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0A" w:rsidRPr="00DB7894" w:rsidRDefault="0033070A" w:rsidP="0033070A">
      <w:pPr>
        <w:pStyle w:val="a6"/>
        <w:ind w:right="-5"/>
        <w:jc w:val="center"/>
        <w:rPr>
          <w:rStyle w:val="a8"/>
          <w:sz w:val="28"/>
          <w:szCs w:val="28"/>
        </w:rPr>
      </w:pPr>
      <w:proofErr w:type="gramStart"/>
      <w:r w:rsidRPr="00DB7894">
        <w:rPr>
          <w:rStyle w:val="a8"/>
          <w:b/>
          <w:sz w:val="28"/>
          <w:szCs w:val="28"/>
        </w:rPr>
        <w:t>СОВЕТ  ДЕПУТАТОВ</w:t>
      </w:r>
      <w:proofErr w:type="gramEnd"/>
      <w:r w:rsidRPr="00DB7894">
        <w:rPr>
          <w:rStyle w:val="a8"/>
          <w:b/>
          <w:sz w:val="28"/>
          <w:szCs w:val="28"/>
        </w:rPr>
        <w:t xml:space="preserve">  ТРЕТЬЕГО СОЗЫВА</w:t>
      </w:r>
    </w:p>
    <w:p w:rsidR="0033070A" w:rsidRPr="00DB7894" w:rsidRDefault="0033070A" w:rsidP="0033070A">
      <w:pPr>
        <w:pStyle w:val="a6"/>
        <w:ind w:right="-5"/>
        <w:jc w:val="center"/>
        <w:rPr>
          <w:rStyle w:val="a8"/>
          <w:b/>
          <w:sz w:val="28"/>
          <w:szCs w:val="28"/>
        </w:rPr>
      </w:pPr>
      <w:r w:rsidRPr="00DB7894">
        <w:rPr>
          <w:rStyle w:val="a8"/>
          <w:b/>
          <w:sz w:val="28"/>
          <w:szCs w:val="28"/>
        </w:rPr>
        <w:t>МУНИЦИПАЛЬНОГО  ОБРАЗОВАНИЯ</w:t>
      </w:r>
    </w:p>
    <w:p w:rsidR="0033070A" w:rsidRPr="00DB7894" w:rsidRDefault="0033070A" w:rsidP="0033070A">
      <w:pPr>
        <w:pStyle w:val="a6"/>
        <w:ind w:right="-5"/>
        <w:jc w:val="center"/>
        <w:rPr>
          <w:rStyle w:val="a8"/>
          <w:b/>
          <w:sz w:val="28"/>
          <w:szCs w:val="28"/>
        </w:rPr>
      </w:pPr>
      <w:r w:rsidRPr="00DB7894">
        <w:rPr>
          <w:rStyle w:val="a8"/>
          <w:b/>
          <w:sz w:val="28"/>
          <w:szCs w:val="28"/>
        </w:rPr>
        <w:t>РОПШИНСКОЕ  СЕЛЬСКОЕ  ПОСЕЛЕНИЕ</w:t>
      </w:r>
    </w:p>
    <w:p w:rsidR="0033070A" w:rsidRPr="00DB7894" w:rsidRDefault="0033070A" w:rsidP="0033070A">
      <w:pPr>
        <w:pStyle w:val="a6"/>
        <w:ind w:right="-5"/>
        <w:jc w:val="center"/>
        <w:rPr>
          <w:rStyle w:val="a8"/>
          <w:b/>
          <w:sz w:val="28"/>
          <w:szCs w:val="28"/>
        </w:rPr>
      </w:pPr>
      <w:r w:rsidRPr="00DB7894">
        <w:rPr>
          <w:rStyle w:val="a8"/>
          <w:b/>
          <w:sz w:val="28"/>
          <w:szCs w:val="28"/>
        </w:rPr>
        <w:t>ЛОМОНОСОВСКОГО  МУНИЦИПАЛЬНОГО  РАЙОНА</w:t>
      </w:r>
    </w:p>
    <w:p w:rsidR="0033070A" w:rsidRPr="00DB7894" w:rsidRDefault="0033070A" w:rsidP="0033070A">
      <w:pPr>
        <w:pStyle w:val="a6"/>
        <w:pBdr>
          <w:bottom w:val="single" w:sz="12" w:space="1" w:color="auto"/>
        </w:pBdr>
        <w:ind w:right="-5"/>
        <w:jc w:val="center"/>
        <w:rPr>
          <w:rStyle w:val="a8"/>
          <w:b/>
          <w:sz w:val="28"/>
          <w:szCs w:val="28"/>
        </w:rPr>
      </w:pPr>
      <w:r w:rsidRPr="00DB7894">
        <w:rPr>
          <w:rStyle w:val="a8"/>
          <w:b/>
          <w:sz w:val="28"/>
          <w:szCs w:val="28"/>
        </w:rPr>
        <w:t>ЛЕНИНГРАДСКОЙ  ОБЛАСТИ</w:t>
      </w:r>
    </w:p>
    <w:p w:rsidR="0033070A" w:rsidRPr="00DB7894" w:rsidRDefault="0033070A" w:rsidP="0033070A">
      <w:pPr>
        <w:ind w:right="-5"/>
        <w:jc w:val="center"/>
        <w:rPr>
          <w:sz w:val="28"/>
          <w:szCs w:val="28"/>
        </w:rPr>
      </w:pPr>
    </w:p>
    <w:p w:rsidR="0033070A" w:rsidRPr="0033070A" w:rsidRDefault="0033070A" w:rsidP="0088558E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33070A">
        <w:rPr>
          <w:rFonts w:ascii="Times New Roman" w:hAnsi="Times New Roman" w:cs="Times New Roman"/>
          <w:sz w:val="24"/>
          <w:szCs w:val="24"/>
        </w:rPr>
        <w:t xml:space="preserve">Р Е Ш Е Н И </w:t>
      </w:r>
      <w:proofErr w:type="gramStart"/>
      <w:r w:rsidRPr="0033070A">
        <w:rPr>
          <w:rFonts w:ascii="Times New Roman" w:hAnsi="Times New Roman" w:cs="Times New Roman"/>
          <w:sz w:val="24"/>
          <w:szCs w:val="24"/>
        </w:rPr>
        <w:t>Е  №</w:t>
      </w:r>
      <w:proofErr w:type="gramEnd"/>
      <w:r w:rsidRPr="0033070A">
        <w:rPr>
          <w:rFonts w:ascii="Times New Roman" w:hAnsi="Times New Roman" w:cs="Times New Roman"/>
          <w:sz w:val="24"/>
          <w:szCs w:val="24"/>
        </w:rPr>
        <w:t xml:space="preserve"> </w:t>
      </w:r>
      <w:r w:rsidR="0088558E">
        <w:rPr>
          <w:rFonts w:ascii="Times New Roman" w:hAnsi="Times New Roman" w:cs="Times New Roman"/>
          <w:sz w:val="24"/>
          <w:szCs w:val="24"/>
        </w:rPr>
        <w:t>26</w:t>
      </w:r>
    </w:p>
    <w:p w:rsidR="0033070A" w:rsidRDefault="0088558E" w:rsidP="0088558E">
      <w:pPr>
        <w:spacing w:after="0" w:line="240" w:lineRule="auto"/>
        <w:ind w:right="-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</w:t>
      </w:r>
      <w:r w:rsidR="0033070A" w:rsidRPr="0033070A">
        <w:rPr>
          <w:rFonts w:ascii="Times New Roman" w:hAnsi="Times New Roman" w:cs="Times New Roman"/>
          <w:i/>
          <w:sz w:val="24"/>
          <w:szCs w:val="24"/>
        </w:rPr>
        <w:t xml:space="preserve"> ию</w:t>
      </w:r>
      <w:r>
        <w:rPr>
          <w:rFonts w:ascii="Times New Roman" w:hAnsi="Times New Roman" w:cs="Times New Roman"/>
          <w:i/>
          <w:sz w:val="24"/>
          <w:szCs w:val="24"/>
        </w:rPr>
        <w:t>л</w:t>
      </w:r>
      <w:r w:rsidR="0033070A" w:rsidRPr="0033070A">
        <w:rPr>
          <w:rFonts w:ascii="Times New Roman" w:hAnsi="Times New Roman" w:cs="Times New Roman"/>
          <w:i/>
          <w:sz w:val="24"/>
          <w:szCs w:val="24"/>
        </w:rPr>
        <w:t>я 2018 года</w:t>
      </w:r>
    </w:p>
    <w:p w:rsidR="0088558E" w:rsidRPr="0033070A" w:rsidRDefault="0088558E" w:rsidP="0088558E">
      <w:pPr>
        <w:spacing w:after="0" w:line="240" w:lineRule="auto"/>
        <w:ind w:right="-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A77FE" w:rsidRDefault="00DA77FE" w:rsidP="00DA77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</w:t>
      </w:r>
    </w:p>
    <w:p w:rsidR="00DA77FE" w:rsidRDefault="00DA77FE" w:rsidP="00DA77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сноса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жилых домов, признанных </w:t>
      </w:r>
    </w:p>
    <w:p w:rsidR="00DA77FE" w:rsidRDefault="00DA77FE" w:rsidP="00DA77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непригодными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проживания, аварийными</w:t>
      </w:r>
    </w:p>
    <w:p w:rsidR="00DA77FE" w:rsidRDefault="00DA77FE" w:rsidP="00DA77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подлежащими сносу, расположенных</w:t>
      </w:r>
    </w:p>
    <w:p w:rsidR="00DA77FE" w:rsidRDefault="00DA77FE" w:rsidP="00DA77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Ропшинского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МО</w:t>
      </w:r>
    </w:p>
    <w:p w:rsidR="00DA77FE" w:rsidRDefault="00DA77FE" w:rsidP="00DA77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Ломоносовского муниципального района Ленинградской области </w:t>
      </w:r>
    </w:p>
    <w:p w:rsidR="00192A41" w:rsidRDefault="00192A41" w:rsidP="00192A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92A41" w:rsidRPr="0033070A" w:rsidRDefault="00192A41" w:rsidP="00192A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070A" w:rsidRPr="0033070A" w:rsidRDefault="0033070A" w:rsidP="0033070A">
      <w:pPr>
        <w:jc w:val="both"/>
        <w:rPr>
          <w:rFonts w:ascii="Times New Roman" w:hAnsi="Times New Roman" w:cs="Times New Roman"/>
          <w:sz w:val="24"/>
          <w:szCs w:val="24"/>
        </w:rPr>
      </w:pPr>
      <w:r w:rsidRPr="0033070A">
        <w:rPr>
          <w:rFonts w:ascii="Times New Roman" w:hAnsi="Times New Roman" w:cs="Times New Roman"/>
          <w:sz w:val="24"/>
          <w:szCs w:val="24"/>
        </w:rPr>
        <w:t xml:space="preserve">     В соответствии с Жилищным кодексом Российской Федерации, Постановлением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Совет депутатов муниципального образования </w:t>
      </w:r>
      <w:proofErr w:type="spellStart"/>
      <w:r w:rsidRPr="0033070A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33070A">
        <w:rPr>
          <w:rFonts w:ascii="Times New Roman" w:hAnsi="Times New Roman" w:cs="Times New Roman"/>
          <w:sz w:val="24"/>
          <w:szCs w:val="24"/>
        </w:rPr>
        <w:t xml:space="preserve">  сельское поселение </w:t>
      </w:r>
    </w:p>
    <w:p w:rsidR="0033070A" w:rsidRPr="0033070A" w:rsidRDefault="0033070A" w:rsidP="0033070A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070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3070A" w:rsidRPr="0033070A" w:rsidRDefault="0033070A" w:rsidP="0033070A">
      <w:pPr>
        <w:jc w:val="both"/>
        <w:rPr>
          <w:rFonts w:ascii="Times New Roman" w:hAnsi="Times New Roman" w:cs="Times New Roman"/>
          <w:sz w:val="24"/>
          <w:szCs w:val="24"/>
        </w:rPr>
      </w:pPr>
      <w:r w:rsidRPr="0033070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70A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сноса жилых домов, признанных непригодными для проживания, аварийными и подлежащими сносу, расположенных на территории </w:t>
      </w:r>
      <w:proofErr w:type="spellStart"/>
      <w:r w:rsidRPr="0033070A">
        <w:rPr>
          <w:rFonts w:ascii="Times New Roman" w:hAnsi="Times New Roman" w:cs="Times New Roman"/>
          <w:sz w:val="24"/>
          <w:szCs w:val="24"/>
        </w:rPr>
        <w:t>Ропшинского</w:t>
      </w:r>
      <w:proofErr w:type="spellEnd"/>
      <w:r w:rsidRPr="0033070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8558E" w:rsidRPr="00885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58E" w:rsidRPr="0088558E">
        <w:rPr>
          <w:rFonts w:ascii="Times New Roman" w:hAnsi="Times New Roman" w:cs="Times New Roman"/>
          <w:sz w:val="24"/>
          <w:szCs w:val="24"/>
        </w:rPr>
        <w:t>МО Ломоносовского муниципального района Ленинградской области</w:t>
      </w:r>
      <w:r w:rsidR="0088558E">
        <w:rPr>
          <w:rFonts w:ascii="Times New Roman" w:hAnsi="Times New Roman" w:cs="Times New Roman"/>
          <w:sz w:val="24"/>
          <w:szCs w:val="24"/>
        </w:rPr>
        <w:t>, согласно</w:t>
      </w:r>
      <w:r w:rsidRPr="0088558E">
        <w:rPr>
          <w:rFonts w:ascii="Times New Roman" w:hAnsi="Times New Roman" w:cs="Times New Roman"/>
          <w:sz w:val="24"/>
          <w:szCs w:val="24"/>
        </w:rPr>
        <w:t xml:space="preserve"> </w:t>
      </w:r>
      <w:r w:rsidR="0088558E">
        <w:rPr>
          <w:rFonts w:ascii="Times New Roman" w:hAnsi="Times New Roman" w:cs="Times New Roman"/>
          <w:sz w:val="24"/>
          <w:szCs w:val="24"/>
        </w:rPr>
        <w:t>Приложению</w:t>
      </w:r>
      <w:r w:rsidRPr="0033070A">
        <w:rPr>
          <w:rFonts w:ascii="Times New Roman" w:hAnsi="Times New Roman" w:cs="Times New Roman"/>
          <w:sz w:val="24"/>
          <w:szCs w:val="24"/>
        </w:rPr>
        <w:t>.</w:t>
      </w:r>
    </w:p>
    <w:p w:rsidR="0033070A" w:rsidRPr="0033070A" w:rsidRDefault="0033070A" w:rsidP="0033070A">
      <w:pPr>
        <w:jc w:val="both"/>
        <w:rPr>
          <w:rFonts w:ascii="Times New Roman" w:hAnsi="Times New Roman" w:cs="Times New Roman"/>
          <w:sz w:val="24"/>
          <w:szCs w:val="24"/>
        </w:rPr>
      </w:pPr>
      <w:r w:rsidRPr="0033070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70A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Положения возложить на главу местной администрации </w:t>
      </w:r>
      <w:proofErr w:type="spellStart"/>
      <w:r w:rsidRPr="0033070A">
        <w:rPr>
          <w:rFonts w:ascii="Times New Roman" w:hAnsi="Times New Roman" w:cs="Times New Roman"/>
          <w:sz w:val="24"/>
          <w:szCs w:val="24"/>
        </w:rPr>
        <w:t>Ропшинского</w:t>
      </w:r>
      <w:proofErr w:type="spellEnd"/>
      <w:r w:rsidRPr="0033070A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33070A" w:rsidRPr="0033070A" w:rsidRDefault="0033070A" w:rsidP="0033070A">
      <w:pPr>
        <w:jc w:val="both"/>
        <w:rPr>
          <w:rFonts w:ascii="Times New Roman" w:hAnsi="Times New Roman" w:cs="Times New Roman"/>
          <w:sz w:val="24"/>
          <w:szCs w:val="24"/>
        </w:rPr>
      </w:pPr>
      <w:r w:rsidRPr="0033070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70A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(обнародовать) в средствах массовой информации и разместить на  сайте муниципального образования </w:t>
      </w:r>
      <w:proofErr w:type="spellStart"/>
      <w:r w:rsidRPr="0033070A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33070A">
        <w:rPr>
          <w:rFonts w:ascii="Times New Roman" w:hAnsi="Times New Roman" w:cs="Times New Roman"/>
          <w:sz w:val="24"/>
          <w:szCs w:val="24"/>
        </w:rPr>
        <w:t xml:space="preserve">  сельское поселение в сети Интернет.</w:t>
      </w:r>
    </w:p>
    <w:p w:rsidR="0033070A" w:rsidRPr="0033070A" w:rsidRDefault="0033070A" w:rsidP="003307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70A" w:rsidRPr="0033070A" w:rsidRDefault="0033070A" w:rsidP="0088558E">
      <w:pPr>
        <w:tabs>
          <w:tab w:val="num" w:pos="0"/>
        </w:tabs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33070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33070A" w:rsidRPr="0033070A" w:rsidRDefault="0033070A" w:rsidP="0088558E">
      <w:pPr>
        <w:tabs>
          <w:tab w:val="num" w:pos="0"/>
        </w:tabs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70A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33070A">
        <w:rPr>
          <w:rFonts w:ascii="Times New Roman" w:hAnsi="Times New Roman" w:cs="Times New Roman"/>
          <w:sz w:val="24"/>
          <w:szCs w:val="24"/>
        </w:rPr>
        <w:t xml:space="preserve"> сельское поселение     </w:t>
      </w:r>
      <w:r w:rsidRPr="0033070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Ф.М. Егоров</w:t>
      </w:r>
    </w:p>
    <w:p w:rsidR="0033070A" w:rsidRDefault="0033070A" w:rsidP="0033070A"/>
    <w:p w:rsidR="00262EA9" w:rsidRDefault="00262EA9" w:rsidP="0033070A"/>
    <w:p w:rsidR="0088558E" w:rsidRDefault="0088558E" w:rsidP="0033070A"/>
    <w:p w:rsidR="0033070A" w:rsidRPr="0033070A" w:rsidRDefault="0088558E" w:rsidP="0088558E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3070A" w:rsidRPr="003307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решению Совета депутатов </w:t>
      </w:r>
    </w:p>
    <w:p w:rsidR="0033070A" w:rsidRPr="0033070A" w:rsidRDefault="0033070A" w:rsidP="008855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07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МО  </w:t>
      </w:r>
      <w:proofErr w:type="spellStart"/>
      <w:r w:rsidRPr="0033070A">
        <w:rPr>
          <w:rFonts w:ascii="Times New Roman" w:hAnsi="Times New Roman" w:cs="Times New Roman"/>
          <w:sz w:val="24"/>
          <w:szCs w:val="24"/>
        </w:rPr>
        <w:t>Ропшинскогог</w:t>
      </w:r>
      <w:proofErr w:type="spellEnd"/>
      <w:r w:rsidRPr="0033070A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  </w:t>
      </w:r>
    </w:p>
    <w:p w:rsidR="0033070A" w:rsidRPr="0033070A" w:rsidRDefault="0033070A" w:rsidP="0088558E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 w:rsidRPr="0033070A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33070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3070A">
        <w:rPr>
          <w:rFonts w:ascii="Times New Roman" w:hAnsi="Times New Roman" w:cs="Times New Roman"/>
          <w:sz w:val="24"/>
          <w:szCs w:val="24"/>
        </w:rPr>
        <w:t xml:space="preserve"> </w:t>
      </w:r>
      <w:r w:rsidR="0088558E">
        <w:rPr>
          <w:rFonts w:ascii="Times New Roman" w:hAnsi="Times New Roman" w:cs="Times New Roman"/>
          <w:sz w:val="24"/>
          <w:szCs w:val="24"/>
        </w:rPr>
        <w:t>12</w:t>
      </w:r>
      <w:r w:rsidRPr="0033070A">
        <w:rPr>
          <w:rFonts w:ascii="Times New Roman" w:hAnsi="Times New Roman" w:cs="Times New Roman"/>
          <w:sz w:val="24"/>
          <w:szCs w:val="24"/>
        </w:rPr>
        <w:t>.</w:t>
      </w:r>
      <w:r w:rsidR="0088558E">
        <w:rPr>
          <w:rFonts w:ascii="Times New Roman" w:hAnsi="Times New Roman" w:cs="Times New Roman"/>
          <w:sz w:val="24"/>
          <w:szCs w:val="24"/>
        </w:rPr>
        <w:t>07.2018</w:t>
      </w:r>
      <w:r w:rsidRPr="0033070A">
        <w:rPr>
          <w:rFonts w:ascii="Times New Roman" w:hAnsi="Times New Roman" w:cs="Times New Roman"/>
          <w:sz w:val="24"/>
          <w:szCs w:val="24"/>
        </w:rPr>
        <w:t xml:space="preserve"> №</w:t>
      </w:r>
      <w:r w:rsidR="0088558E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88558E" w:rsidRDefault="0088558E" w:rsidP="00330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70A" w:rsidRPr="0033070A" w:rsidRDefault="0033070A" w:rsidP="00885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70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3070A" w:rsidRPr="0033070A" w:rsidRDefault="0033070A" w:rsidP="00885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70A">
        <w:rPr>
          <w:rFonts w:ascii="Times New Roman" w:hAnsi="Times New Roman" w:cs="Times New Roman"/>
          <w:b/>
          <w:sz w:val="24"/>
          <w:szCs w:val="24"/>
        </w:rPr>
        <w:t xml:space="preserve">о порядке сноса жилых домов, признанных непригодными для проживания, аварийными и подлежащими сносу, расположенных на территории </w:t>
      </w:r>
    </w:p>
    <w:p w:rsidR="0033070A" w:rsidRPr="0033070A" w:rsidRDefault="0033070A" w:rsidP="00885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070A">
        <w:rPr>
          <w:rFonts w:ascii="Times New Roman" w:hAnsi="Times New Roman" w:cs="Times New Roman"/>
          <w:b/>
          <w:sz w:val="24"/>
          <w:szCs w:val="24"/>
        </w:rPr>
        <w:t>Ропшинского</w:t>
      </w:r>
      <w:proofErr w:type="spellEnd"/>
      <w:r w:rsidRPr="0033070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МО Ломоносовского муниципального района Ленинградской области</w:t>
      </w:r>
    </w:p>
    <w:p w:rsidR="0033070A" w:rsidRPr="0075384B" w:rsidRDefault="0033070A" w:rsidP="0033070A">
      <w:pPr>
        <w:rPr>
          <w:b/>
        </w:rPr>
      </w:pPr>
    </w:p>
    <w:p w:rsidR="0033070A" w:rsidRPr="0075384B" w:rsidRDefault="0033070A" w:rsidP="0033070A">
      <w:pPr>
        <w:pStyle w:val="formattexttopleveltext"/>
        <w:jc w:val="both"/>
      </w:pPr>
      <w:r w:rsidRPr="0075384B">
        <w:t>1. Настоящее Положение определяет порядок и условия сноса жилых домов (частей жилых домов), признанных аварийными и подлежащими сносу, находящихся в собственно</w:t>
      </w:r>
      <w:r>
        <w:t xml:space="preserve">сти муниципального образования </w:t>
      </w:r>
      <w:proofErr w:type="spellStart"/>
      <w:r>
        <w:t>Ропшинское</w:t>
      </w:r>
      <w:proofErr w:type="spellEnd"/>
      <w:r w:rsidRPr="0075384B">
        <w:t xml:space="preserve"> сельско</w:t>
      </w:r>
      <w:r w:rsidR="00A55F67">
        <w:t>е</w:t>
      </w:r>
      <w:r w:rsidRPr="0075384B">
        <w:t xml:space="preserve"> поселен</w:t>
      </w:r>
      <w:r w:rsidR="0088558E">
        <w:t>и</w:t>
      </w:r>
      <w:r w:rsidR="00A55F67">
        <w:t>е</w:t>
      </w:r>
      <w:r w:rsidR="0088558E">
        <w:t xml:space="preserve"> (далее – ж</w:t>
      </w:r>
      <w:r w:rsidRPr="0075384B">
        <w:t>илые помещения).</w:t>
      </w:r>
    </w:p>
    <w:p w:rsidR="0033070A" w:rsidRPr="0075384B" w:rsidRDefault="0033070A" w:rsidP="0033070A">
      <w:pPr>
        <w:pStyle w:val="formattexttopleveltext"/>
        <w:jc w:val="both"/>
      </w:pPr>
      <w:r w:rsidRPr="0075384B">
        <w:t xml:space="preserve">2. Решение о сносе </w:t>
      </w:r>
      <w:r>
        <w:t>Ж</w:t>
      </w:r>
      <w:r w:rsidRPr="0075384B">
        <w:t>илых помещений прини</w:t>
      </w:r>
      <w:r>
        <w:t xml:space="preserve">мается </w:t>
      </w:r>
      <w:r w:rsidR="0088558E">
        <w:t>местной а</w:t>
      </w:r>
      <w:r>
        <w:t xml:space="preserve">дминистрацией </w:t>
      </w:r>
      <w:proofErr w:type="spellStart"/>
      <w:r>
        <w:t>Ропшинского</w:t>
      </w:r>
      <w:proofErr w:type="spellEnd"/>
      <w:r w:rsidRPr="0075384B">
        <w:t xml:space="preserve"> сельского поселения путем издания постановления.</w:t>
      </w:r>
    </w:p>
    <w:p w:rsidR="0033070A" w:rsidRPr="0075384B" w:rsidRDefault="0033070A" w:rsidP="0033070A">
      <w:pPr>
        <w:pStyle w:val="formattexttopleveltext"/>
        <w:jc w:val="both"/>
      </w:pPr>
      <w:r w:rsidRPr="0075384B">
        <w:t>3. Признание в установленном 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N 47 (далее - Положение), порядке Жилого объекта аварийным и подлежащим сносу является основанием предъявления межведомственной комиссией к собственникам помещений в указанном доме требований о сносе в разумный срок.</w:t>
      </w:r>
    </w:p>
    <w:p w:rsidR="0033070A" w:rsidRPr="0075384B" w:rsidRDefault="0033070A" w:rsidP="0033070A">
      <w:pPr>
        <w:pStyle w:val="formattexttopleveltext"/>
        <w:jc w:val="both"/>
      </w:pPr>
      <w:r w:rsidRPr="0075384B">
        <w:t>4. В случае если данные собственники в установленный срок не осуществили снос указанного жилого помещения, земельный участок подлежит изъятию для муниципальных нужд и соответственно подлежит изъятию каждое жилое помещение в указанном доме, за исключением жилых помещений, принадлежащих на праве собственности муниц</w:t>
      </w:r>
      <w:r>
        <w:t xml:space="preserve">ипальному образованию </w:t>
      </w:r>
      <w:proofErr w:type="spellStart"/>
      <w:r>
        <w:t>Ропшинское</w:t>
      </w:r>
      <w:proofErr w:type="spellEnd"/>
      <w:r>
        <w:t xml:space="preserve"> </w:t>
      </w:r>
      <w:r w:rsidRPr="0075384B">
        <w:t>сельское поселение, в порядке, предусмотренном частями 1 - 3, 5 - 9 статьи 32 Жилищного кодекса Российской Федерации (далее - Жилищный кодекс РФ).</w:t>
      </w:r>
    </w:p>
    <w:p w:rsidR="0033070A" w:rsidRDefault="0033070A" w:rsidP="0033070A">
      <w:pPr>
        <w:pStyle w:val="formattexttopleveltext"/>
        <w:jc w:val="both"/>
      </w:pPr>
      <w:r w:rsidRPr="0075384B">
        <w:t>5. Запрещается вселение и регистрация граждан в жилые помещения, находящиеся в муниципальной собственности, а также совершение сделок с указанными помещениями, расположенными в жилых домах, признанных в установленном порядке аварийными и подлежащими сносу.</w:t>
      </w:r>
    </w:p>
    <w:p w:rsidR="0033070A" w:rsidRPr="0075384B" w:rsidRDefault="0033070A" w:rsidP="0033070A">
      <w:pPr>
        <w:pStyle w:val="formattexttopleveltext"/>
        <w:jc w:val="both"/>
      </w:pPr>
      <w:r w:rsidRPr="0075384B">
        <w:t>6. После прохождения всех процедур, установленных статьей 32 Жилищного кодекса РФ, и освобождения собственниками жилых помещений жилое помещение, признанное аварийным, подлежит сносу.</w:t>
      </w:r>
    </w:p>
    <w:p w:rsidR="0033070A" w:rsidRPr="0075384B" w:rsidRDefault="0033070A" w:rsidP="0033070A">
      <w:pPr>
        <w:pStyle w:val="formattexttopleveltext"/>
        <w:jc w:val="both"/>
      </w:pPr>
      <w:r w:rsidRPr="0075384B">
        <w:t>7. Снос аварийного жилого помещения может быть произведен на безвозмездной основе или посредством выставления на аукцион услуги по сносу Жилого объекта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 за счет средств, предусмотренных в бюджете муниципальног</w:t>
      </w:r>
      <w:r>
        <w:t xml:space="preserve">о образования </w:t>
      </w:r>
      <w:proofErr w:type="spellStart"/>
      <w:r>
        <w:t>Ропшинское</w:t>
      </w:r>
      <w:proofErr w:type="spellEnd"/>
      <w:r w:rsidRPr="0075384B">
        <w:t xml:space="preserve"> сельское поселение.</w:t>
      </w:r>
    </w:p>
    <w:p w:rsidR="0033070A" w:rsidRPr="0075384B" w:rsidRDefault="0033070A" w:rsidP="0033070A">
      <w:pPr>
        <w:pStyle w:val="formattexttopleveltext"/>
        <w:jc w:val="both"/>
      </w:pPr>
      <w:r w:rsidRPr="0075384B">
        <w:lastRenderedPageBreak/>
        <w:t>8. Уполномоченный орган муниципального образования</w:t>
      </w:r>
      <w:r w:rsidR="00255A6C">
        <w:t xml:space="preserve"> </w:t>
      </w:r>
      <w:r w:rsidRPr="0075384B">
        <w:t>(далее - Уполномоченный орган) организует снос аварийного жилого помещения на безвозмездной основе на основании постановления</w:t>
      </w:r>
      <w:r w:rsidR="0088558E">
        <w:t xml:space="preserve"> местной </w:t>
      </w:r>
      <w:r w:rsidR="0088558E" w:rsidRPr="0088558E">
        <w:t>а</w:t>
      </w:r>
      <w:r w:rsidRPr="0088558E">
        <w:t xml:space="preserve">дминистрации </w:t>
      </w:r>
      <w:proofErr w:type="spellStart"/>
      <w:r w:rsidR="0088558E" w:rsidRPr="0088558E">
        <w:t>Ропшинского</w:t>
      </w:r>
      <w:proofErr w:type="spellEnd"/>
      <w:r w:rsidRPr="0088558E">
        <w:t xml:space="preserve"> сельско</w:t>
      </w:r>
      <w:r w:rsidR="0088558E" w:rsidRPr="0088558E">
        <w:t>го поселения</w:t>
      </w:r>
      <w:r w:rsidRPr="0088558E">
        <w:t xml:space="preserve"> (далее - постановление).</w:t>
      </w:r>
    </w:p>
    <w:p w:rsidR="0033070A" w:rsidRPr="0075384B" w:rsidRDefault="0033070A" w:rsidP="0033070A">
      <w:pPr>
        <w:pStyle w:val="formattexttopleveltext"/>
        <w:jc w:val="both"/>
      </w:pPr>
      <w:r w:rsidRPr="0075384B">
        <w:t>9. Уполномоченным органом в приоритетном порядке рассматривается вопрос о заключении договора оказания услуги по сносу аварийного Жилого объекта на безвозмездной основе.</w:t>
      </w:r>
    </w:p>
    <w:p w:rsidR="0033070A" w:rsidRPr="0075384B" w:rsidRDefault="0033070A" w:rsidP="0033070A">
      <w:pPr>
        <w:pStyle w:val="a5"/>
        <w:jc w:val="both"/>
        <w:textAlignment w:val="baseline"/>
      </w:pPr>
      <w:r w:rsidRPr="0075384B">
        <w:t xml:space="preserve">10. Условия выполнения услуги по сносу аварийного жилого помещения на безвозмездной основе устанавливаются в договоре оказания услуг по сносу аварийного жилого помещения (далее - договор) </w:t>
      </w:r>
    </w:p>
    <w:p w:rsidR="0033070A" w:rsidRPr="0075384B" w:rsidRDefault="0033070A" w:rsidP="0033070A">
      <w:pPr>
        <w:pStyle w:val="a5"/>
        <w:jc w:val="both"/>
        <w:textAlignment w:val="baseline"/>
      </w:pPr>
    </w:p>
    <w:p w:rsidR="0033070A" w:rsidRPr="0075384B" w:rsidRDefault="0033070A" w:rsidP="0033070A">
      <w:pPr>
        <w:pStyle w:val="a5"/>
        <w:jc w:val="both"/>
        <w:textAlignment w:val="baseline"/>
      </w:pPr>
      <w:r w:rsidRPr="0075384B">
        <w:t>11. Для выявления юридических лиц или физических лиц, желающих произвести снос аварийного жилого помещения, Уполномоченный орган в течение двух рабочих дней со дня издания постановления, указанного в пункте 8 настоящего Порядка, направляет для опубликования в газете «</w:t>
      </w:r>
      <w:r w:rsidRPr="0088558E">
        <w:t>Балтийский луч»</w:t>
      </w:r>
      <w:r w:rsidRPr="0075384B">
        <w:t xml:space="preserve"> и (или) на сайте муниципального образования сообщение с предложением о заключении договора о сносе аварийного жилого помещения.</w:t>
      </w:r>
      <w:r w:rsidRPr="0075384B">
        <w:br/>
      </w:r>
    </w:p>
    <w:p w:rsidR="0033070A" w:rsidRPr="0075384B" w:rsidRDefault="0033070A" w:rsidP="0033070A">
      <w:pPr>
        <w:pStyle w:val="a5"/>
        <w:jc w:val="both"/>
        <w:textAlignment w:val="baseline"/>
      </w:pPr>
      <w:r w:rsidRPr="0075384B">
        <w:t xml:space="preserve">12. Срок приема заявлений о заключении договора о сносе аварийного жилого помещения (далее - заявление, прилагается) устанавливается в </w:t>
      </w:r>
      <w:r w:rsidRPr="0088558E">
        <w:t>семь календарных дней со дня опубликования сообщения в газете «Балтийский луч» и</w:t>
      </w:r>
      <w:r w:rsidRPr="0075384B">
        <w:t xml:space="preserve"> (или) на сайте муниципального образования </w:t>
      </w:r>
      <w:r w:rsidRPr="0075384B">
        <w:br/>
      </w:r>
    </w:p>
    <w:p w:rsidR="0033070A" w:rsidRPr="0075384B" w:rsidRDefault="0033070A" w:rsidP="0033070A">
      <w:pPr>
        <w:pStyle w:val="a5"/>
        <w:jc w:val="both"/>
        <w:textAlignment w:val="baseline"/>
      </w:pPr>
      <w:r w:rsidRPr="0075384B">
        <w:t xml:space="preserve">13. Заявление подается в Уполномоченный орган в двух экземплярах. Заявление регистрируется в специальном журнале. В журнале и на заявлениях специалистом Уполномоченного органа при заявителе фиксируется время и дата приема заявления, и один экземпляр заявления с отметкой о </w:t>
      </w:r>
      <w:r w:rsidRPr="0088558E">
        <w:t>регистрации возвращается заявителю. Заявления и журнал регистрации заявлений на следующий рабочий день после окончания срока приема заявлений направляются руководителю Уполномоченного органа.</w:t>
      </w:r>
      <w:r w:rsidRPr="0075384B">
        <w:br/>
      </w:r>
      <w:r w:rsidRPr="0075384B">
        <w:br/>
        <w:t>В случае появления двух и более претендентов Уполномоченным органом проводится конкурс. Победителем признается претендент, предложивший наиболее лучшие условия и сроки проведения работ.</w:t>
      </w:r>
    </w:p>
    <w:p w:rsidR="0033070A" w:rsidRPr="0075384B" w:rsidRDefault="0033070A" w:rsidP="0033070A">
      <w:pPr>
        <w:pStyle w:val="a5"/>
        <w:jc w:val="both"/>
        <w:textAlignment w:val="baseline"/>
      </w:pPr>
      <w:r w:rsidRPr="0075384B">
        <w:t>14. В случае появления двух и более претендентов, предложивших одинаковые условия и сроки проведения работ, договоры заключаются в порядке очередности подачи заявлений, установленной по времени и дате регистрации заявлений.</w:t>
      </w:r>
    </w:p>
    <w:p w:rsidR="0033070A" w:rsidRPr="0075384B" w:rsidRDefault="0033070A" w:rsidP="0033070A">
      <w:pPr>
        <w:pStyle w:val="a5"/>
        <w:jc w:val="both"/>
        <w:textAlignment w:val="baseline"/>
      </w:pPr>
      <w:r w:rsidRPr="0075384B">
        <w:t>15. На следующий рабочий день после окончания срока приема заявлений руководитель Уполномоченного органа в течение двух рабочих дней рассматривает поданные заявления.</w:t>
      </w:r>
    </w:p>
    <w:p w:rsidR="0033070A" w:rsidRPr="0075384B" w:rsidRDefault="0033070A" w:rsidP="0033070A">
      <w:pPr>
        <w:pStyle w:val="a5"/>
        <w:jc w:val="both"/>
        <w:textAlignment w:val="baseline"/>
      </w:pPr>
      <w:r w:rsidRPr="0075384B">
        <w:t>16. По результатам рассмотрения заявлений руководитель Уполномоченного органа принимает решение о заключении договоров и (или) об отказе в заключении договоров.</w:t>
      </w:r>
    </w:p>
    <w:p w:rsidR="0033070A" w:rsidRPr="0075384B" w:rsidRDefault="0033070A" w:rsidP="0033070A">
      <w:pPr>
        <w:pStyle w:val="a5"/>
        <w:jc w:val="both"/>
        <w:textAlignment w:val="baseline"/>
      </w:pPr>
      <w:r w:rsidRPr="0075384B">
        <w:t>17. С заявителем в течение трех рабочих дней после принятия решения руководителем Уполномоченного органа заключается договор.</w:t>
      </w:r>
    </w:p>
    <w:p w:rsidR="0033070A" w:rsidRPr="0075384B" w:rsidRDefault="0033070A" w:rsidP="0033070A">
      <w:pPr>
        <w:pStyle w:val="a5"/>
        <w:jc w:val="both"/>
        <w:textAlignment w:val="baseline"/>
      </w:pPr>
      <w:r w:rsidRPr="0075384B">
        <w:t>Сообщение о приглашении для заключения договора направляется заявителю телефонограммой по номеру телефона, указанному в заявлении.</w:t>
      </w:r>
    </w:p>
    <w:p w:rsidR="0033070A" w:rsidRPr="0075384B" w:rsidRDefault="0033070A" w:rsidP="0033070A">
      <w:pPr>
        <w:pStyle w:val="a5"/>
        <w:jc w:val="both"/>
        <w:textAlignment w:val="baseline"/>
      </w:pPr>
      <w:r w:rsidRPr="0075384B">
        <w:t>Остальным заявителям в течение следующего рабочего дня после заключения договора направляются письменные сообщения об отказе в заключении договора.</w:t>
      </w:r>
    </w:p>
    <w:p w:rsidR="0033070A" w:rsidRPr="0075384B" w:rsidRDefault="0033070A" w:rsidP="0033070A">
      <w:pPr>
        <w:pStyle w:val="a5"/>
        <w:jc w:val="both"/>
        <w:textAlignment w:val="baseline"/>
      </w:pPr>
      <w:r w:rsidRPr="0075384B">
        <w:lastRenderedPageBreak/>
        <w:t>18. В случае отказа заявителя от заключения договора руководитель Уполномоченного органа принимает решение о заключении договора с заявителем, в заявлении которого зафиксированы время и дата подачи заявления, следующие за временем и датой, зафиксированным на заявлении заявителя, выигравшего конкурс и отказавшегося от заключения договора.</w:t>
      </w:r>
    </w:p>
    <w:p w:rsidR="0033070A" w:rsidRDefault="0033070A" w:rsidP="0033070A">
      <w:pPr>
        <w:pStyle w:val="a5"/>
        <w:spacing w:after="0"/>
        <w:jc w:val="both"/>
        <w:textAlignment w:val="baseline"/>
      </w:pPr>
      <w:r w:rsidRPr="0075384B">
        <w:t>19. Уполномоченный орган после сноса жилых помещений, являющихся собственностью</w:t>
      </w:r>
      <w:r>
        <w:t xml:space="preserve">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</w:t>
      </w:r>
      <w:r w:rsidRPr="0075384B">
        <w:t>, производит исключение помещений из реестра муниципальной собственности.</w:t>
      </w:r>
    </w:p>
    <w:p w:rsidR="00255A6C" w:rsidRPr="0075384B" w:rsidRDefault="00255A6C" w:rsidP="0033070A">
      <w:pPr>
        <w:pStyle w:val="a5"/>
        <w:spacing w:after="0"/>
        <w:jc w:val="both"/>
        <w:textAlignment w:val="baseline"/>
      </w:pPr>
    </w:p>
    <w:p w:rsidR="0033070A" w:rsidRPr="0075384B" w:rsidRDefault="0033070A" w:rsidP="0033070A">
      <w:pPr>
        <w:pStyle w:val="a5"/>
        <w:jc w:val="both"/>
        <w:textAlignment w:val="baseline"/>
      </w:pPr>
      <w:r w:rsidRPr="0075384B">
        <w:t xml:space="preserve">20. В случае, если не были выявлены лица, желающие заключить договор оказания услуги на безвозмездной основе для сноса аварийного жилого помещения, указанное аварийное жилое помещение должно быть снесено за счет средств бюджета </w:t>
      </w:r>
      <w:r>
        <w:t xml:space="preserve">муниципального образования </w:t>
      </w:r>
      <w:proofErr w:type="spellStart"/>
      <w:r>
        <w:t>Ропшинско</w:t>
      </w:r>
      <w:r w:rsidR="00255A6C">
        <w:t>е</w:t>
      </w:r>
      <w:proofErr w:type="spellEnd"/>
      <w:r>
        <w:t xml:space="preserve"> сельское </w:t>
      </w:r>
      <w:proofErr w:type="gramStart"/>
      <w:r>
        <w:t>поселение</w:t>
      </w:r>
      <w:r w:rsidR="00255A6C">
        <w:t>,</w:t>
      </w:r>
      <w:r>
        <w:t xml:space="preserve"> </w:t>
      </w:r>
      <w:r w:rsidRPr="0075384B">
        <w:t xml:space="preserve"> предусмотренных</w:t>
      </w:r>
      <w:proofErr w:type="gramEnd"/>
      <w:r w:rsidRPr="0075384B">
        <w:t xml:space="preserve"> на эти цели.</w:t>
      </w:r>
    </w:p>
    <w:p w:rsidR="0033070A" w:rsidRPr="0075384B" w:rsidRDefault="0033070A" w:rsidP="0033070A">
      <w:pPr>
        <w:pStyle w:val="a5"/>
        <w:jc w:val="both"/>
        <w:textAlignment w:val="baseline"/>
      </w:pPr>
      <w:r w:rsidRPr="0075384B">
        <w:t>21. В этом случае, после окончания установленного пунктом 12 настоящего По</w:t>
      </w:r>
      <w:r w:rsidR="00255A6C">
        <w:t>ложения</w:t>
      </w:r>
      <w:r w:rsidRPr="0075384B">
        <w:t xml:space="preserve"> срока приема заявлений, Уполномоченным органом проводится определение стоимости услуги по сносу аварийного жилого помещения, а также готовятся документы для проведения аукциона на оказание услуги по сносу аварийного жилого помещения.</w:t>
      </w:r>
    </w:p>
    <w:p w:rsidR="0033070A" w:rsidRPr="0075384B" w:rsidRDefault="0033070A" w:rsidP="0033070A">
      <w:pPr>
        <w:pStyle w:val="a5"/>
        <w:jc w:val="both"/>
        <w:textAlignment w:val="baseline"/>
      </w:pPr>
      <w:r w:rsidRPr="0075384B">
        <w:t>22. После выделения Уполномоченному органу средств на снос аварийного жилого помещения Уполномоченный орган проводит аукцион по заключению муниципального контракта на оказание услуги по сносу аварийного Жилого объекта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33070A" w:rsidRPr="0075384B" w:rsidRDefault="0033070A" w:rsidP="0033070A">
      <w:pPr>
        <w:pStyle w:val="a5"/>
        <w:jc w:val="both"/>
        <w:textAlignment w:val="baseline"/>
      </w:pPr>
      <w:r w:rsidRPr="0075384B">
        <w:t>23. Контроль за оказанием услуги по сносу аварийного жилого помещения в соответствии с заключенными договорами и муниципальными контактами возлагается на руководителя Уполномоченного органа.</w:t>
      </w:r>
    </w:p>
    <w:p w:rsidR="0033070A" w:rsidRPr="0075384B" w:rsidRDefault="0033070A" w:rsidP="0033070A"/>
    <w:sectPr w:rsidR="0033070A" w:rsidRPr="0075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12"/>
    <w:rsid w:val="00186607"/>
    <w:rsid w:val="00192A41"/>
    <w:rsid w:val="00255A6C"/>
    <w:rsid w:val="00262EA9"/>
    <w:rsid w:val="0033070A"/>
    <w:rsid w:val="00813DBF"/>
    <w:rsid w:val="0088558E"/>
    <w:rsid w:val="009E7612"/>
    <w:rsid w:val="00A55F67"/>
    <w:rsid w:val="00B03339"/>
    <w:rsid w:val="00D30BA8"/>
    <w:rsid w:val="00DA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EEE77-FCA3-4896-B718-3F216D3F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D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813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3DBF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813D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070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rsid w:val="0033070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33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33070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30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33070A"/>
  </w:style>
  <w:style w:type="paragraph" w:styleId="a9">
    <w:name w:val="Balloon Text"/>
    <w:basedOn w:val="a"/>
    <w:link w:val="aa"/>
    <w:uiPriority w:val="99"/>
    <w:semiHidden/>
    <w:unhideWhenUsed/>
    <w:rsid w:val="00B0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3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2018-07-17T13:31:00Z</dcterms:created>
  <dcterms:modified xsi:type="dcterms:W3CDTF">2018-07-17T13:35:00Z</dcterms:modified>
</cp:coreProperties>
</file>