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68" w:rsidRPr="00D27550" w:rsidRDefault="00BB3368" w:rsidP="00BB3368">
      <w:pPr>
        <w:pStyle w:val="a3"/>
        <w:ind w:right="-5"/>
        <w:jc w:val="center"/>
        <w:rPr>
          <w:rStyle w:val="a4"/>
          <w:b/>
          <w:sz w:val="24"/>
          <w:szCs w:val="24"/>
        </w:rPr>
      </w:pPr>
      <w:r w:rsidRPr="00D27550">
        <w:rPr>
          <w:rStyle w:val="a4"/>
          <w:b/>
          <w:sz w:val="24"/>
          <w:szCs w:val="24"/>
        </w:rPr>
        <w:t xml:space="preserve">СОВЕТ  ДЕПУТАТОВ  </w:t>
      </w:r>
      <w:r>
        <w:rPr>
          <w:rStyle w:val="a4"/>
          <w:b/>
          <w:sz w:val="24"/>
          <w:szCs w:val="24"/>
        </w:rPr>
        <w:t xml:space="preserve">ТРЕТЬЕГО </w:t>
      </w:r>
      <w:r w:rsidRPr="00D27550">
        <w:rPr>
          <w:rStyle w:val="a4"/>
          <w:b/>
          <w:sz w:val="24"/>
          <w:szCs w:val="24"/>
        </w:rPr>
        <w:t>СОЗЫВА</w:t>
      </w:r>
    </w:p>
    <w:p w:rsidR="00BB3368" w:rsidRPr="00D27550" w:rsidRDefault="00BB3368" w:rsidP="00BB3368">
      <w:pPr>
        <w:pStyle w:val="a3"/>
        <w:ind w:right="-5"/>
        <w:jc w:val="center"/>
        <w:rPr>
          <w:rStyle w:val="a4"/>
          <w:b/>
          <w:sz w:val="24"/>
          <w:szCs w:val="24"/>
        </w:rPr>
      </w:pPr>
      <w:r w:rsidRPr="00D27550">
        <w:rPr>
          <w:rStyle w:val="a4"/>
          <w:b/>
          <w:sz w:val="24"/>
          <w:szCs w:val="24"/>
        </w:rPr>
        <w:t>МУНИЦИПАЛЬНОГО  ОБРАЗОВАНИЯ</w:t>
      </w:r>
    </w:p>
    <w:p w:rsidR="00BB3368" w:rsidRPr="00D27550" w:rsidRDefault="00BB3368" w:rsidP="00BB3368">
      <w:pPr>
        <w:pStyle w:val="a3"/>
        <w:ind w:right="-5"/>
        <w:jc w:val="center"/>
        <w:rPr>
          <w:rStyle w:val="a4"/>
          <w:b/>
          <w:sz w:val="24"/>
          <w:szCs w:val="24"/>
        </w:rPr>
      </w:pPr>
      <w:r w:rsidRPr="00D27550">
        <w:rPr>
          <w:rStyle w:val="a4"/>
          <w:b/>
          <w:sz w:val="24"/>
          <w:szCs w:val="24"/>
        </w:rPr>
        <w:t>РОПШИНСКОЕ  СЕЛЬСКОЕ  ПОСЕЛЕНИЕ</w:t>
      </w:r>
    </w:p>
    <w:p w:rsidR="00BB3368" w:rsidRPr="00D27550" w:rsidRDefault="00BB3368" w:rsidP="00BB3368">
      <w:pPr>
        <w:pStyle w:val="a3"/>
        <w:ind w:right="-5"/>
        <w:jc w:val="center"/>
        <w:rPr>
          <w:rStyle w:val="a4"/>
          <w:b/>
          <w:sz w:val="24"/>
          <w:szCs w:val="24"/>
        </w:rPr>
      </w:pPr>
      <w:r w:rsidRPr="00D27550">
        <w:rPr>
          <w:rStyle w:val="a4"/>
          <w:b/>
          <w:sz w:val="24"/>
          <w:szCs w:val="24"/>
        </w:rPr>
        <w:t>ЛОМОНОСОВСКОГО  МУНИЦИПАЛЬНОГО  РАЙОНА</w:t>
      </w:r>
    </w:p>
    <w:p w:rsidR="00BB3368" w:rsidRPr="00D27550" w:rsidRDefault="00BB3368" w:rsidP="00BB3368">
      <w:pPr>
        <w:pStyle w:val="a3"/>
        <w:pBdr>
          <w:bottom w:val="single" w:sz="12" w:space="1" w:color="auto"/>
        </w:pBdr>
        <w:ind w:right="-5"/>
        <w:jc w:val="center"/>
        <w:rPr>
          <w:rStyle w:val="a4"/>
          <w:b/>
          <w:sz w:val="24"/>
          <w:szCs w:val="24"/>
        </w:rPr>
      </w:pPr>
      <w:r w:rsidRPr="00D27550">
        <w:rPr>
          <w:rStyle w:val="a4"/>
          <w:b/>
          <w:sz w:val="24"/>
          <w:szCs w:val="24"/>
        </w:rPr>
        <w:t>ЛЕНИНГРАДСКОЙ  ОБЛАСТИ</w:t>
      </w:r>
    </w:p>
    <w:p w:rsidR="00BB3368" w:rsidRPr="00D27550" w:rsidRDefault="00BB3368" w:rsidP="00BB3368">
      <w:pPr>
        <w:ind w:right="-5"/>
        <w:jc w:val="center"/>
      </w:pPr>
    </w:p>
    <w:p w:rsidR="00BB3368" w:rsidRPr="00D27550" w:rsidRDefault="00BB3368" w:rsidP="00BB3368">
      <w:pPr>
        <w:ind w:right="-5"/>
        <w:jc w:val="center"/>
      </w:pPr>
      <w:proofErr w:type="gramStart"/>
      <w:r w:rsidRPr="00D27550">
        <w:t>Р</w:t>
      </w:r>
      <w:proofErr w:type="gramEnd"/>
      <w:r w:rsidRPr="00D27550">
        <w:t xml:space="preserve"> Е Ш Е Н И Е  № </w:t>
      </w:r>
      <w:r>
        <w:t>50</w:t>
      </w:r>
    </w:p>
    <w:p w:rsidR="00BB3368" w:rsidRPr="00D27550" w:rsidRDefault="00BB3368" w:rsidP="00BB3368">
      <w:pPr>
        <w:ind w:right="-5"/>
        <w:jc w:val="center"/>
        <w:rPr>
          <w:i/>
        </w:rPr>
      </w:pPr>
      <w:r>
        <w:rPr>
          <w:i/>
        </w:rPr>
        <w:t>1 декабря</w:t>
      </w:r>
      <w:r w:rsidRPr="00D27550">
        <w:rPr>
          <w:i/>
        </w:rPr>
        <w:t xml:space="preserve"> 201</w:t>
      </w:r>
      <w:r>
        <w:rPr>
          <w:i/>
        </w:rPr>
        <w:t>5</w:t>
      </w:r>
      <w:r w:rsidRPr="00D27550">
        <w:rPr>
          <w:i/>
        </w:rPr>
        <w:t xml:space="preserve"> года</w:t>
      </w:r>
    </w:p>
    <w:p w:rsidR="00BB3368" w:rsidRPr="00D27550" w:rsidRDefault="00BB3368" w:rsidP="00BB3368">
      <w:pPr>
        <w:ind w:right="-5"/>
        <w:jc w:val="center"/>
        <w:rPr>
          <w:i/>
        </w:rPr>
      </w:pPr>
    </w:p>
    <w:p w:rsidR="00BB3368" w:rsidRDefault="00BB3368" w:rsidP="00BB3368">
      <w:pPr>
        <w:rPr>
          <w:b/>
        </w:rPr>
      </w:pPr>
      <w:r>
        <w:rPr>
          <w:b/>
        </w:rPr>
        <w:t>О назначении публичных слушаний</w:t>
      </w:r>
    </w:p>
    <w:p w:rsidR="00BB3368" w:rsidRPr="00131FC1" w:rsidRDefault="00BB3368" w:rsidP="00BB3368">
      <w:pPr>
        <w:rPr>
          <w:b/>
        </w:rPr>
      </w:pPr>
      <w:r>
        <w:rPr>
          <w:b/>
        </w:rPr>
        <w:t>по проекту бюджета</w:t>
      </w:r>
      <w:r w:rsidRPr="00C626BC">
        <w:rPr>
          <w:b/>
        </w:rPr>
        <w:t xml:space="preserve"> </w:t>
      </w:r>
      <w:r w:rsidRPr="006546F4">
        <w:rPr>
          <w:b/>
        </w:rPr>
        <w:t>муниципального</w:t>
      </w:r>
    </w:p>
    <w:p w:rsidR="00BB3368" w:rsidRDefault="00BB3368" w:rsidP="00BB3368">
      <w:pPr>
        <w:rPr>
          <w:b/>
        </w:rPr>
      </w:pPr>
      <w:r w:rsidRPr="006546F4">
        <w:rPr>
          <w:b/>
        </w:rPr>
        <w:t xml:space="preserve">образования </w:t>
      </w:r>
      <w:proofErr w:type="spellStart"/>
      <w:r w:rsidRPr="006546F4">
        <w:rPr>
          <w:b/>
        </w:rPr>
        <w:t>Ропшинское</w:t>
      </w:r>
      <w:proofErr w:type="spellEnd"/>
      <w:r w:rsidRPr="006546F4">
        <w:rPr>
          <w:b/>
        </w:rPr>
        <w:t xml:space="preserve"> </w:t>
      </w:r>
      <w:proofErr w:type="gramStart"/>
      <w:r w:rsidRPr="006546F4">
        <w:rPr>
          <w:b/>
        </w:rPr>
        <w:t>сельское</w:t>
      </w:r>
      <w:proofErr w:type="gramEnd"/>
      <w:r w:rsidRPr="006546F4">
        <w:rPr>
          <w:b/>
        </w:rPr>
        <w:t xml:space="preserve"> </w:t>
      </w:r>
    </w:p>
    <w:p w:rsidR="00BB3368" w:rsidRDefault="00BB3368" w:rsidP="00BB3368">
      <w:pPr>
        <w:rPr>
          <w:b/>
        </w:rPr>
      </w:pPr>
      <w:r w:rsidRPr="006546F4">
        <w:rPr>
          <w:b/>
        </w:rPr>
        <w:t>поселение</w:t>
      </w:r>
      <w:r>
        <w:rPr>
          <w:b/>
        </w:rPr>
        <w:t xml:space="preserve"> на 2016 г.</w:t>
      </w:r>
    </w:p>
    <w:p w:rsidR="00BB3368" w:rsidRDefault="00BB3368" w:rsidP="00BB3368">
      <w:pPr>
        <w:rPr>
          <w:b/>
        </w:rPr>
      </w:pPr>
    </w:p>
    <w:p w:rsidR="00BB3368" w:rsidRPr="00C43889" w:rsidRDefault="00BB3368" w:rsidP="00BB3368">
      <w:pPr>
        <w:ind w:left="180" w:right="-186" w:firstLine="720"/>
        <w:jc w:val="both"/>
        <w:rPr>
          <w:b/>
        </w:rPr>
      </w:pPr>
      <w:r w:rsidRPr="00D079B6">
        <w:t>В соответствии с Бюджетн</w:t>
      </w:r>
      <w:r>
        <w:t>ым кодексом</w:t>
      </w:r>
      <w:r w:rsidRPr="00D079B6">
        <w:t xml:space="preserve"> РФ, Федеральным законом № 131-ФЗ от 06.10.2003 г. «Об общих принципах организации местного самоуправления в Российской Федерации»,</w:t>
      </w:r>
      <w:r w:rsidRPr="00C43889">
        <w:t xml:space="preserve"> </w:t>
      </w:r>
      <w:r w:rsidRPr="00D27550">
        <w:t xml:space="preserve">совет депутатов муниципального образования </w:t>
      </w:r>
      <w:proofErr w:type="spellStart"/>
      <w:r w:rsidRPr="00D27550">
        <w:t>Ропшинское</w:t>
      </w:r>
      <w:proofErr w:type="spellEnd"/>
      <w:r w:rsidRPr="00D27550">
        <w:t xml:space="preserve"> сельское поселение    </w:t>
      </w:r>
      <w:r w:rsidRPr="00C43889">
        <w:rPr>
          <w:b/>
        </w:rPr>
        <w:t>решил:</w:t>
      </w:r>
    </w:p>
    <w:p w:rsidR="00BB3368" w:rsidRDefault="00BB3368" w:rsidP="00BB3368">
      <w:pPr>
        <w:ind w:firstLine="540"/>
        <w:jc w:val="center"/>
        <w:rPr>
          <w:b/>
        </w:rPr>
      </w:pPr>
      <w:r w:rsidRPr="00D079B6">
        <w:t xml:space="preserve"> </w:t>
      </w:r>
    </w:p>
    <w:p w:rsidR="00BB3368" w:rsidRPr="00CE7C58" w:rsidRDefault="00BB3368" w:rsidP="00BB3368">
      <w:pPr>
        <w:ind w:firstLine="708"/>
        <w:jc w:val="both"/>
        <w:rPr>
          <w:b/>
        </w:rPr>
      </w:pPr>
      <w:r>
        <w:t>1.</w:t>
      </w:r>
      <w:r w:rsidRPr="00CF04D0">
        <w:t>Опубликовать проект</w:t>
      </w:r>
      <w:r>
        <w:t xml:space="preserve"> решения Совета депутатов</w:t>
      </w:r>
      <w:r w:rsidRPr="00CF04D0">
        <w:t xml:space="preserve"> </w:t>
      </w:r>
      <w:r>
        <w:t xml:space="preserve">МО </w:t>
      </w:r>
      <w:proofErr w:type="spellStart"/>
      <w:r w:rsidRPr="00CF04D0">
        <w:t>Ропшинское</w:t>
      </w:r>
      <w:proofErr w:type="spellEnd"/>
      <w:r w:rsidRPr="00CF04D0">
        <w:t xml:space="preserve"> сельское поселение</w:t>
      </w:r>
      <w:r w:rsidRPr="00455FD0">
        <w:t xml:space="preserve"> </w:t>
      </w:r>
      <w:r>
        <w:t>«</w:t>
      </w:r>
      <w:r w:rsidRPr="00CE7C58">
        <w:t>О бюджете муниципального</w:t>
      </w:r>
      <w:r>
        <w:rPr>
          <w:b/>
        </w:rPr>
        <w:t xml:space="preserve"> </w:t>
      </w:r>
      <w:r w:rsidRPr="00CF04D0">
        <w:t xml:space="preserve">образования </w:t>
      </w:r>
      <w:proofErr w:type="spellStart"/>
      <w:r w:rsidRPr="00CF04D0">
        <w:t>Ропшинское</w:t>
      </w:r>
      <w:proofErr w:type="spellEnd"/>
      <w:r w:rsidRPr="00CF04D0">
        <w:t xml:space="preserve"> сельское поселение</w:t>
      </w:r>
      <w:r w:rsidRPr="00455FD0">
        <w:t xml:space="preserve"> </w:t>
      </w:r>
      <w:r w:rsidRPr="006C32A0">
        <w:t>муниципального образования Ломоносовского муниц</w:t>
      </w:r>
      <w:r w:rsidRPr="006C32A0">
        <w:t>и</w:t>
      </w:r>
      <w:r w:rsidRPr="006C32A0">
        <w:t>пального района Ленинградской области</w:t>
      </w:r>
      <w:r w:rsidRPr="00CF04D0">
        <w:t xml:space="preserve"> на 201</w:t>
      </w:r>
      <w:r>
        <w:t>6</w:t>
      </w:r>
      <w:r w:rsidRPr="00CF04D0">
        <w:t xml:space="preserve"> г.</w:t>
      </w:r>
      <w:r>
        <w:t>»</w:t>
      </w:r>
      <w:r w:rsidRPr="00CF04D0">
        <w:t xml:space="preserve"> в </w:t>
      </w:r>
      <w:r>
        <w:t>печатных средствах массовой информации (</w:t>
      </w:r>
      <w:r w:rsidRPr="00CF04D0">
        <w:t>газете «</w:t>
      </w:r>
      <w:r>
        <w:t>Балтийский луч</w:t>
      </w:r>
      <w:r w:rsidRPr="00CF04D0">
        <w:t>»</w:t>
      </w:r>
      <w:r>
        <w:t>)</w:t>
      </w:r>
      <w:r w:rsidRPr="00CF04D0">
        <w:t>, согласно приложению. Полный текст указанного проекта</w:t>
      </w:r>
      <w:r w:rsidRPr="00CF04D0">
        <w:rPr>
          <w:b/>
        </w:rPr>
        <w:t xml:space="preserve"> </w:t>
      </w:r>
      <w:r w:rsidRPr="00CF04D0">
        <w:t xml:space="preserve">решения Совета депутатов со всеми приложениями разместить на официальном сайте МО </w:t>
      </w:r>
      <w:proofErr w:type="spellStart"/>
      <w:r w:rsidRPr="00CF04D0">
        <w:t>Ропшинское</w:t>
      </w:r>
      <w:proofErr w:type="spellEnd"/>
      <w:r w:rsidRPr="00CF04D0">
        <w:t xml:space="preserve"> сельское поселение в информационно-телекоммуникационной сети Интернет, а также на стенде в местной администрации </w:t>
      </w:r>
      <w:proofErr w:type="spellStart"/>
      <w:r w:rsidRPr="00CF04D0">
        <w:t>Ро</w:t>
      </w:r>
      <w:r>
        <w:t>пшинского</w:t>
      </w:r>
      <w:proofErr w:type="spellEnd"/>
      <w:r>
        <w:t xml:space="preserve"> сельского поселения.</w:t>
      </w:r>
    </w:p>
    <w:p w:rsidR="00BB3368" w:rsidRDefault="00BB3368" w:rsidP="00BB3368">
      <w:pPr>
        <w:ind w:right="-6" w:firstLine="708"/>
        <w:jc w:val="both"/>
        <w:rPr>
          <w:color w:val="000000"/>
        </w:rPr>
      </w:pPr>
      <w:r>
        <w:t xml:space="preserve">2. </w:t>
      </w:r>
      <w:proofErr w:type="gramStart"/>
      <w:r>
        <w:t xml:space="preserve">Назначить публичные слушания по </w:t>
      </w:r>
      <w:r w:rsidRPr="00D079B6">
        <w:t>проект</w:t>
      </w:r>
      <w:r>
        <w:t>у</w:t>
      </w:r>
      <w:r w:rsidRPr="00D079B6">
        <w:t xml:space="preserve"> бюджета муниципального образования </w:t>
      </w:r>
      <w:proofErr w:type="spellStart"/>
      <w:r w:rsidRPr="00D079B6">
        <w:t>Ропшинское</w:t>
      </w:r>
      <w:proofErr w:type="spellEnd"/>
      <w:r w:rsidRPr="00D079B6">
        <w:t xml:space="preserve"> сельское поселение</w:t>
      </w:r>
      <w:r>
        <w:t xml:space="preserve"> </w:t>
      </w:r>
      <w:r w:rsidRPr="006C32A0">
        <w:t>муниципального образования Ломоносовского муниц</w:t>
      </w:r>
      <w:r w:rsidRPr="006C32A0">
        <w:t>и</w:t>
      </w:r>
      <w:r w:rsidRPr="006C32A0">
        <w:t>пального района Ленинградской области</w:t>
      </w:r>
      <w:r w:rsidRPr="00D079B6">
        <w:t xml:space="preserve"> на 201</w:t>
      </w:r>
      <w:r>
        <w:t>6</w:t>
      </w:r>
      <w:r w:rsidRPr="00D079B6">
        <w:t xml:space="preserve"> г.</w:t>
      </w:r>
      <w:r>
        <w:t>, на 15 декабря 2015 г.</w:t>
      </w:r>
      <w:r w:rsidRPr="0045710F">
        <w:rPr>
          <w:b/>
          <w:color w:val="000000"/>
          <w:sz w:val="28"/>
          <w:szCs w:val="28"/>
        </w:rPr>
        <w:t xml:space="preserve"> </w:t>
      </w:r>
      <w:r w:rsidRPr="00B02591">
        <w:rPr>
          <w:color w:val="000000"/>
        </w:rPr>
        <w:t>- время проведения 11 часов 00 минут</w:t>
      </w:r>
      <w:r w:rsidRPr="0045710F">
        <w:rPr>
          <w:b/>
          <w:color w:val="000000"/>
        </w:rPr>
        <w:t xml:space="preserve"> </w:t>
      </w:r>
      <w:r w:rsidRPr="0045710F">
        <w:rPr>
          <w:color w:val="000000"/>
        </w:rPr>
        <w:t xml:space="preserve">в местной администрации МО </w:t>
      </w:r>
      <w:proofErr w:type="spellStart"/>
      <w:r w:rsidRPr="0045710F">
        <w:rPr>
          <w:color w:val="000000"/>
        </w:rPr>
        <w:t>Ропшинское</w:t>
      </w:r>
      <w:proofErr w:type="spellEnd"/>
      <w:r w:rsidRPr="0045710F">
        <w:rPr>
          <w:color w:val="000000"/>
        </w:rPr>
        <w:t xml:space="preserve"> сельское поселение</w:t>
      </w:r>
      <w:r>
        <w:rPr>
          <w:color w:val="000000"/>
        </w:rPr>
        <w:t xml:space="preserve"> (кабинет Главы поселения – 2 </w:t>
      </w:r>
      <w:proofErr w:type="spellStart"/>
      <w:r>
        <w:rPr>
          <w:color w:val="000000"/>
        </w:rPr>
        <w:t>эт</w:t>
      </w:r>
      <w:proofErr w:type="spellEnd"/>
      <w:r>
        <w:rPr>
          <w:color w:val="000000"/>
        </w:rPr>
        <w:t>.)</w:t>
      </w:r>
      <w:r w:rsidRPr="0045710F">
        <w:rPr>
          <w:color w:val="000000"/>
        </w:rPr>
        <w:t xml:space="preserve"> по адресу: 188514, Ленинградская область, Ломоносовский район, п. Ропша, </w:t>
      </w:r>
      <w:proofErr w:type="spellStart"/>
      <w:r w:rsidRPr="0045710F">
        <w:rPr>
          <w:color w:val="000000"/>
        </w:rPr>
        <w:t>Стрельнинское</w:t>
      </w:r>
      <w:proofErr w:type="spellEnd"/>
      <w:r w:rsidRPr="0045710F">
        <w:rPr>
          <w:color w:val="000000"/>
        </w:rPr>
        <w:t xml:space="preserve"> шоссе, д. 9а.</w:t>
      </w:r>
      <w:proofErr w:type="gramEnd"/>
    </w:p>
    <w:p w:rsidR="00BB3368" w:rsidRPr="00823158" w:rsidRDefault="00BB3368" w:rsidP="00BB3368">
      <w:pPr>
        <w:ind w:firstLine="708"/>
        <w:jc w:val="both"/>
        <w:rPr>
          <w:color w:val="000000"/>
        </w:rPr>
      </w:pPr>
      <w:r w:rsidRPr="00823158">
        <w:rPr>
          <w:color w:val="000000"/>
        </w:rPr>
        <w:t xml:space="preserve">3. </w:t>
      </w:r>
      <w:proofErr w:type="gramStart"/>
      <w:r w:rsidRPr="00823158">
        <w:rPr>
          <w:color w:val="000000"/>
        </w:rPr>
        <w:t xml:space="preserve">С проектом муниципального правового акта </w:t>
      </w:r>
      <w:r w:rsidRPr="00823158">
        <w:t xml:space="preserve">«О бюджете муниципального образования </w:t>
      </w:r>
      <w:proofErr w:type="spellStart"/>
      <w:r w:rsidRPr="00823158">
        <w:t>Ропшинское</w:t>
      </w:r>
      <w:proofErr w:type="spellEnd"/>
      <w:r w:rsidRPr="00823158">
        <w:t xml:space="preserve"> сельское поселение</w:t>
      </w:r>
      <w:r w:rsidRPr="00560BE2">
        <w:t xml:space="preserve"> </w:t>
      </w:r>
      <w:r w:rsidRPr="006C32A0">
        <w:t>муниципального образ</w:t>
      </w:r>
      <w:r w:rsidRPr="006C32A0">
        <w:t>о</w:t>
      </w:r>
      <w:r w:rsidRPr="006C32A0">
        <w:t>вания Ломоносовского муниц</w:t>
      </w:r>
      <w:r w:rsidRPr="006C32A0">
        <w:t>и</w:t>
      </w:r>
      <w:r w:rsidRPr="006C32A0">
        <w:t>пального района Ленинградской области</w:t>
      </w:r>
      <w:r>
        <w:t xml:space="preserve"> на 2016</w:t>
      </w:r>
      <w:r w:rsidRPr="00823158">
        <w:t xml:space="preserve"> год» можно ознакомиться на официальном сайте МО </w:t>
      </w:r>
      <w:proofErr w:type="spellStart"/>
      <w:r w:rsidRPr="00823158">
        <w:t>Ропшинское</w:t>
      </w:r>
      <w:proofErr w:type="spellEnd"/>
      <w:r w:rsidRPr="00823158">
        <w:t xml:space="preserve"> сельское поселение в информационно-телекоммуникационной сети Интернет или в местной</w:t>
      </w:r>
      <w:r w:rsidRPr="00823158">
        <w:rPr>
          <w:color w:val="000000"/>
        </w:rPr>
        <w:t xml:space="preserve"> администрации МО </w:t>
      </w:r>
      <w:proofErr w:type="spellStart"/>
      <w:r w:rsidRPr="00823158">
        <w:rPr>
          <w:color w:val="000000"/>
        </w:rPr>
        <w:t>Ропшинское</w:t>
      </w:r>
      <w:proofErr w:type="spellEnd"/>
      <w:r w:rsidRPr="00823158">
        <w:rPr>
          <w:color w:val="000000"/>
        </w:rPr>
        <w:t xml:space="preserve"> сельское поселение по адресу: 188514, Ленинградская область, Ломоносовский район, п. Ропша, </w:t>
      </w:r>
      <w:proofErr w:type="spellStart"/>
      <w:r w:rsidRPr="00823158">
        <w:rPr>
          <w:color w:val="000000"/>
        </w:rPr>
        <w:t>Стрельнинское</w:t>
      </w:r>
      <w:proofErr w:type="spellEnd"/>
      <w:r w:rsidRPr="00823158">
        <w:rPr>
          <w:color w:val="000000"/>
        </w:rPr>
        <w:t xml:space="preserve"> шоссе, д. 9а;</w:t>
      </w:r>
      <w:proofErr w:type="gramEnd"/>
      <w:r w:rsidRPr="00823158">
        <w:rPr>
          <w:color w:val="000000"/>
        </w:rPr>
        <w:t xml:space="preserve"> </w:t>
      </w:r>
      <w:proofErr w:type="gramStart"/>
      <w:r w:rsidRPr="00823158">
        <w:rPr>
          <w:color w:val="000000"/>
        </w:rPr>
        <w:t xml:space="preserve">с </w:t>
      </w:r>
      <w:r>
        <w:rPr>
          <w:color w:val="000000"/>
        </w:rPr>
        <w:t>даты опубликования</w:t>
      </w:r>
      <w:proofErr w:type="gramEnd"/>
      <w:r>
        <w:rPr>
          <w:color w:val="000000"/>
        </w:rPr>
        <w:t xml:space="preserve"> данного решения </w:t>
      </w:r>
      <w:r w:rsidRPr="00823158">
        <w:rPr>
          <w:color w:val="000000"/>
        </w:rPr>
        <w:t xml:space="preserve">по </w:t>
      </w:r>
      <w:r>
        <w:rPr>
          <w:color w:val="000000"/>
        </w:rPr>
        <w:t>15 декаб</w:t>
      </w:r>
      <w:r w:rsidRPr="00823158">
        <w:rPr>
          <w:color w:val="000000"/>
        </w:rPr>
        <w:t>ря 201</w:t>
      </w:r>
      <w:r>
        <w:rPr>
          <w:color w:val="000000"/>
        </w:rPr>
        <w:t>5</w:t>
      </w:r>
      <w:r w:rsidRPr="00823158">
        <w:rPr>
          <w:color w:val="000000"/>
        </w:rPr>
        <w:t xml:space="preserve"> года по рабочим дням с 9 ч.00 мин. до 13 ч.00 мин. и с 14 ч. 00 мин. до 16 ч. 00 мин</w:t>
      </w:r>
      <w:r>
        <w:rPr>
          <w:color w:val="000000"/>
        </w:rPr>
        <w:t>. (15.12.15 – до 11 ч. 00 мин.)</w:t>
      </w:r>
      <w:r w:rsidRPr="00823158">
        <w:rPr>
          <w:color w:val="000000"/>
        </w:rPr>
        <w:t>. Замечания и пр</w:t>
      </w:r>
      <w:r>
        <w:rPr>
          <w:color w:val="000000"/>
        </w:rPr>
        <w:t>едложения направлять письменно на указанный</w:t>
      </w:r>
      <w:r w:rsidRPr="00823158">
        <w:rPr>
          <w:color w:val="000000"/>
        </w:rPr>
        <w:t xml:space="preserve"> адрес</w:t>
      </w:r>
      <w:r>
        <w:rPr>
          <w:color w:val="000000"/>
        </w:rPr>
        <w:t xml:space="preserve"> на имя Главы</w:t>
      </w:r>
      <w:r w:rsidRPr="00823158">
        <w:rPr>
          <w:color w:val="000000"/>
        </w:rPr>
        <w:t xml:space="preserve"> МО </w:t>
      </w:r>
      <w:proofErr w:type="spellStart"/>
      <w:r w:rsidRPr="00823158">
        <w:rPr>
          <w:color w:val="000000"/>
        </w:rPr>
        <w:t>Ропшинское</w:t>
      </w:r>
      <w:proofErr w:type="spellEnd"/>
      <w:r w:rsidRPr="00823158">
        <w:rPr>
          <w:color w:val="000000"/>
        </w:rPr>
        <w:t xml:space="preserve"> сельское поселение.</w:t>
      </w:r>
    </w:p>
    <w:p w:rsidR="00BB3368" w:rsidRDefault="00BB3368" w:rsidP="00BB3368">
      <w:pPr>
        <w:ind w:firstLine="708"/>
        <w:jc w:val="both"/>
      </w:pPr>
      <w:r>
        <w:t>4.</w:t>
      </w:r>
      <w:r w:rsidRPr="00B75FC9">
        <w:t xml:space="preserve"> </w:t>
      </w:r>
      <w:r w:rsidRPr="00CF04D0">
        <w:t xml:space="preserve">Опубликовать </w:t>
      </w:r>
      <w:r>
        <w:t xml:space="preserve">настоящее решение </w:t>
      </w:r>
      <w:r w:rsidRPr="00CF04D0">
        <w:t xml:space="preserve">в </w:t>
      </w:r>
      <w:r>
        <w:t>печатных средствах массовой информации</w:t>
      </w:r>
      <w:r w:rsidRPr="009711BE">
        <w:t xml:space="preserve"> </w:t>
      </w:r>
      <w:r>
        <w:t xml:space="preserve">и </w:t>
      </w:r>
      <w:r w:rsidRPr="00CF04D0">
        <w:t xml:space="preserve">разместить на официальном сайте МО </w:t>
      </w:r>
      <w:proofErr w:type="spellStart"/>
      <w:r w:rsidRPr="00CF04D0">
        <w:t>Ропшинское</w:t>
      </w:r>
      <w:proofErr w:type="spellEnd"/>
      <w:r w:rsidRPr="00CF04D0">
        <w:t xml:space="preserve"> сельское поселение в информационно-телекоммуникационной сети Интернет</w:t>
      </w:r>
      <w:r>
        <w:t>.</w:t>
      </w:r>
    </w:p>
    <w:p w:rsidR="00BB3368" w:rsidRDefault="00BB3368" w:rsidP="00BB3368">
      <w:pPr>
        <w:ind w:firstLine="708"/>
        <w:jc w:val="both"/>
      </w:pPr>
    </w:p>
    <w:p w:rsidR="00BB3368" w:rsidRDefault="00BB3368" w:rsidP="00BB3368">
      <w:pPr>
        <w:jc w:val="both"/>
      </w:pPr>
      <w:r>
        <w:t>Глава муниципального образования</w:t>
      </w:r>
    </w:p>
    <w:p w:rsidR="00BB3368" w:rsidRDefault="00BB3368" w:rsidP="00BB3368">
      <w:proofErr w:type="spellStart"/>
      <w:r>
        <w:t>Ропшинское</w:t>
      </w:r>
      <w:proofErr w:type="spellEnd"/>
      <w:r>
        <w:t xml:space="preserve"> сельское поселение                                                                                 Ф.М. Егоров  </w:t>
      </w:r>
    </w:p>
    <w:p w:rsidR="00BB3368" w:rsidRDefault="00BB3368" w:rsidP="00BB3368"/>
    <w:p w:rsidR="00BB3368" w:rsidRDefault="00BB3368" w:rsidP="00BB3368"/>
    <w:p w:rsidR="00BB3368" w:rsidRDefault="00BB3368" w:rsidP="00BB3368"/>
    <w:p w:rsidR="00BB3368" w:rsidRDefault="00BB3368" w:rsidP="00BB3368"/>
    <w:p w:rsidR="00BB3368" w:rsidRDefault="00BB3368" w:rsidP="00BB3368"/>
    <w:p w:rsidR="00BB3368" w:rsidRDefault="00BB3368" w:rsidP="00BB3368"/>
    <w:p w:rsidR="00BB3368" w:rsidRDefault="00BB3368" w:rsidP="00BB3368">
      <w:pPr>
        <w:pStyle w:val="a3"/>
        <w:ind w:right="-5"/>
        <w:jc w:val="right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lastRenderedPageBreak/>
        <w:t>Приложение к решению Совета депутатов МО</w:t>
      </w:r>
    </w:p>
    <w:p w:rsidR="00BB3368" w:rsidRDefault="00BB3368" w:rsidP="00BB3368">
      <w:pPr>
        <w:pStyle w:val="a3"/>
        <w:ind w:right="-5"/>
        <w:jc w:val="right"/>
        <w:rPr>
          <w:rStyle w:val="a4"/>
          <w:sz w:val="24"/>
          <w:szCs w:val="24"/>
        </w:rPr>
      </w:pPr>
      <w:proofErr w:type="spellStart"/>
      <w:r>
        <w:rPr>
          <w:rStyle w:val="a4"/>
          <w:sz w:val="24"/>
          <w:szCs w:val="24"/>
        </w:rPr>
        <w:t>Ропшинское</w:t>
      </w:r>
      <w:proofErr w:type="spellEnd"/>
      <w:r>
        <w:rPr>
          <w:rStyle w:val="a4"/>
          <w:sz w:val="24"/>
          <w:szCs w:val="24"/>
        </w:rPr>
        <w:t xml:space="preserve"> сельское поселение № 50 от 01.12.2015 г.</w:t>
      </w:r>
    </w:p>
    <w:p w:rsidR="00BB3368" w:rsidRDefault="00BB3368" w:rsidP="00BB3368">
      <w:pPr>
        <w:pStyle w:val="a3"/>
        <w:ind w:right="-5"/>
        <w:jc w:val="right"/>
        <w:rPr>
          <w:rStyle w:val="a4"/>
          <w:sz w:val="24"/>
          <w:szCs w:val="24"/>
        </w:rPr>
      </w:pPr>
    </w:p>
    <w:p w:rsidR="00BB3368" w:rsidRDefault="00BB3368" w:rsidP="00BB3368">
      <w:pPr>
        <w:pStyle w:val="a3"/>
        <w:ind w:right="-5"/>
        <w:jc w:val="center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>СОВЕТ  ДЕПУТАТОВ  ТРЕТЬЕГО  СОЗЫВА</w:t>
      </w:r>
    </w:p>
    <w:p w:rsidR="00BB3368" w:rsidRDefault="00BB3368" w:rsidP="00BB3368">
      <w:pPr>
        <w:pStyle w:val="a3"/>
        <w:ind w:right="-5"/>
        <w:jc w:val="center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 xml:space="preserve">МУНИЦИПАЛЬНОГО  ОБРАЗОВАНИЯ  </w:t>
      </w:r>
    </w:p>
    <w:p w:rsidR="00BB3368" w:rsidRDefault="00BB3368" w:rsidP="00BB3368">
      <w:pPr>
        <w:pStyle w:val="a3"/>
        <w:ind w:right="-5"/>
        <w:jc w:val="center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>РОПШИНСКОЕ  СЕЛЬСКОЕ  ПОСЕЛЕНИЕ</w:t>
      </w:r>
    </w:p>
    <w:p w:rsidR="00BB3368" w:rsidRDefault="00BB3368" w:rsidP="00BB3368">
      <w:pPr>
        <w:pStyle w:val="a3"/>
        <w:ind w:right="-5"/>
        <w:jc w:val="center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>ЛОМОНОСОВСКОГО  МУНИЦИПАЛЬНОГО  РАЙОНА</w:t>
      </w:r>
    </w:p>
    <w:p w:rsidR="00BB3368" w:rsidRDefault="00BB3368" w:rsidP="00BB3368">
      <w:pPr>
        <w:pStyle w:val="a3"/>
        <w:pBdr>
          <w:bottom w:val="single" w:sz="12" w:space="1" w:color="auto"/>
        </w:pBdr>
        <w:ind w:right="-5"/>
        <w:jc w:val="center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>ЛЕНИНГРАДСКОЙ  ОБЛАСТИ</w:t>
      </w:r>
    </w:p>
    <w:p w:rsidR="00BB3368" w:rsidRDefault="00BB3368" w:rsidP="00BB3368">
      <w:pPr>
        <w:jc w:val="center"/>
        <w:rPr>
          <w:sz w:val="28"/>
          <w:szCs w:val="28"/>
        </w:rPr>
      </w:pPr>
    </w:p>
    <w:p w:rsidR="00BB3368" w:rsidRDefault="00BB3368" w:rsidP="00BB336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B3368" w:rsidRDefault="00BB3368" w:rsidP="00BB336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</w:p>
    <w:p w:rsidR="00BB3368" w:rsidRDefault="00BB3368" w:rsidP="00BB3368">
      <w:pPr>
        <w:jc w:val="center"/>
        <w:rPr>
          <w:b/>
          <w:sz w:val="20"/>
          <w:szCs w:val="20"/>
        </w:rPr>
      </w:pPr>
    </w:p>
    <w:p w:rsidR="00BB3368" w:rsidRDefault="00BB3368" w:rsidP="00BB3368">
      <w:pPr>
        <w:pStyle w:val="a3"/>
        <w:ind w:right="-5"/>
        <w:jc w:val="center"/>
        <w:rPr>
          <w:rStyle w:val="a4"/>
          <w:bCs/>
          <w:i/>
          <w:sz w:val="28"/>
          <w:szCs w:val="28"/>
        </w:rPr>
      </w:pPr>
      <w:r>
        <w:rPr>
          <w:rStyle w:val="a4"/>
          <w:b/>
          <w:bCs/>
          <w:i/>
          <w:sz w:val="28"/>
          <w:szCs w:val="28"/>
        </w:rPr>
        <w:t xml:space="preserve"> 2015 года</w:t>
      </w:r>
    </w:p>
    <w:p w:rsidR="00BB3368" w:rsidRDefault="00BB3368" w:rsidP="00BB336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</w:tblGrid>
      <w:tr w:rsidR="00BB3368">
        <w:tc>
          <w:tcPr>
            <w:tcW w:w="4068" w:type="dxa"/>
          </w:tcPr>
          <w:p w:rsidR="00BB3368" w:rsidRDefault="00BB3368" w:rsidP="005A59D3">
            <w:pPr>
              <w:jc w:val="both"/>
              <w:rPr>
                <w:b/>
              </w:rPr>
            </w:pPr>
            <w:r>
              <w:rPr>
                <w:b/>
              </w:rPr>
              <w:t>О бюджете муниципального обр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зования </w:t>
            </w:r>
            <w:proofErr w:type="spellStart"/>
            <w:r>
              <w:rPr>
                <w:b/>
              </w:rPr>
              <w:t>Ропшинское</w:t>
            </w:r>
            <w:proofErr w:type="spellEnd"/>
            <w:r>
              <w:rPr>
                <w:b/>
              </w:rPr>
              <w:t xml:space="preserve"> сельское поселение муниципального образ</w:t>
            </w:r>
            <w:r>
              <w:rPr>
                <w:b/>
              </w:rPr>
              <w:t>о</w:t>
            </w:r>
            <w:r>
              <w:rPr>
                <w:b/>
              </w:rPr>
              <w:t>вания Ломоносовского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 района Ленинградской области на 2016 год</w:t>
            </w:r>
          </w:p>
        </w:tc>
      </w:tr>
    </w:tbl>
    <w:p w:rsidR="00BB3368" w:rsidRDefault="00BB3368" w:rsidP="00BB3368">
      <w:pPr>
        <w:rPr>
          <w:b/>
        </w:rPr>
      </w:pPr>
    </w:p>
    <w:p w:rsidR="00BB3368" w:rsidRDefault="00BB3368" w:rsidP="00BB3368">
      <w:pPr>
        <w:jc w:val="both"/>
        <w:rPr>
          <w:b/>
        </w:rPr>
      </w:pPr>
      <w:r>
        <w:rPr>
          <w:b/>
        </w:rPr>
        <w:t xml:space="preserve">Статья 1. Основные характеристики бюджета муниципального образования </w:t>
      </w:r>
      <w:proofErr w:type="spellStart"/>
      <w:r>
        <w:rPr>
          <w:b/>
        </w:rPr>
        <w:t>Ропши</w:t>
      </w:r>
      <w:r>
        <w:rPr>
          <w:b/>
        </w:rPr>
        <w:t>н</w:t>
      </w:r>
      <w:r>
        <w:rPr>
          <w:b/>
        </w:rPr>
        <w:t>ское</w:t>
      </w:r>
      <w:proofErr w:type="spellEnd"/>
      <w:r>
        <w:rPr>
          <w:b/>
        </w:rPr>
        <w:t xml:space="preserve"> сельское поселение на 2016 год.</w:t>
      </w:r>
    </w:p>
    <w:p w:rsidR="00BB3368" w:rsidRPr="00D8099D" w:rsidRDefault="00BB3368" w:rsidP="00BB3368">
      <w:pPr>
        <w:numPr>
          <w:ilvl w:val="0"/>
          <w:numId w:val="1"/>
        </w:numPr>
        <w:jc w:val="both"/>
      </w:pPr>
      <w:r w:rsidRPr="00D8099D">
        <w:t xml:space="preserve">Утвердить основные характеристики бюджета муниципального образования </w:t>
      </w:r>
      <w:proofErr w:type="spellStart"/>
      <w:r w:rsidRPr="00D8099D">
        <w:t>Ропши</w:t>
      </w:r>
      <w:r w:rsidRPr="00D8099D">
        <w:t>н</w:t>
      </w:r>
      <w:r w:rsidRPr="00D8099D">
        <w:t>ское</w:t>
      </w:r>
      <w:proofErr w:type="spellEnd"/>
      <w:r w:rsidRPr="00D8099D">
        <w:t xml:space="preserve"> сельское поселение</w:t>
      </w:r>
      <w:r>
        <w:t xml:space="preserve"> муниципального образования Ломоносовского муниципал</w:t>
      </w:r>
      <w:r>
        <w:t>ь</w:t>
      </w:r>
      <w:r>
        <w:t>ного района Ленинградской области</w:t>
      </w:r>
      <w:r w:rsidRPr="00D8099D">
        <w:t xml:space="preserve"> на 20</w:t>
      </w:r>
      <w:r>
        <w:t>16</w:t>
      </w:r>
      <w:r w:rsidRPr="00D8099D">
        <w:t xml:space="preserve"> год:</w:t>
      </w:r>
    </w:p>
    <w:p w:rsidR="00BB3368" w:rsidRPr="00D8099D" w:rsidRDefault="00BB3368" w:rsidP="00BB3368">
      <w:pPr>
        <w:ind w:left="360"/>
        <w:jc w:val="both"/>
      </w:pPr>
      <w:r w:rsidRPr="00D8099D">
        <w:t>прогнозируемый</w:t>
      </w:r>
      <w:r>
        <w:t xml:space="preserve"> общий</w:t>
      </w:r>
      <w:r w:rsidRPr="00D8099D">
        <w:t xml:space="preserve"> объем доходов в сумме </w:t>
      </w:r>
      <w:r>
        <w:t xml:space="preserve">24715,4 </w:t>
      </w:r>
      <w:r w:rsidRPr="00D8099D">
        <w:t>тысяч</w:t>
      </w:r>
      <w:r>
        <w:t>и</w:t>
      </w:r>
      <w:r w:rsidRPr="00D8099D">
        <w:t xml:space="preserve"> рублей;</w:t>
      </w:r>
    </w:p>
    <w:p w:rsidR="00BB3368" w:rsidRPr="00D8099D" w:rsidRDefault="00BB3368" w:rsidP="00BB3368">
      <w:pPr>
        <w:ind w:left="360"/>
        <w:jc w:val="both"/>
      </w:pPr>
      <w:r w:rsidRPr="00D8099D">
        <w:t>прогнозируемы</w:t>
      </w:r>
      <w:r>
        <w:t>й общий объем расходов в сумме 31800,8</w:t>
      </w:r>
      <w:r w:rsidRPr="00D8099D">
        <w:t xml:space="preserve">  тысяч</w:t>
      </w:r>
      <w:r>
        <w:t>и</w:t>
      </w:r>
      <w:r w:rsidRPr="00D8099D">
        <w:t xml:space="preserve"> рублей.</w:t>
      </w:r>
    </w:p>
    <w:p w:rsidR="00BB3368" w:rsidRDefault="00BB3368" w:rsidP="00BB3368">
      <w:pPr>
        <w:ind w:firstLine="360"/>
        <w:jc w:val="both"/>
      </w:pPr>
      <w:r>
        <w:t>прогнозируемый дефицит  в сумме  7085,4 тысячи рублей.</w:t>
      </w:r>
    </w:p>
    <w:p w:rsidR="00BB3368" w:rsidRDefault="00BB3368" w:rsidP="00BB3368">
      <w:pPr>
        <w:ind w:firstLine="360"/>
        <w:jc w:val="both"/>
      </w:pPr>
      <w:r>
        <w:t>2. Утвердить источники внутреннего финансирования дефицита бюджета муниципальн</w:t>
      </w:r>
      <w:r>
        <w:t>о</w:t>
      </w:r>
      <w:r>
        <w:t xml:space="preserve">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</w:t>
      </w:r>
      <w:r w:rsidRPr="00D8099D">
        <w:t xml:space="preserve"> </w:t>
      </w:r>
      <w:r>
        <w:t>на 2016 год согласно пр</w:t>
      </w:r>
      <w:r>
        <w:t>и</w:t>
      </w:r>
      <w:r>
        <w:t>ложению 1.</w:t>
      </w:r>
    </w:p>
    <w:p w:rsidR="00BB3368" w:rsidRPr="006A2016" w:rsidRDefault="00BB3368" w:rsidP="00BB3368">
      <w:pPr>
        <w:autoSpaceDE w:val="0"/>
        <w:autoSpaceDN w:val="0"/>
        <w:adjustRightInd w:val="0"/>
        <w:ind w:firstLine="360"/>
        <w:jc w:val="both"/>
        <w:outlineLvl w:val="1"/>
      </w:pPr>
    </w:p>
    <w:p w:rsidR="00BB3368" w:rsidRDefault="00BB3368" w:rsidP="00BB3368">
      <w:pPr>
        <w:jc w:val="both"/>
      </w:pPr>
    </w:p>
    <w:p w:rsidR="00BB3368" w:rsidRDefault="00BB3368" w:rsidP="00BB3368">
      <w:pPr>
        <w:jc w:val="both"/>
        <w:rPr>
          <w:b/>
        </w:rPr>
      </w:pPr>
      <w:r>
        <w:rPr>
          <w:b/>
        </w:rPr>
        <w:t xml:space="preserve">Статья 2. Доходы бюджета муниципального образования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сельское посел</w:t>
      </w:r>
      <w:r>
        <w:rPr>
          <w:b/>
        </w:rPr>
        <w:t>е</w:t>
      </w:r>
      <w:r>
        <w:rPr>
          <w:b/>
        </w:rPr>
        <w:t>ние на 2016 год</w:t>
      </w:r>
    </w:p>
    <w:p w:rsidR="00BB3368" w:rsidRPr="00B8176A" w:rsidRDefault="00BB3368" w:rsidP="00BB3368">
      <w:pPr>
        <w:numPr>
          <w:ilvl w:val="0"/>
          <w:numId w:val="2"/>
        </w:numPr>
        <w:jc w:val="both"/>
      </w:pPr>
      <w:r w:rsidRPr="00B8176A">
        <w:t>Утвердить в пределах общего объема доходов бюджета муниципального образов</w:t>
      </w:r>
      <w:r w:rsidRPr="00B8176A">
        <w:t>а</w:t>
      </w:r>
      <w:r w:rsidRPr="00B8176A">
        <w:t xml:space="preserve">ния </w:t>
      </w:r>
      <w:proofErr w:type="spellStart"/>
      <w:r w:rsidRPr="00B8176A">
        <w:t>Ропшинское</w:t>
      </w:r>
      <w:proofErr w:type="spellEnd"/>
      <w:r w:rsidRPr="00B8176A">
        <w:t xml:space="preserve"> сельское поселени</w:t>
      </w:r>
      <w:r>
        <w:t>е</w:t>
      </w:r>
      <w:r w:rsidRPr="00E45D04">
        <w:t xml:space="preserve"> </w:t>
      </w:r>
      <w:r>
        <w:t>муниципального образования Ломоносовского мун</w:t>
      </w:r>
      <w:r>
        <w:t>и</w:t>
      </w:r>
      <w:r>
        <w:t>ципального района</w:t>
      </w:r>
      <w:r w:rsidRPr="006A2016">
        <w:t xml:space="preserve"> Ленинградской области</w:t>
      </w:r>
      <w:r w:rsidRPr="00B8176A">
        <w:t>, установленного статьей  1 настоящего решения прогноз</w:t>
      </w:r>
      <w:r w:rsidRPr="00B8176A">
        <w:t>и</w:t>
      </w:r>
      <w:r w:rsidRPr="00B8176A">
        <w:t>руемые поступления доходов на 20</w:t>
      </w:r>
      <w:r>
        <w:t>16</w:t>
      </w:r>
      <w:r w:rsidRPr="00B8176A">
        <w:t xml:space="preserve"> год согласно пр</w:t>
      </w:r>
      <w:r>
        <w:t>иложению 2</w:t>
      </w:r>
      <w:r w:rsidRPr="00E45D04">
        <w:t>.</w:t>
      </w:r>
    </w:p>
    <w:p w:rsidR="00BB3368" w:rsidRDefault="00BB3368" w:rsidP="00BB3368">
      <w:pPr>
        <w:numPr>
          <w:ilvl w:val="0"/>
          <w:numId w:val="2"/>
        </w:numPr>
        <w:jc w:val="both"/>
      </w:pPr>
      <w:r w:rsidRPr="00B8176A">
        <w:t>Утвердить в пределах общего объема доходов бюджета муниципального образов</w:t>
      </w:r>
      <w:r w:rsidRPr="00B8176A">
        <w:t>а</w:t>
      </w:r>
      <w:r w:rsidRPr="00B8176A">
        <w:t xml:space="preserve">ния </w:t>
      </w:r>
      <w:proofErr w:type="spellStart"/>
      <w:r w:rsidRPr="00B8176A">
        <w:t>Ропшинское</w:t>
      </w:r>
      <w:proofErr w:type="spellEnd"/>
      <w:r w:rsidRPr="00B8176A">
        <w:t xml:space="preserve"> сельское поселени</w:t>
      </w:r>
      <w:r>
        <w:t>е</w:t>
      </w:r>
      <w:r w:rsidRPr="00E45D04">
        <w:t xml:space="preserve"> </w:t>
      </w:r>
      <w:r>
        <w:t>муниципального образования Ломоносовского мун</w:t>
      </w:r>
      <w:r>
        <w:t>и</w:t>
      </w:r>
      <w:r>
        <w:t>ципального района</w:t>
      </w:r>
      <w:r w:rsidRPr="006A2016">
        <w:t xml:space="preserve"> Ленинградской области</w:t>
      </w:r>
      <w:r>
        <w:t>,</w:t>
      </w:r>
      <w:r w:rsidRPr="00B8176A">
        <w:t xml:space="preserve"> установленного статьей 1 настоящего решения</w:t>
      </w:r>
      <w:r>
        <w:t>,</w:t>
      </w:r>
      <w:r w:rsidRPr="00B8176A">
        <w:t xml:space="preserve"> </w:t>
      </w:r>
      <w:r>
        <w:t>безвозмездные п</w:t>
      </w:r>
      <w:r>
        <w:t>о</w:t>
      </w:r>
      <w:r>
        <w:t>ступления</w:t>
      </w:r>
      <w:r w:rsidRPr="00B8176A">
        <w:t xml:space="preserve"> на 20</w:t>
      </w:r>
      <w:r>
        <w:t>16</w:t>
      </w:r>
      <w:r w:rsidRPr="00B8176A">
        <w:t xml:space="preserve"> год согласно приложению </w:t>
      </w:r>
      <w:r>
        <w:t>3</w:t>
      </w:r>
      <w:r w:rsidRPr="00E45D04">
        <w:t>.</w:t>
      </w:r>
    </w:p>
    <w:p w:rsidR="00BB3368" w:rsidRDefault="00BB3368" w:rsidP="00BB3368">
      <w:pPr>
        <w:jc w:val="both"/>
      </w:pPr>
    </w:p>
    <w:p w:rsidR="00BB3368" w:rsidRDefault="00BB3368" w:rsidP="00BB3368">
      <w:pPr>
        <w:ind w:left="720" w:hanging="360"/>
        <w:jc w:val="both"/>
      </w:pPr>
    </w:p>
    <w:p w:rsidR="00BB3368" w:rsidRDefault="00BB3368" w:rsidP="00BB3368">
      <w:pPr>
        <w:jc w:val="both"/>
        <w:rPr>
          <w:b/>
        </w:rPr>
      </w:pPr>
      <w:r>
        <w:rPr>
          <w:b/>
        </w:rPr>
        <w:t>Статья 3.</w:t>
      </w:r>
      <w:r w:rsidRPr="00853954">
        <w:rPr>
          <w:b/>
        </w:rPr>
        <w:t> Нормативы распределения доходов в бюджет муниципального образов</w:t>
      </w:r>
      <w:r w:rsidRPr="00853954">
        <w:rPr>
          <w:b/>
        </w:rPr>
        <w:t>а</w:t>
      </w:r>
      <w:r w:rsidRPr="00853954">
        <w:rPr>
          <w:b/>
        </w:rPr>
        <w:t>ния</w:t>
      </w:r>
      <w:r>
        <w:rPr>
          <w:rFonts w:ascii="Arial" w:hAnsi="Arial" w:cs="Arial"/>
          <w:color w:val="1F282C"/>
          <w:sz w:val="18"/>
          <w:szCs w:val="18"/>
        </w:rPr>
        <w:t xml:space="preserve"> </w:t>
      </w:r>
      <w:proofErr w:type="spellStart"/>
      <w:r w:rsidRPr="00853954">
        <w:rPr>
          <w:b/>
        </w:rPr>
        <w:t>Ро</w:t>
      </w:r>
      <w:r w:rsidRPr="00853954">
        <w:rPr>
          <w:b/>
        </w:rPr>
        <w:t>п</w:t>
      </w:r>
      <w:r w:rsidRPr="00853954">
        <w:rPr>
          <w:b/>
        </w:rPr>
        <w:t>шинское</w:t>
      </w:r>
      <w:proofErr w:type="spellEnd"/>
      <w:r w:rsidRPr="00853954">
        <w:rPr>
          <w:b/>
        </w:rPr>
        <w:t xml:space="preserve"> сельское поселение</w:t>
      </w:r>
      <w:r>
        <w:rPr>
          <w:b/>
        </w:rPr>
        <w:t>.</w:t>
      </w:r>
    </w:p>
    <w:p w:rsidR="00BB3368" w:rsidRPr="00C27850" w:rsidRDefault="00BB3368" w:rsidP="00BB3368">
      <w:pPr>
        <w:pStyle w:val="a6"/>
        <w:shd w:val="clear" w:color="auto" w:fill="FFFFFF"/>
        <w:spacing w:before="0" w:beforeAutospacing="0" w:after="96" w:afterAutospacing="0" w:line="240" w:lineRule="atLeast"/>
        <w:ind w:left="540" w:hanging="180"/>
        <w:jc w:val="both"/>
      </w:pPr>
      <w:r>
        <w:lastRenderedPageBreak/>
        <w:t xml:space="preserve">1. </w:t>
      </w:r>
      <w:r w:rsidRPr="00C27850">
        <w:t>Установить в соответствии с пунктом 2 статьи 184.1 Бюджетного кодекса Росси</w:t>
      </w:r>
      <w:r w:rsidRPr="00C27850">
        <w:t>й</w:t>
      </w:r>
      <w:r w:rsidRPr="00C27850">
        <w:t xml:space="preserve">ской Федерации нормативы распределения отдельных доходов в бюджет муниципального образования </w:t>
      </w:r>
      <w:proofErr w:type="spellStart"/>
      <w:r>
        <w:t>Ропшинское</w:t>
      </w:r>
      <w:proofErr w:type="spellEnd"/>
      <w:r w:rsidRPr="00C27850">
        <w:t xml:space="preserve"> сельское поселение на 20</w:t>
      </w:r>
      <w:r>
        <w:t>16</w:t>
      </w:r>
      <w:r w:rsidRPr="00C27850">
        <w:t xml:space="preserve"> год согласно прил</w:t>
      </w:r>
      <w:r w:rsidRPr="00C27850">
        <w:t>о</w:t>
      </w:r>
      <w:r w:rsidRPr="00C27850">
        <w:t>жени</w:t>
      </w:r>
      <w:r>
        <w:t>ю</w:t>
      </w:r>
      <w:r w:rsidRPr="00C27850">
        <w:t xml:space="preserve">  </w:t>
      </w:r>
      <w:r>
        <w:t>4.</w:t>
      </w:r>
    </w:p>
    <w:p w:rsidR="00BB3368" w:rsidRDefault="00BB3368" w:rsidP="00BB3368">
      <w:pPr>
        <w:ind w:left="540" w:hanging="180"/>
        <w:jc w:val="both"/>
      </w:pPr>
    </w:p>
    <w:p w:rsidR="00BB3368" w:rsidRPr="00C27850" w:rsidRDefault="00BB3368" w:rsidP="00BB3368">
      <w:pPr>
        <w:ind w:left="540" w:hanging="180"/>
        <w:jc w:val="both"/>
      </w:pPr>
    </w:p>
    <w:p w:rsidR="00BB3368" w:rsidRDefault="00BB3368" w:rsidP="00BB3368">
      <w:pPr>
        <w:jc w:val="both"/>
        <w:rPr>
          <w:b/>
        </w:rPr>
      </w:pPr>
      <w:r>
        <w:rPr>
          <w:b/>
        </w:rPr>
        <w:t xml:space="preserve">Статья 4. Главные администраторы доходов бюджета муниципального образования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сельское поселение, главные администраторы </w:t>
      </w:r>
      <w:proofErr w:type="gramStart"/>
      <w:r>
        <w:rPr>
          <w:b/>
        </w:rPr>
        <w:t>источников внутреннего финансирования дефицита бюджета муниципального образования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</w:t>
      </w:r>
      <w:r>
        <w:rPr>
          <w:b/>
        </w:rPr>
        <w:t>ь</w:t>
      </w:r>
      <w:r>
        <w:rPr>
          <w:b/>
        </w:rPr>
        <w:t>ское поселение.</w:t>
      </w:r>
    </w:p>
    <w:p w:rsidR="00BB3368" w:rsidRDefault="00BB3368" w:rsidP="00BB3368">
      <w:pPr>
        <w:numPr>
          <w:ilvl w:val="0"/>
          <w:numId w:val="3"/>
        </w:numPr>
        <w:jc w:val="both"/>
      </w:pPr>
      <w:r>
        <w:t xml:space="preserve">Утвердить перечень и коды главных администраторов доходов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с</w:t>
      </w:r>
      <w:r>
        <w:t>о</w:t>
      </w:r>
      <w:r>
        <w:t>гласно приложению 5.</w:t>
      </w:r>
    </w:p>
    <w:p w:rsidR="00BB3368" w:rsidRDefault="00BB3368" w:rsidP="00BB3368">
      <w:pPr>
        <w:numPr>
          <w:ilvl w:val="0"/>
          <w:numId w:val="3"/>
        </w:numPr>
        <w:jc w:val="both"/>
      </w:pPr>
      <w:r>
        <w:t xml:space="preserve">Утвердить перечень главных </w:t>
      </w:r>
      <w:proofErr w:type="gramStart"/>
      <w:r>
        <w:t>администраторов источников внутреннего финансиров</w:t>
      </w:r>
      <w:r>
        <w:t>а</w:t>
      </w:r>
      <w:r>
        <w:t>ния дефицита бюджета муниципального образования</w:t>
      </w:r>
      <w:proofErr w:type="gramEnd"/>
      <w:r>
        <w:t xml:space="preserve"> </w:t>
      </w:r>
      <w:proofErr w:type="spellStart"/>
      <w:r>
        <w:t>Ропшинское</w:t>
      </w:r>
      <w:proofErr w:type="spellEnd"/>
      <w:r>
        <w:t xml:space="preserve"> сельское поселение согласно приложению 6.</w:t>
      </w:r>
    </w:p>
    <w:p w:rsidR="00BB3368" w:rsidRDefault="00BB3368" w:rsidP="00BB3368">
      <w:pPr>
        <w:jc w:val="both"/>
      </w:pPr>
    </w:p>
    <w:p w:rsidR="00BB3368" w:rsidRDefault="00BB3368" w:rsidP="00BB3368">
      <w:pPr>
        <w:jc w:val="both"/>
      </w:pPr>
    </w:p>
    <w:p w:rsidR="00BB3368" w:rsidRDefault="00BB3368" w:rsidP="00BB3368">
      <w:pPr>
        <w:jc w:val="both"/>
      </w:pPr>
      <w:r>
        <w:rPr>
          <w:b/>
        </w:rPr>
        <w:t>Статья 5.</w:t>
      </w:r>
      <w:r w:rsidRPr="003E5E2B">
        <w:t xml:space="preserve"> </w:t>
      </w:r>
      <w:r w:rsidRPr="003E5E2B">
        <w:rPr>
          <w:b/>
        </w:rPr>
        <w:t xml:space="preserve">Особенности администрирования доходов бюджета муниципального образования </w:t>
      </w:r>
      <w:proofErr w:type="spellStart"/>
      <w:r w:rsidRPr="003E5E2B">
        <w:rPr>
          <w:b/>
        </w:rPr>
        <w:t>Ро</w:t>
      </w:r>
      <w:r w:rsidRPr="003E5E2B">
        <w:rPr>
          <w:b/>
        </w:rPr>
        <w:t>п</w:t>
      </w:r>
      <w:r w:rsidRPr="003E5E2B">
        <w:rPr>
          <w:b/>
        </w:rPr>
        <w:t>шинское</w:t>
      </w:r>
      <w:proofErr w:type="spellEnd"/>
      <w:r w:rsidRPr="003E5E2B">
        <w:rPr>
          <w:b/>
        </w:rPr>
        <w:t xml:space="preserve"> сельское поселение в 2016 году.</w:t>
      </w:r>
    </w:p>
    <w:p w:rsidR="00BB3368" w:rsidRPr="00C423CC" w:rsidRDefault="00BB3368" w:rsidP="00BB3368">
      <w:pPr>
        <w:autoSpaceDE w:val="0"/>
        <w:autoSpaceDN w:val="0"/>
        <w:adjustRightInd w:val="0"/>
        <w:ind w:firstLine="709"/>
        <w:jc w:val="both"/>
        <w:outlineLvl w:val="1"/>
      </w:pPr>
      <w:r>
        <w:t>1. Установить, что 10 процентов прибыли муниципальных предприятий муниципал</w:t>
      </w:r>
      <w:r>
        <w:t>ь</w:t>
      </w:r>
      <w:r>
        <w:t xml:space="preserve">ного образования </w:t>
      </w:r>
      <w:proofErr w:type="spellStart"/>
      <w:r>
        <w:t>Ропшинское</w:t>
      </w:r>
      <w:proofErr w:type="spellEnd"/>
      <w:r>
        <w:t xml:space="preserve"> сельское поселение,</w:t>
      </w:r>
      <w:r w:rsidRPr="00C423CC">
        <w:rPr>
          <w:sz w:val="28"/>
          <w:szCs w:val="28"/>
        </w:rPr>
        <w:t xml:space="preserve"> </w:t>
      </w:r>
      <w:r w:rsidRPr="00C423CC">
        <w:t>остающейся после уплаты нал</w:t>
      </w:r>
      <w:r w:rsidRPr="00C423CC">
        <w:t>о</w:t>
      </w:r>
      <w:r w:rsidRPr="00C423CC">
        <w:t xml:space="preserve">гов и иных обязательных платежей, зачисляются в бюджет </w:t>
      </w:r>
      <w:r>
        <w:t xml:space="preserve">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</w:t>
      </w:r>
      <w:r w:rsidRPr="00C423CC">
        <w:t>с</w:t>
      </w:r>
      <w:r w:rsidRPr="00C423CC">
        <w:t>о</w:t>
      </w:r>
      <w:r w:rsidRPr="00C423CC">
        <w:t xml:space="preserve">гласно </w:t>
      </w:r>
      <w:proofErr w:type="gramStart"/>
      <w:r>
        <w:t>п</w:t>
      </w:r>
      <w:proofErr w:type="gramEnd"/>
      <w:r>
        <w:fldChar w:fldCharType="begin"/>
      </w:r>
      <w:r>
        <w:instrText>HYPERLINK "consultantplus://offline/main?base=SPB;n=110154;fld=134;dst=100675"</w:instrText>
      </w:r>
      <w:r>
        <w:fldChar w:fldCharType="separate"/>
      </w:r>
      <w:r w:rsidRPr="00C423CC">
        <w:t>риложению</w:t>
      </w:r>
      <w:r>
        <w:fldChar w:fldCharType="end"/>
      </w:r>
      <w:r w:rsidRPr="00C423CC">
        <w:t xml:space="preserve"> </w:t>
      </w:r>
      <w:r>
        <w:t>7</w:t>
      </w:r>
      <w:r w:rsidRPr="00C423CC">
        <w:t>.</w:t>
      </w:r>
    </w:p>
    <w:p w:rsidR="00BB3368" w:rsidRDefault="00BB3368" w:rsidP="00BB3368">
      <w:pPr>
        <w:jc w:val="both"/>
      </w:pPr>
    </w:p>
    <w:p w:rsidR="00BB3368" w:rsidRDefault="00BB3368" w:rsidP="00BB3368">
      <w:pPr>
        <w:jc w:val="both"/>
      </w:pPr>
    </w:p>
    <w:p w:rsidR="00BB3368" w:rsidRDefault="00BB3368" w:rsidP="00BB3368">
      <w:pPr>
        <w:jc w:val="both"/>
        <w:rPr>
          <w:b/>
        </w:rPr>
      </w:pPr>
      <w:r>
        <w:rPr>
          <w:b/>
        </w:rPr>
        <w:t xml:space="preserve">Статья 6. Бюджетные ассигнования бюджета муниципального образования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</w:t>
      </w:r>
      <w:r>
        <w:rPr>
          <w:b/>
        </w:rPr>
        <w:t>ь</w:t>
      </w:r>
      <w:r>
        <w:rPr>
          <w:b/>
        </w:rPr>
        <w:t>ское поселение на</w:t>
      </w:r>
      <w:r w:rsidRPr="000B635F">
        <w:rPr>
          <w:b/>
          <w:bCs/>
          <w:sz w:val="28"/>
          <w:szCs w:val="28"/>
        </w:rPr>
        <w:t xml:space="preserve"> </w:t>
      </w:r>
      <w:r>
        <w:rPr>
          <w:b/>
        </w:rPr>
        <w:t>2016</w:t>
      </w:r>
      <w:r w:rsidRPr="000B635F">
        <w:rPr>
          <w:b/>
        </w:rPr>
        <w:t xml:space="preserve"> год</w:t>
      </w:r>
      <w:r>
        <w:rPr>
          <w:b/>
        </w:rPr>
        <w:t>.</w:t>
      </w:r>
    </w:p>
    <w:p w:rsidR="00BB3368" w:rsidRDefault="00BB3368" w:rsidP="00BB3368">
      <w:pPr>
        <w:autoSpaceDE w:val="0"/>
        <w:autoSpaceDN w:val="0"/>
        <w:adjustRightInd w:val="0"/>
        <w:ind w:firstLine="360"/>
        <w:jc w:val="both"/>
        <w:outlineLvl w:val="1"/>
      </w:pPr>
      <w:r>
        <w:t>1. Утвердить в пределах общего объема расходов, утвержденного статьей 1 настоящего решения распределение бюджетных ассигнований по целевым статьям</w:t>
      </w:r>
      <w:r w:rsidRPr="00BF5F89">
        <w:rPr>
          <w:sz w:val="28"/>
          <w:szCs w:val="28"/>
        </w:rPr>
        <w:t xml:space="preserve"> </w:t>
      </w:r>
      <w:r w:rsidRPr="00D565A1">
        <w:t xml:space="preserve">(муниципальным программам муниципального образования </w:t>
      </w:r>
      <w:proofErr w:type="spellStart"/>
      <w:r w:rsidRPr="00D565A1">
        <w:t>Ропшинское</w:t>
      </w:r>
      <w:proofErr w:type="spellEnd"/>
      <w:r w:rsidRPr="00D565A1">
        <w:t xml:space="preserve"> сельское поселение и </w:t>
      </w:r>
      <w:proofErr w:type="spellStart"/>
      <w:r w:rsidRPr="00D565A1">
        <w:t>непр</w:t>
      </w:r>
      <w:r w:rsidRPr="00D565A1">
        <w:t>о</w:t>
      </w:r>
      <w:r w:rsidRPr="00D565A1">
        <w:t>граммным</w:t>
      </w:r>
      <w:proofErr w:type="spellEnd"/>
      <w:r w:rsidRPr="00D565A1">
        <w:t xml:space="preserve"> направлениям деятельности), группам и подгруппам видов расходов классификации расходов бюджетов, по разделам и подразделам классификации расходов бю</w:t>
      </w:r>
      <w:r w:rsidRPr="00D565A1">
        <w:t>д</w:t>
      </w:r>
      <w:r w:rsidRPr="00D565A1">
        <w:t>жетов</w:t>
      </w:r>
      <w:r>
        <w:t xml:space="preserve"> на 2016</w:t>
      </w:r>
      <w:r w:rsidRPr="00D565A1">
        <w:t xml:space="preserve"> год согласно </w:t>
      </w:r>
      <w:hyperlink r:id="rId5" w:history="1">
        <w:r w:rsidRPr="00D565A1">
          <w:t>приложению</w:t>
        </w:r>
      </w:hyperlink>
      <w:r w:rsidRPr="00D565A1">
        <w:t xml:space="preserve"> </w:t>
      </w:r>
      <w:r>
        <w:t xml:space="preserve">8. </w:t>
      </w:r>
    </w:p>
    <w:p w:rsidR="00BB3368" w:rsidRDefault="00BB3368" w:rsidP="00BB3368">
      <w:pPr>
        <w:ind w:firstLine="360"/>
        <w:jc w:val="both"/>
      </w:pPr>
      <w:r>
        <w:t xml:space="preserve">2. Утвердить ведомственную структуру расходов бюджета </w:t>
      </w:r>
      <w:r w:rsidRPr="00D565A1">
        <w:t>муниципального образов</w:t>
      </w:r>
      <w:r w:rsidRPr="00D565A1">
        <w:t>а</w:t>
      </w:r>
      <w:r w:rsidRPr="00D565A1">
        <w:t xml:space="preserve">ния </w:t>
      </w:r>
      <w:proofErr w:type="spellStart"/>
      <w:r w:rsidRPr="00D565A1">
        <w:t>Ро</w:t>
      </w:r>
      <w:r w:rsidRPr="00D565A1">
        <w:t>п</w:t>
      </w:r>
      <w:r w:rsidRPr="00D565A1">
        <w:t>шинское</w:t>
      </w:r>
      <w:proofErr w:type="spellEnd"/>
      <w:r w:rsidRPr="00D565A1">
        <w:t xml:space="preserve"> сельское поселение</w:t>
      </w:r>
      <w:r>
        <w:t xml:space="preserve"> на 2016 год согласно приложению 9.</w:t>
      </w:r>
    </w:p>
    <w:p w:rsidR="00BB3368" w:rsidRPr="003E17FF" w:rsidRDefault="00BB3368" w:rsidP="00BB3368">
      <w:pPr>
        <w:autoSpaceDE w:val="0"/>
        <w:autoSpaceDN w:val="0"/>
        <w:adjustRightInd w:val="0"/>
        <w:ind w:firstLine="360"/>
        <w:jc w:val="both"/>
        <w:outlineLvl w:val="1"/>
      </w:pPr>
      <w:r w:rsidRPr="003E17FF">
        <w:t>3. Утвердить общий объем бюджетных ассигнований на исполнение пуб</w:t>
      </w:r>
      <w:r>
        <w:t xml:space="preserve">личных нормативных обязательств </w:t>
      </w:r>
      <w:r w:rsidRPr="003E17FF">
        <w:t xml:space="preserve">на 2016 год в сумме </w:t>
      </w:r>
      <w:r>
        <w:t>297,2</w:t>
      </w:r>
      <w:r w:rsidRPr="003E17FF">
        <w:t xml:space="preserve"> тысячи ру</w:t>
      </w:r>
      <w:r w:rsidRPr="003E17FF">
        <w:t>б</w:t>
      </w:r>
      <w:r w:rsidRPr="003E17FF">
        <w:t>лей</w:t>
      </w:r>
      <w:r>
        <w:t>.</w:t>
      </w:r>
    </w:p>
    <w:p w:rsidR="00BB3368" w:rsidRDefault="00BB3368" w:rsidP="00BB3368">
      <w:pPr>
        <w:ind w:left="360"/>
        <w:jc w:val="both"/>
      </w:pPr>
      <w:r>
        <w:t xml:space="preserve">4. </w:t>
      </w:r>
      <w:r w:rsidRPr="00242C5A">
        <w:t xml:space="preserve">Установить, что к приоритетным расходам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</w:t>
      </w:r>
      <w:r>
        <w:t>ь</w:t>
      </w:r>
      <w:r>
        <w:t>ного района Ленинградской области</w:t>
      </w:r>
      <w:r w:rsidRPr="00242C5A">
        <w:t xml:space="preserve"> относятся:</w:t>
      </w:r>
    </w:p>
    <w:p w:rsidR="00BB3368" w:rsidRDefault="00BB3368" w:rsidP="00BB3368">
      <w:pPr>
        <w:jc w:val="both"/>
      </w:pPr>
      <w:r>
        <w:t xml:space="preserve">             </w:t>
      </w:r>
      <w:r w:rsidRPr="00BC6FAA">
        <w:t xml:space="preserve"> расходы, осуществляемые  во исполнение публичных нормативных обязательств;</w:t>
      </w:r>
    </w:p>
    <w:p w:rsidR="00BB3368" w:rsidRPr="0019249F" w:rsidRDefault="00BB3368" w:rsidP="00BB3368">
      <w:pPr>
        <w:ind w:firstLine="855"/>
        <w:jc w:val="both"/>
      </w:pPr>
      <w:r>
        <w:t>расходы на обеспечение  оплаты труда с начислениями работников муниципал</w:t>
      </w:r>
      <w:r>
        <w:t>ь</w:t>
      </w:r>
      <w:r>
        <w:t>ных учре</w:t>
      </w:r>
      <w:r>
        <w:t>ж</w:t>
      </w:r>
      <w:r>
        <w:t>дений.</w:t>
      </w:r>
    </w:p>
    <w:p w:rsidR="00BB3368" w:rsidRDefault="00BB3368" w:rsidP="00BB3368">
      <w:pPr>
        <w:autoSpaceDE w:val="0"/>
        <w:autoSpaceDN w:val="0"/>
        <w:adjustRightInd w:val="0"/>
        <w:ind w:firstLine="360"/>
        <w:jc w:val="both"/>
        <w:outlineLvl w:val="1"/>
      </w:pPr>
      <w:r>
        <w:t>5</w:t>
      </w:r>
      <w:r w:rsidRPr="001D731C">
        <w:t>. Утвердить объем бюджетных ассигнований дорожного фонда муниципального образ</w:t>
      </w:r>
      <w:r w:rsidRPr="001D731C">
        <w:t>о</w:t>
      </w:r>
      <w:r w:rsidRPr="001D731C">
        <w:t xml:space="preserve">вания </w:t>
      </w:r>
      <w:proofErr w:type="spellStart"/>
      <w:r w:rsidRPr="001D731C">
        <w:t>Ропшинское</w:t>
      </w:r>
      <w:proofErr w:type="spellEnd"/>
      <w:r w:rsidRPr="001D731C">
        <w:t xml:space="preserve"> сельское поселение муниципального образования Ломоносовского муниципального района Ленинградской области</w:t>
      </w:r>
      <w:r>
        <w:t xml:space="preserve"> </w:t>
      </w:r>
      <w:r w:rsidRPr="001D731C">
        <w:t>на 201</w:t>
      </w:r>
      <w:r>
        <w:t>6</w:t>
      </w:r>
      <w:r w:rsidRPr="001D731C">
        <w:t xml:space="preserve"> год в сумме 3</w:t>
      </w:r>
      <w:r>
        <w:t>867,7</w:t>
      </w:r>
      <w:r w:rsidRPr="001D731C">
        <w:t xml:space="preserve"> тысячи ру</w:t>
      </w:r>
      <w:r w:rsidRPr="001D731C">
        <w:t>б</w:t>
      </w:r>
      <w:r w:rsidRPr="001D731C">
        <w:t>лей.</w:t>
      </w:r>
    </w:p>
    <w:p w:rsidR="00BB3368" w:rsidRPr="00935DA7" w:rsidRDefault="00BB3368" w:rsidP="00BB3368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5DA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35DA7">
        <w:rPr>
          <w:rFonts w:ascii="Times New Roman" w:hAnsi="Times New Roman" w:cs="Times New Roman"/>
          <w:sz w:val="24"/>
          <w:szCs w:val="24"/>
        </w:rPr>
        <w:t>Установить, что в порядке, установленном нормативными правовыми актами муниц</w:t>
      </w:r>
      <w:r w:rsidRPr="00935DA7">
        <w:rPr>
          <w:rFonts w:ascii="Times New Roman" w:hAnsi="Times New Roman" w:cs="Times New Roman"/>
          <w:sz w:val="24"/>
          <w:szCs w:val="24"/>
        </w:rPr>
        <w:t>и</w:t>
      </w:r>
      <w:r w:rsidRPr="00935DA7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Pr="00935DA7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935DA7">
        <w:rPr>
          <w:rFonts w:ascii="Times New Roman" w:hAnsi="Times New Roman" w:cs="Times New Roman"/>
          <w:sz w:val="24"/>
          <w:szCs w:val="24"/>
        </w:rPr>
        <w:t xml:space="preserve"> сельское поселение, предоставляются субсидии юридич</w:t>
      </w:r>
      <w:r w:rsidRPr="00935DA7">
        <w:rPr>
          <w:rFonts w:ascii="Times New Roman" w:hAnsi="Times New Roman" w:cs="Times New Roman"/>
          <w:sz w:val="24"/>
          <w:szCs w:val="24"/>
        </w:rPr>
        <w:t>е</w:t>
      </w:r>
      <w:r w:rsidRPr="00935DA7">
        <w:rPr>
          <w:rFonts w:ascii="Times New Roman" w:hAnsi="Times New Roman" w:cs="Times New Roman"/>
          <w:sz w:val="24"/>
          <w:szCs w:val="24"/>
        </w:rPr>
        <w:t>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случаях, устано</w:t>
      </w:r>
      <w:r w:rsidRPr="00935DA7">
        <w:rPr>
          <w:rFonts w:ascii="Times New Roman" w:hAnsi="Times New Roman" w:cs="Times New Roman"/>
          <w:sz w:val="24"/>
          <w:szCs w:val="24"/>
        </w:rPr>
        <w:t>в</w:t>
      </w:r>
      <w:r w:rsidRPr="00935DA7">
        <w:rPr>
          <w:rFonts w:ascii="Times New Roman" w:hAnsi="Times New Roman" w:cs="Times New Roman"/>
          <w:sz w:val="24"/>
          <w:szCs w:val="24"/>
        </w:rPr>
        <w:t>ленных настоящим решением, а именно:</w:t>
      </w:r>
      <w:proofErr w:type="gramEnd"/>
    </w:p>
    <w:p w:rsidR="00BB3368" w:rsidRPr="009747F4" w:rsidRDefault="00BB3368" w:rsidP="00BB3368">
      <w:pPr>
        <w:ind w:firstLine="708"/>
        <w:jc w:val="both"/>
      </w:pPr>
      <w:r w:rsidRPr="009747F4">
        <w:t>1) в целях реализации муниципальной программы «</w:t>
      </w:r>
      <w:r>
        <w:t>Обеспечение устойчивого фун</w:t>
      </w:r>
      <w:r>
        <w:t>к</w:t>
      </w:r>
      <w:r>
        <w:t xml:space="preserve">ционирования и развития коммунальной и инженерной инфраструктуры в </w:t>
      </w:r>
      <w:proofErr w:type="spellStart"/>
      <w:r>
        <w:t>Ропшинском</w:t>
      </w:r>
      <w:proofErr w:type="spellEnd"/>
      <w:r>
        <w:t xml:space="preserve"> сельском посел</w:t>
      </w:r>
      <w:r>
        <w:t>е</w:t>
      </w:r>
      <w:r>
        <w:t>нии».</w:t>
      </w:r>
    </w:p>
    <w:p w:rsidR="00BB3368" w:rsidRDefault="00BB3368" w:rsidP="00BB3368">
      <w:pPr>
        <w:jc w:val="both"/>
      </w:pPr>
    </w:p>
    <w:p w:rsidR="00BB3368" w:rsidRDefault="00BB3368" w:rsidP="00BB3368">
      <w:pPr>
        <w:jc w:val="both"/>
        <w:rPr>
          <w:b/>
        </w:rPr>
      </w:pPr>
      <w:r>
        <w:rPr>
          <w:b/>
        </w:rPr>
        <w:lastRenderedPageBreak/>
        <w:t>Статья 7. Особенности установления отдельных расходных обязательств и использов</w:t>
      </w:r>
      <w:r>
        <w:rPr>
          <w:b/>
        </w:rPr>
        <w:t>а</w:t>
      </w:r>
      <w:r>
        <w:rPr>
          <w:b/>
        </w:rPr>
        <w:t xml:space="preserve">ния бюджетных ассигнований по обеспечению деятельности муниципальных органов муниципального образования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сельское поселение и муниципальных учреждений мун</w:t>
      </w:r>
      <w:r>
        <w:rPr>
          <w:b/>
        </w:rPr>
        <w:t>и</w:t>
      </w:r>
      <w:r>
        <w:rPr>
          <w:b/>
        </w:rPr>
        <w:t xml:space="preserve">ципального образования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сельское поселение.</w:t>
      </w:r>
    </w:p>
    <w:p w:rsidR="00BB3368" w:rsidRDefault="00BB3368" w:rsidP="00BB3368">
      <w:pPr>
        <w:jc w:val="both"/>
        <w:rPr>
          <w:b/>
        </w:rPr>
      </w:pPr>
    </w:p>
    <w:p w:rsidR="00BB3368" w:rsidRPr="000C61C7" w:rsidRDefault="00BB3368" w:rsidP="00BB3368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 xml:space="preserve">1. Утвердить расходы на обеспечение деятельности совета депутатов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</w:t>
      </w:r>
      <w:r w:rsidRPr="000C61C7">
        <w:t>на 2016 год в сумме 152</w:t>
      </w:r>
      <w:r>
        <w:t>4,3 тысячи ру</w:t>
      </w:r>
      <w:r>
        <w:t>б</w:t>
      </w:r>
      <w:r>
        <w:t>лей.</w:t>
      </w:r>
    </w:p>
    <w:p w:rsidR="00BB3368" w:rsidRPr="000C61C7" w:rsidRDefault="00BB3368" w:rsidP="00BB3368">
      <w:pPr>
        <w:autoSpaceDE w:val="0"/>
        <w:autoSpaceDN w:val="0"/>
        <w:adjustRightInd w:val="0"/>
        <w:ind w:left="360"/>
        <w:jc w:val="both"/>
      </w:pPr>
      <w:r>
        <w:t>2. Утвердить расходы на обеспечение деятельности местной администрации муниципал</w:t>
      </w:r>
      <w:r>
        <w:t>ь</w:t>
      </w:r>
      <w:r>
        <w:t xml:space="preserve">ного образования </w:t>
      </w:r>
      <w:proofErr w:type="spellStart"/>
      <w:r>
        <w:t>Ропшинское</w:t>
      </w:r>
      <w:proofErr w:type="spellEnd"/>
      <w:r>
        <w:t xml:space="preserve"> сельское поселение </w:t>
      </w:r>
      <w:r w:rsidRPr="000C61C7">
        <w:t xml:space="preserve">на 2016 год в сумме </w:t>
      </w:r>
      <w:r>
        <w:t>12489,2 тысячи рублей.</w:t>
      </w:r>
    </w:p>
    <w:p w:rsidR="00BB3368" w:rsidRDefault="00BB3368" w:rsidP="00BB3368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3. Утвердить размер индексации  месячных должностных окладов лиц, замещающих муниципальные должности и лиц, замещающих должности муниципальной службы  мун</w:t>
      </w:r>
      <w:r>
        <w:t>и</w:t>
      </w:r>
      <w:r>
        <w:t xml:space="preserve">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области, а также м</w:t>
      </w:r>
      <w:r>
        <w:t>е</w:t>
      </w:r>
      <w:r>
        <w:t>сячных должностных окладов работников, замещающих должности, не являющиеся должностями мун</w:t>
      </w:r>
      <w:r>
        <w:t>и</w:t>
      </w:r>
      <w:r>
        <w:t>ципальной службы, в 1,06 раза с 1 октября 2016 года.</w:t>
      </w:r>
    </w:p>
    <w:p w:rsidR="00BB3368" w:rsidRDefault="00BB3368" w:rsidP="00BB3368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4.</w:t>
      </w:r>
      <w:r w:rsidRPr="00AA76BD">
        <w:t xml:space="preserve"> </w:t>
      </w:r>
      <w:proofErr w:type="gramStart"/>
      <w:r w:rsidRPr="00B00EAA">
        <w:t>Установить, что для расчета должностных окладов работников</w:t>
      </w:r>
      <w:r>
        <w:t xml:space="preserve"> муниципальных казе</w:t>
      </w:r>
      <w:r>
        <w:t>н</w:t>
      </w:r>
      <w:r>
        <w:t xml:space="preserve">ных учреждений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</w:t>
      </w:r>
      <w:r w:rsidRPr="00B00EAA">
        <w:t xml:space="preserve"> за кале</w:t>
      </w:r>
      <w:r w:rsidRPr="00B00EAA">
        <w:t>н</w:t>
      </w:r>
      <w:r w:rsidRPr="00B00EAA">
        <w:t xml:space="preserve">дарный месяц или за выполнение установленной нормы труда </w:t>
      </w:r>
      <w:r w:rsidRPr="003F6594">
        <w:t>в порядке, установленном</w:t>
      </w:r>
      <w:r>
        <w:t xml:space="preserve"> решением Совета депутатов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</w:t>
      </w:r>
      <w:r>
        <w:t>е</w:t>
      </w:r>
      <w:r>
        <w:t>ние</w:t>
      </w:r>
      <w:r w:rsidRPr="00B00EAA">
        <w:t xml:space="preserve"> </w:t>
      </w:r>
      <w:r>
        <w:t>от 03.11.2011г. №31 «Об утверждении Положения об оплате труда работников мун</w:t>
      </w:r>
      <w:r>
        <w:t>и</w:t>
      </w:r>
      <w:r>
        <w:t xml:space="preserve">ципальных учреждений, финансируемых из бюджета муниципального образования </w:t>
      </w:r>
      <w:proofErr w:type="spellStart"/>
      <w:r>
        <w:t>Ро</w:t>
      </w:r>
      <w:r>
        <w:t>п</w:t>
      </w:r>
      <w:r>
        <w:t>шинское</w:t>
      </w:r>
      <w:proofErr w:type="spellEnd"/>
      <w:r>
        <w:t xml:space="preserve"> сельское поселение», </w:t>
      </w:r>
      <w:r w:rsidRPr="00B00EAA">
        <w:t xml:space="preserve">с 1 </w:t>
      </w:r>
      <w:r>
        <w:t>января</w:t>
      </w:r>
      <w:r w:rsidRPr="00B00EAA">
        <w:t xml:space="preserve"> 201</w:t>
      </w:r>
      <w:r>
        <w:t>6</w:t>
      </w:r>
      <w:proofErr w:type="gramEnd"/>
      <w:r w:rsidRPr="00B00EAA">
        <w:t xml:space="preserve"> года применяется расчетная в</w:t>
      </w:r>
      <w:r w:rsidRPr="00B00EAA">
        <w:t>е</w:t>
      </w:r>
      <w:r w:rsidRPr="00B00EAA">
        <w:t xml:space="preserve">личина в размере </w:t>
      </w:r>
      <w:r>
        <w:t>7800</w:t>
      </w:r>
      <w:r w:rsidRPr="00B00EAA">
        <w:t xml:space="preserve"> рублей</w:t>
      </w:r>
      <w:r>
        <w:t>, с 1 апреля 2016 года  - 8050 рублей, с 1 сентября 2016 года – 8350 рублей.</w:t>
      </w:r>
    </w:p>
    <w:p w:rsidR="00BB3368" w:rsidRPr="00935DA7" w:rsidRDefault="00BB3368" w:rsidP="00BB3368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5. Утвердить расходы на обеспечение деятельности муниципального казенного учрежд</w:t>
      </w:r>
      <w:r>
        <w:t>е</w:t>
      </w:r>
      <w:r>
        <w:t xml:space="preserve">ния «Культурно-спортивный центр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Ломоносовского муниципального района Ленинградской области» </w:t>
      </w:r>
      <w:r w:rsidRPr="000C61C7">
        <w:t xml:space="preserve">на 2016 год в сумме </w:t>
      </w:r>
      <w:r>
        <w:t>6369,1 тысячи рублей</w:t>
      </w:r>
      <w:r w:rsidRPr="000C61C7">
        <w:t>.</w:t>
      </w:r>
    </w:p>
    <w:p w:rsidR="00BB3368" w:rsidRDefault="00BB3368" w:rsidP="00BB3368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</w:p>
    <w:p w:rsidR="00BB3368" w:rsidRDefault="00BB3368" w:rsidP="00BB3368">
      <w:pPr>
        <w:jc w:val="both"/>
        <w:rPr>
          <w:b/>
        </w:rPr>
      </w:pPr>
    </w:p>
    <w:p w:rsidR="00BB3368" w:rsidRDefault="00BB3368" w:rsidP="00BB3368">
      <w:pPr>
        <w:jc w:val="both"/>
      </w:pPr>
    </w:p>
    <w:p w:rsidR="00BB3368" w:rsidRPr="009E4D2C" w:rsidRDefault="00BB3368" w:rsidP="00BB3368">
      <w:pPr>
        <w:jc w:val="both"/>
        <w:rPr>
          <w:b/>
        </w:rPr>
      </w:pPr>
      <w:r w:rsidRPr="009E4D2C">
        <w:rPr>
          <w:b/>
        </w:rPr>
        <w:t xml:space="preserve">Статья </w:t>
      </w:r>
      <w:r>
        <w:rPr>
          <w:b/>
        </w:rPr>
        <w:t>8</w:t>
      </w:r>
      <w:r w:rsidRPr="009E4D2C">
        <w:rPr>
          <w:b/>
        </w:rPr>
        <w:t>. Муниципальный  внутренний долг бюджета  муниципального образов</w:t>
      </w:r>
      <w:r w:rsidRPr="009E4D2C">
        <w:rPr>
          <w:b/>
        </w:rPr>
        <w:t>а</w:t>
      </w:r>
      <w:r w:rsidRPr="009E4D2C">
        <w:rPr>
          <w:b/>
        </w:rPr>
        <w:t xml:space="preserve">ния </w:t>
      </w:r>
      <w:proofErr w:type="spellStart"/>
      <w:r w:rsidRPr="009E4D2C">
        <w:rPr>
          <w:b/>
        </w:rPr>
        <w:t>Ропшинское</w:t>
      </w:r>
      <w:proofErr w:type="spellEnd"/>
      <w:r w:rsidRPr="009E4D2C">
        <w:rPr>
          <w:b/>
        </w:rPr>
        <w:t xml:space="preserve"> сельское поселение. Муниципальные внутренние заимствования муниципального обр</w:t>
      </w:r>
      <w:r w:rsidRPr="009E4D2C">
        <w:rPr>
          <w:b/>
        </w:rPr>
        <w:t>а</w:t>
      </w:r>
      <w:r w:rsidRPr="009E4D2C">
        <w:rPr>
          <w:b/>
        </w:rPr>
        <w:t xml:space="preserve">зования </w:t>
      </w:r>
      <w:proofErr w:type="spellStart"/>
      <w:r w:rsidRPr="009E4D2C">
        <w:rPr>
          <w:b/>
        </w:rPr>
        <w:t>Ропшинское</w:t>
      </w:r>
      <w:proofErr w:type="spellEnd"/>
      <w:r w:rsidRPr="009E4D2C">
        <w:rPr>
          <w:b/>
        </w:rPr>
        <w:t xml:space="preserve"> сельское поселение</w:t>
      </w:r>
    </w:p>
    <w:p w:rsidR="00BB3368" w:rsidRPr="009E4D2C" w:rsidRDefault="00BB3368" w:rsidP="00BB3368">
      <w:pPr>
        <w:ind w:left="360"/>
        <w:jc w:val="both"/>
        <w:rPr>
          <w:b/>
          <w:bCs/>
        </w:rPr>
      </w:pPr>
    </w:p>
    <w:p w:rsidR="00BB3368" w:rsidRDefault="00BB3368" w:rsidP="00BB3368">
      <w:pPr>
        <w:autoSpaceDE w:val="0"/>
        <w:autoSpaceDN w:val="0"/>
        <w:adjustRightInd w:val="0"/>
        <w:ind w:left="540" w:hanging="180"/>
        <w:jc w:val="both"/>
        <w:outlineLvl w:val="1"/>
      </w:pPr>
      <w:r>
        <w:t xml:space="preserve">1. Установить </w:t>
      </w:r>
      <w:r w:rsidRPr="009E4D2C">
        <w:t>предельный объем</w:t>
      </w:r>
      <w:r>
        <w:t xml:space="preserve"> муниципального долга муниципального образов</w:t>
      </w:r>
      <w:r>
        <w:t>а</w:t>
      </w:r>
      <w:r>
        <w:t xml:space="preserve">ния </w:t>
      </w:r>
    </w:p>
    <w:p w:rsidR="00BB3368" w:rsidRPr="009E4D2C" w:rsidRDefault="00BB3368" w:rsidP="00BB3368">
      <w:pPr>
        <w:autoSpaceDE w:val="0"/>
        <w:autoSpaceDN w:val="0"/>
        <w:adjustRightInd w:val="0"/>
        <w:ind w:left="540" w:hanging="180"/>
        <w:jc w:val="both"/>
        <w:outlineLvl w:val="1"/>
      </w:pPr>
      <w:r w:rsidRPr="009E4D2C">
        <w:t>в теч</w:t>
      </w:r>
      <w:r>
        <w:t>ение 2016 года в сумме 0 рублей</w:t>
      </w:r>
      <w:r w:rsidRPr="009E4D2C">
        <w:t>.</w:t>
      </w:r>
    </w:p>
    <w:p w:rsidR="00BB3368" w:rsidRDefault="00BB3368" w:rsidP="00BB3368">
      <w:pPr>
        <w:pStyle w:val="a6"/>
        <w:ind w:left="540" w:hanging="180"/>
        <w:jc w:val="both"/>
      </w:pPr>
      <w:r>
        <w:t>2.   Установить предельный объем  расходов на обслуживание муниципального долга м</w:t>
      </w:r>
      <w:r>
        <w:t>у</w:t>
      </w:r>
      <w:r>
        <w:t xml:space="preserve">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  на 2016 год  в размере 0 рублей.</w:t>
      </w:r>
    </w:p>
    <w:p w:rsidR="00BB3368" w:rsidRPr="00B04695" w:rsidRDefault="00BB3368" w:rsidP="00BB3368">
      <w:pPr>
        <w:pStyle w:val="a6"/>
        <w:ind w:left="540" w:hanging="180"/>
        <w:jc w:val="both"/>
      </w:pPr>
      <w:r w:rsidRPr="00B04695">
        <w:t xml:space="preserve">3. Утвердить программу муниципальных заимствований муниципального образования </w:t>
      </w:r>
      <w:proofErr w:type="spellStart"/>
      <w:r w:rsidRPr="00B04695">
        <w:t>Ропши</w:t>
      </w:r>
      <w:r w:rsidRPr="00B04695">
        <w:t>н</w:t>
      </w:r>
      <w:r w:rsidRPr="00B04695">
        <w:t>ское</w:t>
      </w:r>
      <w:proofErr w:type="spellEnd"/>
      <w:r w:rsidRPr="00B04695">
        <w:t xml:space="preserve"> сельское поселение   на 201</w:t>
      </w:r>
      <w:r>
        <w:t>6</w:t>
      </w:r>
      <w:r w:rsidRPr="00B04695">
        <w:t xml:space="preserve"> год согласно приложению 1</w:t>
      </w:r>
      <w:r>
        <w:t>0</w:t>
      </w:r>
      <w:r w:rsidRPr="00B04695">
        <w:t>.</w:t>
      </w:r>
    </w:p>
    <w:p w:rsidR="00BB3368" w:rsidRPr="00B04695" w:rsidRDefault="00BB3368" w:rsidP="00BB3368">
      <w:pPr>
        <w:pStyle w:val="a6"/>
        <w:ind w:left="540" w:hanging="180"/>
        <w:jc w:val="both"/>
      </w:pPr>
      <w:r w:rsidRPr="00B04695">
        <w:t xml:space="preserve">4. Предоставить право местной администрации </w:t>
      </w:r>
      <w:proofErr w:type="spellStart"/>
      <w:r w:rsidRPr="00B04695">
        <w:t>Ропшинского</w:t>
      </w:r>
      <w:proofErr w:type="spellEnd"/>
      <w:r w:rsidRPr="00B04695">
        <w:t xml:space="preserve"> сельского поселения осущ</w:t>
      </w:r>
      <w:r w:rsidRPr="00B04695">
        <w:t>е</w:t>
      </w:r>
      <w:r w:rsidRPr="00B04695">
        <w:t>ствлять в 201</w:t>
      </w:r>
      <w:r>
        <w:t xml:space="preserve">6 </w:t>
      </w:r>
      <w:r w:rsidRPr="00B04695">
        <w:t>год</w:t>
      </w:r>
      <w:r>
        <w:t>у</w:t>
      </w:r>
      <w:r w:rsidRPr="00B04695">
        <w:t xml:space="preserve"> заимствования в соответствии с законодательством Российской Ф</w:t>
      </w:r>
      <w:r w:rsidRPr="00B04695">
        <w:t>е</w:t>
      </w:r>
      <w:r w:rsidRPr="00B04695">
        <w:t xml:space="preserve">дерации, нормативными актами МО </w:t>
      </w:r>
      <w:proofErr w:type="spellStart"/>
      <w:r w:rsidRPr="00B04695">
        <w:t>Ропшинское</w:t>
      </w:r>
      <w:proofErr w:type="spellEnd"/>
      <w:r w:rsidRPr="00B04695">
        <w:t xml:space="preserve"> сельское поселение, Программой м</w:t>
      </w:r>
      <w:r w:rsidRPr="00B04695">
        <w:t>у</w:t>
      </w:r>
      <w:r w:rsidRPr="00B04695">
        <w:t xml:space="preserve">ниципальных заимствований   муниципального образования </w:t>
      </w:r>
      <w:proofErr w:type="spellStart"/>
      <w:r w:rsidRPr="00B04695">
        <w:t>Ропшинское</w:t>
      </w:r>
      <w:proofErr w:type="spellEnd"/>
      <w:r w:rsidRPr="00B04695">
        <w:t xml:space="preserve"> сельское поселение на 201</w:t>
      </w:r>
      <w:r>
        <w:t>6</w:t>
      </w:r>
      <w:r w:rsidRPr="00B04695">
        <w:t xml:space="preserve"> год с учетом предельной величины муниц</w:t>
      </w:r>
      <w:r w:rsidRPr="00B04695">
        <w:t>и</w:t>
      </w:r>
      <w:r w:rsidRPr="00B04695">
        <w:t>пального долга.</w:t>
      </w:r>
    </w:p>
    <w:p w:rsidR="00BB3368" w:rsidRPr="00B04695" w:rsidRDefault="00BB3368" w:rsidP="00BB3368">
      <w:pPr>
        <w:pStyle w:val="a6"/>
        <w:ind w:left="540" w:hanging="180"/>
        <w:jc w:val="both"/>
      </w:pPr>
      <w:r w:rsidRPr="00B04695">
        <w:lastRenderedPageBreak/>
        <w:t>5. Установить, что привлекаемые в 201</w:t>
      </w:r>
      <w:r>
        <w:t>6</w:t>
      </w:r>
      <w:r w:rsidRPr="00B04695">
        <w:t xml:space="preserve"> год</w:t>
      </w:r>
      <w:r>
        <w:t>у</w:t>
      </w:r>
      <w:r w:rsidRPr="00B04695">
        <w:t xml:space="preserve"> заемные средства направляются на фина</w:t>
      </w:r>
      <w:r w:rsidRPr="00B04695">
        <w:t>н</w:t>
      </w:r>
      <w:r w:rsidRPr="00B04695">
        <w:t>сирование дефицита местного бюджета, на финансирование расходов местного бюдж</w:t>
      </w:r>
      <w:r w:rsidRPr="00B04695">
        <w:t>е</w:t>
      </w:r>
      <w:r w:rsidRPr="00B04695">
        <w:t>та в пределах расходов на погашение муниципального долга, а также на финансиров</w:t>
      </w:r>
      <w:r w:rsidRPr="00B04695">
        <w:t>а</w:t>
      </w:r>
      <w:r w:rsidRPr="00B04695">
        <w:t>ние временных кассовых разрывов, возникающих при исполнении местного бюдж</w:t>
      </w:r>
      <w:r w:rsidRPr="00B04695">
        <w:t>е</w:t>
      </w:r>
      <w:r w:rsidRPr="00B04695">
        <w:t>та.</w:t>
      </w:r>
    </w:p>
    <w:p w:rsidR="00BB3368" w:rsidRDefault="00BB3368" w:rsidP="00BB3368">
      <w:pPr>
        <w:ind w:left="540" w:hanging="180"/>
        <w:jc w:val="both"/>
      </w:pPr>
      <w:r w:rsidRPr="00B04695">
        <w:t>6. Получение, использование и возврат бюджетных кредитов осуществляется в соответс</w:t>
      </w:r>
      <w:r w:rsidRPr="00B04695">
        <w:t>т</w:t>
      </w:r>
      <w:r w:rsidRPr="00B04695">
        <w:t>вии с Порядком согласно приложению 1</w:t>
      </w:r>
      <w:r>
        <w:t>1</w:t>
      </w:r>
      <w:r w:rsidRPr="00B04695">
        <w:t>.</w:t>
      </w:r>
    </w:p>
    <w:p w:rsidR="00BB3368" w:rsidRDefault="00BB3368" w:rsidP="00BB3368">
      <w:pPr>
        <w:jc w:val="both"/>
      </w:pPr>
    </w:p>
    <w:p w:rsidR="00BB3368" w:rsidRPr="001271BB" w:rsidRDefault="00BB3368" w:rsidP="00BB3368">
      <w:pPr>
        <w:jc w:val="both"/>
        <w:rPr>
          <w:b/>
        </w:rPr>
      </w:pPr>
      <w:r w:rsidRPr="001A7E3F">
        <w:rPr>
          <w:b/>
        </w:rPr>
        <w:t xml:space="preserve">Статья </w:t>
      </w:r>
      <w:r>
        <w:rPr>
          <w:b/>
        </w:rPr>
        <w:t>9</w:t>
      </w:r>
      <w:r w:rsidRPr="001A7E3F">
        <w:rPr>
          <w:b/>
        </w:rPr>
        <w:t xml:space="preserve">. </w:t>
      </w:r>
      <w:r w:rsidRPr="001271BB">
        <w:rPr>
          <w:b/>
        </w:rPr>
        <w:t xml:space="preserve">Бюджетные инвестиции в объекты капитального строительства собственности </w:t>
      </w:r>
      <w:r>
        <w:rPr>
          <w:b/>
          <w:bCs/>
        </w:rPr>
        <w:t>муниципального образования</w:t>
      </w:r>
      <w:r>
        <w:rPr>
          <w:b/>
        </w:rPr>
        <w:t xml:space="preserve">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</w:t>
      </w:r>
      <w:r>
        <w:rPr>
          <w:b/>
        </w:rPr>
        <w:t>ь</w:t>
      </w:r>
      <w:r>
        <w:rPr>
          <w:b/>
        </w:rPr>
        <w:t>ское поселение</w:t>
      </w:r>
    </w:p>
    <w:p w:rsidR="00BB3368" w:rsidRDefault="00BB3368" w:rsidP="00BB3368">
      <w:pPr>
        <w:ind w:firstLine="709"/>
        <w:jc w:val="both"/>
        <w:rPr>
          <w:b/>
        </w:rPr>
      </w:pPr>
    </w:p>
    <w:p w:rsidR="00BB3368" w:rsidRDefault="00BB3368" w:rsidP="00BB3368">
      <w:pPr>
        <w:jc w:val="both"/>
      </w:pPr>
      <w:r>
        <w:t xml:space="preserve">      1. Утвердить адресную инвестиционную программу </w:t>
      </w:r>
      <w:r w:rsidRPr="00D12ACA">
        <w:t>на 201</w:t>
      </w:r>
      <w:r>
        <w:t>6</w:t>
      </w:r>
      <w:r w:rsidRPr="00D12ACA">
        <w:t xml:space="preserve"> год</w:t>
      </w:r>
      <w:r w:rsidRPr="006D6A70">
        <w:rPr>
          <w:sz w:val="28"/>
          <w:szCs w:val="28"/>
        </w:rPr>
        <w:t xml:space="preserve"> </w:t>
      </w:r>
      <w:r>
        <w:t>согласно прилож</w:t>
      </w:r>
      <w:r>
        <w:t>е</w:t>
      </w:r>
      <w:r>
        <w:t>нию 12.</w:t>
      </w:r>
    </w:p>
    <w:p w:rsidR="00BB3368" w:rsidRDefault="00BB3368" w:rsidP="00BB3368">
      <w:pPr>
        <w:jc w:val="both"/>
      </w:pPr>
    </w:p>
    <w:p w:rsidR="00BB3368" w:rsidRDefault="00BB3368" w:rsidP="00BB3368">
      <w:pPr>
        <w:jc w:val="both"/>
      </w:pPr>
    </w:p>
    <w:p w:rsidR="00BB3368" w:rsidRDefault="00BB3368" w:rsidP="00BB3368">
      <w:pPr>
        <w:jc w:val="both"/>
        <w:rPr>
          <w:b/>
        </w:rPr>
      </w:pPr>
      <w:r>
        <w:rPr>
          <w:b/>
        </w:rPr>
        <w:t>Статья 10. Официальное опубликование.</w:t>
      </w:r>
    </w:p>
    <w:p w:rsidR="00BB3368" w:rsidRDefault="00BB3368" w:rsidP="00BB3368">
      <w:pPr>
        <w:ind w:firstLine="360"/>
        <w:jc w:val="both"/>
      </w:pPr>
      <w:r>
        <w:t xml:space="preserve">1. Опубликовать настоящее решение в газете «Балтийский луч» и разместить на официальном сайте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</w:t>
      </w:r>
      <w:r>
        <w:t>и</w:t>
      </w:r>
      <w:r>
        <w:t>пального образования Ломоносовского муниципального района Ленинградской области в информационно-телекоммуникационной сети И</w:t>
      </w:r>
      <w:r>
        <w:t>н</w:t>
      </w:r>
      <w:r>
        <w:t>тернет.</w:t>
      </w:r>
    </w:p>
    <w:p w:rsidR="00BB3368" w:rsidRDefault="00BB3368" w:rsidP="00BB3368">
      <w:pPr>
        <w:jc w:val="both"/>
      </w:pPr>
    </w:p>
    <w:p w:rsidR="00BB3368" w:rsidRDefault="00BB3368" w:rsidP="00BB3368">
      <w:pPr>
        <w:jc w:val="both"/>
      </w:pPr>
      <w:r>
        <w:t>Глава муниципального образования</w:t>
      </w:r>
    </w:p>
    <w:p w:rsidR="00BB3368" w:rsidRDefault="00BB3368" w:rsidP="00BB3368">
      <w:proofErr w:type="spellStart"/>
      <w:r>
        <w:t>Ропшинское</w:t>
      </w:r>
      <w:proofErr w:type="spellEnd"/>
      <w:r>
        <w:t xml:space="preserve"> сельское поселение                                                                            Ф.М. Егоров </w:t>
      </w:r>
    </w:p>
    <w:p w:rsidR="004B09AE" w:rsidRDefault="004B09AE" w:rsidP="004B09AE">
      <w:r>
        <w:br w:type="page"/>
      </w:r>
    </w:p>
    <w:tbl>
      <w:tblPr>
        <w:tblW w:w="9551" w:type="dxa"/>
        <w:tblInd w:w="97" w:type="dxa"/>
        <w:tblLayout w:type="fixed"/>
        <w:tblLook w:val="0000"/>
      </w:tblPr>
      <w:tblGrid>
        <w:gridCol w:w="3460"/>
        <w:gridCol w:w="4420"/>
        <w:gridCol w:w="1671"/>
      </w:tblGrid>
      <w:tr w:rsidR="004B09AE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УТВЕРЖДЕНЫ</w:t>
            </w:r>
          </w:p>
        </w:tc>
      </w:tr>
      <w:tr w:rsidR="004B09AE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решением Совета депутатов МО</w:t>
            </w:r>
          </w:p>
        </w:tc>
      </w:tr>
      <w:tr w:rsidR="004B09AE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Ропшинское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</w:tr>
      <w:tr w:rsidR="004B09AE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.2015  №   </w:t>
            </w:r>
          </w:p>
        </w:tc>
      </w:tr>
      <w:tr w:rsidR="004B09AE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(приложение 1)</w:t>
            </w:r>
          </w:p>
        </w:tc>
      </w:tr>
      <w:tr w:rsidR="004B09AE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AE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AE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AE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AE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AE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AE">
        <w:trPr>
          <w:trHeight w:val="810"/>
        </w:trPr>
        <w:tc>
          <w:tcPr>
            <w:tcW w:w="9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9AE" w:rsidRDefault="004B09AE" w:rsidP="004B09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МО </w:t>
            </w:r>
            <w:proofErr w:type="spellStart"/>
            <w:r>
              <w:rPr>
                <w:b/>
                <w:bCs/>
                <w:sz w:val="28"/>
                <w:szCs w:val="28"/>
              </w:rPr>
              <w:t>Ро</w:t>
            </w:r>
            <w:r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>шинское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сельское поселение на 2016 год</w:t>
            </w:r>
          </w:p>
        </w:tc>
      </w:tr>
      <w:tr w:rsidR="004B09AE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AE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AE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AE">
        <w:trPr>
          <w:trHeight w:val="63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AE" w:rsidRDefault="004B09AE" w:rsidP="004B09AE">
            <w:pPr>
              <w:jc w:val="center"/>
            </w:pPr>
            <w:r>
              <w:t>Код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AE" w:rsidRDefault="004B09AE" w:rsidP="004B09AE">
            <w:pPr>
              <w:jc w:val="center"/>
            </w:pPr>
            <w:r>
              <w:t>Наименование источника внутреннего финансирования  дефицита бюджета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AE" w:rsidRDefault="004B09AE" w:rsidP="004B09AE">
            <w:pPr>
              <w:jc w:val="center"/>
            </w:pPr>
            <w:r>
              <w:t>Сумма   (тысяч ру</w:t>
            </w:r>
            <w:r>
              <w:t>б</w:t>
            </w:r>
            <w:r>
              <w:t>лей)</w:t>
            </w:r>
          </w:p>
        </w:tc>
      </w:tr>
      <w:tr w:rsidR="004B09AE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4B09AE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AE" w:rsidRDefault="004B09AE" w:rsidP="004B0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09AE" w:rsidRDefault="004B09AE" w:rsidP="004B09AE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7085,4</w:t>
            </w:r>
          </w:p>
        </w:tc>
      </w:tr>
      <w:tr w:rsidR="004B09AE">
        <w:trPr>
          <w:trHeight w:val="9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AE" w:rsidRDefault="004B09AE" w:rsidP="004B09AE">
            <w:pPr>
              <w:jc w:val="center"/>
            </w:pPr>
            <w:r>
              <w:t>01 05 02 00 10 0000 000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AE" w:rsidRDefault="004B09AE" w:rsidP="004B09AE">
            <w:pPr>
              <w:jc w:val="center"/>
            </w:pPr>
            <w:r>
              <w:t>Изменение прочих остатков денежных средств бюджетов муниципальных о</w:t>
            </w:r>
            <w:r>
              <w:t>б</w:t>
            </w:r>
            <w:r>
              <w:t>разований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7085,4</w:t>
            </w:r>
          </w:p>
        </w:tc>
      </w:tr>
      <w:tr w:rsidR="004B09AE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AE" w:rsidRDefault="004B09AE" w:rsidP="004B09AE">
            <w:pPr>
              <w:jc w:val="center"/>
            </w:pPr>
            <w:r>
              <w:t>Всего источников внутреннего финансирования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7085,4</w:t>
            </w:r>
          </w:p>
        </w:tc>
      </w:tr>
    </w:tbl>
    <w:p w:rsidR="004B09AE" w:rsidRDefault="004B09AE" w:rsidP="004B09AE"/>
    <w:p w:rsidR="004B09AE" w:rsidRDefault="004B09AE" w:rsidP="004B09AE">
      <w:r>
        <w:br w:type="page"/>
      </w:r>
    </w:p>
    <w:tbl>
      <w:tblPr>
        <w:tblW w:w="9931" w:type="dxa"/>
        <w:tblInd w:w="97" w:type="dxa"/>
        <w:tblLook w:val="0000"/>
      </w:tblPr>
      <w:tblGrid>
        <w:gridCol w:w="2440"/>
        <w:gridCol w:w="5491"/>
        <w:gridCol w:w="540"/>
        <w:gridCol w:w="1460"/>
      </w:tblGrid>
      <w:tr w:rsidR="004B09AE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УТВЕРЖДЕНЫ</w:t>
            </w:r>
          </w:p>
        </w:tc>
      </w:tr>
      <w:tr w:rsidR="004B09AE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решением Совета депутатов МО</w:t>
            </w:r>
          </w:p>
        </w:tc>
      </w:tr>
      <w:tr w:rsidR="004B09AE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Ропшинское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</w:tr>
      <w:tr w:rsidR="004B09AE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 .2015 г.   №  </w:t>
            </w:r>
          </w:p>
        </w:tc>
      </w:tr>
      <w:tr w:rsidR="004B09AE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(приложение 2)</w:t>
            </w:r>
          </w:p>
        </w:tc>
      </w:tr>
      <w:tr w:rsidR="004B09AE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AE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AE">
        <w:trPr>
          <w:trHeight w:val="927"/>
        </w:trPr>
        <w:tc>
          <w:tcPr>
            <w:tcW w:w="99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ПРОГНОЗИРУЕМЫЕ  ПОСТУПЛЕНИЯ ДОХОДОВ В БЮ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ЖЕТ</w:t>
            </w:r>
          </w:p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Ропшинское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сельское посел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ние</w:t>
            </w:r>
          </w:p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 2016 год</w:t>
            </w:r>
          </w:p>
        </w:tc>
      </w:tr>
      <w:tr w:rsidR="004B09AE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AE">
        <w:trPr>
          <w:trHeight w:val="76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сификации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Источники доходов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(т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сяч рублей)</w:t>
            </w:r>
          </w:p>
        </w:tc>
      </w:tr>
      <w:tr w:rsidR="004B09AE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4B09AE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1 00 00000 00 0000 000 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23171,8</w:t>
            </w:r>
          </w:p>
        </w:tc>
      </w:tr>
      <w:tr w:rsidR="004B09AE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1 01 00000 00 0000 000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НАЛОГИ НА ПРИБЫЛЬ, ДОХОДЫ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3258,6</w:t>
            </w:r>
          </w:p>
        </w:tc>
      </w:tr>
      <w:tr w:rsidR="004B09AE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Налог на доходы физических лиц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3258,6</w:t>
            </w:r>
          </w:p>
        </w:tc>
      </w:tr>
      <w:tr w:rsidR="004B09AE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1 03 00000 00 0000 000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НАЛОГИ НА ТОВАРЫ (РАБОТЫ, УСЛУГИ), РЕАЛИЗУЕМЫЕ НА ТЕ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2548,3</w:t>
            </w:r>
          </w:p>
        </w:tc>
      </w:tr>
      <w:tr w:rsidR="004B09AE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1 03 02000 01 0000 110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2548,3</w:t>
            </w:r>
          </w:p>
        </w:tc>
      </w:tr>
      <w:tr w:rsidR="004B09AE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1 05 00000 00 0000 000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145</w:t>
            </w:r>
          </w:p>
        </w:tc>
      </w:tr>
      <w:tr w:rsidR="004B09AE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</w:tr>
      <w:tr w:rsidR="004B09AE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1 06 00000 00 0000 000 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16673</w:t>
            </w:r>
          </w:p>
        </w:tc>
      </w:tr>
      <w:tr w:rsidR="004B09AE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1 06 01000 00 0000 110 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Налог на имущество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</w:t>
            </w:r>
          </w:p>
        </w:tc>
      </w:tr>
      <w:tr w:rsidR="004B09AE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</w:t>
            </w:r>
          </w:p>
        </w:tc>
      </w:tr>
      <w:tr w:rsidR="004B09AE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1 08 00000 00 0000 000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90</w:t>
            </w:r>
          </w:p>
        </w:tc>
      </w:tr>
      <w:tr w:rsidR="004B09AE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1 08 04000 01 0000 110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(за исключением действий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совершаемых консул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скими учреждениями Российской Федерации).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4B09AE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1 11 00000 00 0000 000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ДОХОДЫ ОТ ИСПОЛЬЗОВАНИЯ ИМУЩЕСТВА, НАХОД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Я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411,9</w:t>
            </w:r>
          </w:p>
        </w:tc>
      </w:tr>
      <w:tr w:rsidR="004B09AE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1 11 07000 00 0000 120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от государственных и муниципальных унитарных предпр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</w:t>
            </w:r>
          </w:p>
        </w:tc>
      </w:tr>
      <w:tr w:rsidR="004B09AE">
        <w:trPr>
          <w:trHeight w:val="12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1 11 09000 00 0000 120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использования имущества и прав, нах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дящихся в государственной и муниципальной собственности (за исключением имущества бюджетных и автономных учр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ждений, а также имущества государственных и 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ных унитарных предприятий, в том чи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ле казенных)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4B09AE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1 13 00000 00 0000 000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ДОХОДЫ ОТ ОКАЗАНИЯ ПЛАТНЫХ УСЛУГ (Работ) И КОМПЕНС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ЦИИ ЗАТРАТ ГОСУДАРСТВА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</w:t>
            </w:r>
          </w:p>
        </w:tc>
      </w:tr>
      <w:tr w:rsidR="004B09AE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1 13 02000 00 0000 130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AE" w:rsidRDefault="004B09AE" w:rsidP="004B0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</w:t>
            </w:r>
          </w:p>
        </w:tc>
      </w:tr>
      <w:tr w:rsidR="004B09AE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1 15 00000 00 0000 000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</w:t>
            </w:r>
          </w:p>
        </w:tc>
      </w:tr>
      <w:tr w:rsidR="004B09AE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1 15 02000 00 0000 140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B09AE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1543,6</w:t>
            </w:r>
          </w:p>
        </w:tc>
      </w:tr>
      <w:tr w:rsidR="004B09AE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Всего доходов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24715,4</w:t>
            </w:r>
          </w:p>
        </w:tc>
      </w:tr>
      <w:tr w:rsidR="004B09AE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09AE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09AE">
        <w:trPr>
          <w:trHeight w:val="102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*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в части отчислений от акцизов на автомобильный и прям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гонный бензин, дизельное топливо, моторные масла для дизельных и (или) ка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бюраторных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 двигателей, производимые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B09AE" w:rsidRDefault="004B09AE" w:rsidP="004B09AE"/>
    <w:p w:rsidR="004B09AE" w:rsidRDefault="004B09AE" w:rsidP="004B09AE">
      <w:r>
        <w:br w:type="page"/>
      </w:r>
    </w:p>
    <w:tbl>
      <w:tblPr>
        <w:tblStyle w:val="a5"/>
        <w:tblW w:w="4149" w:type="dxa"/>
        <w:tblInd w:w="5868" w:type="dxa"/>
        <w:tblLook w:val="00BF"/>
      </w:tblPr>
      <w:tblGrid>
        <w:gridCol w:w="4149"/>
      </w:tblGrid>
      <w:tr w:rsidR="004B09AE">
        <w:trPr>
          <w:trHeight w:val="1411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74" w:type="dxa"/>
              <w:tblLook w:val="0000"/>
            </w:tblPr>
            <w:tblGrid>
              <w:gridCol w:w="3174"/>
            </w:tblGrid>
            <w:tr w:rsidR="004B09AE">
              <w:trPr>
                <w:trHeight w:val="282"/>
              </w:trPr>
              <w:tc>
                <w:tcPr>
                  <w:tcW w:w="3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09AE" w:rsidRDefault="004B09AE" w:rsidP="004B09A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УТВЕРЖДЕНЫ</w:t>
                  </w:r>
                </w:p>
              </w:tc>
            </w:tr>
            <w:tr w:rsidR="004B09AE">
              <w:trPr>
                <w:trHeight w:val="282"/>
              </w:trPr>
              <w:tc>
                <w:tcPr>
                  <w:tcW w:w="3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09AE" w:rsidRDefault="004B09AE" w:rsidP="004B09A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Решением Совета Депутатов</w:t>
                  </w:r>
                </w:p>
              </w:tc>
            </w:tr>
            <w:tr w:rsidR="004B09AE">
              <w:trPr>
                <w:trHeight w:val="282"/>
              </w:trPr>
              <w:tc>
                <w:tcPr>
                  <w:tcW w:w="3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09AE" w:rsidRDefault="004B09AE" w:rsidP="004B09A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МО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Ропшинское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сельское п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о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селение</w:t>
                  </w:r>
                </w:p>
              </w:tc>
            </w:tr>
            <w:tr w:rsidR="004B09AE">
              <w:trPr>
                <w:trHeight w:val="282"/>
              </w:trPr>
              <w:tc>
                <w:tcPr>
                  <w:tcW w:w="3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09AE" w:rsidRDefault="004B09AE" w:rsidP="004B09A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От.2015  г.  № </w:t>
                  </w:r>
                </w:p>
              </w:tc>
            </w:tr>
            <w:tr w:rsidR="004B09AE">
              <w:trPr>
                <w:trHeight w:val="282"/>
              </w:trPr>
              <w:tc>
                <w:tcPr>
                  <w:tcW w:w="3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09AE" w:rsidRDefault="004B09AE" w:rsidP="004B09A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(Приложение 3)</w:t>
                  </w:r>
                </w:p>
              </w:tc>
            </w:tr>
          </w:tbl>
          <w:p w:rsidR="004B09AE" w:rsidRDefault="004B09AE" w:rsidP="004B09AE">
            <w:pPr>
              <w:jc w:val="center"/>
            </w:pPr>
          </w:p>
        </w:tc>
      </w:tr>
    </w:tbl>
    <w:p w:rsidR="004B09AE" w:rsidRDefault="004B09AE" w:rsidP="004B09AE">
      <w:pPr>
        <w:ind w:firstLine="6840"/>
      </w:pPr>
    </w:p>
    <w:p w:rsidR="004B09AE" w:rsidRDefault="004B09AE" w:rsidP="004B09AE">
      <w:pPr>
        <w:ind w:firstLine="6840"/>
      </w:pPr>
    </w:p>
    <w:p w:rsidR="004B09AE" w:rsidRDefault="004B09AE" w:rsidP="004B09AE">
      <w:pPr>
        <w:ind w:firstLine="6840"/>
      </w:pPr>
    </w:p>
    <w:p w:rsidR="004B09AE" w:rsidRPr="008E62CD" w:rsidRDefault="004B09AE" w:rsidP="004B0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БЕЗВОЗМЕЗДНЫЕ ПОСТУПЛЕНИЯ</w:t>
      </w:r>
    </w:p>
    <w:p w:rsidR="004B09AE" w:rsidRPr="008E62CD" w:rsidRDefault="004B09AE" w:rsidP="004B09A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</w:t>
      </w:r>
      <w:r w:rsidRPr="008E62C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16</w:t>
      </w:r>
      <w:r w:rsidRPr="008E62CD">
        <w:rPr>
          <w:b/>
          <w:sz w:val="28"/>
          <w:szCs w:val="28"/>
        </w:rPr>
        <w:t xml:space="preserve"> год</w:t>
      </w:r>
    </w:p>
    <w:p w:rsidR="004B09AE" w:rsidRPr="008E62CD" w:rsidRDefault="004B09AE" w:rsidP="004B09AE">
      <w:pPr>
        <w:rPr>
          <w:sz w:val="28"/>
          <w:szCs w:val="28"/>
        </w:rPr>
      </w:pPr>
    </w:p>
    <w:tbl>
      <w:tblPr>
        <w:tblW w:w="9360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4500"/>
        <w:gridCol w:w="1800"/>
      </w:tblGrid>
      <w:tr w:rsidR="004B09AE" w:rsidRPr="008E62CD">
        <w:trPr>
          <w:trHeight w:val="6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09AE" w:rsidRPr="008E62CD" w:rsidRDefault="004B09AE" w:rsidP="004B09AE">
            <w:pPr>
              <w:jc w:val="center"/>
              <w:rPr>
                <w:b/>
                <w:sz w:val="28"/>
                <w:szCs w:val="28"/>
              </w:rPr>
            </w:pPr>
            <w:r w:rsidRPr="008E62CD">
              <w:rPr>
                <w:b/>
                <w:sz w:val="28"/>
                <w:szCs w:val="28"/>
              </w:rPr>
              <w:t xml:space="preserve">Код </w:t>
            </w:r>
            <w:proofErr w:type="gramStart"/>
            <w:r w:rsidRPr="008E62CD">
              <w:rPr>
                <w:b/>
                <w:sz w:val="28"/>
                <w:szCs w:val="28"/>
              </w:rPr>
              <w:t>бюджетной</w:t>
            </w:r>
            <w:proofErr w:type="gramEnd"/>
            <w:r w:rsidRPr="008E62CD">
              <w:rPr>
                <w:b/>
                <w:sz w:val="28"/>
                <w:szCs w:val="28"/>
              </w:rPr>
              <w:t xml:space="preserve"> </w:t>
            </w:r>
          </w:p>
          <w:p w:rsidR="004B09AE" w:rsidRPr="008E62CD" w:rsidRDefault="004B09AE" w:rsidP="004B09AE">
            <w:pPr>
              <w:jc w:val="center"/>
              <w:rPr>
                <w:b/>
                <w:sz w:val="28"/>
                <w:szCs w:val="28"/>
              </w:rPr>
            </w:pPr>
            <w:r w:rsidRPr="008E62CD">
              <w:rPr>
                <w:b/>
                <w:sz w:val="28"/>
                <w:szCs w:val="28"/>
              </w:rPr>
              <w:t>класс</w:t>
            </w:r>
            <w:r w:rsidRPr="008E62CD">
              <w:rPr>
                <w:b/>
                <w:sz w:val="28"/>
                <w:szCs w:val="28"/>
              </w:rPr>
              <w:t>и</w:t>
            </w:r>
            <w:r w:rsidRPr="008E62CD">
              <w:rPr>
                <w:b/>
                <w:sz w:val="28"/>
                <w:szCs w:val="28"/>
              </w:rPr>
              <w:t>фикации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09AE" w:rsidRPr="008E62CD" w:rsidRDefault="004B09AE" w:rsidP="004B09AE">
            <w:pPr>
              <w:pStyle w:val="2"/>
              <w:rPr>
                <w:szCs w:val="28"/>
              </w:rPr>
            </w:pPr>
            <w:r w:rsidRPr="008E62CD">
              <w:rPr>
                <w:szCs w:val="28"/>
              </w:rPr>
              <w:t>Источники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AE" w:rsidRPr="008E62CD" w:rsidRDefault="004B09AE" w:rsidP="004B09AE">
            <w:pPr>
              <w:jc w:val="center"/>
              <w:rPr>
                <w:b/>
                <w:sz w:val="28"/>
                <w:szCs w:val="28"/>
              </w:rPr>
            </w:pPr>
            <w:r w:rsidRPr="00C316DC">
              <w:t>Сумма (тысяч ру</w:t>
            </w:r>
            <w:r w:rsidRPr="00C316DC">
              <w:t>б</w:t>
            </w:r>
            <w:r w:rsidRPr="00C316DC">
              <w:t>лей)</w:t>
            </w:r>
          </w:p>
        </w:tc>
      </w:tr>
      <w:tr w:rsidR="004B09AE" w:rsidRPr="00C316DC">
        <w:trPr>
          <w:trHeight w:val="7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09AE" w:rsidRPr="00C316DC" w:rsidRDefault="004B09AE" w:rsidP="004B09AE">
            <w:pPr>
              <w:jc w:val="center"/>
            </w:pPr>
            <w:r w:rsidRPr="00C316DC"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09AE" w:rsidRPr="00C316DC" w:rsidRDefault="004B09AE" w:rsidP="004B09AE">
            <w:pPr>
              <w:pStyle w:val="2"/>
              <w:rPr>
                <w:b w:val="0"/>
                <w:sz w:val="24"/>
                <w:szCs w:val="24"/>
              </w:rPr>
            </w:pPr>
            <w:r w:rsidRPr="00C316D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C316DC" w:rsidRDefault="004B09AE" w:rsidP="004B09AE">
            <w:pPr>
              <w:jc w:val="center"/>
            </w:pPr>
            <w:r>
              <w:t>3</w:t>
            </w:r>
          </w:p>
        </w:tc>
      </w:tr>
      <w:tr w:rsidR="004B09AE" w:rsidRPr="008E62CD">
        <w:trPr>
          <w:trHeight w:val="35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09AE" w:rsidRPr="008E62CD" w:rsidRDefault="004B09AE" w:rsidP="004B09AE">
            <w:pPr>
              <w:jc w:val="center"/>
              <w:rPr>
                <w:b/>
                <w:sz w:val="28"/>
                <w:szCs w:val="28"/>
              </w:rPr>
            </w:pPr>
            <w:r w:rsidRPr="008E62CD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09AE" w:rsidRDefault="004B09AE" w:rsidP="004B09AE">
            <w:pPr>
              <w:pStyle w:val="2"/>
              <w:jc w:val="left"/>
              <w:rPr>
                <w:szCs w:val="28"/>
              </w:rPr>
            </w:pPr>
            <w:r w:rsidRPr="008E62CD">
              <w:rPr>
                <w:szCs w:val="28"/>
              </w:rPr>
              <w:t>БЕЗВОЗМЕЗДНЫЕ</w:t>
            </w:r>
          </w:p>
          <w:p w:rsidR="004B09AE" w:rsidRPr="008E62CD" w:rsidRDefault="004B09AE" w:rsidP="004B09AE">
            <w:pPr>
              <w:pStyle w:val="2"/>
              <w:jc w:val="left"/>
              <w:rPr>
                <w:szCs w:val="28"/>
              </w:rPr>
            </w:pPr>
            <w:r w:rsidRPr="008E62CD">
              <w:rPr>
                <w:szCs w:val="28"/>
              </w:rPr>
              <w:t>ПОСТУПЛ</w:t>
            </w:r>
            <w:r w:rsidRPr="008E62CD">
              <w:rPr>
                <w:szCs w:val="28"/>
              </w:rPr>
              <w:t>Е</w:t>
            </w:r>
            <w:r w:rsidRPr="008E62CD">
              <w:rPr>
                <w:szCs w:val="28"/>
              </w:rPr>
              <w:t>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8E62CD" w:rsidRDefault="004B09AE" w:rsidP="004B09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1542,6</w:t>
            </w:r>
          </w:p>
        </w:tc>
      </w:tr>
      <w:tr w:rsidR="004B09AE" w:rsidRPr="00150BB1">
        <w:trPr>
          <w:trHeight w:val="6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09AE" w:rsidRPr="00150BB1" w:rsidRDefault="004B09AE" w:rsidP="004B09AE">
            <w:pPr>
              <w:jc w:val="center"/>
              <w:rPr>
                <w:b/>
                <w:i/>
                <w:sz w:val="28"/>
                <w:szCs w:val="28"/>
              </w:rPr>
            </w:pPr>
            <w:r w:rsidRPr="00150BB1">
              <w:rPr>
                <w:b/>
                <w:i/>
                <w:sz w:val="28"/>
                <w:szCs w:val="28"/>
              </w:rPr>
              <w:t>2 02 00000 00 0000 000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09AE" w:rsidRPr="00150BB1" w:rsidRDefault="004B09AE" w:rsidP="004B09AE">
            <w:pPr>
              <w:pStyle w:val="2"/>
              <w:jc w:val="left"/>
              <w:rPr>
                <w:i/>
                <w:szCs w:val="28"/>
              </w:rPr>
            </w:pPr>
            <w:r w:rsidRPr="00150BB1">
              <w:rPr>
                <w:i/>
                <w:szCs w:val="28"/>
              </w:rPr>
              <w:t>Безвозмездные поступления от других бюджетов бюджетной системы Ро</w:t>
            </w:r>
            <w:r w:rsidRPr="00150BB1">
              <w:rPr>
                <w:i/>
                <w:szCs w:val="28"/>
              </w:rPr>
              <w:t>с</w:t>
            </w:r>
            <w:r w:rsidRPr="00150BB1">
              <w:rPr>
                <w:i/>
                <w:szCs w:val="28"/>
              </w:rPr>
              <w:t xml:space="preserve">сийской Федерации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150BB1" w:rsidRDefault="004B09AE" w:rsidP="004B09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1542,6</w:t>
            </w:r>
          </w:p>
        </w:tc>
      </w:tr>
      <w:tr w:rsidR="004B09AE" w:rsidRPr="005C2DA4">
        <w:trPr>
          <w:trHeight w:val="1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09AE" w:rsidRPr="00660120" w:rsidRDefault="004B09AE" w:rsidP="004B09AE">
            <w:pPr>
              <w:jc w:val="center"/>
              <w:rPr>
                <w:i/>
                <w:sz w:val="26"/>
                <w:szCs w:val="26"/>
              </w:rPr>
            </w:pPr>
            <w:r w:rsidRPr="00660120">
              <w:rPr>
                <w:i/>
                <w:sz w:val="26"/>
                <w:szCs w:val="26"/>
              </w:rPr>
              <w:t>2 02 02000 00 0000 151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09AE" w:rsidRPr="00660120" w:rsidRDefault="004B09AE" w:rsidP="004B09AE">
            <w:pPr>
              <w:rPr>
                <w:i/>
                <w:sz w:val="26"/>
                <w:szCs w:val="26"/>
              </w:rPr>
            </w:pPr>
            <w:r w:rsidRPr="009B7EEA">
              <w:rPr>
                <w:i/>
                <w:sz w:val="26"/>
                <w:szCs w:val="26"/>
              </w:rPr>
              <w:t>Субсидии бюджетам бюджетной системы Российской Федерации (ме</w:t>
            </w:r>
            <w:r w:rsidRPr="009B7EEA">
              <w:rPr>
                <w:i/>
                <w:sz w:val="26"/>
                <w:szCs w:val="26"/>
              </w:rPr>
              <w:t>ж</w:t>
            </w:r>
            <w:r w:rsidRPr="009B7EEA">
              <w:rPr>
                <w:i/>
                <w:sz w:val="26"/>
                <w:szCs w:val="26"/>
              </w:rPr>
              <w:t>бюджетные субсидии)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5C2DA4" w:rsidRDefault="004B09AE" w:rsidP="004B09AE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1319,4</w:t>
            </w:r>
          </w:p>
        </w:tc>
      </w:tr>
      <w:tr w:rsidR="004B09AE" w:rsidRPr="005C2DA4">
        <w:trPr>
          <w:trHeight w:val="1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09AE" w:rsidRPr="007800CB" w:rsidRDefault="004B09AE" w:rsidP="004B09AE">
            <w:pPr>
              <w:jc w:val="center"/>
              <w:rPr>
                <w:sz w:val="26"/>
                <w:szCs w:val="26"/>
              </w:rPr>
            </w:pPr>
            <w:r>
              <w:t>2 02 02216 00 0000 151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09AE" w:rsidRPr="00566320" w:rsidRDefault="004B09AE" w:rsidP="004B09AE">
            <w:pPr>
              <w:rPr>
                <w:snapToGrid w:val="0"/>
                <w:sz w:val="22"/>
                <w:szCs w:val="22"/>
              </w:rPr>
            </w:pPr>
            <w:r>
              <w:t>Субсидии бюджетам на осуществление дорожной деятельности в отношении а</w:t>
            </w:r>
            <w:r>
              <w:t>в</w:t>
            </w:r>
            <w:r>
              <w:t>томобильных дорог общего пользования, а также капитального р</w:t>
            </w:r>
            <w:r>
              <w:t>е</w:t>
            </w:r>
            <w:r>
              <w:t>монта и ремонта дворовых территорий мног</w:t>
            </w:r>
            <w:r>
              <w:t>о</w:t>
            </w:r>
            <w:r>
              <w:t>квартирных домов, проездов к дворовым терр</w:t>
            </w:r>
            <w:r>
              <w:t>и</w:t>
            </w:r>
            <w:r>
              <w:t>ториям многоквартирных домов населенных пун</w:t>
            </w:r>
            <w:r>
              <w:t>к</w:t>
            </w:r>
            <w:r>
              <w:t>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</w:pPr>
            <w:r>
              <w:t>1319,4</w:t>
            </w:r>
          </w:p>
        </w:tc>
      </w:tr>
      <w:tr w:rsidR="004B09AE" w:rsidRPr="005C2DA4">
        <w:trPr>
          <w:trHeight w:val="1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09AE" w:rsidRPr="007800CB" w:rsidRDefault="004B09AE" w:rsidP="004B09AE">
            <w:pPr>
              <w:jc w:val="center"/>
              <w:rPr>
                <w:sz w:val="26"/>
                <w:szCs w:val="26"/>
              </w:rPr>
            </w:pPr>
            <w:r>
              <w:t>2 02 02216 10 0000 151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09AE" w:rsidRPr="00566320" w:rsidRDefault="004B09AE" w:rsidP="004B09AE">
            <w:pPr>
              <w:rPr>
                <w:snapToGrid w:val="0"/>
                <w:sz w:val="22"/>
                <w:szCs w:val="22"/>
              </w:rPr>
            </w:pPr>
            <w:r>
              <w:t>Субсидии бюджетам сельских поселений на ос</w:t>
            </w:r>
            <w:r>
              <w:t>у</w:t>
            </w:r>
            <w:r>
              <w:t>ществление дорожной деятельности в отношении автомобильных дорог общего пользования, а также капитального ремо</w:t>
            </w:r>
            <w:r>
              <w:t>н</w:t>
            </w:r>
            <w:r>
              <w:t>та и ремонта дворовых территорий мног</w:t>
            </w:r>
            <w:r>
              <w:t>о</w:t>
            </w:r>
            <w:r>
              <w:t>квартирных домов, проездов к дворовым территориям многоквартирных домов н</w:t>
            </w:r>
            <w:r>
              <w:t>а</w:t>
            </w:r>
            <w:r>
              <w:t>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</w:pPr>
            <w:r>
              <w:t>1319,4</w:t>
            </w:r>
          </w:p>
        </w:tc>
      </w:tr>
      <w:tr w:rsidR="004B09AE" w:rsidRPr="005C2DA4">
        <w:trPr>
          <w:trHeight w:val="1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09AE" w:rsidRPr="00150BB1" w:rsidRDefault="004B09AE" w:rsidP="004B09AE">
            <w:pPr>
              <w:jc w:val="center"/>
              <w:rPr>
                <w:i/>
                <w:sz w:val="26"/>
                <w:szCs w:val="26"/>
              </w:rPr>
            </w:pPr>
            <w:r w:rsidRPr="00150BB1">
              <w:rPr>
                <w:i/>
                <w:sz w:val="26"/>
                <w:szCs w:val="26"/>
              </w:rPr>
              <w:t>2 02 03000 00 0000 151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09AE" w:rsidRPr="00150BB1" w:rsidRDefault="004B09AE" w:rsidP="004B09AE">
            <w:pPr>
              <w:rPr>
                <w:i/>
                <w:snapToGrid w:val="0"/>
                <w:sz w:val="26"/>
                <w:szCs w:val="26"/>
              </w:rPr>
            </w:pPr>
            <w:r w:rsidRPr="00150BB1">
              <w:rPr>
                <w:i/>
                <w:snapToGrid w:val="0"/>
                <w:sz w:val="26"/>
                <w:szCs w:val="26"/>
              </w:rPr>
              <w:t>Субвенции бюджетам субъектов Ро</w:t>
            </w:r>
            <w:r w:rsidRPr="00150BB1">
              <w:rPr>
                <w:i/>
                <w:snapToGrid w:val="0"/>
                <w:sz w:val="26"/>
                <w:szCs w:val="26"/>
              </w:rPr>
              <w:t>с</w:t>
            </w:r>
            <w:r w:rsidRPr="00150BB1">
              <w:rPr>
                <w:i/>
                <w:snapToGrid w:val="0"/>
                <w:sz w:val="26"/>
                <w:szCs w:val="26"/>
              </w:rPr>
              <w:t>сийской Федерации 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5C2DA4" w:rsidRDefault="004B09AE" w:rsidP="004B09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224,2</w:t>
            </w:r>
          </w:p>
        </w:tc>
      </w:tr>
      <w:tr w:rsidR="004B09AE" w:rsidRPr="005C2DA4">
        <w:trPr>
          <w:trHeight w:val="1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09AE" w:rsidRPr="00C326E2" w:rsidRDefault="004B09AE" w:rsidP="004B09AE">
            <w:pPr>
              <w:jc w:val="center"/>
              <w:rPr>
                <w:sz w:val="26"/>
                <w:szCs w:val="26"/>
              </w:rPr>
            </w:pPr>
            <w:r w:rsidRPr="00C326E2">
              <w:rPr>
                <w:sz w:val="26"/>
                <w:szCs w:val="26"/>
              </w:rPr>
              <w:t>2 02 03015 10 0000 151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09AE" w:rsidRPr="00150BB1" w:rsidRDefault="004B09AE" w:rsidP="004B09AE">
            <w:pPr>
              <w:rPr>
                <w:i/>
                <w:snapToGrid w:val="0"/>
                <w:sz w:val="26"/>
                <w:szCs w:val="26"/>
              </w:rPr>
            </w:pPr>
            <w:r>
              <w:rPr>
                <w:sz w:val="22"/>
                <w:szCs w:val="22"/>
              </w:rPr>
              <w:t>Субвенции бюджетам поселений на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ление первичного воинского учета на территориях, где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5C2DA4" w:rsidRDefault="004B09AE" w:rsidP="004B09AE">
            <w:pPr>
              <w:jc w:val="center"/>
            </w:pPr>
            <w:r>
              <w:t>223,2</w:t>
            </w:r>
          </w:p>
        </w:tc>
      </w:tr>
      <w:tr w:rsidR="004B09AE" w:rsidRPr="00E26264">
        <w:trPr>
          <w:trHeight w:val="1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09AE" w:rsidRPr="00E26264" w:rsidRDefault="004B09AE" w:rsidP="004B09AE">
            <w:pPr>
              <w:jc w:val="center"/>
              <w:rPr>
                <w:sz w:val="26"/>
                <w:szCs w:val="26"/>
              </w:rPr>
            </w:pPr>
            <w:r w:rsidRPr="00E26264">
              <w:rPr>
                <w:sz w:val="26"/>
                <w:szCs w:val="26"/>
              </w:rPr>
              <w:t>2 02 03024 10 0000 151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B09AE" w:rsidRPr="00E26264" w:rsidRDefault="004B09AE" w:rsidP="004B09AE">
            <w:pPr>
              <w:rPr>
                <w:sz w:val="26"/>
                <w:szCs w:val="26"/>
              </w:rPr>
            </w:pPr>
            <w:r w:rsidRPr="00E26264">
              <w:rPr>
                <w:sz w:val="26"/>
                <w:szCs w:val="26"/>
              </w:rPr>
              <w:t>Субвенции бюджетам поселений на выполн</w:t>
            </w:r>
            <w:r w:rsidRPr="00E26264">
              <w:rPr>
                <w:sz w:val="26"/>
                <w:szCs w:val="26"/>
              </w:rPr>
              <w:t>е</w:t>
            </w:r>
            <w:r w:rsidRPr="00E26264">
              <w:rPr>
                <w:sz w:val="26"/>
                <w:szCs w:val="26"/>
              </w:rPr>
              <w:t>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E26264" w:rsidRDefault="004B09AE" w:rsidP="004B09AE">
            <w:pPr>
              <w:jc w:val="center"/>
              <w:rPr>
                <w:sz w:val="26"/>
                <w:szCs w:val="26"/>
              </w:rPr>
            </w:pPr>
            <w:r w:rsidRPr="00E26264">
              <w:rPr>
                <w:sz w:val="26"/>
                <w:szCs w:val="26"/>
              </w:rPr>
              <w:t>1,0</w:t>
            </w:r>
          </w:p>
        </w:tc>
      </w:tr>
    </w:tbl>
    <w:p w:rsidR="004B09AE" w:rsidRDefault="004B09AE" w:rsidP="004B09AE"/>
    <w:p w:rsidR="004B09AE" w:rsidRDefault="004B09AE" w:rsidP="004B09AE">
      <w:pPr>
        <w:jc w:val="right"/>
      </w:pPr>
      <w:r>
        <w:br w:type="page"/>
      </w:r>
      <w:r>
        <w:lastRenderedPageBreak/>
        <w:t>Утверждено</w:t>
      </w:r>
    </w:p>
    <w:p w:rsidR="004B09AE" w:rsidRDefault="004B09AE" w:rsidP="004B09AE">
      <w:pPr>
        <w:jc w:val="right"/>
      </w:pPr>
      <w:r>
        <w:t>Решением Совета депутатов</w:t>
      </w:r>
    </w:p>
    <w:p w:rsidR="004B09AE" w:rsidRDefault="004B09AE" w:rsidP="004B09AE">
      <w:pPr>
        <w:jc w:val="right"/>
      </w:pPr>
      <w:proofErr w:type="spellStart"/>
      <w:r>
        <w:t>Ропшинское</w:t>
      </w:r>
      <w:proofErr w:type="spellEnd"/>
      <w:r>
        <w:t xml:space="preserve"> сельское поселение </w:t>
      </w:r>
    </w:p>
    <w:p w:rsidR="004B09AE" w:rsidRDefault="004B09AE" w:rsidP="004B09AE">
      <w:pPr>
        <w:jc w:val="right"/>
      </w:pPr>
      <w:r>
        <w:t>от  №</w:t>
      </w:r>
    </w:p>
    <w:p w:rsidR="004B09AE" w:rsidRDefault="004B09AE" w:rsidP="004B09AE">
      <w:pPr>
        <w:jc w:val="right"/>
      </w:pPr>
      <w:r>
        <w:t xml:space="preserve">Приложение 4 </w:t>
      </w:r>
    </w:p>
    <w:p w:rsidR="004B09AE" w:rsidRDefault="004B09AE" w:rsidP="004B09AE"/>
    <w:p w:rsidR="004B09AE" w:rsidRDefault="004B09AE" w:rsidP="004B09AE"/>
    <w:p w:rsidR="004B09AE" w:rsidRDefault="004B09AE" w:rsidP="004B09AE"/>
    <w:p w:rsidR="004B09AE" w:rsidRDefault="004B09AE" w:rsidP="004B09AE">
      <w:pPr>
        <w:jc w:val="center"/>
        <w:rPr>
          <w:b/>
        </w:rPr>
      </w:pPr>
      <w:r w:rsidRPr="002F3407">
        <w:rPr>
          <w:b/>
        </w:rPr>
        <w:t xml:space="preserve">Нормативы распределения отдельных доходов в бюджет муниципального образования </w:t>
      </w:r>
      <w:proofErr w:type="spellStart"/>
      <w:r w:rsidRPr="002F3407">
        <w:rPr>
          <w:b/>
        </w:rPr>
        <w:t>Ропшинское</w:t>
      </w:r>
      <w:proofErr w:type="spellEnd"/>
      <w:r w:rsidRPr="002F3407">
        <w:rPr>
          <w:b/>
        </w:rPr>
        <w:t xml:space="preserve"> сельское поселение</w:t>
      </w:r>
      <w:r>
        <w:rPr>
          <w:b/>
        </w:rPr>
        <w:t xml:space="preserve"> на 2016 год</w:t>
      </w:r>
    </w:p>
    <w:p w:rsidR="004B09AE" w:rsidRDefault="004B09AE" w:rsidP="004B09AE">
      <w:pPr>
        <w:jc w:val="right"/>
      </w:pPr>
      <w:r>
        <w:t>В процентах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B09AE">
        <w:tc>
          <w:tcPr>
            <w:tcW w:w="4785" w:type="dxa"/>
            <w:shd w:val="clear" w:color="auto" w:fill="auto"/>
          </w:tcPr>
          <w:p w:rsidR="004B09AE" w:rsidRDefault="004B09AE" w:rsidP="004B09AE">
            <w:pPr>
              <w:jc w:val="center"/>
            </w:pPr>
            <w:r>
              <w:t>Наименование дохода</w:t>
            </w:r>
          </w:p>
        </w:tc>
        <w:tc>
          <w:tcPr>
            <w:tcW w:w="4786" w:type="dxa"/>
            <w:shd w:val="clear" w:color="auto" w:fill="auto"/>
          </w:tcPr>
          <w:p w:rsidR="004B09AE" w:rsidRDefault="004B09AE" w:rsidP="004B09AE">
            <w:pPr>
              <w:jc w:val="center"/>
            </w:pPr>
            <w:r>
              <w:t xml:space="preserve">Бюджет муниципального образования </w:t>
            </w:r>
            <w:proofErr w:type="spellStart"/>
            <w:r>
              <w:t>Ро</w:t>
            </w:r>
            <w:r>
              <w:t>п</w:t>
            </w:r>
            <w:r>
              <w:t>шинское</w:t>
            </w:r>
            <w:proofErr w:type="spellEnd"/>
            <w:r>
              <w:t xml:space="preserve"> сельское поселение </w:t>
            </w:r>
          </w:p>
        </w:tc>
      </w:tr>
      <w:tr w:rsidR="004B09AE">
        <w:tc>
          <w:tcPr>
            <w:tcW w:w="4785" w:type="dxa"/>
            <w:shd w:val="clear" w:color="auto" w:fill="auto"/>
          </w:tcPr>
          <w:p w:rsidR="004B09AE" w:rsidRDefault="004B09AE" w:rsidP="004B09AE">
            <w:pPr>
              <w:jc w:val="center"/>
            </w:pPr>
            <w:r>
              <w:t xml:space="preserve">В ЧАСТИ </w:t>
            </w:r>
            <w:r w:rsidRPr="00442EB8">
              <w:t>ДОХОД</w:t>
            </w:r>
            <w:r>
              <w:t>ОВ</w:t>
            </w:r>
            <w:r w:rsidRPr="00442EB8">
              <w:t xml:space="preserve"> ОТ ОКАЗАНИЯ ПЛАТНЫХ УСЛУГ (Работ) И КОМПЕ</w:t>
            </w:r>
            <w:r w:rsidRPr="00442EB8">
              <w:t>Н</w:t>
            </w:r>
            <w:r w:rsidRPr="00442EB8">
              <w:t>САЦИИ ЗАТРАТ ГОСУДАРСТВ</w:t>
            </w:r>
          </w:p>
          <w:p w:rsidR="004B09AE" w:rsidRDefault="004B09AE" w:rsidP="004B09AE">
            <w:pPr>
              <w:jc w:val="center"/>
            </w:pPr>
          </w:p>
          <w:p w:rsidR="004B09AE" w:rsidRPr="00442EB8" w:rsidRDefault="004B09AE" w:rsidP="004B09AE">
            <w:pPr>
              <w:jc w:val="center"/>
            </w:pPr>
            <w:r w:rsidRPr="00442EB8">
              <w:t>Прочие доходы от оказания платных услуг (работ) получателями средств  бюджетов поселений</w:t>
            </w:r>
          </w:p>
        </w:tc>
        <w:tc>
          <w:tcPr>
            <w:tcW w:w="4786" w:type="dxa"/>
            <w:shd w:val="clear" w:color="auto" w:fill="auto"/>
          </w:tcPr>
          <w:p w:rsidR="004B09AE" w:rsidRDefault="004B09AE" w:rsidP="004B09AE">
            <w:pPr>
              <w:jc w:val="center"/>
            </w:pPr>
          </w:p>
          <w:p w:rsidR="004B09AE" w:rsidRDefault="004B09AE" w:rsidP="004B09AE">
            <w:pPr>
              <w:jc w:val="center"/>
            </w:pPr>
          </w:p>
          <w:p w:rsidR="004B09AE" w:rsidRDefault="004B09AE" w:rsidP="004B09AE">
            <w:pPr>
              <w:jc w:val="center"/>
            </w:pPr>
          </w:p>
          <w:p w:rsidR="004B09AE" w:rsidRDefault="004B09AE" w:rsidP="004B09AE">
            <w:pPr>
              <w:jc w:val="center"/>
            </w:pPr>
          </w:p>
          <w:p w:rsidR="004B09AE" w:rsidRDefault="004B09AE" w:rsidP="004B09AE">
            <w:pPr>
              <w:jc w:val="center"/>
            </w:pPr>
          </w:p>
          <w:p w:rsidR="004B09AE" w:rsidRDefault="004B09AE" w:rsidP="004B09AE">
            <w:pPr>
              <w:jc w:val="center"/>
            </w:pPr>
            <w:r>
              <w:t>100</w:t>
            </w:r>
          </w:p>
        </w:tc>
      </w:tr>
      <w:tr w:rsidR="004B09AE">
        <w:tc>
          <w:tcPr>
            <w:tcW w:w="4785" w:type="dxa"/>
            <w:shd w:val="clear" w:color="auto" w:fill="auto"/>
          </w:tcPr>
          <w:p w:rsidR="004B09AE" w:rsidRDefault="004B09AE" w:rsidP="004B09AE">
            <w:pPr>
              <w:jc w:val="center"/>
            </w:pPr>
            <w:r>
              <w:t>В ЧАСТИ ПРОЧИХ НЕНАЛОГОВЫХ Д</w:t>
            </w:r>
            <w:r>
              <w:t>О</w:t>
            </w:r>
            <w:r>
              <w:t>ХОДОВ</w:t>
            </w:r>
          </w:p>
          <w:p w:rsidR="004B09AE" w:rsidRDefault="004B09AE" w:rsidP="004B09AE">
            <w:pPr>
              <w:jc w:val="center"/>
            </w:pPr>
          </w:p>
          <w:p w:rsidR="004B09AE" w:rsidRDefault="004B09AE" w:rsidP="004B09AE">
            <w:pPr>
              <w:jc w:val="center"/>
            </w:pPr>
            <w:r w:rsidRPr="00D75CB6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4786" w:type="dxa"/>
            <w:shd w:val="clear" w:color="auto" w:fill="auto"/>
          </w:tcPr>
          <w:p w:rsidR="004B09AE" w:rsidRDefault="004B09AE" w:rsidP="004B09AE">
            <w:pPr>
              <w:jc w:val="center"/>
            </w:pPr>
          </w:p>
          <w:p w:rsidR="004B09AE" w:rsidRDefault="004B09AE" w:rsidP="004B09AE">
            <w:pPr>
              <w:jc w:val="center"/>
            </w:pPr>
          </w:p>
          <w:p w:rsidR="004B09AE" w:rsidRDefault="004B09AE" w:rsidP="004B09AE">
            <w:pPr>
              <w:jc w:val="center"/>
            </w:pPr>
          </w:p>
          <w:p w:rsidR="004B09AE" w:rsidRDefault="004B09AE" w:rsidP="004B09AE">
            <w:pPr>
              <w:jc w:val="center"/>
            </w:pPr>
          </w:p>
          <w:p w:rsidR="004B09AE" w:rsidRDefault="004B09AE" w:rsidP="004B09AE">
            <w:pPr>
              <w:jc w:val="center"/>
            </w:pPr>
            <w:r>
              <w:t>100</w:t>
            </w:r>
          </w:p>
        </w:tc>
      </w:tr>
      <w:tr w:rsidR="004B09AE">
        <w:tc>
          <w:tcPr>
            <w:tcW w:w="4785" w:type="dxa"/>
            <w:shd w:val="clear" w:color="auto" w:fill="auto"/>
          </w:tcPr>
          <w:p w:rsidR="004B09AE" w:rsidRDefault="004B09AE" w:rsidP="004B09AE">
            <w:pPr>
              <w:jc w:val="center"/>
            </w:pPr>
            <w:r>
              <w:t xml:space="preserve">В ЧАСТИ </w:t>
            </w:r>
            <w:r w:rsidRPr="00442EB8">
              <w:t>АДМИНИСТРАТИВНЫ</w:t>
            </w:r>
            <w:r>
              <w:t>Х</w:t>
            </w:r>
            <w:r w:rsidRPr="00442EB8">
              <w:t xml:space="preserve"> ПЛ</w:t>
            </w:r>
            <w:r w:rsidRPr="00442EB8">
              <w:t>А</w:t>
            </w:r>
            <w:r w:rsidRPr="00442EB8">
              <w:t>ТЕЖ</w:t>
            </w:r>
            <w:r>
              <w:t>ЕЙ</w:t>
            </w:r>
            <w:r w:rsidRPr="00442EB8">
              <w:t xml:space="preserve"> И СБОР</w:t>
            </w:r>
            <w:r>
              <w:t>ОВ</w:t>
            </w:r>
          </w:p>
          <w:p w:rsidR="004B09AE" w:rsidRDefault="004B09AE" w:rsidP="004B09AE">
            <w:pPr>
              <w:jc w:val="center"/>
            </w:pPr>
          </w:p>
          <w:p w:rsidR="004B09AE" w:rsidRPr="00442EB8" w:rsidRDefault="004B09AE" w:rsidP="004B09AE">
            <w:pPr>
              <w:jc w:val="center"/>
            </w:pPr>
            <w:r w:rsidRPr="00442EB8">
              <w:t>Платежи, взимаемые государственными и муниципальными органами (организаци</w:t>
            </w:r>
            <w:r w:rsidRPr="00442EB8">
              <w:t>я</w:t>
            </w:r>
            <w:r w:rsidRPr="00442EB8">
              <w:t>ми) за выполнение определенных функций</w:t>
            </w:r>
          </w:p>
        </w:tc>
        <w:tc>
          <w:tcPr>
            <w:tcW w:w="4786" w:type="dxa"/>
            <w:shd w:val="clear" w:color="auto" w:fill="auto"/>
          </w:tcPr>
          <w:p w:rsidR="004B09AE" w:rsidRDefault="004B09AE" w:rsidP="004B09AE">
            <w:pPr>
              <w:jc w:val="center"/>
            </w:pPr>
          </w:p>
          <w:p w:rsidR="004B09AE" w:rsidRDefault="004B09AE" w:rsidP="004B09AE">
            <w:pPr>
              <w:jc w:val="center"/>
            </w:pPr>
          </w:p>
          <w:p w:rsidR="004B09AE" w:rsidRDefault="004B09AE" w:rsidP="004B09AE">
            <w:pPr>
              <w:jc w:val="center"/>
            </w:pPr>
          </w:p>
          <w:p w:rsidR="004B09AE" w:rsidRDefault="004B09AE" w:rsidP="004B09AE">
            <w:pPr>
              <w:jc w:val="center"/>
            </w:pPr>
          </w:p>
          <w:p w:rsidR="004B09AE" w:rsidRDefault="004B09AE" w:rsidP="004B09AE">
            <w:pPr>
              <w:jc w:val="center"/>
            </w:pPr>
          </w:p>
          <w:p w:rsidR="004B09AE" w:rsidRDefault="004B09AE" w:rsidP="004B09AE">
            <w:pPr>
              <w:jc w:val="center"/>
            </w:pPr>
            <w:r>
              <w:t>100</w:t>
            </w:r>
          </w:p>
        </w:tc>
      </w:tr>
    </w:tbl>
    <w:p w:rsidR="004B09AE" w:rsidRDefault="004B09AE" w:rsidP="004B09AE"/>
    <w:p w:rsidR="004B09AE" w:rsidRPr="00FA131B" w:rsidRDefault="004B09AE" w:rsidP="004B09AE">
      <w:pPr>
        <w:jc w:val="right"/>
        <w:outlineLvl w:val="0"/>
        <w:rPr>
          <w:sz w:val="22"/>
          <w:szCs w:val="22"/>
        </w:rPr>
      </w:pPr>
      <w:r>
        <w:br w:type="page"/>
      </w:r>
      <w:r w:rsidRPr="00FA131B">
        <w:rPr>
          <w:sz w:val="22"/>
          <w:szCs w:val="22"/>
        </w:rPr>
        <w:lastRenderedPageBreak/>
        <w:t xml:space="preserve">Утвержден  </w:t>
      </w:r>
    </w:p>
    <w:p w:rsidR="004B09AE" w:rsidRPr="00FA131B" w:rsidRDefault="004B09AE" w:rsidP="004B09AE">
      <w:pPr>
        <w:jc w:val="right"/>
        <w:rPr>
          <w:sz w:val="22"/>
          <w:szCs w:val="22"/>
        </w:rPr>
      </w:pPr>
      <w:r w:rsidRPr="00FA131B">
        <w:rPr>
          <w:sz w:val="22"/>
          <w:szCs w:val="22"/>
        </w:rPr>
        <w:t>Решением совета депутатов</w:t>
      </w:r>
    </w:p>
    <w:p w:rsidR="004B09AE" w:rsidRPr="00FA131B" w:rsidRDefault="004B09AE" w:rsidP="004B09AE">
      <w:pPr>
        <w:jc w:val="right"/>
        <w:rPr>
          <w:sz w:val="22"/>
          <w:szCs w:val="22"/>
        </w:rPr>
      </w:pPr>
      <w:r w:rsidRPr="00FA131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Ропшинское</w:t>
      </w:r>
      <w:proofErr w:type="spellEnd"/>
      <w:r w:rsidRPr="00FA131B">
        <w:rPr>
          <w:sz w:val="22"/>
          <w:szCs w:val="22"/>
        </w:rPr>
        <w:t xml:space="preserve"> сельское поселение </w:t>
      </w:r>
    </w:p>
    <w:p w:rsidR="004B09AE" w:rsidRDefault="004B09AE" w:rsidP="004B09AE">
      <w:pPr>
        <w:jc w:val="right"/>
        <w:rPr>
          <w:sz w:val="22"/>
          <w:szCs w:val="22"/>
        </w:rPr>
      </w:pPr>
      <w:r w:rsidRPr="00FA131B">
        <w:rPr>
          <w:sz w:val="22"/>
          <w:szCs w:val="22"/>
        </w:rPr>
        <w:t>от</w:t>
      </w:r>
      <w:r>
        <w:rPr>
          <w:sz w:val="22"/>
          <w:szCs w:val="22"/>
        </w:rPr>
        <w:t xml:space="preserve">  .2015</w:t>
      </w:r>
      <w:r w:rsidRPr="00FA13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</w:t>
      </w:r>
      <w:r w:rsidRPr="00FA131B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</w:p>
    <w:p w:rsidR="004B09AE" w:rsidRPr="00FA131B" w:rsidRDefault="004B09AE" w:rsidP="004B09AE">
      <w:pPr>
        <w:jc w:val="center"/>
        <w:rPr>
          <w:sz w:val="22"/>
          <w:szCs w:val="22"/>
        </w:rPr>
      </w:pPr>
      <w:r w:rsidRPr="00FA131B">
        <w:rPr>
          <w:sz w:val="22"/>
          <w:szCs w:val="22"/>
        </w:rPr>
        <w:t xml:space="preserve">    </w:t>
      </w:r>
    </w:p>
    <w:p w:rsidR="004B09AE" w:rsidRPr="00FA131B" w:rsidRDefault="004B09AE" w:rsidP="004B09AE">
      <w:pPr>
        <w:jc w:val="right"/>
        <w:rPr>
          <w:color w:val="FF00FF"/>
          <w:sz w:val="22"/>
          <w:szCs w:val="22"/>
        </w:rPr>
      </w:pPr>
      <w:r w:rsidRPr="00FA131B">
        <w:rPr>
          <w:sz w:val="22"/>
          <w:szCs w:val="22"/>
        </w:rPr>
        <w:t xml:space="preserve">(приложение </w:t>
      </w:r>
      <w:r>
        <w:rPr>
          <w:sz w:val="22"/>
          <w:szCs w:val="22"/>
        </w:rPr>
        <w:t>5</w:t>
      </w:r>
      <w:r w:rsidRPr="00FA131B">
        <w:rPr>
          <w:sz w:val="22"/>
          <w:szCs w:val="22"/>
        </w:rPr>
        <w:t>)</w:t>
      </w:r>
    </w:p>
    <w:p w:rsidR="004B09AE" w:rsidRDefault="004B09AE" w:rsidP="004B09AE">
      <w:pPr>
        <w:ind w:right="-1275"/>
        <w:jc w:val="center"/>
        <w:rPr>
          <w:sz w:val="22"/>
          <w:szCs w:val="22"/>
        </w:rPr>
      </w:pPr>
      <w:r>
        <w:rPr>
          <w:sz w:val="22"/>
          <w:szCs w:val="22"/>
        </w:rPr>
        <w:t>ПЕРЕЧЕНЬ</w:t>
      </w:r>
    </w:p>
    <w:p w:rsidR="004B09AE" w:rsidRDefault="004B09AE" w:rsidP="004B09AE">
      <w:pPr>
        <w:ind w:right="-1275"/>
        <w:jc w:val="center"/>
        <w:rPr>
          <w:sz w:val="22"/>
          <w:szCs w:val="22"/>
        </w:rPr>
      </w:pPr>
      <w:r>
        <w:rPr>
          <w:sz w:val="22"/>
          <w:szCs w:val="22"/>
        </w:rPr>
        <w:t>главных а</w:t>
      </w:r>
      <w:r w:rsidRPr="00FA131B">
        <w:rPr>
          <w:sz w:val="22"/>
          <w:szCs w:val="22"/>
        </w:rPr>
        <w:t>дминистратор</w:t>
      </w:r>
      <w:r>
        <w:rPr>
          <w:sz w:val="22"/>
          <w:szCs w:val="22"/>
        </w:rPr>
        <w:t>ов доходов бюджета м</w:t>
      </w:r>
      <w:r w:rsidRPr="00FA131B">
        <w:rPr>
          <w:sz w:val="22"/>
          <w:szCs w:val="22"/>
        </w:rPr>
        <w:t xml:space="preserve">униципального образования </w:t>
      </w:r>
    </w:p>
    <w:p w:rsidR="004B09AE" w:rsidRPr="00FA131B" w:rsidRDefault="004B09AE" w:rsidP="004B09AE">
      <w:pPr>
        <w:ind w:right="-1275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Ропшинское</w:t>
      </w:r>
      <w:proofErr w:type="spellEnd"/>
      <w:r w:rsidRPr="00FA131B">
        <w:rPr>
          <w:sz w:val="22"/>
          <w:szCs w:val="22"/>
        </w:rPr>
        <w:t xml:space="preserve"> сельское поселение </w:t>
      </w:r>
    </w:p>
    <w:p w:rsidR="004B09AE" w:rsidRDefault="004B09AE" w:rsidP="004B09AE">
      <w:pPr>
        <w:ind w:right="-1275"/>
        <w:jc w:val="center"/>
        <w:rPr>
          <w:sz w:val="22"/>
          <w:szCs w:val="22"/>
        </w:rPr>
      </w:pPr>
    </w:p>
    <w:p w:rsidR="004B09AE" w:rsidRPr="00FA131B" w:rsidRDefault="004B09AE" w:rsidP="004B09AE">
      <w:pPr>
        <w:ind w:right="-1275"/>
        <w:jc w:val="center"/>
        <w:rPr>
          <w:sz w:val="22"/>
          <w:szCs w:val="22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2464"/>
        <w:gridCol w:w="5652"/>
      </w:tblGrid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3708" w:type="dxa"/>
            <w:gridSpan w:val="2"/>
          </w:tcPr>
          <w:p w:rsidR="004B09AE" w:rsidRPr="00FA131B" w:rsidRDefault="004B09AE" w:rsidP="004B09AE">
            <w:pPr>
              <w:jc w:val="center"/>
              <w:rPr>
                <w:sz w:val="22"/>
                <w:szCs w:val="22"/>
              </w:rPr>
            </w:pPr>
            <w:r w:rsidRPr="00FA131B">
              <w:rPr>
                <w:sz w:val="22"/>
                <w:szCs w:val="22"/>
              </w:rPr>
              <w:t>Код бюджетной классификации  Российской Федерации</w:t>
            </w:r>
          </w:p>
        </w:tc>
        <w:tc>
          <w:tcPr>
            <w:tcW w:w="5652" w:type="dxa"/>
            <w:vMerge w:val="restart"/>
          </w:tcPr>
          <w:p w:rsidR="004B09AE" w:rsidRPr="00FA131B" w:rsidRDefault="004B09AE" w:rsidP="004B09AE">
            <w:pPr>
              <w:jc w:val="center"/>
              <w:rPr>
                <w:sz w:val="22"/>
                <w:szCs w:val="22"/>
              </w:rPr>
            </w:pPr>
            <w:r w:rsidRPr="00FA131B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главного </w:t>
            </w:r>
            <w:r w:rsidRPr="00FA131B">
              <w:rPr>
                <w:sz w:val="22"/>
                <w:szCs w:val="22"/>
              </w:rPr>
              <w:t xml:space="preserve">администратора  доходов </w:t>
            </w:r>
            <w:r>
              <w:rPr>
                <w:sz w:val="22"/>
                <w:szCs w:val="22"/>
              </w:rPr>
              <w:t xml:space="preserve">бюджета </w:t>
            </w:r>
            <w:r w:rsidRPr="00FA131B">
              <w:rPr>
                <w:sz w:val="22"/>
                <w:szCs w:val="22"/>
              </w:rPr>
              <w:t>муниц</w:t>
            </w:r>
            <w:r w:rsidRPr="00FA131B">
              <w:rPr>
                <w:sz w:val="22"/>
                <w:szCs w:val="22"/>
              </w:rPr>
              <w:t>и</w:t>
            </w:r>
            <w:r w:rsidRPr="00FA131B">
              <w:rPr>
                <w:sz w:val="22"/>
                <w:szCs w:val="22"/>
              </w:rPr>
              <w:t xml:space="preserve">пального образования </w:t>
            </w:r>
            <w:proofErr w:type="spellStart"/>
            <w:r>
              <w:rPr>
                <w:sz w:val="22"/>
                <w:szCs w:val="22"/>
              </w:rPr>
              <w:t>Ропшинское</w:t>
            </w:r>
            <w:proofErr w:type="spellEnd"/>
            <w:r w:rsidRPr="00FA131B">
              <w:rPr>
                <w:sz w:val="22"/>
                <w:szCs w:val="22"/>
              </w:rPr>
              <w:t xml:space="preserve"> сельское поселение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244" w:type="dxa"/>
          </w:tcPr>
          <w:p w:rsidR="004B09AE" w:rsidRPr="00FA131B" w:rsidRDefault="004B09AE" w:rsidP="004B09AE">
            <w:pPr>
              <w:jc w:val="center"/>
              <w:rPr>
                <w:sz w:val="22"/>
                <w:szCs w:val="22"/>
              </w:rPr>
            </w:pPr>
            <w:r w:rsidRPr="00FA131B">
              <w:rPr>
                <w:sz w:val="22"/>
                <w:szCs w:val="22"/>
              </w:rPr>
              <w:t>Админ</w:t>
            </w:r>
            <w:r w:rsidRPr="00FA131B">
              <w:rPr>
                <w:sz w:val="22"/>
                <w:szCs w:val="22"/>
              </w:rPr>
              <w:t>и</w:t>
            </w:r>
            <w:r w:rsidRPr="00FA131B">
              <w:rPr>
                <w:sz w:val="22"/>
                <w:szCs w:val="22"/>
              </w:rPr>
              <w:t>стратора доходов</w:t>
            </w:r>
          </w:p>
        </w:tc>
        <w:tc>
          <w:tcPr>
            <w:tcW w:w="2464" w:type="dxa"/>
          </w:tcPr>
          <w:p w:rsidR="004B09AE" w:rsidRPr="00FA131B" w:rsidRDefault="004B09AE" w:rsidP="004B09AE">
            <w:pPr>
              <w:jc w:val="center"/>
              <w:rPr>
                <w:sz w:val="22"/>
                <w:szCs w:val="22"/>
              </w:rPr>
            </w:pPr>
            <w:r w:rsidRPr="00FA131B">
              <w:rPr>
                <w:sz w:val="22"/>
                <w:szCs w:val="22"/>
              </w:rPr>
              <w:t>Доходов бюджета муниципального образ</w:t>
            </w:r>
            <w:r w:rsidRPr="00FA131B">
              <w:rPr>
                <w:sz w:val="22"/>
                <w:szCs w:val="22"/>
              </w:rPr>
              <w:t>о</w:t>
            </w:r>
            <w:r w:rsidRPr="00FA131B">
              <w:rPr>
                <w:sz w:val="22"/>
                <w:szCs w:val="22"/>
              </w:rPr>
              <w:t>вания</w:t>
            </w:r>
          </w:p>
        </w:tc>
        <w:tc>
          <w:tcPr>
            <w:tcW w:w="5652" w:type="dxa"/>
            <w:vMerge/>
          </w:tcPr>
          <w:p w:rsidR="004B09AE" w:rsidRPr="00FA131B" w:rsidRDefault="004B09AE" w:rsidP="004B09AE">
            <w:pPr>
              <w:jc w:val="center"/>
              <w:rPr>
                <w:color w:val="FF00FF"/>
                <w:sz w:val="22"/>
                <w:szCs w:val="22"/>
              </w:rPr>
            </w:pP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rPr>
                <w:b/>
                <w:bCs/>
                <w:sz w:val="22"/>
                <w:szCs w:val="22"/>
              </w:rPr>
            </w:pPr>
            <w:r w:rsidRPr="00FA131B">
              <w:rPr>
                <w:b/>
                <w:bCs/>
                <w:sz w:val="22"/>
                <w:szCs w:val="22"/>
              </w:rPr>
              <w:t xml:space="preserve">Местная администрация </w:t>
            </w:r>
            <w:r>
              <w:rPr>
                <w:b/>
                <w:bCs/>
                <w:sz w:val="22"/>
                <w:szCs w:val="22"/>
              </w:rPr>
              <w:t xml:space="preserve">МО </w:t>
            </w:r>
            <w:proofErr w:type="spellStart"/>
            <w:r>
              <w:rPr>
                <w:b/>
                <w:bCs/>
                <w:sz w:val="22"/>
                <w:szCs w:val="22"/>
              </w:rPr>
              <w:t>Ропшинское</w:t>
            </w:r>
            <w:proofErr w:type="spellEnd"/>
            <w:r w:rsidRPr="00FA131B">
              <w:rPr>
                <w:b/>
                <w:bCs/>
                <w:sz w:val="22"/>
                <w:szCs w:val="22"/>
              </w:rPr>
              <w:t xml:space="preserve"> сельское поселение </w:t>
            </w:r>
            <w:r>
              <w:rPr>
                <w:b/>
                <w:bCs/>
                <w:sz w:val="22"/>
                <w:szCs w:val="22"/>
              </w:rPr>
              <w:t>МО</w:t>
            </w:r>
            <w:r w:rsidRPr="00FA131B">
              <w:rPr>
                <w:b/>
                <w:bCs/>
                <w:sz w:val="22"/>
                <w:szCs w:val="22"/>
              </w:rPr>
              <w:t xml:space="preserve"> Ломоносовского </w:t>
            </w:r>
            <w:r>
              <w:rPr>
                <w:b/>
                <w:bCs/>
                <w:sz w:val="22"/>
                <w:szCs w:val="22"/>
              </w:rPr>
              <w:t>муниципального</w:t>
            </w:r>
            <w:r w:rsidRPr="00FA131B">
              <w:rPr>
                <w:b/>
                <w:bCs/>
                <w:sz w:val="22"/>
                <w:szCs w:val="22"/>
              </w:rPr>
              <w:t xml:space="preserve"> ра</w:t>
            </w:r>
            <w:r w:rsidRPr="00FA131B">
              <w:rPr>
                <w:b/>
                <w:bCs/>
                <w:sz w:val="22"/>
                <w:szCs w:val="22"/>
              </w:rPr>
              <w:t>й</w:t>
            </w:r>
            <w:r w:rsidRPr="00FA131B">
              <w:rPr>
                <w:b/>
                <w:bCs/>
                <w:sz w:val="22"/>
                <w:szCs w:val="22"/>
              </w:rPr>
              <w:t>она Ленинградской области</w:t>
            </w:r>
          </w:p>
          <w:p w:rsidR="004B09AE" w:rsidRPr="00FA131B" w:rsidRDefault="004B09AE" w:rsidP="004B09AE">
            <w:pPr>
              <w:rPr>
                <w:b/>
                <w:sz w:val="22"/>
                <w:szCs w:val="22"/>
              </w:rPr>
            </w:pPr>
            <w:r w:rsidRPr="00FA131B">
              <w:rPr>
                <w:b/>
                <w:sz w:val="22"/>
                <w:szCs w:val="22"/>
              </w:rPr>
              <w:t>ИНН 472000</w:t>
            </w:r>
            <w:r>
              <w:rPr>
                <w:b/>
                <w:sz w:val="22"/>
                <w:szCs w:val="22"/>
              </w:rPr>
              <w:t>7825</w:t>
            </w:r>
            <w:r w:rsidRPr="00FA131B">
              <w:rPr>
                <w:b/>
                <w:sz w:val="22"/>
                <w:szCs w:val="22"/>
              </w:rPr>
              <w:t xml:space="preserve">/ КПП 472001001 </w:t>
            </w:r>
          </w:p>
          <w:p w:rsidR="004B09AE" w:rsidRPr="00FA131B" w:rsidRDefault="004B09AE" w:rsidP="004B09AE">
            <w:pPr>
              <w:rPr>
                <w:sz w:val="22"/>
                <w:szCs w:val="22"/>
              </w:rPr>
            </w:pP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jc w:val="center"/>
              <w:rPr>
                <w:sz w:val="22"/>
                <w:szCs w:val="22"/>
              </w:rPr>
            </w:pPr>
            <w:r w:rsidRPr="00FA131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jc w:val="center"/>
              <w:rPr>
                <w:sz w:val="22"/>
                <w:szCs w:val="22"/>
              </w:rPr>
            </w:pPr>
            <w:r w:rsidRPr="00FA131B">
              <w:rPr>
                <w:snapToGrid w:val="0"/>
                <w:sz w:val="22"/>
                <w:szCs w:val="22"/>
              </w:rPr>
              <w:t xml:space="preserve">1 08 04020 01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FA131B">
              <w:rPr>
                <w:snapToGrid w:val="0"/>
                <w:sz w:val="22"/>
                <w:szCs w:val="22"/>
              </w:rPr>
              <w:t>000 110</w:t>
            </w:r>
          </w:p>
          <w:p w:rsidR="004B09AE" w:rsidRPr="00FA131B" w:rsidRDefault="004B09AE" w:rsidP="004B0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rPr>
                <w:b/>
                <w:bCs/>
                <w:sz w:val="22"/>
                <w:szCs w:val="22"/>
              </w:rPr>
            </w:pPr>
            <w:r w:rsidRPr="00FA131B">
              <w:rPr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FA131B">
              <w:rPr>
                <w:snapToGrid w:val="0"/>
                <w:sz w:val="22"/>
                <w:szCs w:val="22"/>
              </w:rPr>
              <w:t>о</w:t>
            </w:r>
            <w:r w:rsidRPr="00FA131B">
              <w:rPr>
                <w:snapToGrid w:val="0"/>
                <w:sz w:val="22"/>
                <w:szCs w:val="22"/>
              </w:rPr>
              <w:t>управления, уполномоченными в соответствии с закон</w:t>
            </w:r>
            <w:r w:rsidRPr="00FA131B">
              <w:rPr>
                <w:snapToGrid w:val="0"/>
                <w:sz w:val="22"/>
                <w:szCs w:val="22"/>
              </w:rPr>
              <w:t>о</w:t>
            </w:r>
            <w:r w:rsidRPr="00FA131B">
              <w:rPr>
                <w:snapToGrid w:val="0"/>
                <w:sz w:val="22"/>
                <w:szCs w:val="22"/>
              </w:rPr>
              <w:t>дательными актами Российской Федерации на соверш</w:t>
            </w:r>
            <w:r w:rsidRPr="00FA131B">
              <w:rPr>
                <w:snapToGrid w:val="0"/>
                <w:sz w:val="22"/>
                <w:szCs w:val="22"/>
              </w:rPr>
              <w:t>е</w:t>
            </w:r>
            <w:r w:rsidRPr="00FA131B">
              <w:rPr>
                <w:snapToGrid w:val="0"/>
                <w:sz w:val="22"/>
                <w:szCs w:val="22"/>
              </w:rPr>
              <w:t>ние нотариальных действий.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 w:rsidRPr="00FA131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AB3C3B" w:rsidRDefault="004B09AE" w:rsidP="004B0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C3B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AB3C3B" w:rsidRDefault="004B09AE" w:rsidP="004B0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3C3B">
              <w:rPr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 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AB3C3B" w:rsidRDefault="004B09AE" w:rsidP="004B0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0752">
              <w:rPr>
                <w:sz w:val="22"/>
                <w:szCs w:val="22"/>
              </w:rPr>
              <w:t>1 11 05013 10 0000 120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AB3C3B" w:rsidRDefault="004B09AE" w:rsidP="004B0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сударственная собственность на которые не разграничена и которые расположены в границах сельских поселений, а также средства от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дажи права на заключение договоров аренды указанных земельных участков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AB3C3B" w:rsidRDefault="004B09AE" w:rsidP="004B0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C3B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AB3C3B" w:rsidRDefault="004B09AE" w:rsidP="004B0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C3B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AB3C3B" w:rsidRDefault="004B09AE" w:rsidP="004B0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C3B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AB3C3B" w:rsidRDefault="004B09AE" w:rsidP="004B0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C3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</w:t>
            </w:r>
            <w:r w:rsidRPr="00AB3C3B">
              <w:rPr>
                <w:sz w:val="22"/>
                <w:szCs w:val="22"/>
              </w:rPr>
              <w:t>и</w:t>
            </w:r>
            <w:r w:rsidRPr="00AB3C3B">
              <w:rPr>
                <w:sz w:val="22"/>
                <w:szCs w:val="22"/>
              </w:rPr>
              <w:t>ем имущества муниципальных бюджетных и автоно</w:t>
            </w:r>
            <w:r w:rsidRPr="00AB3C3B">
              <w:rPr>
                <w:sz w:val="22"/>
                <w:szCs w:val="22"/>
              </w:rPr>
              <w:t>м</w:t>
            </w:r>
            <w:r w:rsidRPr="00AB3C3B">
              <w:rPr>
                <w:sz w:val="22"/>
                <w:szCs w:val="22"/>
              </w:rPr>
              <w:t>ных учреждений)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AB3C3B" w:rsidRDefault="004B09AE" w:rsidP="004B0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C3B">
              <w:rPr>
                <w:sz w:val="22"/>
                <w:szCs w:val="22"/>
              </w:rPr>
              <w:t>1 11 05027 10 0000 120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AB3C3B" w:rsidRDefault="004B09AE" w:rsidP="004B0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C3B">
              <w:rPr>
                <w:sz w:val="22"/>
                <w:szCs w:val="22"/>
              </w:rPr>
              <w:t>Доходы, получаемые в виде арендной платы за земел</w:t>
            </w:r>
            <w:r w:rsidRPr="00AB3C3B">
              <w:rPr>
                <w:sz w:val="22"/>
                <w:szCs w:val="22"/>
              </w:rPr>
              <w:t>ь</w:t>
            </w:r>
            <w:r w:rsidRPr="00AB3C3B">
              <w:rPr>
                <w:sz w:val="22"/>
                <w:szCs w:val="22"/>
              </w:rPr>
              <w:t>ные участки, расположенные в полосе отвода автомобильных дорог общего польз</w:t>
            </w:r>
            <w:r w:rsidRPr="00AB3C3B">
              <w:rPr>
                <w:sz w:val="22"/>
                <w:szCs w:val="22"/>
              </w:rPr>
              <w:t>о</w:t>
            </w:r>
            <w:r w:rsidRPr="00AB3C3B">
              <w:rPr>
                <w:sz w:val="22"/>
                <w:szCs w:val="22"/>
              </w:rPr>
              <w:t>вания местного значения, находящихся в собственности сельских пос</w:t>
            </w:r>
            <w:r w:rsidRPr="00AB3C3B">
              <w:rPr>
                <w:sz w:val="22"/>
                <w:szCs w:val="22"/>
              </w:rPr>
              <w:t>е</w:t>
            </w:r>
            <w:r w:rsidRPr="00AB3C3B">
              <w:rPr>
                <w:sz w:val="22"/>
                <w:szCs w:val="22"/>
              </w:rPr>
              <w:t>лений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jc w:val="center"/>
              <w:rPr>
                <w:sz w:val="22"/>
                <w:szCs w:val="22"/>
              </w:rPr>
            </w:pPr>
            <w:r w:rsidRPr="00FA131B">
              <w:rPr>
                <w:snapToGrid w:val="0"/>
                <w:sz w:val="22"/>
                <w:szCs w:val="22"/>
              </w:rPr>
              <w:t>1 11 09045 10 0000 120</w:t>
            </w:r>
          </w:p>
          <w:p w:rsidR="004B09AE" w:rsidRPr="00FA131B" w:rsidRDefault="004B09AE" w:rsidP="004B0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rPr>
                <w:snapToGrid w:val="0"/>
                <w:sz w:val="22"/>
                <w:szCs w:val="22"/>
              </w:rPr>
            </w:pPr>
            <w:proofErr w:type="gramStart"/>
            <w:r w:rsidRPr="00FA131B">
              <w:rPr>
                <w:snapToGrid w:val="0"/>
                <w:sz w:val="22"/>
                <w:szCs w:val="22"/>
              </w:rPr>
              <w:t>Прочие поступления от использования имущества, находящегося в собственности</w:t>
            </w:r>
            <w:r>
              <w:rPr>
                <w:snapToGrid w:val="0"/>
                <w:sz w:val="22"/>
                <w:szCs w:val="22"/>
              </w:rPr>
              <w:t xml:space="preserve"> сельских</w:t>
            </w:r>
            <w:r w:rsidRPr="00FA131B">
              <w:rPr>
                <w:snapToGrid w:val="0"/>
                <w:sz w:val="22"/>
                <w:szCs w:val="22"/>
              </w:rPr>
              <w:t xml:space="preserve"> поселений (за и</w:t>
            </w:r>
            <w:r w:rsidRPr="00FA131B">
              <w:rPr>
                <w:snapToGrid w:val="0"/>
                <w:sz w:val="22"/>
                <w:szCs w:val="22"/>
              </w:rPr>
              <w:t>с</w:t>
            </w:r>
            <w:r w:rsidRPr="00FA131B">
              <w:rPr>
                <w:snapToGrid w:val="0"/>
                <w:sz w:val="22"/>
                <w:szCs w:val="22"/>
              </w:rPr>
              <w:t xml:space="preserve">ключением имущества </w:t>
            </w:r>
            <w:proofErr w:type="gramEnd"/>
          </w:p>
          <w:p w:rsidR="004B09AE" w:rsidRPr="00FA131B" w:rsidRDefault="004B09AE" w:rsidP="004B09AE">
            <w:pPr>
              <w:rPr>
                <w:b/>
                <w:bCs/>
                <w:sz w:val="22"/>
                <w:szCs w:val="22"/>
              </w:rPr>
            </w:pPr>
            <w:r w:rsidRPr="00FA131B">
              <w:rPr>
                <w:snapToGrid w:val="0"/>
                <w:sz w:val="22"/>
                <w:szCs w:val="22"/>
              </w:rPr>
              <w:t xml:space="preserve">муниципальных </w:t>
            </w:r>
            <w:r>
              <w:rPr>
                <w:snapToGrid w:val="0"/>
                <w:sz w:val="22"/>
                <w:szCs w:val="22"/>
              </w:rPr>
              <w:t xml:space="preserve">бюджетных и </w:t>
            </w:r>
            <w:r w:rsidRPr="00FA131B">
              <w:rPr>
                <w:snapToGrid w:val="0"/>
                <w:sz w:val="22"/>
                <w:szCs w:val="22"/>
              </w:rPr>
              <w:t>автономных учреждений, а также имущества муниципальных унитарных предприятий, в том числе казе</w:t>
            </w:r>
            <w:r w:rsidRPr="00FA131B">
              <w:rPr>
                <w:snapToGrid w:val="0"/>
                <w:sz w:val="22"/>
                <w:szCs w:val="22"/>
              </w:rPr>
              <w:t>н</w:t>
            </w:r>
            <w:r w:rsidRPr="00FA131B">
              <w:rPr>
                <w:snapToGrid w:val="0"/>
                <w:sz w:val="22"/>
                <w:szCs w:val="22"/>
              </w:rPr>
              <w:t>ных).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jc w:val="center"/>
              <w:rPr>
                <w:snapToGrid w:val="0"/>
                <w:sz w:val="22"/>
                <w:szCs w:val="22"/>
              </w:rPr>
            </w:pPr>
            <w:r w:rsidRPr="00665ABB">
              <w:rPr>
                <w:snapToGrid w:val="0"/>
                <w:sz w:val="22"/>
                <w:szCs w:val="22"/>
              </w:rPr>
              <w:t>1 13 01995 10 0000 130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665ABB" w:rsidRDefault="004B09AE" w:rsidP="004B09AE">
            <w:pPr>
              <w:rPr>
                <w:snapToGrid w:val="0"/>
                <w:sz w:val="22"/>
                <w:szCs w:val="22"/>
              </w:rPr>
            </w:pPr>
            <w:r w:rsidRPr="00A90E8E">
              <w:rPr>
                <w:snapToGrid w:val="0"/>
                <w:sz w:val="22"/>
                <w:szCs w:val="22"/>
              </w:rPr>
              <w:t>Прочие доходы от оказания платных услуг (работ) пол</w:t>
            </w:r>
            <w:r w:rsidRPr="00A90E8E">
              <w:rPr>
                <w:snapToGrid w:val="0"/>
                <w:sz w:val="22"/>
                <w:szCs w:val="22"/>
              </w:rPr>
              <w:t>у</w:t>
            </w:r>
            <w:r w:rsidRPr="00A90E8E">
              <w:rPr>
                <w:snapToGrid w:val="0"/>
                <w:sz w:val="22"/>
                <w:szCs w:val="22"/>
              </w:rPr>
              <w:t>чателями средств бюджетов</w:t>
            </w:r>
            <w:r>
              <w:rPr>
                <w:snapToGrid w:val="0"/>
                <w:sz w:val="22"/>
                <w:szCs w:val="22"/>
              </w:rPr>
              <w:t xml:space="preserve"> сельских</w:t>
            </w:r>
            <w:r w:rsidRPr="00A90E8E">
              <w:rPr>
                <w:snapToGrid w:val="0"/>
                <w:sz w:val="22"/>
                <w:szCs w:val="22"/>
              </w:rPr>
              <w:t xml:space="preserve"> поселений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jc w:val="center"/>
              <w:rPr>
                <w:snapToGrid w:val="0"/>
                <w:sz w:val="22"/>
                <w:szCs w:val="22"/>
              </w:rPr>
            </w:pPr>
            <w:r w:rsidRPr="00665ABB">
              <w:rPr>
                <w:snapToGrid w:val="0"/>
                <w:sz w:val="22"/>
                <w:szCs w:val="22"/>
              </w:rPr>
              <w:t>1 13 02995 10 0000 130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rPr>
                <w:sz w:val="22"/>
                <w:szCs w:val="22"/>
              </w:rPr>
            </w:pPr>
            <w:r w:rsidRPr="00665ABB">
              <w:rPr>
                <w:snapToGrid w:val="0"/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napToGrid w:val="0"/>
                <w:sz w:val="22"/>
                <w:szCs w:val="22"/>
              </w:rPr>
              <w:t>сел</w:t>
            </w:r>
            <w:r>
              <w:rPr>
                <w:snapToGrid w:val="0"/>
                <w:sz w:val="22"/>
                <w:szCs w:val="22"/>
              </w:rPr>
              <w:t>ь</w:t>
            </w:r>
            <w:r>
              <w:rPr>
                <w:snapToGrid w:val="0"/>
                <w:sz w:val="22"/>
                <w:szCs w:val="22"/>
              </w:rPr>
              <w:t>ских</w:t>
            </w:r>
            <w:r w:rsidRPr="00665ABB">
              <w:rPr>
                <w:snapToGrid w:val="0"/>
                <w:sz w:val="22"/>
                <w:szCs w:val="22"/>
              </w:rPr>
              <w:t xml:space="preserve"> поселений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jc w:val="center"/>
              <w:rPr>
                <w:sz w:val="22"/>
                <w:szCs w:val="22"/>
              </w:rPr>
            </w:pPr>
            <w:r w:rsidRPr="00FA131B">
              <w:rPr>
                <w:snapToGrid w:val="0"/>
                <w:sz w:val="22"/>
                <w:szCs w:val="22"/>
              </w:rPr>
              <w:t>1 14 01050 10 0000 410</w:t>
            </w:r>
          </w:p>
          <w:p w:rsidR="004B09AE" w:rsidRPr="00FA131B" w:rsidRDefault="004B09AE" w:rsidP="004B0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rPr>
                <w:b/>
                <w:bCs/>
                <w:sz w:val="22"/>
                <w:szCs w:val="22"/>
              </w:rPr>
            </w:pPr>
            <w:r w:rsidRPr="00FA131B">
              <w:rPr>
                <w:sz w:val="22"/>
                <w:szCs w:val="22"/>
              </w:rPr>
              <w:t>Доходы от продажи квартир, находящихся в собственн</w:t>
            </w:r>
            <w:r w:rsidRPr="00FA131B">
              <w:rPr>
                <w:sz w:val="22"/>
                <w:szCs w:val="22"/>
              </w:rPr>
              <w:t>о</w:t>
            </w:r>
            <w:r w:rsidRPr="00FA131B">
              <w:rPr>
                <w:sz w:val="22"/>
                <w:szCs w:val="22"/>
              </w:rPr>
              <w:t>сти</w:t>
            </w:r>
            <w:r>
              <w:rPr>
                <w:snapToGrid w:val="0"/>
                <w:sz w:val="22"/>
                <w:szCs w:val="22"/>
              </w:rPr>
              <w:t xml:space="preserve"> сельских</w:t>
            </w:r>
            <w:r w:rsidRPr="00FA131B">
              <w:rPr>
                <w:sz w:val="22"/>
                <w:szCs w:val="22"/>
              </w:rPr>
              <w:t xml:space="preserve"> поселений.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BA42BE" w:rsidRDefault="004B09AE" w:rsidP="004B09AE">
            <w:pPr>
              <w:jc w:val="center"/>
              <w:rPr>
                <w:snapToGrid w:val="0"/>
                <w:sz w:val="22"/>
                <w:szCs w:val="22"/>
              </w:rPr>
            </w:pPr>
            <w:r w:rsidRPr="00BA42BE">
              <w:rPr>
                <w:snapToGrid w:val="0"/>
                <w:sz w:val="22"/>
                <w:szCs w:val="22"/>
              </w:rPr>
              <w:t>1 14 02052 10 0000 410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BA42BE" w:rsidRDefault="004B09AE" w:rsidP="004B09AE">
            <w:pPr>
              <w:jc w:val="both"/>
              <w:rPr>
                <w:snapToGrid w:val="0"/>
                <w:sz w:val="22"/>
                <w:szCs w:val="22"/>
              </w:rPr>
            </w:pPr>
            <w:r w:rsidRPr="00BA42BE">
              <w:rPr>
                <w:snapToGrid w:val="0"/>
                <w:sz w:val="22"/>
                <w:szCs w:val="22"/>
              </w:rPr>
              <w:t>Доходы от реализации имущества, находящегося в оп</w:t>
            </w:r>
            <w:r w:rsidRPr="00BA42BE">
              <w:rPr>
                <w:snapToGrid w:val="0"/>
                <w:sz w:val="22"/>
                <w:szCs w:val="22"/>
              </w:rPr>
              <w:t>е</w:t>
            </w:r>
            <w:r w:rsidRPr="00BA42BE">
              <w:rPr>
                <w:snapToGrid w:val="0"/>
                <w:sz w:val="22"/>
                <w:szCs w:val="22"/>
              </w:rPr>
              <w:t xml:space="preserve">ративном управлении учреждений, находящихся в ведении органов управления </w:t>
            </w:r>
            <w:r>
              <w:rPr>
                <w:snapToGrid w:val="0"/>
                <w:sz w:val="22"/>
                <w:szCs w:val="22"/>
              </w:rPr>
              <w:t>сельских</w:t>
            </w:r>
            <w:r w:rsidRPr="00BA42BE">
              <w:rPr>
                <w:snapToGrid w:val="0"/>
                <w:sz w:val="22"/>
                <w:szCs w:val="22"/>
              </w:rPr>
              <w:t xml:space="preserve"> поселений (за искл</w:t>
            </w:r>
            <w:r w:rsidRPr="00BA42BE">
              <w:rPr>
                <w:snapToGrid w:val="0"/>
                <w:sz w:val="22"/>
                <w:szCs w:val="22"/>
              </w:rPr>
              <w:t>ю</w:t>
            </w:r>
            <w:r w:rsidRPr="00BA42BE">
              <w:rPr>
                <w:snapToGrid w:val="0"/>
                <w:sz w:val="22"/>
                <w:szCs w:val="22"/>
              </w:rPr>
              <w:t>чением имущества муниципальных бюджетных и авт</w:t>
            </w:r>
            <w:r w:rsidRPr="00BA42BE">
              <w:rPr>
                <w:snapToGrid w:val="0"/>
                <w:sz w:val="22"/>
                <w:szCs w:val="22"/>
              </w:rPr>
              <w:t>о</w:t>
            </w:r>
            <w:r w:rsidRPr="00BA42BE">
              <w:rPr>
                <w:snapToGrid w:val="0"/>
                <w:sz w:val="22"/>
                <w:szCs w:val="22"/>
              </w:rPr>
              <w:t>номных учреждений), в части реализации основных средств по указанному имуществу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BA42BE" w:rsidRDefault="004B09AE" w:rsidP="004B09AE">
            <w:pPr>
              <w:jc w:val="center"/>
              <w:rPr>
                <w:snapToGrid w:val="0"/>
                <w:sz w:val="22"/>
                <w:szCs w:val="22"/>
              </w:rPr>
            </w:pPr>
            <w:r w:rsidRPr="00BA42BE">
              <w:rPr>
                <w:snapToGrid w:val="0"/>
                <w:sz w:val="22"/>
                <w:szCs w:val="22"/>
              </w:rPr>
              <w:t>1 14 02053 10 0000 410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BA42BE" w:rsidRDefault="004B09AE" w:rsidP="004B09AE">
            <w:pPr>
              <w:jc w:val="both"/>
              <w:rPr>
                <w:snapToGrid w:val="0"/>
                <w:sz w:val="22"/>
                <w:szCs w:val="22"/>
              </w:rPr>
            </w:pPr>
            <w:r w:rsidRPr="00BA42BE">
              <w:rPr>
                <w:snapToGrid w:val="0"/>
                <w:sz w:val="22"/>
                <w:szCs w:val="22"/>
              </w:rPr>
              <w:t>Доходы от реализации иного имущества, находящегося в собственн</w:t>
            </w:r>
            <w:r w:rsidRPr="00BA42BE">
              <w:rPr>
                <w:snapToGrid w:val="0"/>
                <w:sz w:val="22"/>
                <w:szCs w:val="22"/>
              </w:rPr>
              <w:t>о</w:t>
            </w:r>
            <w:r w:rsidRPr="00BA42BE">
              <w:rPr>
                <w:snapToGrid w:val="0"/>
                <w:sz w:val="22"/>
                <w:szCs w:val="22"/>
              </w:rPr>
              <w:t xml:space="preserve">сти </w:t>
            </w:r>
            <w:r>
              <w:rPr>
                <w:snapToGrid w:val="0"/>
                <w:sz w:val="22"/>
                <w:szCs w:val="22"/>
              </w:rPr>
              <w:t>сельских</w:t>
            </w:r>
            <w:r w:rsidRPr="00BA42BE">
              <w:rPr>
                <w:snapToGrid w:val="0"/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BA42BE">
              <w:rPr>
                <w:snapToGrid w:val="0"/>
                <w:sz w:val="22"/>
                <w:szCs w:val="22"/>
              </w:rPr>
              <w:t>и</w:t>
            </w:r>
            <w:r w:rsidRPr="00BA42BE">
              <w:rPr>
                <w:snapToGrid w:val="0"/>
                <w:sz w:val="22"/>
                <w:szCs w:val="22"/>
              </w:rPr>
              <w:t>тарных предприятий, в том числе казенных), в части ре</w:t>
            </w:r>
            <w:r w:rsidRPr="00BA42BE">
              <w:rPr>
                <w:snapToGrid w:val="0"/>
                <w:sz w:val="22"/>
                <w:szCs w:val="22"/>
              </w:rPr>
              <w:t>а</w:t>
            </w:r>
            <w:r w:rsidRPr="00BA42BE">
              <w:rPr>
                <w:snapToGrid w:val="0"/>
                <w:sz w:val="22"/>
                <w:szCs w:val="22"/>
              </w:rPr>
              <w:t>лизации основных средств по указанному имуществу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BA42BE" w:rsidRDefault="004B09AE" w:rsidP="004B09AE">
            <w:pPr>
              <w:jc w:val="center"/>
              <w:rPr>
                <w:snapToGrid w:val="0"/>
                <w:sz w:val="22"/>
                <w:szCs w:val="22"/>
              </w:rPr>
            </w:pPr>
            <w:r w:rsidRPr="00BA42BE">
              <w:rPr>
                <w:snapToGrid w:val="0"/>
                <w:sz w:val="22"/>
                <w:szCs w:val="22"/>
              </w:rPr>
              <w:t>1 14 02052 10 0000 440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BA42BE" w:rsidRDefault="004B09AE" w:rsidP="004B09AE">
            <w:pPr>
              <w:jc w:val="both"/>
              <w:rPr>
                <w:snapToGrid w:val="0"/>
                <w:sz w:val="22"/>
                <w:szCs w:val="22"/>
              </w:rPr>
            </w:pPr>
            <w:r w:rsidRPr="00BA42BE">
              <w:rPr>
                <w:snapToGrid w:val="0"/>
                <w:sz w:val="22"/>
                <w:szCs w:val="22"/>
              </w:rPr>
              <w:t>Доходы от реализации имущества, находящегося в оп</w:t>
            </w:r>
            <w:r w:rsidRPr="00BA42BE">
              <w:rPr>
                <w:snapToGrid w:val="0"/>
                <w:sz w:val="22"/>
                <w:szCs w:val="22"/>
              </w:rPr>
              <w:t>е</w:t>
            </w:r>
            <w:r w:rsidRPr="00BA42BE">
              <w:rPr>
                <w:snapToGrid w:val="0"/>
                <w:sz w:val="22"/>
                <w:szCs w:val="22"/>
              </w:rPr>
              <w:t xml:space="preserve">ративном управлении учреждений, находящихся в ведении органов управления </w:t>
            </w:r>
            <w:r>
              <w:rPr>
                <w:snapToGrid w:val="0"/>
                <w:sz w:val="22"/>
                <w:szCs w:val="22"/>
              </w:rPr>
              <w:t>сельских</w:t>
            </w:r>
            <w:r w:rsidRPr="00BA42BE">
              <w:rPr>
                <w:snapToGrid w:val="0"/>
                <w:sz w:val="22"/>
                <w:szCs w:val="22"/>
              </w:rPr>
              <w:t xml:space="preserve"> поселений (за искл</w:t>
            </w:r>
            <w:r w:rsidRPr="00BA42BE">
              <w:rPr>
                <w:snapToGrid w:val="0"/>
                <w:sz w:val="22"/>
                <w:szCs w:val="22"/>
              </w:rPr>
              <w:t>ю</w:t>
            </w:r>
            <w:r w:rsidRPr="00BA42BE">
              <w:rPr>
                <w:snapToGrid w:val="0"/>
                <w:sz w:val="22"/>
                <w:szCs w:val="22"/>
              </w:rPr>
              <w:t>чением имущества муниципальных бюджетных и авт</w:t>
            </w:r>
            <w:r w:rsidRPr="00BA42BE">
              <w:rPr>
                <w:snapToGrid w:val="0"/>
                <w:sz w:val="22"/>
                <w:szCs w:val="22"/>
              </w:rPr>
              <w:t>о</w:t>
            </w:r>
            <w:r w:rsidRPr="00BA42BE">
              <w:rPr>
                <w:snapToGrid w:val="0"/>
                <w:sz w:val="22"/>
                <w:szCs w:val="22"/>
              </w:rPr>
              <w:t>номных учреждений), в части реализации материальных з</w:t>
            </w:r>
            <w:r w:rsidRPr="00BA42BE">
              <w:rPr>
                <w:snapToGrid w:val="0"/>
                <w:sz w:val="22"/>
                <w:szCs w:val="22"/>
              </w:rPr>
              <w:t>а</w:t>
            </w:r>
            <w:r w:rsidRPr="00BA42BE">
              <w:rPr>
                <w:snapToGrid w:val="0"/>
                <w:sz w:val="22"/>
                <w:szCs w:val="22"/>
              </w:rPr>
              <w:t>пасов по указанному имуществу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BA42BE" w:rsidRDefault="004B09AE" w:rsidP="004B09AE">
            <w:pPr>
              <w:jc w:val="center"/>
              <w:rPr>
                <w:snapToGrid w:val="0"/>
                <w:sz w:val="22"/>
                <w:szCs w:val="22"/>
              </w:rPr>
            </w:pPr>
            <w:r w:rsidRPr="00BA42BE">
              <w:rPr>
                <w:snapToGrid w:val="0"/>
                <w:sz w:val="22"/>
                <w:szCs w:val="22"/>
              </w:rPr>
              <w:t>1 14 02053 10 0000 440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BA42BE" w:rsidRDefault="004B09AE" w:rsidP="004B09AE">
            <w:pPr>
              <w:jc w:val="both"/>
              <w:rPr>
                <w:snapToGrid w:val="0"/>
                <w:sz w:val="22"/>
                <w:szCs w:val="22"/>
              </w:rPr>
            </w:pPr>
            <w:r w:rsidRPr="00BA42BE">
              <w:rPr>
                <w:snapToGrid w:val="0"/>
                <w:sz w:val="22"/>
                <w:szCs w:val="22"/>
              </w:rPr>
              <w:t>Доходы от реализации иного имущества, находящегося в собственн</w:t>
            </w:r>
            <w:r w:rsidRPr="00BA42BE">
              <w:rPr>
                <w:snapToGrid w:val="0"/>
                <w:sz w:val="22"/>
                <w:szCs w:val="22"/>
              </w:rPr>
              <w:t>о</w:t>
            </w:r>
            <w:r w:rsidRPr="00BA42BE">
              <w:rPr>
                <w:snapToGrid w:val="0"/>
                <w:sz w:val="22"/>
                <w:szCs w:val="22"/>
              </w:rPr>
              <w:t>сти</w:t>
            </w:r>
            <w:r>
              <w:rPr>
                <w:snapToGrid w:val="0"/>
                <w:sz w:val="22"/>
                <w:szCs w:val="22"/>
              </w:rPr>
              <w:t xml:space="preserve"> сельских</w:t>
            </w:r>
            <w:r w:rsidRPr="00BA42BE">
              <w:rPr>
                <w:snapToGrid w:val="0"/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BA42BE">
              <w:rPr>
                <w:snapToGrid w:val="0"/>
                <w:sz w:val="22"/>
                <w:szCs w:val="22"/>
              </w:rPr>
              <w:t>и</w:t>
            </w:r>
            <w:r w:rsidRPr="00BA42BE">
              <w:rPr>
                <w:snapToGrid w:val="0"/>
                <w:sz w:val="22"/>
                <w:szCs w:val="22"/>
              </w:rPr>
              <w:t>тарных предприятий, в том числе казенных), в части ре</w:t>
            </w:r>
            <w:r w:rsidRPr="00BA42BE">
              <w:rPr>
                <w:snapToGrid w:val="0"/>
                <w:sz w:val="22"/>
                <w:szCs w:val="22"/>
              </w:rPr>
              <w:t>а</w:t>
            </w:r>
            <w:r w:rsidRPr="00BA42BE">
              <w:rPr>
                <w:snapToGrid w:val="0"/>
                <w:sz w:val="22"/>
                <w:szCs w:val="22"/>
              </w:rPr>
              <w:t>лизации материальных запасов по указанному имущес</w:t>
            </w:r>
            <w:r w:rsidRPr="00BA42BE">
              <w:rPr>
                <w:snapToGrid w:val="0"/>
                <w:sz w:val="22"/>
                <w:szCs w:val="22"/>
              </w:rPr>
              <w:t>т</w:t>
            </w:r>
            <w:r w:rsidRPr="00BA42BE">
              <w:rPr>
                <w:snapToGrid w:val="0"/>
                <w:sz w:val="22"/>
                <w:szCs w:val="22"/>
              </w:rPr>
              <w:t>ву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jc w:val="center"/>
              <w:rPr>
                <w:snapToGrid w:val="0"/>
                <w:sz w:val="22"/>
                <w:szCs w:val="22"/>
              </w:rPr>
            </w:pPr>
            <w:r w:rsidRPr="003E0752">
              <w:rPr>
                <w:snapToGrid w:val="0"/>
                <w:sz w:val="22"/>
                <w:szCs w:val="22"/>
              </w:rPr>
              <w:t>1 14 06013 10 0000 430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ность на которые не разграничена и которые расположены в границах сельских поселений</w:t>
            </w:r>
          </w:p>
          <w:p w:rsidR="004B09AE" w:rsidRPr="00685711" w:rsidRDefault="004B09AE" w:rsidP="004B09AE">
            <w:pPr>
              <w:rPr>
                <w:snapToGrid w:val="0"/>
                <w:sz w:val="22"/>
                <w:szCs w:val="22"/>
              </w:rPr>
            </w:pP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jc w:val="center"/>
              <w:rPr>
                <w:sz w:val="22"/>
                <w:szCs w:val="22"/>
              </w:rPr>
            </w:pPr>
            <w:r w:rsidRPr="00FA131B">
              <w:rPr>
                <w:snapToGrid w:val="0"/>
                <w:sz w:val="22"/>
                <w:szCs w:val="22"/>
              </w:rPr>
              <w:t>1 15 02050 10 0000 140</w:t>
            </w:r>
          </w:p>
          <w:p w:rsidR="004B09AE" w:rsidRPr="00FA131B" w:rsidRDefault="004B09AE" w:rsidP="004B0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rPr>
                <w:b/>
                <w:bCs/>
                <w:sz w:val="22"/>
                <w:szCs w:val="22"/>
              </w:rPr>
            </w:pPr>
            <w:r w:rsidRPr="00685711">
              <w:rPr>
                <w:snapToGrid w:val="0"/>
                <w:sz w:val="22"/>
                <w:szCs w:val="22"/>
              </w:rPr>
              <w:t>Платежи, взимаемые органами управления (организ</w:t>
            </w:r>
            <w:r w:rsidRPr="00685711">
              <w:rPr>
                <w:snapToGrid w:val="0"/>
                <w:sz w:val="22"/>
                <w:szCs w:val="22"/>
              </w:rPr>
              <w:t>а</w:t>
            </w:r>
            <w:r w:rsidRPr="00685711">
              <w:rPr>
                <w:snapToGrid w:val="0"/>
                <w:sz w:val="22"/>
                <w:szCs w:val="22"/>
              </w:rPr>
              <w:t xml:space="preserve">циями) </w:t>
            </w:r>
            <w:r>
              <w:rPr>
                <w:snapToGrid w:val="0"/>
                <w:sz w:val="22"/>
                <w:szCs w:val="22"/>
              </w:rPr>
              <w:t>сельских</w:t>
            </w:r>
            <w:r w:rsidRPr="00685711">
              <w:rPr>
                <w:snapToGrid w:val="0"/>
                <w:sz w:val="22"/>
                <w:szCs w:val="22"/>
              </w:rPr>
              <w:t xml:space="preserve"> поселений за выполнение определенных функций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AB3C3B" w:rsidRDefault="004B09AE" w:rsidP="004B0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C3B">
              <w:rPr>
                <w:sz w:val="22"/>
                <w:szCs w:val="22"/>
              </w:rPr>
              <w:t>1 16 21050 10 0000 140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AB3C3B" w:rsidRDefault="004B09AE" w:rsidP="004B0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C3B">
              <w:rPr>
                <w:sz w:val="22"/>
                <w:szCs w:val="22"/>
              </w:rPr>
              <w:t>Денежные взыскания (штрафы) и иные суммы, взыск</w:t>
            </w:r>
            <w:r w:rsidRPr="00AB3C3B">
              <w:rPr>
                <w:sz w:val="22"/>
                <w:szCs w:val="22"/>
              </w:rPr>
              <w:t>и</w:t>
            </w:r>
            <w:r w:rsidRPr="00AB3C3B">
              <w:rPr>
                <w:sz w:val="22"/>
                <w:szCs w:val="22"/>
              </w:rPr>
              <w:t>ваемые с лиц, виновных в совершении преступлений, и в возмещение ущерба имущ</w:t>
            </w:r>
            <w:r w:rsidRPr="00AB3C3B">
              <w:rPr>
                <w:sz w:val="22"/>
                <w:szCs w:val="22"/>
              </w:rPr>
              <w:t>е</w:t>
            </w:r>
            <w:r w:rsidRPr="00AB3C3B">
              <w:rPr>
                <w:sz w:val="22"/>
                <w:szCs w:val="22"/>
              </w:rPr>
              <w:t>ству, зачисляемые в бюджеты сельских поселений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AB3C3B" w:rsidRDefault="004B09AE" w:rsidP="004B0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C3B">
              <w:rPr>
                <w:sz w:val="22"/>
                <w:szCs w:val="22"/>
              </w:rPr>
              <w:t>1 16 23051 10 0000 140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AB3C3B" w:rsidRDefault="004B09AE" w:rsidP="004B0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C3B">
              <w:rPr>
                <w:sz w:val="22"/>
                <w:szCs w:val="22"/>
              </w:rPr>
              <w:t>Доходы от возмещения ущерба при возникновении стр</w:t>
            </w:r>
            <w:r w:rsidRPr="00AB3C3B">
              <w:rPr>
                <w:sz w:val="22"/>
                <w:szCs w:val="22"/>
              </w:rPr>
              <w:t>а</w:t>
            </w:r>
            <w:r w:rsidRPr="00AB3C3B">
              <w:rPr>
                <w:sz w:val="22"/>
                <w:szCs w:val="22"/>
              </w:rPr>
              <w:t>ховых случаев по обязательному страхованию гражда</w:t>
            </w:r>
            <w:r w:rsidRPr="00AB3C3B">
              <w:rPr>
                <w:sz w:val="22"/>
                <w:szCs w:val="22"/>
              </w:rPr>
              <w:t>н</w:t>
            </w:r>
            <w:r w:rsidRPr="00AB3C3B">
              <w:rPr>
                <w:sz w:val="22"/>
                <w:szCs w:val="22"/>
              </w:rPr>
              <w:t xml:space="preserve">ской ответственности, когда </w:t>
            </w:r>
            <w:proofErr w:type="spellStart"/>
            <w:r w:rsidRPr="00AB3C3B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AB3C3B">
              <w:rPr>
                <w:sz w:val="22"/>
                <w:szCs w:val="22"/>
              </w:rPr>
              <w:t xml:space="preserve"> выступают получатели средств бюджетов сельских пос</w:t>
            </w:r>
            <w:r w:rsidRPr="00AB3C3B">
              <w:rPr>
                <w:sz w:val="22"/>
                <w:szCs w:val="22"/>
              </w:rPr>
              <w:t>е</w:t>
            </w:r>
            <w:r w:rsidRPr="00AB3C3B">
              <w:rPr>
                <w:sz w:val="22"/>
                <w:szCs w:val="22"/>
              </w:rPr>
              <w:t>лений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AB3C3B" w:rsidRDefault="004B09AE" w:rsidP="004B0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C3B">
              <w:rPr>
                <w:sz w:val="22"/>
                <w:szCs w:val="22"/>
              </w:rPr>
              <w:t>1 16 23052 10 0000 140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AB3C3B" w:rsidRDefault="004B09AE" w:rsidP="004B0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C3B"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B3C3B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AB3C3B">
              <w:rPr>
                <w:sz w:val="22"/>
                <w:szCs w:val="22"/>
              </w:rPr>
              <w:t xml:space="preserve"> выступают получатели средств бюджетов сельских посел</w:t>
            </w:r>
            <w:r w:rsidRPr="00AB3C3B">
              <w:rPr>
                <w:sz w:val="22"/>
                <w:szCs w:val="22"/>
              </w:rPr>
              <w:t>е</w:t>
            </w:r>
            <w:r w:rsidRPr="00AB3C3B">
              <w:rPr>
                <w:sz w:val="22"/>
                <w:szCs w:val="22"/>
              </w:rPr>
              <w:t>ний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AB3C3B" w:rsidRDefault="004B09AE" w:rsidP="004B0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C3B">
              <w:rPr>
                <w:sz w:val="22"/>
                <w:szCs w:val="22"/>
              </w:rPr>
              <w:t>1 16 37040 10 0000 140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AB3C3B" w:rsidRDefault="004B09AE" w:rsidP="004B0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C3B"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</w:t>
            </w:r>
            <w:r w:rsidRPr="00AB3C3B">
              <w:rPr>
                <w:sz w:val="22"/>
                <w:szCs w:val="22"/>
              </w:rPr>
              <w:t>т</w:t>
            </w:r>
            <w:r w:rsidRPr="00AB3C3B">
              <w:rPr>
                <w:sz w:val="22"/>
                <w:szCs w:val="22"/>
              </w:rPr>
              <w:t>ными средствами, осуществляющими перевозки тяжел</w:t>
            </w:r>
            <w:r w:rsidRPr="00AB3C3B">
              <w:rPr>
                <w:sz w:val="22"/>
                <w:szCs w:val="22"/>
              </w:rPr>
              <w:t>о</w:t>
            </w:r>
            <w:r w:rsidRPr="00AB3C3B">
              <w:rPr>
                <w:sz w:val="22"/>
                <w:szCs w:val="22"/>
              </w:rPr>
              <w:t>весных и (или) крупногабаритных грузов, з</w:t>
            </w:r>
            <w:r w:rsidRPr="00AB3C3B">
              <w:rPr>
                <w:sz w:val="22"/>
                <w:szCs w:val="22"/>
              </w:rPr>
              <w:t>а</w:t>
            </w:r>
            <w:r w:rsidRPr="00AB3C3B">
              <w:rPr>
                <w:sz w:val="22"/>
                <w:szCs w:val="22"/>
              </w:rPr>
              <w:t>числяемые в бюджеты сельских поселений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AB3C3B" w:rsidRDefault="004B09AE" w:rsidP="004B0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C3B">
              <w:rPr>
                <w:sz w:val="22"/>
                <w:szCs w:val="22"/>
              </w:rPr>
              <w:t>1 16 46000 10 0000 140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AB3C3B" w:rsidRDefault="004B09AE" w:rsidP="004B0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C3B">
              <w:rPr>
                <w:sz w:val="22"/>
                <w:szCs w:val="22"/>
              </w:rPr>
              <w:t>Поступления сумм в возмещение ущерба в связи с нар</w:t>
            </w:r>
            <w:r w:rsidRPr="00AB3C3B">
              <w:rPr>
                <w:sz w:val="22"/>
                <w:szCs w:val="22"/>
              </w:rPr>
              <w:t>у</w:t>
            </w:r>
            <w:r w:rsidRPr="00AB3C3B">
              <w:rPr>
                <w:sz w:val="22"/>
                <w:szCs w:val="22"/>
              </w:rPr>
              <w:t>шением исполнителем (подрядчиком) условий госуда</w:t>
            </w:r>
            <w:r w:rsidRPr="00AB3C3B">
              <w:rPr>
                <w:sz w:val="22"/>
                <w:szCs w:val="22"/>
              </w:rPr>
              <w:t>р</w:t>
            </w:r>
            <w:r w:rsidRPr="00AB3C3B">
              <w:rPr>
                <w:sz w:val="22"/>
                <w:szCs w:val="22"/>
              </w:rPr>
              <w:t>ственных контрактов или иных договоров, финансиру</w:t>
            </w:r>
            <w:r w:rsidRPr="00AB3C3B">
              <w:rPr>
                <w:sz w:val="22"/>
                <w:szCs w:val="22"/>
              </w:rPr>
              <w:t>е</w:t>
            </w:r>
            <w:r w:rsidRPr="00AB3C3B">
              <w:rPr>
                <w:sz w:val="22"/>
                <w:szCs w:val="22"/>
              </w:rPr>
              <w:t>мых за счет средств муниципальных дорожных фондов сельских поселений, либо в связи с уклонением от з</w:t>
            </w:r>
            <w:r w:rsidRPr="00AB3C3B">
              <w:rPr>
                <w:sz w:val="22"/>
                <w:szCs w:val="22"/>
              </w:rPr>
              <w:t>а</w:t>
            </w:r>
            <w:r w:rsidRPr="00AB3C3B">
              <w:rPr>
                <w:sz w:val="22"/>
                <w:szCs w:val="22"/>
              </w:rPr>
              <w:t>ключения таких контрактов или иных договоров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jc w:val="center"/>
              <w:rPr>
                <w:snapToGrid w:val="0"/>
                <w:sz w:val="22"/>
                <w:szCs w:val="22"/>
              </w:rPr>
            </w:pPr>
            <w:r w:rsidRPr="008E3AD6">
              <w:rPr>
                <w:snapToGrid w:val="0"/>
                <w:sz w:val="22"/>
                <w:szCs w:val="22"/>
              </w:rPr>
              <w:t>1 16 90050 10 0000 140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rPr>
                <w:sz w:val="22"/>
                <w:szCs w:val="22"/>
              </w:rPr>
            </w:pPr>
            <w:r w:rsidRPr="008E3AD6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</w:t>
            </w:r>
            <w:r w:rsidRPr="008E3AD6">
              <w:rPr>
                <w:snapToGrid w:val="0"/>
                <w:sz w:val="22"/>
                <w:szCs w:val="22"/>
              </w:rPr>
              <w:t>д</w:t>
            </w:r>
            <w:r w:rsidRPr="008E3AD6">
              <w:rPr>
                <w:snapToGrid w:val="0"/>
                <w:sz w:val="22"/>
                <w:szCs w:val="22"/>
              </w:rPr>
              <w:t>жеты</w:t>
            </w:r>
            <w:r>
              <w:rPr>
                <w:snapToGrid w:val="0"/>
                <w:sz w:val="22"/>
                <w:szCs w:val="22"/>
              </w:rPr>
              <w:t xml:space="preserve"> сельских</w:t>
            </w:r>
            <w:r w:rsidRPr="008E3AD6">
              <w:rPr>
                <w:snapToGrid w:val="0"/>
                <w:sz w:val="22"/>
                <w:szCs w:val="22"/>
              </w:rPr>
              <w:t xml:space="preserve"> поселений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jc w:val="center"/>
              <w:rPr>
                <w:sz w:val="22"/>
                <w:szCs w:val="22"/>
              </w:rPr>
            </w:pPr>
            <w:r w:rsidRPr="00FA131B">
              <w:rPr>
                <w:snapToGrid w:val="0"/>
                <w:sz w:val="22"/>
                <w:szCs w:val="22"/>
              </w:rPr>
              <w:t>1 17 01050 10 0000 180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rPr>
                <w:b/>
                <w:bCs/>
                <w:sz w:val="22"/>
                <w:szCs w:val="22"/>
              </w:rPr>
            </w:pPr>
            <w:r w:rsidRPr="00FA131B">
              <w:rPr>
                <w:sz w:val="22"/>
                <w:szCs w:val="22"/>
              </w:rPr>
              <w:t>Невыясненные поступления,</w:t>
            </w:r>
            <w:r>
              <w:rPr>
                <w:sz w:val="22"/>
                <w:szCs w:val="22"/>
              </w:rPr>
              <w:t xml:space="preserve"> </w:t>
            </w:r>
            <w:r w:rsidRPr="00FA131B">
              <w:rPr>
                <w:sz w:val="22"/>
                <w:szCs w:val="22"/>
              </w:rPr>
              <w:t>зачисляемые в бюджеты</w:t>
            </w:r>
            <w:r>
              <w:rPr>
                <w:snapToGrid w:val="0"/>
                <w:sz w:val="22"/>
                <w:szCs w:val="22"/>
              </w:rPr>
              <w:t xml:space="preserve"> сельских</w:t>
            </w:r>
            <w:r w:rsidRPr="00FA131B">
              <w:rPr>
                <w:sz w:val="22"/>
                <w:szCs w:val="22"/>
              </w:rPr>
              <w:t xml:space="preserve"> посел</w:t>
            </w:r>
            <w:r w:rsidRPr="00FA131B">
              <w:rPr>
                <w:sz w:val="22"/>
                <w:szCs w:val="22"/>
              </w:rPr>
              <w:t>е</w:t>
            </w:r>
            <w:r w:rsidRPr="00FA131B">
              <w:rPr>
                <w:sz w:val="22"/>
                <w:szCs w:val="22"/>
              </w:rPr>
              <w:t>ний.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jc w:val="center"/>
              <w:rPr>
                <w:sz w:val="22"/>
                <w:szCs w:val="22"/>
              </w:rPr>
            </w:pPr>
            <w:r w:rsidRPr="00FA131B">
              <w:rPr>
                <w:snapToGrid w:val="0"/>
                <w:sz w:val="22"/>
                <w:szCs w:val="22"/>
              </w:rPr>
              <w:t>1 17 05050 10 000</w:t>
            </w:r>
            <w:r>
              <w:rPr>
                <w:snapToGrid w:val="0"/>
                <w:sz w:val="22"/>
                <w:szCs w:val="22"/>
              </w:rPr>
              <w:t>0</w:t>
            </w:r>
            <w:r w:rsidRPr="00FA131B">
              <w:rPr>
                <w:snapToGrid w:val="0"/>
                <w:sz w:val="22"/>
                <w:szCs w:val="22"/>
              </w:rPr>
              <w:t xml:space="preserve"> 180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rPr>
                <w:b/>
                <w:bCs/>
                <w:sz w:val="22"/>
                <w:szCs w:val="22"/>
              </w:rPr>
            </w:pPr>
            <w:r w:rsidRPr="00FA131B">
              <w:rPr>
                <w:sz w:val="22"/>
                <w:szCs w:val="22"/>
              </w:rPr>
              <w:t>Прочие неналоговые доходы бюджетов</w:t>
            </w:r>
            <w:r>
              <w:rPr>
                <w:snapToGrid w:val="0"/>
                <w:sz w:val="22"/>
                <w:szCs w:val="22"/>
              </w:rPr>
              <w:t xml:space="preserve"> сельских</w:t>
            </w:r>
            <w:r w:rsidRPr="00FA131B">
              <w:rPr>
                <w:sz w:val="22"/>
                <w:szCs w:val="22"/>
              </w:rPr>
              <w:t xml:space="preserve"> посел</w:t>
            </w:r>
            <w:r w:rsidRPr="00FA131B">
              <w:rPr>
                <w:sz w:val="22"/>
                <w:szCs w:val="22"/>
              </w:rPr>
              <w:t>е</w:t>
            </w:r>
            <w:r w:rsidRPr="00FA131B">
              <w:rPr>
                <w:sz w:val="22"/>
                <w:szCs w:val="22"/>
              </w:rPr>
              <w:t>ний.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AB3C3B" w:rsidRDefault="004B09AE" w:rsidP="004B0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C3B">
              <w:rPr>
                <w:sz w:val="22"/>
                <w:szCs w:val="22"/>
              </w:rPr>
              <w:t>1 17 14030 10 0000 180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AB3C3B" w:rsidRDefault="004B09AE" w:rsidP="004B0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C3B">
              <w:rPr>
                <w:sz w:val="22"/>
                <w:szCs w:val="22"/>
              </w:rPr>
              <w:t>Средства самообложения граждан, зачисляемые в бю</w:t>
            </w:r>
            <w:r w:rsidRPr="00AB3C3B">
              <w:rPr>
                <w:sz w:val="22"/>
                <w:szCs w:val="22"/>
              </w:rPr>
              <w:t>д</w:t>
            </w:r>
            <w:r w:rsidRPr="00AB3C3B">
              <w:rPr>
                <w:sz w:val="22"/>
                <w:szCs w:val="22"/>
              </w:rPr>
              <w:t>жеты сельских поселений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2 02 01001 10 0000 151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rPr>
                <w:sz w:val="22"/>
                <w:szCs w:val="22"/>
              </w:rPr>
            </w:pPr>
            <w:r w:rsidRPr="00E14A11">
              <w:rPr>
                <w:sz w:val="22"/>
                <w:szCs w:val="22"/>
              </w:rPr>
              <w:t xml:space="preserve">Дотации бюджетам </w:t>
            </w:r>
            <w:r>
              <w:rPr>
                <w:snapToGrid w:val="0"/>
                <w:sz w:val="22"/>
                <w:szCs w:val="22"/>
              </w:rPr>
              <w:t>сельских</w:t>
            </w:r>
            <w:r w:rsidRPr="00E14A11">
              <w:rPr>
                <w:sz w:val="22"/>
                <w:szCs w:val="22"/>
              </w:rPr>
              <w:t xml:space="preserve"> поселений на выравнивание бюджетной обеспеченности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685711" w:rsidRDefault="004B09AE" w:rsidP="004B09AE">
            <w:pPr>
              <w:jc w:val="center"/>
              <w:rPr>
                <w:snapToGrid w:val="0"/>
                <w:sz w:val="22"/>
                <w:szCs w:val="22"/>
              </w:rPr>
            </w:pPr>
            <w:r w:rsidRPr="00685711">
              <w:rPr>
                <w:snapToGrid w:val="0"/>
                <w:sz w:val="22"/>
                <w:szCs w:val="22"/>
              </w:rPr>
              <w:t>2 02 01003 10 0000 151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685711" w:rsidRDefault="004B09AE" w:rsidP="004B09AE">
            <w:pPr>
              <w:jc w:val="both"/>
              <w:rPr>
                <w:snapToGrid w:val="0"/>
                <w:sz w:val="22"/>
                <w:szCs w:val="22"/>
              </w:rPr>
            </w:pPr>
            <w:r w:rsidRPr="00685711">
              <w:rPr>
                <w:snapToGrid w:val="0"/>
                <w:sz w:val="22"/>
                <w:szCs w:val="22"/>
              </w:rPr>
              <w:t xml:space="preserve">Дотации бюджетам </w:t>
            </w:r>
            <w:r>
              <w:rPr>
                <w:snapToGrid w:val="0"/>
                <w:sz w:val="22"/>
                <w:szCs w:val="22"/>
              </w:rPr>
              <w:t>сельских</w:t>
            </w:r>
            <w:r w:rsidRPr="00685711">
              <w:rPr>
                <w:snapToGrid w:val="0"/>
                <w:sz w:val="22"/>
                <w:szCs w:val="22"/>
              </w:rPr>
              <w:t xml:space="preserve"> поселений на поддержку мер по обесп</w:t>
            </w:r>
            <w:r w:rsidRPr="00685711">
              <w:rPr>
                <w:snapToGrid w:val="0"/>
                <w:sz w:val="22"/>
                <w:szCs w:val="22"/>
              </w:rPr>
              <w:t>е</w:t>
            </w:r>
            <w:r w:rsidRPr="00685711">
              <w:rPr>
                <w:snapToGrid w:val="0"/>
                <w:sz w:val="22"/>
                <w:szCs w:val="22"/>
              </w:rPr>
              <w:t>чению сбалансированности бюджетов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BB13CA" w:rsidRDefault="004B09AE" w:rsidP="004B09AE">
            <w:pPr>
              <w:jc w:val="center"/>
              <w:rPr>
                <w:snapToGrid w:val="0"/>
                <w:sz w:val="22"/>
                <w:szCs w:val="22"/>
              </w:rPr>
            </w:pPr>
            <w:r w:rsidRPr="00BB13CA">
              <w:rPr>
                <w:snapToGrid w:val="0"/>
                <w:sz w:val="22"/>
                <w:szCs w:val="22"/>
              </w:rPr>
              <w:t>2 02 01999 10 0000 151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BB13CA" w:rsidRDefault="004B09AE" w:rsidP="004B09AE">
            <w:pPr>
              <w:jc w:val="both"/>
              <w:rPr>
                <w:snapToGrid w:val="0"/>
                <w:sz w:val="22"/>
                <w:szCs w:val="22"/>
              </w:rPr>
            </w:pPr>
            <w:r w:rsidRPr="00BB13CA">
              <w:rPr>
                <w:snapToGrid w:val="0"/>
                <w:sz w:val="22"/>
                <w:szCs w:val="22"/>
              </w:rPr>
              <w:t>Прочие дотации бюджетам</w:t>
            </w:r>
            <w:r>
              <w:rPr>
                <w:snapToGrid w:val="0"/>
                <w:sz w:val="22"/>
                <w:szCs w:val="22"/>
              </w:rPr>
              <w:t xml:space="preserve"> сельских</w:t>
            </w:r>
            <w:r w:rsidRPr="00BB13CA">
              <w:rPr>
                <w:snapToGrid w:val="0"/>
                <w:sz w:val="22"/>
                <w:szCs w:val="22"/>
              </w:rPr>
              <w:t xml:space="preserve"> поселений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BB13CA" w:rsidRDefault="004B09AE" w:rsidP="004B09AE">
            <w:pPr>
              <w:jc w:val="center"/>
              <w:rPr>
                <w:snapToGrid w:val="0"/>
                <w:sz w:val="22"/>
                <w:szCs w:val="22"/>
              </w:rPr>
            </w:pPr>
            <w:r w:rsidRPr="00BB13CA">
              <w:rPr>
                <w:snapToGrid w:val="0"/>
                <w:sz w:val="22"/>
                <w:szCs w:val="22"/>
              </w:rPr>
              <w:t>2 02 02008 10 0000 151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BB13CA" w:rsidRDefault="004B09AE" w:rsidP="004B09AE">
            <w:pPr>
              <w:jc w:val="both"/>
              <w:rPr>
                <w:snapToGrid w:val="0"/>
                <w:sz w:val="22"/>
                <w:szCs w:val="22"/>
              </w:rPr>
            </w:pPr>
            <w:r w:rsidRPr="00BB13CA">
              <w:rPr>
                <w:snapToGrid w:val="0"/>
                <w:sz w:val="22"/>
                <w:szCs w:val="22"/>
              </w:rPr>
              <w:t>Субсидии бюджетам</w:t>
            </w:r>
            <w:r>
              <w:rPr>
                <w:snapToGrid w:val="0"/>
                <w:sz w:val="22"/>
                <w:szCs w:val="22"/>
              </w:rPr>
              <w:t xml:space="preserve"> сельских</w:t>
            </w:r>
            <w:r w:rsidRPr="00BB13CA">
              <w:rPr>
                <w:snapToGrid w:val="0"/>
                <w:sz w:val="22"/>
                <w:szCs w:val="22"/>
              </w:rPr>
              <w:t xml:space="preserve"> поселений на обеспечение жильем мол</w:t>
            </w:r>
            <w:r w:rsidRPr="00BB13CA">
              <w:rPr>
                <w:snapToGrid w:val="0"/>
                <w:sz w:val="22"/>
                <w:szCs w:val="22"/>
              </w:rPr>
              <w:t>о</w:t>
            </w:r>
            <w:r w:rsidRPr="00BB13CA">
              <w:rPr>
                <w:snapToGrid w:val="0"/>
                <w:sz w:val="22"/>
                <w:szCs w:val="22"/>
              </w:rPr>
              <w:t>дых семей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BB13CA" w:rsidRDefault="004B09AE" w:rsidP="004B09AE">
            <w:pPr>
              <w:jc w:val="center"/>
              <w:rPr>
                <w:snapToGrid w:val="0"/>
                <w:sz w:val="22"/>
                <w:szCs w:val="22"/>
              </w:rPr>
            </w:pPr>
            <w:r w:rsidRPr="00BB13CA">
              <w:rPr>
                <w:snapToGrid w:val="0"/>
                <w:sz w:val="22"/>
                <w:szCs w:val="22"/>
              </w:rPr>
              <w:t>2 02 02041 10 0000 151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rPr>
                <w:sz w:val="28"/>
              </w:rPr>
            </w:pPr>
            <w:r w:rsidRPr="00BB13CA">
              <w:rPr>
                <w:snapToGrid w:val="0"/>
                <w:sz w:val="22"/>
                <w:szCs w:val="22"/>
              </w:rPr>
              <w:t xml:space="preserve">Субсидии бюджетам </w:t>
            </w:r>
            <w:r>
              <w:rPr>
                <w:snapToGrid w:val="0"/>
                <w:sz w:val="22"/>
                <w:szCs w:val="22"/>
              </w:rPr>
              <w:t>сельских</w:t>
            </w:r>
            <w:r w:rsidRPr="00BB13CA">
              <w:rPr>
                <w:snapToGrid w:val="0"/>
                <w:sz w:val="22"/>
                <w:szCs w:val="22"/>
              </w:rPr>
              <w:t xml:space="preserve"> поселений на строител</w:t>
            </w:r>
            <w:r w:rsidRPr="00BB13CA">
              <w:rPr>
                <w:snapToGrid w:val="0"/>
                <w:sz w:val="22"/>
                <w:szCs w:val="22"/>
              </w:rPr>
              <w:t>ь</w:t>
            </w:r>
            <w:r w:rsidRPr="00BB13CA">
              <w:rPr>
                <w:snapToGrid w:val="0"/>
                <w:sz w:val="22"/>
                <w:szCs w:val="22"/>
              </w:rPr>
              <w:t>ство, модернизацию, ремонт и содержание автомобил</w:t>
            </w:r>
            <w:r w:rsidRPr="00BB13CA">
              <w:rPr>
                <w:snapToGrid w:val="0"/>
                <w:sz w:val="22"/>
                <w:szCs w:val="22"/>
              </w:rPr>
              <w:t>ь</w:t>
            </w:r>
            <w:r w:rsidRPr="00BB13CA">
              <w:rPr>
                <w:snapToGrid w:val="0"/>
                <w:sz w:val="22"/>
                <w:szCs w:val="22"/>
              </w:rPr>
              <w:t>ных дорог общего пользования, в том числе дорог в п</w:t>
            </w:r>
            <w:r w:rsidRPr="00BB13CA">
              <w:rPr>
                <w:snapToGrid w:val="0"/>
                <w:sz w:val="22"/>
                <w:szCs w:val="22"/>
              </w:rPr>
              <w:t>о</w:t>
            </w:r>
            <w:r w:rsidRPr="00BB13CA">
              <w:rPr>
                <w:snapToGrid w:val="0"/>
                <w:sz w:val="22"/>
                <w:szCs w:val="22"/>
              </w:rPr>
              <w:t>селениях (за исключением автомобильных дорог фед</w:t>
            </w:r>
            <w:r w:rsidRPr="00BB13CA">
              <w:rPr>
                <w:snapToGrid w:val="0"/>
                <w:sz w:val="22"/>
                <w:szCs w:val="22"/>
              </w:rPr>
              <w:t>е</w:t>
            </w:r>
            <w:r w:rsidRPr="00BB13CA">
              <w:rPr>
                <w:snapToGrid w:val="0"/>
                <w:sz w:val="22"/>
                <w:szCs w:val="22"/>
              </w:rPr>
              <w:t>рального значения)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BB13CA" w:rsidRDefault="004B09AE" w:rsidP="004B09AE">
            <w:pPr>
              <w:jc w:val="center"/>
              <w:rPr>
                <w:snapToGrid w:val="0"/>
                <w:sz w:val="22"/>
                <w:szCs w:val="22"/>
              </w:rPr>
            </w:pPr>
            <w:r w:rsidRPr="00BB13CA">
              <w:rPr>
                <w:snapToGrid w:val="0"/>
                <w:sz w:val="22"/>
                <w:szCs w:val="22"/>
              </w:rPr>
              <w:t>2 02 02044 10 0000 151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BB13CA" w:rsidRDefault="004B09AE" w:rsidP="004B09AE">
            <w:pPr>
              <w:jc w:val="both"/>
              <w:rPr>
                <w:snapToGrid w:val="0"/>
                <w:sz w:val="22"/>
                <w:szCs w:val="22"/>
              </w:rPr>
            </w:pPr>
            <w:r w:rsidRPr="00BB13CA">
              <w:rPr>
                <w:snapToGrid w:val="0"/>
                <w:sz w:val="22"/>
                <w:szCs w:val="22"/>
              </w:rPr>
              <w:t xml:space="preserve">Субсидии бюджетам </w:t>
            </w:r>
            <w:r>
              <w:rPr>
                <w:snapToGrid w:val="0"/>
                <w:sz w:val="22"/>
                <w:szCs w:val="22"/>
              </w:rPr>
              <w:t>сельских</w:t>
            </w:r>
            <w:r w:rsidRPr="00BB13CA">
              <w:rPr>
                <w:snapToGrid w:val="0"/>
                <w:sz w:val="22"/>
                <w:szCs w:val="22"/>
              </w:rPr>
              <w:t xml:space="preserve"> поселений на обеспечение автомобил</w:t>
            </w:r>
            <w:r w:rsidRPr="00BB13CA">
              <w:rPr>
                <w:snapToGrid w:val="0"/>
                <w:sz w:val="22"/>
                <w:szCs w:val="22"/>
              </w:rPr>
              <w:t>ь</w:t>
            </w:r>
            <w:r w:rsidRPr="00BB13CA">
              <w:rPr>
                <w:snapToGrid w:val="0"/>
                <w:sz w:val="22"/>
                <w:szCs w:val="22"/>
              </w:rPr>
              <w:t>ными дорогами новых микрорайонов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BB13CA" w:rsidRDefault="004B09AE" w:rsidP="004B09AE">
            <w:pPr>
              <w:jc w:val="center"/>
              <w:rPr>
                <w:snapToGrid w:val="0"/>
                <w:sz w:val="22"/>
                <w:szCs w:val="22"/>
              </w:rPr>
            </w:pPr>
            <w:r w:rsidRPr="00BB13CA">
              <w:rPr>
                <w:snapToGrid w:val="0"/>
                <w:sz w:val="22"/>
                <w:szCs w:val="22"/>
              </w:rPr>
              <w:t>2 02 02051 10 0000 151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BB13CA" w:rsidRDefault="004B09AE" w:rsidP="004B09AE">
            <w:pPr>
              <w:jc w:val="both"/>
              <w:rPr>
                <w:snapToGrid w:val="0"/>
                <w:sz w:val="22"/>
                <w:szCs w:val="22"/>
              </w:rPr>
            </w:pPr>
            <w:r w:rsidRPr="00BB13CA">
              <w:rPr>
                <w:snapToGrid w:val="0"/>
                <w:sz w:val="22"/>
                <w:szCs w:val="22"/>
              </w:rPr>
              <w:t xml:space="preserve">Субсидии бюджетам </w:t>
            </w:r>
            <w:r>
              <w:rPr>
                <w:snapToGrid w:val="0"/>
                <w:sz w:val="22"/>
                <w:szCs w:val="22"/>
              </w:rPr>
              <w:t>сельских</w:t>
            </w:r>
            <w:r w:rsidRPr="00BB13CA">
              <w:rPr>
                <w:snapToGrid w:val="0"/>
                <w:sz w:val="22"/>
                <w:szCs w:val="22"/>
              </w:rPr>
              <w:t xml:space="preserve"> поселений на реализацию федеральных целевых программ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2 02 02077 10 0000 151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rPr>
                <w:sz w:val="22"/>
                <w:szCs w:val="22"/>
              </w:rPr>
            </w:pPr>
            <w:r w:rsidRPr="00D52A80">
              <w:rPr>
                <w:snapToGrid w:val="0"/>
                <w:sz w:val="22"/>
                <w:szCs w:val="22"/>
              </w:rPr>
              <w:t xml:space="preserve">Субсидии бюджетам </w:t>
            </w:r>
            <w:r>
              <w:rPr>
                <w:snapToGrid w:val="0"/>
                <w:sz w:val="22"/>
                <w:szCs w:val="22"/>
              </w:rPr>
              <w:t>сельских</w:t>
            </w:r>
            <w:r w:rsidRPr="00D52A80">
              <w:rPr>
                <w:snapToGrid w:val="0"/>
                <w:sz w:val="22"/>
                <w:szCs w:val="22"/>
              </w:rPr>
              <w:t xml:space="preserve"> поселений на </w:t>
            </w:r>
            <w:proofErr w:type="spellStart"/>
            <w:r w:rsidRPr="00D52A80">
              <w:rPr>
                <w:snapToGrid w:val="0"/>
                <w:sz w:val="22"/>
                <w:szCs w:val="22"/>
              </w:rPr>
              <w:t>софинанс</w:t>
            </w:r>
            <w:r w:rsidRPr="00D52A80">
              <w:rPr>
                <w:snapToGrid w:val="0"/>
                <w:sz w:val="22"/>
                <w:szCs w:val="22"/>
              </w:rPr>
              <w:t>и</w:t>
            </w:r>
            <w:r w:rsidRPr="00D52A80">
              <w:rPr>
                <w:snapToGrid w:val="0"/>
                <w:sz w:val="22"/>
                <w:szCs w:val="22"/>
              </w:rPr>
              <w:t>рование</w:t>
            </w:r>
            <w:proofErr w:type="spellEnd"/>
            <w:r w:rsidRPr="00D52A80">
              <w:rPr>
                <w:snapToGrid w:val="0"/>
                <w:sz w:val="22"/>
                <w:szCs w:val="22"/>
              </w:rPr>
              <w:t xml:space="preserve"> капитальных вложений в объекты муниципал</w:t>
            </w:r>
            <w:r w:rsidRPr="00D52A80">
              <w:rPr>
                <w:snapToGrid w:val="0"/>
                <w:sz w:val="22"/>
                <w:szCs w:val="22"/>
              </w:rPr>
              <w:t>ь</w:t>
            </w:r>
            <w:r w:rsidRPr="00D52A80">
              <w:rPr>
                <w:snapToGrid w:val="0"/>
                <w:sz w:val="22"/>
                <w:szCs w:val="22"/>
              </w:rPr>
              <w:t>ной собственности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BB13CA" w:rsidRDefault="004B09AE" w:rsidP="004B09AE">
            <w:pPr>
              <w:jc w:val="center"/>
              <w:rPr>
                <w:snapToGrid w:val="0"/>
                <w:sz w:val="22"/>
                <w:szCs w:val="22"/>
              </w:rPr>
            </w:pPr>
            <w:r w:rsidRPr="00BB13CA">
              <w:rPr>
                <w:snapToGrid w:val="0"/>
                <w:sz w:val="22"/>
                <w:szCs w:val="22"/>
              </w:rPr>
              <w:t>2 02 02078 10 0000 151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BB13CA" w:rsidRDefault="004B09AE" w:rsidP="004B09AE">
            <w:pPr>
              <w:jc w:val="both"/>
              <w:rPr>
                <w:snapToGrid w:val="0"/>
                <w:sz w:val="22"/>
                <w:szCs w:val="22"/>
              </w:rPr>
            </w:pPr>
            <w:r w:rsidRPr="00BB13CA">
              <w:rPr>
                <w:snapToGrid w:val="0"/>
                <w:sz w:val="22"/>
                <w:szCs w:val="22"/>
              </w:rPr>
              <w:t xml:space="preserve">Субсидии бюджетам </w:t>
            </w:r>
            <w:r>
              <w:rPr>
                <w:snapToGrid w:val="0"/>
                <w:sz w:val="22"/>
                <w:szCs w:val="22"/>
              </w:rPr>
              <w:t>сельских</w:t>
            </w:r>
            <w:r w:rsidRPr="00BB13CA">
              <w:rPr>
                <w:snapToGrid w:val="0"/>
                <w:sz w:val="22"/>
                <w:szCs w:val="22"/>
              </w:rPr>
              <w:t xml:space="preserve"> поселений на бюджетные инвестиции для модернизации объектов коммунальной инфраструктуры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566320" w:rsidRDefault="004B09AE" w:rsidP="004B09AE">
            <w:pPr>
              <w:jc w:val="center"/>
              <w:rPr>
                <w:snapToGrid w:val="0"/>
                <w:sz w:val="22"/>
                <w:szCs w:val="22"/>
              </w:rPr>
            </w:pPr>
            <w:r w:rsidRPr="00566320">
              <w:rPr>
                <w:snapToGrid w:val="0"/>
                <w:sz w:val="22"/>
                <w:szCs w:val="22"/>
              </w:rPr>
              <w:t>2 02 02080 10 0000 151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566320" w:rsidRDefault="004B09AE" w:rsidP="004B09AE">
            <w:pPr>
              <w:jc w:val="both"/>
              <w:rPr>
                <w:snapToGrid w:val="0"/>
                <w:sz w:val="22"/>
                <w:szCs w:val="22"/>
              </w:rPr>
            </w:pPr>
            <w:r w:rsidRPr="00566320">
              <w:rPr>
                <w:snapToGrid w:val="0"/>
                <w:sz w:val="22"/>
                <w:szCs w:val="22"/>
              </w:rPr>
              <w:t>Субсидии бюджетам</w:t>
            </w:r>
            <w:r>
              <w:rPr>
                <w:snapToGrid w:val="0"/>
                <w:sz w:val="22"/>
                <w:szCs w:val="22"/>
              </w:rPr>
              <w:t xml:space="preserve"> сельских</w:t>
            </w:r>
            <w:r w:rsidRPr="00566320">
              <w:rPr>
                <w:snapToGrid w:val="0"/>
                <w:sz w:val="22"/>
                <w:szCs w:val="22"/>
              </w:rPr>
              <w:t xml:space="preserve"> поселений для обеспеч</w:t>
            </w:r>
            <w:r w:rsidRPr="00566320">
              <w:rPr>
                <w:snapToGrid w:val="0"/>
                <w:sz w:val="22"/>
                <w:szCs w:val="22"/>
              </w:rPr>
              <w:t>е</w:t>
            </w:r>
            <w:r w:rsidRPr="00566320">
              <w:rPr>
                <w:snapToGrid w:val="0"/>
                <w:sz w:val="22"/>
                <w:szCs w:val="22"/>
              </w:rPr>
              <w:t>ния земельных участков коммунальной инфраструктурой в целях жилищного стро</w:t>
            </w:r>
            <w:r w:rsidRPr="00566320">
              <w:rPr>
                <w:snapToGrid w:val="0"/>
                <w:sz w:val="22"/>
                <w:szCs w:val="22"/>
              </w:rPr>
              <w:t>и</w:t>
            </w:r>
            <w:r w:rsidRPr="00566320">
              <w:rPr>
                <w:snapToGrid w:val="0"/>
                <w:sz w:val="22"/>
                <w:szCs w:val="22"/>
              </w:rPr>
              <w:t>тельства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566320" w:rsidRDefault="004B09AE" w:rsidP="004B09AE">
            <w:pPr>
              <w:jc w:val="center"/>
              <w:rPr>
                <w:snapToGrid w:val="0"/>
                <w:sz w:val="22"/>
                <w:szCs w:val="22"/>
              </w:rPr>
            </w:pPr>
            <w:r w:rsidRPr="00566320">
              <w:rPr>
                <w:snapToGrid w:val="0"/>
                <w:sz w:val="22"/>
                <w:szCs w:val="22"/>
              </w:rPr>
              <w:t>2 02 02088 10 0001 151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566320" w:rsidRDefault="004B09AE" w:rsidP="004B09AE">
            <w:pPr>
              <w:jc w:val="both"/>
              <w:rPr>
                <w:snapToGrid w:val="0"/>
                <w:sz w:val="22"/>
                <w:szCs w:val="22"/>
              </w:rPr>
            </w:pPr>
            <w:r w:rsidRPr="00566320">
              <w:rPr>
                <w:snapToGrid w:val="0"/>
                <w:sz w:val="22"/>
                <w:szCs w:val="22"/>
              </w:rPr>
              <w:t xml:space="preserve">Субсидии бюджетам </w:t>
            </w:r>
            <w:r>
              <w:rPr>
                <w:snapToGrid w:val="0"/>
                <w:sz w:val="22"/>
                <w:szCs w:val="22"/>
              </w:rPr>
              <w:t>сельских</w:t>
            </w:r>
            <w:r w:rsidRPr="00566320">
              <w:rPr>
                <w:snapToGrid w:val="0"/>
                <w:sz w:val="22"/>
                <w:szCs w:val="22"/>
              </w:rPr>
              <w:t xml:space="preserve"> поселений на обеспечение мероприятий по капитальному ремонту многокварти</w:t>
            </w:r>
            <w:r w:rsidRPr="00566320">
              <w:rPr>
                <w:snapToGrid w:val="0"/>
                <w:sz w:val="22"/>
                <w:szCs w:val="22"/>
              </w:rPr>
              <w:t>р</w:t>
            </w:r>
            <w:r w:rsidRPr="00566320">
              <w:rPr>
                <w:snapToGrid w:val="0"/>
                <w:sz w:val="22"/>
                <w:szCs w:val="22"/>
              </w:rPr>
              <w:t>ных домов за счет средств, поступивших от государственной корпорации Фонд содействия реформ</w:t>
            </w:r>
            <w:r w:rsidRPr="00566320">
              <w:rPr>
                <w:snapToGrid w:val="0"/>
                <w:sz w:val="22"/>
                <w:szCs w:val="22"/>
              </w:rPr>
              <w:t>и</w:t>
            </w:r>
            <w:r w:rsidRPr="00566320">
              <w:rPr>
                <w:snapToGrid w:val="0"/>
                <w:sz w:val="22"/>
                <w:szCs w:val="22"/>
              </w:rPr>
              <w:t>рованию жилищно-коммунального хозяйства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566320" w:rsidRDefault="004B09AE" w:rsidP="004B09AE">
            <w:pPr>
              <w:jc w:val="center"/>
              <w:rPr>
                <w:snapToGrid w:val="0"/>
                <w:sz w:val="22"/>
                <w:szCs w:val="22"/>
              </w:rPr>
            </w:pPr>
            <w:r w:rsidRPr="00566320">
              <w:rPr>
                <w:snapToGrid w:val="0"/>
                <w:sz w:val="22"/>
                <w:szCs w:val="22"/>
              </w:rPr>
              <w:t>2 02 02088 10 0002 151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566320" w:rsidRDefault="004B09AE" w:rsidP="004B09AE">
            <w:pPr>
              <w:jc w:val="both"/>
              <w:rPr>
                <w:snapToGrid w:val="0"/>
                <w:sz w:val="22"/>
                <w:szCs w:val="22"/>
              </w:rPr>
            </w:pPr>
            <w:r w:rsidRPr="00566320">
              <w:rPr>
                <w:snapToGrid w:val="0"/>
                <w:sz w:val="22"/>
                <w:szCs w:val="22"/>
              </w:rPr>
              <w:t xml:space="preserve">Субсидии бюджетам </w:t>
            </w:r>
            <w:r>
              <w:rPr>
                <w:snapToGrid w:val="0"/>
                <w:sz w:val="22"/>
                <w:szCs w:val="22"/>
              </w:rPr>
              <w:t>сельских</w:t>
            </w:r>
            <w:r w:rsidRPr="00566320">
              <w:rPr>
                <w:snapToGrid w:val="0"/>
                <w:sz w:val="22"/>
                <w:szCs w:val="22"/>
              </w:rPr>
              <w:t xml:space="preserve">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Фонд    содействия реформ</w:t>
            </w:r>
            <w:r w:rsidRPr="00566320">
              <w:rPr>
                <w:snapToGrid w:val="0"/>
                <w:sz w:val="22"/>
                <w:szCs w:val="22"/>
              </w:rPr>
              <w:t>и</w:t>
            </w:r>
            <w:r w:rsidRPr="00566320">
              <w:rPr>
                <w:snapToGrid w:val="0"/>
                <w:sz w:val="22"/>
                <w:szCs w:val="22"/>
              </w:rPr>
              <w:t>рованию жилищно-коммунального хозяйства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566320" w:rsidRDefault="004B09AE" w:rsidP="004B09AE">
            <w:pPr>
              <w:jc w:val="center"/>
              <w:rPr>
                <w:snapToGrid w:val="0"/>
                <w:sz w:val="22"/>
                <w:szCs w:val="22"/>
              </w:rPr>
            </w:pPr>
            <w:r w:rsidRPr="00566320">
              <w:rPr>
                <w:snapToGrid w:val="0"/>
                <w:sz w:val="22"/>
                <w:szCs w:val="22"/>
              </w:rPr>
              <w:t>2 02 02088 10 0004 151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566320" w:rsidRDefault="004B09AE" w:rsidP="004B09AE">
            <w:pPr>
              <w:jc w:val="both"/>
              <w:rPr>
                <w:snapToGrid w:val="0"/>
                <w:sz w:val="22"/>
                <w:szCs w:val="22"/>
              </w:rPr>
            </w:pPr>
            <w:r w:rsidRPr="00566320">
              <w:rPr>
                <w:snapToGrid w:val="0"/>
                <w:sz w:val="22"/>
                <w:szCs w:val="22"/>
              </w:rPr>
              <w:t xml:space="preserve">Субсидии бюджетам </w:t>
            </w:r>
            <w:r>
              <w:rPr>
                <w:snapToGrid w:val="0"/>
                <w:sz w:val="22"/>
                <w:szCs w:val="22"/>
              </w:rPr>
              <w:t>сельских</w:t>
            </w:r>
            <w:r w:rsidRPr="00566320">
              <w:rPr>
                <w:snapToGrid w:val="0"/>
                <w:sz w:val="22"/>
                <w:szCs w:val="22"/>
              </w:rPr>
              <w:t xml:space="preserve"> поселений </w:t>
            </w:r>
            <w:proofErr w:type="gramStart"/>
            <w:r w:rsidRPr="00566320">
              <w:rPr>
                <w:snapToGrid w:val="0"/>
                <w:sz w:val="22"/>
                <w:szCs w:val="22"/>
              </w:rPr>
              <w:t>на обеспечение мероприятий по переселению граждан из аварийного жилищного фонда с учетом необходимости развития м</w:t>
            </w:r>
            <w:r w:rsidRPr="00566320">
              <w:rPr>
                <w:snapToGrid w:val="0"/>
                <w:sz w:val="22"/>
                <w:szCs w:val="22"/>
              </w:rPr>
              <w:t>а</w:t>
            </w:r>
            <w:r w:rsidRPr="00566320">
              <w:rPr>
                <w:snapToGrid w:val="0"/>
                <w:sz w:val="22"/>
                <w:szCs w:val="22"/>
              </w:rPr>
              <w:t>лоэтажного жилищного строительства за счет</w:t>
            </w:r>
            <w:proofErr w:type="gramEnd"/>
            <w:r w:rsidRPr="00566320">
              <w:rPr>
                <w:snapToGrid w:val="0"/>
                <w:sz w:val="22"/>
                <w:szCs w:val="22"/>
              </w:rPr>
              <w:t xml:space="preserve"> средств, поступивших от государственной корпорации - Фонда соде</w:t>
            </w:r>
            <w:r w:rsidRPr="00566320">
              <w:rPr>
                <w:snapToGrid w:val="0"/>
                <w:sz w:val="22"/>
                <w:szCs w:val="22"/>
              </w:rPr>
              <w:t>й</w:t>
            </w:r>
            <w:r w:rsidRPr="00566320">
              <w:rPr>
                <w:snapToGrid w:val="0"/>
                <w:sz w:val="22"/>
                <w:szCs w:val="22"/>
              </w:rPr>
              <w:t>ствия реформированию жилищно-коммунального хозяйства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566320" w:rsidRDefault="004B09AE" w:rsidP="004B09AE">
            <w:pPr>
              <w:jc w:val="center"/>
              <w:rPr>
                <w:snapToGrid w:val="0"/>
                <w:sz w:val="22"/>
                <w:szCs w:val="22"/>
              </w:rPr>
            </w:pPr>
            <w:r w:rsidRPr="00566320">
              <w:rPr>
                <w:snapToGrid w:val="0"/>
                <w:sz w:val="22"/>
                <w:szCs w:val="22"/>
              </w:rPr>
              <w:t>2 02 02089 10 0001 151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566320" w:rsidRDefault="004B09AE" w:rsidP="004B09AE">
            <w:pPr>
              <w:jc w:val="both"/>
              <w:rPr>
                <w:snapToGrid w:val="0"/>
                <w:sz w:val="22"/>
                <w:szCs w:val="22"/>
              </w:rPr>
            </w:pPr>
            <w:r w:rsidRPr="00566320">
              <w:rPr>
                <w:snapToGrid w:val="0"/>
                <w:sz w:val="22"/>
                <w:szCs w:val="22"/>
              </w:rPr>
              <w:t xml:space="preserve">Субсидии бюджетам </w:t>
            </w:r>
            <w:r>
              <w:rPr>
                <w:snapToGrid w:val="0"/>
                <w:sz w:val="22"/>
                <w:szCs w:val="22"/>
              </w:rPr>
              <w:t>сельских</w:t>
            </w:r>
            <w:r w:rsidRPr="00566320">
              <w:rPr>
                <w:snapToGrid w:val="0"/>
                <w:sz w:val="22"/>
                <w:szCs w:val="22"/>
              </w:rPr>
              <w:t xml:space="preserve"> поселений на обеспечение мероприятий по капитальному ремонту многокварти</w:t>
            </w:r>
            <w:r w:rsidRPr="00566320">
              <w:rPr>
                <w:snapToGrid w:val="0"/>
                <w:sz w:val="22"/>
                <w:szCs w:val="22"/>
              </w:rPr>
              <w:t>р</w:t>
            </w:r>
            <w:r w:rsidRPr="00566320">
              <w:rPr>
                <w:snapToGrid w:val="0"/>
                <w:sz w:val="22"/>
                <w:szCs w:val="22"/>
              </w:rPr>
              <w:t>ных домов за счет средств бюджетов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566320" w:rsidRDefault="004B09AE" w:rsidP="004B09AE">
            <w:pPr>
              <w:jc w:val="center"/>
              <w:rPr>
                <w:snapToGrid w:val="0"/>
                <w:sz w:val="22"/>
                <w:szCs w:val="22"/>
              </w:rPr>
            </w:pPr>
            <w:r w:rsidRPr="00566320">
              <w:rPr>
                <w:snapToGrid w:val="0"/>
                <w:sz w:val="22"/>
                <w:szCs w:val="22"/>
              </w:rPr>
              <w:t>2 02 02089 10 0002 151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566320" w:rsidRDefault="004B09AE" w:rsidP="004B09AE">
            <w:pPr>
              <w:jc w:val="both"/>
              <w:rPr>
                <w:snapToGrid w:val="0"/>
                <w:sz w:val="22"/>
                <w:szCs w:val="22"/>
              </w:rPr>
            </w:pPr>
            <w:r w:rsidRPr="00566320">
              <w:rPr>
                <w:snapToGrid w:val="0"/>
                <w:sz w:val="22"/>
                <w:szCs w:val="22"/>
              </w:rPr>
              <w:t xml:space="preserve">Субсидии бюджетам </w:t>
            </w:r>
            <w:r>
              <w:rPr>
                <w:snapToGrid w:val="0"/>
                <w:sz w:val="22"/>
                <w:szCs w:val="22"/>
              </w:rPr>
              <w:t>сельских</w:t>
            </w:r>
            <w:r w:rsidRPr="00566320">
              <w:rPr>
                <w:snapToGrid w:val="0"/>
                <w:sz w:val="22"/>
                <w:szCs w:val="22"/>
              </w:rPr>
              <w:t xml:space="preserve">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566320" w:rsidRDefault="004B09AE" w:rsidP="004B09AE">
            <w:pPr>
              <w:jc w:val="center"/>
              <w:rPr>
                <w:snapToGrid w:val="0"/>
                <w:sz w:val="22"/>
                <w:szCs w:val="22"/>
              </w:rPr>
            </w:pPr>
            <w:r w:rsidRPr="00566320">
              <w:rPr>
                <w:snapToGrid w:val="0"/>
                <w:sz w:val="22"/>
                <w:szCs w:val="22"/>
              </w:rPr>
              <w:t>2 02 02089 10 0004 151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566320" w:rsidRDefault="004B09AE" w:rsidP="004B09AE">
            <w:pPr>
              <w:jc w:val="both"/>
              <w:rPr>
                <w:snapToGrid w:val="0"/>
                <w:sz w:val="22"/>
                <w:szCs w:val="22"/>
              </w:rPr>
            </w:pPr>
            <w:r w:rsidRPr="00566320">
              <w:rPr>
                <w:snapToGrid w:val="0"/>
                <w:sz w:val="22"/>
                <w:szCs w:val="22"/>
              </w:rPr>
              <w:t xml:space="preserve">Субсидии бюджетам </w:t>
            </w:r>
            <w:r>
              <w:rPr>
                <w:snapToGrid w:val="0"/>
                <w:sz w:val="22"/>
                <w:szCs w:val="22"/>
              </w:rPr>
              <w:t>сельских</w:t>
            </w:r>
            <w:r w:rsidRPr="00566320">
              <w:rPr>
                <w:snapToGrid w:val="0"/>
                <w:sz w:val="22"/>
                <w:szCs w:val="22"/>
              </w:rPr>
              <w:t xml:space="preserve"> поселений </w:t>
            </w:r>
            <w:proofErr w:type="gramStart"/>
            <w:r w:rsidRPr="00566320">
              <w:rPr>
                <w:snapToGrid w:val="0"/>
                <w:sz w:val="22"/>
                <w:szCs w:val="22"/>
              </w:rPr>
              <w:t>на обеспечение мероприятий по переселению граждан из аварийного жилищного фонда с учетом необходимости развития м</w:t>
            </w:r>
            <w:r w:rsidRPr="00566320">
              <w:rPr>
                <w:snapToGrid w:val="0"/>
                <w:sz w:val="22"/>
                <w:szCs w:val="22"/>
              </w:rPr>
              <w:t>а</w:t>
            </w:r>
            <w:r w:rsidRPr="00566320">
              <w:rPr>
                <w:snapToGrid w:val="0"/>
                <w:sz w:val="22"/>
                <w:szCs w:val="22"/>
              </w:rPr>
              <w:t>лоэтажного жилищного строительства за счет</w:t>
            </w:r>
            <w:proofErr w:type="gramEnd"/>
            <w:r w:rsidRPr="00566320">
              <w:rPr>
                <w:snapToGrid w:val="0"/>
                <w:sz w:val="22"/>
                <w:szCs w:val="22"/>
              </w:rPr>
              <w:t xml:space="preserve"> средств бюджетов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2 02 02102 10 0000 151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</w:t>
            </w:r>
            <w:r>
              <w:rPr>
                <w:snapToGrid w:val="0"/>
                <w:sz w:val="22"/>
                <w:szCs w:val="22"/>
              </w:rPr>
              <w:t>сельских</w:t>
            </w:r>
            <w:r>
              <w:rPr>
                <w:sz w:val="22"/>
                <w:szCs w:val="22"/>
              </w:rPr>
              <w:t xml:space="preserve"> поселений на закупку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тотранспортных средств и коммунальной техники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566320" w:rsidRDefault="004B09AE" w:rsidP="004B09AE">
            <w:pPr>
              <w:jc w:val="center"/>
              <w:rPr>
                <w:snapToGrid w:val="0"/>
                <w:sz w:val="22"/>
                <w:szCs w:val="22"/>
              </w:rPr>
            </w:pPr>
            <w:r w:rsidRPr="00566320">
              <w:rPr>
                <w:snapToGrid w:val="0"/>
                <w:sz w:val="22"/>
                <w:szCs w:val="22"/>
              </w:rPr>
              <w:t>2 02 02109 10 0000 151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566320" w:rsidRDefault="004B09AE" w:rsidP="004B09AE">
            <w:pPr>
              <w:jc w:val="both"/>
              <w:rPr>
                <w:snapToGrid w:val="0"/>
                <w:sz w:val="22"/>
                <w:szCs w:val="22"/>
              </w:rPr>
            </w:pPr>
            <w:r w:rsidRPr="00566320">
              <w:rPr>
                <w:snapToGrid w:val="0"/>
                <w:sz w:val="22"/>
                <w:szCs w:val="22"/>
              </w:rPr>
              <w:t xml:space="preserve">Субсидии бюджетам </w:t>
            </w:r>
            <w:r>
              <w:rPr>
                <w:snapToGrid w:val="0"/>
                <w:sz w:val="22"/>
                <w:szCs w:val="22"/>
              </w:rPr>
              <w:t>сельских</w:t>
            </w:r>
            <w:r w:rsidRPr="00566320">
              <w:rPr>
                <w:snapToGrid w:val="0"/>
                <w:sz w:val="22"/>
                <w:szCs w:val="22"/>
              </w:rPr>
              <w:t xml:space="preserve"> поселений на проведение капитального ремонта многоквартирных домов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9D139C" w:rsidRDefault="004B09AE" w:rsidP="004B09AE">
            <w:pPr>
              <w:jc w:val="center"/>
              <w:rPr>
                <w:snapToGrid w:val="0"/>
                <w:sz w:val="22"/>
                <w:szCs w:val="22"/>
              </w:rPr>
            </w:pPr>
            <w:r w:rsidRPr="009D139C">
              <w:rPr>
                <w:snapToGrid w:val="0"/>
                <w:sz w:val="22"/>
                <w:szCs w:val="22"/>
              </w:rPr>
              <w:t xml:space="preserve">2 02 02150 10 0000 151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9D139C" w:rsidRDefault="004B09AE" w:rsidP="004B09AE">
            <w:pPr>
              <w:jc w:val="both"/>
              <w:rPr>
                <w:snapToGrid w:val="0"/>
                <w:sz w:val="22"/>
                <w:szCs w:val="22"/>
              </w:rPr>
            </w:pPr>
            <w:r w:rsidRPr="009D139C">
              <w:rPr>
                <w:snapToGrid w:val="0"/>
                <w:sz w:val="22"/>
                <w:szCs w:val="22"/>
              </w:rPr>
              <w:t xml:space="preserve">Субсидии бюджетам </w:t>
            </w:r>
            <w:r>
              <w:rPr>
                <w:snapToGrid w:val="0"/>
                <w:sz w:val="22"/>
                <w:szCs w:val="22"/>
              </w:rPr>
              <w:t>сельских</w:t>
            </w:r>
            <w:r w:rsidRPr="009D139C">
              <w:rPr>
                <w:snapToGrid w:val="0"/>
                <w:sz w:val="22"/>
                <w:szCs w:val="22"/>
              </w:rPr>
              <w:t xml:space="preserve"> поселений на реализацию программы энергосбережения и повышения энергетической эффективности на п</w:t>
            </w:r>
            <w:r w:rsidRPr="009D139C">
              <w:rPr>
                <w:snapToGrid w:val="0"/>
                <w:sz w:val="22"/>
                <w:szCs w:val="22"/>
              </w:rPr>
              <w:t>е</w:t>
            </w:r>
            <w:r w:rsidRPr="009D139C">
              <w:rPr>
                <w:snapToGrid w:val="0"/>
                <w:sz w:val="22"/>
                <w:szCs w:val="22"/>
              </w:rPr>
              <w:t>риод до 2020 года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2 02 02216 10 0000 151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</w:t>
            </w:r>
            <w:r>
              <w:rPr>
                <w:snapToGrid w:val="0"/>
                <w:sz w:val="22"/>
                <w:szCs w:val="22"/>
              </w:rPr>
              <w:t>сельских</w:t>
            </w:r>
            <w:r>
              <w:rPr>
                <w:sz w:val="22"/>
                <w:szCs w:val="22"/>
              </w:rPr>
              <w:t xml:space="preserve"> поселений на осуществл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дорожной деятельности в отношении автомобильных дорог общего пользования, а также капитального ремо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 и ремонта дворовых территорий мног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квартирных домов, проездов к дворовым территориям многокварти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ных домов населенных пунктов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2 02 029 99 10 0000 151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</w:t>
            </w:r>
            <w:r>
              <w:rPr>
                <w:snapToGrid w:val="0"/>
                <w:sz w:val="22"/>
                <w:szCs w:val="22"/>
              </w:rPr>
              <w:t xml:space="preserve"> сельских</w:t>
            </w:r>
            <w:r>
              <w:rPr>
                <w:sz w:val="22"/>
                <w:szCs w:val="22"/>
              </w:rPr>
              <w:t xml:space="preserve"> поселений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2 02 03015 10 0000 151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</w:t>
            </w:r>
            <w:r>
              <w:rPr>
                <w:snapToGrid w:val="0"/>
                <w:sz w:val="22"/>
                <w:szCs w:val="22"/>
              </w:rPr>
              <w:t xml:space="preserve"> сельских</w:t>
            </w:r>
            <w:r>
              <w:rPr>
                <w:sz w:val="22"/>
                <w:szCs w:val="22"/>
              </w:rPr>
              <w:t xml:space="preserve"> поселений на осуществление первичн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воинского учета на территориях, где отсутствуют военные комисс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риаты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2 02 03024 10 0000 151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705C28" w:rsidRDefault="004B09AE" w:rsidP="004B09AE">
            <w:pPr>
              <w:rPr>
                <w:sz w:val="22"/>
                <w:szCs w:val="22"/>
              </w:rPr>
            </w:pPr>
            <w:r w:rsidRPr="00D10609">
              <w:rPr>
                <w:sz w:val="22"/>
                <w:szCs w:val="22"/>
              </w:rPr>
              <w:t>Субвенции бюджетам</w:t>
            </w:r>
            <w:r>
              <w:rPr>
                <w:snapToGrid w:val="0"/>
                <w:sz w:val="22"/>
                <w:szCs w:val="22"/>
              </w:rPr>
              <w:t xml:space="preserve"> сельских</w:t>
            </w:r>
            <w:r w:rsidRPr="00D10609">
              <w:rPr>
                <w:sz w:val="22"/>
                <w:szCs w:val="22"/>
              </w:rPr>
              <w:t xml:space="preserve"> поселений на выполнение передава</w:t>
            </w:r>
            <w:r w:rsidRPr="00D10609">
              <w:rPr>
                <w:sz w:val="22"/>
                <w:szCs w:val="22"/>
              </w:rPr>
              <w:t>е</w:t>
            </w:r>
            <w:r w:rsidRPr="00D10609">
              <w:rPr>
                <w:sz w:val="22"/>
                <w:szCs w:val="22"/>
              </w:rPr>
              <w:t>мых полномочий субъектов Российской Федерации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2 02 04012 10 0000 151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rPr>
                <w:sz w:val="22"/>
                <w:szCs w:val="22"/>
              </w:rPr>
            </w:pPr>
            <w:r w:rsidRPr="00705C28">
              <w:rPr>
                <w:sz w:val="22"/>
                <w:szCs w:val="22"/>
              </w:rPr>
              <w:t>Межбюджетн</w:t>
            </w:r>
            <w:r>
              <w:rPr>
                <w:sz w:val="22"/>
                <w:szCs w:val="22"/>
              </w:rPr>
              <w:t>ые  трансферты,  передаваемые</w:t>
            </w:r>
            <w:r w:rsidRPr="00705C28">
              <w:rPr>
                <w:sz w:val="22"/>
                <w:szCs w:val="22"/>
              </w:rPr>
              <w:t xml:space="preserve"> бюджетам</w:t>
            </w:r>
            <w:r>
              <w:rPr>
                <w:snapToGrid w:val="0"/>
                <w:sz w:val="22"/>
                <w:szCs w:val="22"/>
              </w:rPr>
              <w:t xml:space="preserve"> сельских</w:t>
            </w:r>
            <w:r w:rsidRPr="00705C2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</w:t>
            </w:r>
            <w:r w:rsidRPr="00705C28">
              <w:rPr>
                <w:sz w:val="22"/>
                <w:szCs w:val="22"/>
              </w:rPr>
              <w:t>оселений   для   компенсации  дополнител</w:t>
            </w:r>
            <w:r w:rsidRPr="00705C28">
              <w:rPr>
                <w:sz w:val="22"/>
                <w:szCs w:val="22"/>
              </w:rPr>
              <w:t>ь</w:t>
            </w:r>
            <w:r w:rsidRPr="00705C28">
              <w:rPr>
                <w:sz w:val="22"/>
                <w:szCs w:val="22"/>
              </w:rPr>
              <w:t>ных  расходов,  возникших  в  результате решений,  пр</w:t>
            </w:r>
            <w:r w:rsidRPr="00705C28">
              <w:rPr>
                <w:sz w:val="22"/>
                <w:szCs w:val="22"/>
              </w:rPr>
              <w:t>и</w:t>
            </w:r>
            <w:r w:rsidRPr="00705C28">
              <w:rPr>
                <w:sz w:val="22"/>
                <w:szCs w:val="22"/>
              </w:rPr>
              <w:t>нятых  органами власти другого уровня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2D7A93" w:rsidRDefault="004B09AE" w:rsidP="004B09AE">
            <w:pPr>
              <w:rPr>
                <w:snapToGrid w:val="0"/>
                <w:sz w:val="22"/>
                <w:szCs w:val="22"/>
              </w:rPr>
            </w:pPr>
            <w:r w:rsidRPr="002D7A93">
              <w:rPr>
                <w:snapToGrid w:val="0"/>
                <w:sz w:val="22"/>
                <w:szCs w:val="22"/>
              </w:rPr>
              <w:t xml:space="preserve">2 02 04999 10 0000 151 </w:t>
            </w:r>
          </w:p>
          <w:p w:rsidR="004B09AE" w:rsidRPr="00AB3C3B" w:rsidRDefault="004B09AE" w:rsidP="004B0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AB3C3B" w:rsidRDefault="004B09AE" w:rsidP="004B0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AB3C3B" w:rsidRDefault="004B09AE" w:rsidP="004B0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C3B">
              <w:rPr>
                <w:sz w:val="22"/>
                <w:szCs w:val="22"/>
              </w:rPr>
              <w:t>2 07 05010 10 0000 180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AB3C3B" w:rsidRDefault="004B09AE" w:rsidP="004B0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C3B">
              <w:rPr>
                <w:sz w:val="22"/>
                <w:szCs w:val="22"/>
              </w:rPr>
              <w:t>Безвозмездные поступления от физических и юридич</w:t>
            </w:r>
            <w:r w:rsidRPr="00AB3C3B">
              <w:rPr>
                <w:sz w:val="22"/>
                <w:szCs w:val="22"/>
              </w:rPr>
              <w:t>е</w:t>
            </w:r>
            <w:r w:rsidRPr="00AB3C3B">
              <w:rPr>
                <w:sz w:val="22"/>
                <w:szCs w:val="22"/>
              </w:rPr>
              <w:t>ских лиц на финансовое обеспечение дорожной деятел</w:t>
            </w:r>
            <w:r w:rsidRPr="00AB3C3B">
              <w:rPr>
                <w:sz w:val="22"/>
                <w:szCs w:val="22"/>
              </w:rPr>
              <w:t>ь</w:t>
            </w:r>
            <w:r w:rsidRPr="00AB3C3B">
              <w:rPr>
                <w:sz w:val="22"/>
                <w:szCs w:val="22"/>
              </w:rPr>
              <w:t>ности, в том числе добровольных пожертвований, в о</w:t>
            </w:r>
            <w:r w:rsidRPr="00AB3C3B">
              <w:rPr>
                <w:sz w:val="22"/>
                <w:szCs w:val="22"/>
              </w:rPr>
              <w:t>т</w:t>
            </w:r>
            <w:r w:rsidRPr="00AB3C3B">
              <w:rPr>
                <w:sz w:val="22"/>
                <w:szCs w:val="22"/>
              </w:rPr>
              <w:t>ношении автомобильных дорог общего пользования м</w:t>
            </w:r>
            <w:r w:rsidRPr="00AB3C3B">
              <w:rPr>
                <w:sz w:val="22"/>
                <w:szCs w:val="22"/>
              </w:rPr>
              <w:t>е</w:t>
            </w:r>
            <w:r w:rsidRPr="00AB3C3B">
              <w:rPr>
                <w:sz w:val="22"/>
                <w:szCs w:val="22"/>
              </w:rPr>
              <w:t>стного значения сельских поселений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AB3C3B" w:rsidRDefault="004B09AE" w:rsidP="004B0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C3B">
              <w:rPr>
                <w:sz w:val="22"/>
                <w:szCs w:val="22"/>
              </w:rPr>
              <w:t>2 07 05020 10 0000 180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AB3C3B" w:rsidRDefault="004B09AE" w:rsidP="004B0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C3B">
              <w:rPr>
                <w:sz w:val="22"/>
                <w:szCs w:val="22"/>
              </w:rPr>
              <w:t>Поступления от денежных пожертвований, предоста</w:t>
            </w:r>
            <w:r w:rsidRPr="00AB3C3B">
              <w:rPr>
                <w:sz w:val="22"/>
                <w:szCs w:val="22"/>
              </w:rPr>
              <w:t>в</w:t>
            </w:r>
            <w:r w:rsidRPr="00AB3C3B">
              <w:rPr>
                <w:sz w:val="22"/>
                <w:szCs w:val="22"/>
              </w:rPr>
              <w:t>ляемых физическими лицами получателям средств бю</w:t>
            </w:r>
            <w:r w:rsidRPr="00AB3C3B">
              <w:rPr>
                <w:sz w:val="22"/>
                <w:szCs w:val="22"/>
              </w:rPr>
              <w:t>д</w:t>
            </w:r>
            <w:r w:rsidRPr="00AB3C3B">
              <w:rPr>
                <w:sz w:val="22"/>
                <w:szCs w:val="22"/>
              </w:rPr>
              <w:t>жетов сельских поселений</w:t>
            </w: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2 07 05030 10 0000 180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705C28" w:rsidRDefault="004B09AE" w:rsidP="004B09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05C28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344A33">
              <w:rPr>
                <w:rFonts w:ascii="Times New Roman" w:hAnsi="Times New Roman" w:cs="Times New Roman"/>
                <w:sz w:val="22"/>
                <w:szCs w:val="22"/>
              </w:rPr>
              <w:t>сел</w:t>
            </w:r>
            <w:r w:rsidRPr="00344A3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44A33">
              <w:rPr>
                <w:rFonts w:ascii="Times New Roman" w:hAnsi="Times New Roman" w:cs="Times New Roman"/>
                <w:sz w:val="22"/>
                <w:szCs w:val="22"/>
              </w:rPr>
              <w:t>ских</w:t>
            </w:r>
            <w:r w:rsidRPr="00705C28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поселений                               </w:t>
            </w:r>
          </w:p>
          <w:p w:rsidR="004B09AE" w:rsidRDefault="004B09AE" w:rsidP="004B09AE">
            <w:pPr>
              <w:rPr>
                <w:sz w:val="22"/>
                <w:szCs w:val="22"/>
              </w:rPr>
            </w:pPr>
          </w:p>
        </w:tc>
      </w:tr>
      <w:tr w:rsidR="004B09AE" w:rsidRPr="00FA131B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2 08 05000 10 0000 180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705C28" w:rsidRDefault="004B09AE" w:rsidP="004B09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Перечисления из бюджетов </w:t>
            </w:r>
            <w:r w:rsidRPr="00344A33">
              <w:rPr>
                <w:rFonts w:ascii="Times New Roman" w:hAnsi="Times New Roman" w:cs="Times New Roman"/>
                <w:sz w:val="22"/>
                <w:szCs w:val="22"/>
              </w:rPr>
              <w:t>сельских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поселений (в бюджеты посел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ний) для осуществления возврата (зачета) излишне уплаченных или излишне взысканных сумм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09AE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AB3C3B" w:rsidRDefault="004B09AE" w:rsidP="004B0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C3B">
              <w:rPr>
                <w:sz w:val="22"/>
                <w:szCs w:val="22"/>
              </w:rPr>
              <w:t>2 18 05030 10 0000 180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AB3C3B" w:rsidRDefault="004B09AE" w:rsidP="004B0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C3B">
              <w:rPr>
                <w:sz w:val="22"/>
                <w:szCs w:val="22"/>
              </w:rPr>
              <w:t>Доходы бюджетов сельских поселений от возврата иными организ</w:t>
            </w:r>
            <w:r w:rsidRPr="00AB3C3B">
              <w:rPr>
                <w:sz w:val="22"/>
                <w:szCs w:val="22"/>
              </w:rPr>
              <w:t>а</w:t>
            </w:r>
            <w:r w:rsidRPr="00AB3C3B">
              <w:rPr>
                <w:sz w:val="22"/>
                <w:szCs w:val="22"/>
              </w:rPr>
              <w:t>циями остатков субсидий прошлых лет</w:t>
            </w:r>
          </w:p>
        </w:tc>
      </w:tr>
      <w:tr w:rsidR="004B09AE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FA131B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Default="004B09AE" w:rsidP="004B09A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2 19 050 00 10 0000 151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B40F2A" w:rsidRDefault="004B09AE" w:rsidP="004B09A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40F2A">
              <w:rPr>
                <w:rFonts w:ascii="Times New Roman" w:hAnsi="Times New Roman" w:cs="Times New Roman"/>
                <w:sz w:val="22"/>
                <w:szCs w:val="22"/>
              </w:rPr>
              <w:t>Возврат остатков субсидий, субвенций и иных межбюджетных тран</w:t>
            </w:r>
            <w:r w:rsidRPr="00B40F2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40F2A">
              <w:rPr>
                <w:rFonts w:ascii="Times New Roman" w:hAnsi="Times New Roman" w:cs="Times New Roman"/>
                <w:sz w:val="22"/>
                <w:szCs w:val="22"/>
              </w:rPr>
              <w:t xml:space="preserve">фертов, имеющих целевое назначение, прошлых лет, из бюджетов </w:t>
            </w:r>
            <w:r w:rsidRPr="00C07715">
              <w:rPr>
                <w:rFonts w:ascii="Times New Roman" w:hAnsi="Times New Roman" w:cs="Times New Roman"/>
                <w:sz w:val="22"/>
                <w:szCs w:val="22"/>
              </w:rPr>
              <w:t>сельских</w:t>
            </w:r>
            <w:r w:rsidRPr="00B40F2A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поселений </w:t>
            </w:r>
          </w:p>
        </w:tc>
      </w:tr>
    </w:tbl>
    <w:p w:rsidR="004B09AE" w:rsidRDefault="004B09AE" w:rsidP="004B09AE"/>
    <w:p w:rsidR="004B09AE" w:rsidRDefault="004B09AE" w:rsidP="004B09AE">
      <w:r>
        <w:br w:type="page"/>
      </w:r>
    </w:p>
    <w:tbl>
      <w:tblPr>
        <w:tblW w:w="10097" w:type="dxa"/>
        <w:tblInd w:w="97" w:type="dxa"/>
        <w:tblLook w:val="0000"/>
      </w:tblPr>
      <w:tblGrid>
        <w:gridCol w:w="1091"/>
        <w:gridCol w:w="2520"/>
        <w:gridCol w:w="3251"/>
        <w:gridCol w:w="532"/>
        <w:gridCol w:w="532"/>
        <w:gridCol w:w="532"/>
        <w:gridCol w:w="272"/>
        <w:gridCol w:w="1367"/>
      </w:tblGrid>
      <w:tr w:rsidR="004B09AE">
        <w:trPr>
          <w:trHeight w:val="25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</w:t>
            </w:r>
          </w:p>
          <w:p w:rsidR="004B09AE" w:rsidRDefault="004B09AE" w:rsidP="004B0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решением Совета деп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татов МО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Ропшинское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</w:tr>
      <w:tr w:rsidR="004B09AE">
        <w:trPr>
          <w:trHeight w:val="25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AE">
        <w:trPr>
          <w:trHeight w:val="25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AE">
        <w:trPr>
          <w:trHeight w:val="25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      №   </w:t>
            </w:r>
          </w:p>
        </w:tc>
      </w:tr>
      <w:tr w:rsidR="004B09AE">
        <w:trPr>
          <w:trHeight w:val="25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5A5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(прилож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 6)</w:t>
            </w:r>
          </w:p>
        </w:tc>
      </w:tr>
      <w:tr w:rsidR="004B09AE">
        <w:trPr>
          <w:trHeight w:val="25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AE">
        <w:trPr>
          <w:trHeight w:val="25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AE">
        <w:trPr>
          <w:trHeight w:val="25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AE">
        <w:trPr>
          <w:trHeight w:val="1126"/>
        </w:trPr>
        <w:tc>
          <w:tcPr>
            <w:tcW w:w="1009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</w:t>
            </w:r>
          </w:p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главных администраторов источников</w:t>
            </w:r>
          </w:p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внутреннего финансирования дефицита бюджета</w:t>
            </w:r>
          </w:p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Ропшинское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</w:p>
        </w:tc>
      </w:tr>
      <w:tr w:rsidR="004B09AE">
        <w:trPr>
          <w:trHeight w:val="25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AE">
        <w:trPr>
          <w:trHeight w:val="255"/>
        </w:trPr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AE">
        <w:trPr>
          <w:trHeight w:val="255"/>
        </w:trPr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Код бюджетной классиф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кации</w:t>
            </w:r>
          </w:p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6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  Наименование главного администратора и источников внутре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него</w:t>
            </w:r>
          </w:p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финансирования дефицита бюджета муниципального</w:t>
            </w:r>
          </w:p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Ропшинское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AE">
        <w:trPr>
          <w:trHeight w:val="231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</w:t>
            </w:r>
          </w:p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админи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страт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ра</w:t>
            </w:r>
            <w:proofErr w:type="spellEnd"/>
          </w:p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источников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внутренн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го</w:t>
            </w:r>
            <w:proofErr w:type="gramEnd"/>
          </w:p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финансирования деф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цита</w:t>
            </w:r>
          </w:p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бюджета 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ного</w:t>
            </w:r>
          </w:p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Ропши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ние </w:t>
            </w:r>
          </w:p>
        </w:tc>
        <w:tc>
          <w:tcPr>
            <w:tcW w:w="64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AE">
        <w:trPr>
          <w:trHeight w:val="27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B09AE">
        <w:trPr>
          <w:trHeight w:val="840"/>
        </w:trPr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Местная администрация МО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Ропшинское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 МО Ломоносовского муниципального района Ленинградской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</w:tr>
      <w:tr w:rsidR="004B09AE">
        <w:trPr>
          <w:trHeight w:val="52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</w:tr>
      <w:tr w:rsidR="004B09AE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01 05 02 01 10 0000 000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прочих остатков денежных средств бюджетов посел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</w:tr>
    </w:tbl>
    <w:p w:rsidR="004B09AE" w:rsidRDefault="004B09AE" w:rsidP="004B09AE"/>
    <w:p w:rsidR="004B09AE" w:rsidRPr="00324069" w:rsidRDefault="004B09AE" w:rsidP="004B09AE">
      <w:pPr>
        <w:tabs>
          <w:tab w:val="left" w:pos="9900"/>
        </w:tabs>
        <w:ind w:left="6663"/>
      </w:pPr>
      <w:r>
        <w:br w:type="page"/>
      </w:r>
      <w:r w:rsidRPr="00324069">
        <w:lastRenderedPageBreak/>
        <w:t>УТВЕРЖДЕНЫ</w:t>
      </w:r>
    </w:p>
    <w:p w:rsidR="004B09AE" w:rsidRDefault="004B09AE" w:rsidP="004B09AE">
      <w:pPr>
        <w:tabs>
          <w:tab w:val="left" w:pos="9900"/>
        </w:tabs>
        <w:ind w:left="6663"/>
      </w:pPr>
      <w:r>
        <w:t>решением совета депутатов</w:t>
      </w:r>
    </w:p>
    <w:p w:rsidR="004B09AE" w:rsidRPr="00324069" w:rsidRDefault="004B09AE" w:rsidP="004B09AE">
      <w:pPr>
        <w:tabs>
          <w:tab w:val="left" w:pos="9900"/>
        </w:tabs>
        <w:ind w:left="6663"/>
      </w:pPr>
      <w:r>
        <w:t>от .2015 №</w:t>
      </w:r>
    </w:p>
    <w:p w:rsidR="004B09AE" w:rsidRDefault="004B09AE" w:rsidP="004B09AE">
      <w:pPr>
        <w:tabs>
          <w:tab w:val="left" w:pos="9900"/>
        </w:tabs>
        <w:ind w:left="6663"/>
      </w:pPr>
    </w:p>
    <w:p w:rsidR="004B09AE" w:rsidRPr="00324069" w:rsidRDefault="004B09AE" w:rsidP="004B09AE">
      <w:pPr>
        <w:tabs>
          <w:tab w:val="left" w:pos="9900"/>
        </w:tabs>
        <w:ind w:left="6663"/>
      </w:pPr>
      <w:r w:rsidRPr="00324069">
        <w:t xml:space="preserve">(приложение </w:t>
      </w:r>
      <w:r>
        <w:t xml:space="preserve"> 7</w:t>
      </w:r>
      <w:r w:rsidRPr="00324069">
        <w:t>)</w:t>
      </w:r>
    </w:p>
    <w:p w:rsidR="004B09AE" w:rsidRPr="00D42EEC" w:rsidRDefault="004B09AE" w:rsidP="004B09AE">
      <w:pPr>
        <w:tabs>
          <w:tab w:val="left" w:pos="9900"/>
        </w:tabs>
        <w:ind w:left="6663"/>
      </w:pPr>
    </w:p>
    <w:p w:rsidR="004B09AE" w:rsidRPr="00D42EEC" w:rsidRDefault="004B09AE" w:rsidP="004B09AE">
      <w:pPr>
        <w:ind w:left="7200" w:hanging="180"/>
      </w:pPr>
    </w:p>
    <w:p w:rsidR="004B09AE" w:rsidRPr="00D42EEC" w:rsidRDefault="004B09AE" w:rsidP="004B09AE">
      <w:pPr>
        <w:ind w:left="7200" w:hanging="180"/>
      </w:pPr>
    </w:p>
    <w:p w:rsidR="004B09AE" w:rsidRPr="006B7C7D" w:rsidRDefault="004B09AE" w:rsidP="004B09AE">
      <w:pPr>
        <w:jc w:val="center"/>
        <w:rPr>
          <w:b/>
        </w:rPr>
      </w:pPr>
      <w:r w:rsidRPr="006B7C7D">
        <w:rPr>
          <w:b/>
        </w:rPr>
        <w:t xml:space="preserve">РАЗМЕРЫ </w:t>
      </w:r>
    </w:p>
    <w:p w:rsidR="004B09AE" w:rsidRDefault="004B09AE" w:rsidP="004B09AE">
      <w:pPr>
        <w:jc w:val="center"/>
        <w:rPr>
          <w:b/>
        </w:rPr>
      </w:pPr>
      <w:r w:rsidRPr="006B7C7D">
        <w:rPr>
          <w:b/>
        </w:rPr>
        <w:t>ОТЧИСЛЕНИЙ В БЮДЖЕТ</w:t>
      </w:r>
      <w:r>
        <w:rPr>
          <w:b/>
        </w:rPr>
        <w:t xml:space="preserve"> МО РОПШИНСКОЕ СЕЛЬСКОЕ ПОСЕЛЕНИЕ </w:t>
      </w:r>
      <w:r w:rsidRPr="006B7C7D">
        <w:rPr>
          <w:b/>
        </w:rPr>
        <w:t xml:space="preserve"> </w:t>
      </w:r>
      <w:r>
        <w:rPr>
          <w:b/>
        </w:rPr>
        <w:t>10</w:t>
      </w:r>
      <w:r w:rsidRPr="006B7C7D">
        <w:rPr>
          <w:b/>
        </w:rPr>
        <w:t xml:space="preserve"> ПРОЦЕНТОВ ПРИБЫЛИ </w:t>
      </w:r>
      <w:r>
        <w:rPr>
          <w:b/>
        </w:rPr>
        <w:t>МУНИЦИПАЛЬНЫХ</w:t>
      </w:r>
      <w:r w:rsidRPr="006B7C7D">
        <w:rPr>
          <w:b/>
        </w:rPr>
        <w:t xml:space="preserve"> ПРЕДПРИЯТИЙ </w:t>
      </w:r>
      <w:r>
        <w:rPr>
          <w:b/>
        </w:rPr>
        <w:t>МУНИЦИПАЛ</w:t>
      </w:r>
      <w:r>
        <w:rPr>
          <w:b/>
        </w:rPr>
        <w:t>Ь</w:t>
      </w:r>
      <w:r>
        <w:rPr>
          <w:b/>
        </w:rPr>
        <w:t>НОГО ОБРАЗОВАНИЯ РОПШИНСКОЕ СЕЛЬСКОЕ ПОСЕЛЕНИЕ</w:t>
      </w:r>
      <w:r w:rsidRPr="006B7C7D">
        <w:rPr>
          <w:b/>
        </w:rPr>
        <w:t xml:space="preserve"> </w:t>
      </w:r>
    </w:p>
    <w:p w:rsidR="004B09AE" w:rsidRPr="006B7C7D" w:rsidRDefault="004B09AE" w:rsidP="004B09AE">
      <w:pPr>
        <w:jc w:val="center"/>
        <w:rPr>
          <w:b/>
          <w:sz w:val="26"/>
          <w:szCs w:val="26"/>
        </w:rPr>
      </w:pPr>
    </w:p>
    <w:p w:rsidR="004B09AE" w:rsidRPr="00D42EEC" w:rsidRDefault="004B09AE" w:rsidP="004B09AE"/>
    <w:tbl>
      <w:tblPr>
        <w:tblW w:w="8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2931"/>
      </w:tblGrid>
      <w:tr w:rsidR="004B09AE" w:rsidRPr="00D42EEC">
        <w:trPr>
          <w:cantSplit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D42EEC" w:rsidRDefault="004B09AE" w:rsidP="004B09AE">
            <w:pPr>
              <w:jc w:val="center"/>
              <w:rPr>
                <w:sz w:val="22"/>
                <w:szCs w:val="22"/>
              </w:rPr>
            </w:pPr>
            <w:r w:rsidRPr="00D42EEC">
              <w:rPr>
                <w:sz w:val="22"/>
                <w:szCs w:val="22"/>
              </w:rPr>
              <w:t xml:space="preserve">Наименование предприятия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D42EEC" w:rsidRDefault="004B09AE" w:rsidP="004B09AE">
            <w:pPr>
              <w:jc w:val="center"/>
              <w:rPr>
                <w:sz w:val="22"/>
                <w:szCs w:val="22"/>
              </w:rPr>
            </w:pPr>
            <w:r w:rsidRPr="00D42EEC">
              <w:rPr>
                <w:sz w:val="22"/>
                <w:szCs w:val="22"/>
              </w:rPr>
              <w:t xml:space="preserve">Отчисления </w:t>
            </w:r>
            <w:r>
              <w:rPr>
                <w:sz w:val="22"/>
                <w:szCs w:val="22"/>
              </w:rPr>
              <w:t>10</w:t>
            </w:r>
            <w:r w:rsidRPr="00D42EEC">
              <w:rPr>
                <w:sz w:val="22"/>
                <w:szCs w:val="22"/>
              </w:rPr>
              <w:t xml:space="preserve"> процентов прибыли в бюджет</w:t>
            </w:r>
            <w:r>
              <w:rPr>
                <w:sz w:val="22"/>
                <w:szCs w:val="22"/>
              </w:rPr>
              <w:t xml:space="preserve"> МО </w:t>
            </w:r>
            <w:proofErr w:type="spellStart"/>
            <w:r>
              <w:rPr>
                <w:sz w:val="22"/>
                <w:szCs w:val="22"/>
              </w:rPr>
              <w:t>Ропшинское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ление</w:t>
            </w:r>
          </w:p>
          <w:p w:rsidR="004B09AE" w:rsidRPr="00D42EEC" w:rsidRDefault="004B09AE" w:rsidP="004B09AE">
            <w:pPr>
              <w:jc w:val="center"/>
              <w:rPr>
                <w:sz w:val="22"/>
                <w:szCs w:val="22"/>
              </w:rPr>
            </w:pPr>
            <w:r w:rsidRPr="00D42EEC">
              <w:rPr>
                <w:sz w:val="22"/>
                <w:szCs w:val="22"/>
              </w:rPr>
              <w:t>(тысяч рублей)</w:t>
            </w:r>
          </w:p>
        </w:tc>
      </w:tr>
      <w:tr w:rsidR="004B09AE" w:rsidRPr="00D42EEC">
        <w:trPr>
          <w:cantSplit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E" w:rsidRPr="00D42EEC" w:rsidRDefault="004B09AE" w:rsidP="004B09A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D42EEC" w:rsidRDefault="004B09AE" w:rsidP="004B09AE">
            <w:pPr>
              <w:jc w:val="center"/>
              <w:rPr>
                <w:sz w:val="22"/>
                <w:szCs w:val="22"/>
              </w:rPr>
            </w:pPr>
            <w:r w:rsidRPr="00D42EEC">
              <w:rPr>
                <w:sz w:val="22"/>
                <w:szCs w:val="22"/>
              </w:rPr>
              <w:t>2015 год</w:t>
            </w:r>
          </w:p>
        </w:tc>
      </w:tr>
      <w:tr w:rsidR="004B09AE" w:rsidRPr="00D42EEC">
        <w:trPr>
          <w:cantSplit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E" w:rsidRPr="00D42EEC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D42EEC" w:rsidRDefault="004B09AE" w:rsidP="004B0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B09AE" w:rsidRPr="00D42EEC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D42EEC" w:rsidRDefault="004B09AE" w:rsidP="004B09AE">
            <w:pPr>
              <w:rPr>
                <w:bCs/>
              </w:rPr>
            </w:pPr>
            <w:r>
              <w:rPr>
                <w:bCs/>
              </w:rPr>
              <w:t>МУП «РИТУАЛ»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D42EEC" w:rsidRDefault="004B09AE" w:rsidP="004B09AE">
            <w:pPr>
              <w:jc w:val="center"/>
              <w:rPr>
                <w:bCs/>
              </w:rPr>
            </w:pPr>
            <w:r>
              <w:rPr>
                <w:bCs/>
              </w:rPr>
              <w:t>11,9</w:t>
            </w:r>
          </w:p>
        </w:tc>
      </w:tr>
      <w:tr w:rsidR="004B09AE" w:rsidRPr="00D42EEC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D42EEC" w:rsidRDefault="004B09AE" w:rsidP="004B09AE">
            <w:r>
              <w:t>МУП «ВОДОЛЕЙ»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D42EEC" w:rsidRDefault="004B09AE" w:rsidP="004B09AE">
            <w:pPr>
              <w:jc w:val="center"/>
            </w:pPr>
            <w:r>
              <w:t>0</w:t>
            </w:r>
          </w:p>
        </w:tc>
      </w:tr>
      <w:tr w:rsidR="004B09AE" w:rsidRPr="00D42EEC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6B7C7D" w:rsidRDefault="004B09AE" w:rsidP="004B09AE">
            <w:pPr>
              <w:rPr>
                <w:b/>
                <w:bCs/>
              </w:rPr>
            </w:pPr>
            <w:r w:rsidRPr="006B7C7D">
              <w:rPr>
                <w:b/>
                <w:bCs/>
              </w:rPr>
              <w:t>Итого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E" w:rsidRPr="006B7C7D" w:rsidRDefault="004B09AE" w:rsidP="004B0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11,9</w:t>
            </w:r>
          </w:p>
        </w:tc>
      </w:tr>
    </w:tbl>
    <w:p w:rsidR="004B09AE" w:rsidRDefault="004B09AE" w:rsidP="004B09AE"/>
    <w:p w:rsidR="004B09AE" w:rsidRDefault="004B09AE" w:rsidP="004B09AE">
      <w:r>
        <w:br w:type="page"/>
      </w:r>
    </w:p>
    <w:tbl>
      <w:tblPr>
        <w:tblW w:w="9712" w:type="dxa"/>
        <w:tblInd w:w="108" w:type="dxa"/>
        <w:tblLook w:val="0000"/>
      </w:tblPr>
      <w:tblGrid>
        <w:gridCol w:w="4320"/>
        <w:gridCol w:w="1620"/>
        <w:gridCol w:w="600"/>
        <w:gridCol w:w="1456"/>
        <w:gridCol w:w="1716"/>
      </w:tblGrid>
      <w:tr w:rsidR="004B09AE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Решением Совета депут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тов</w:t>
            </w:r>
          </w:p>
          <w:p w:rsidR="004B09AE" w:rsidRDefault="004B09AE" w:rsidP="004B09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 от  2015г.</w:t>
            </w:r>
          </w:p>
          <w:p w:rsidR="004B09AE" w:rsidRDefault="004B09AE" w:rsidP="004B09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(Приложение 8)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09AE">
        <w:trPr>
          <w:trHeight w:val="2034"/>
        </w:trPr>
        <w:tc>
          <w:tcPr>
            <w:tcW w:w="971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по целевым статьям (муниципальным программам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</w:rPr>
              <w:t>Ропшинское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сельское поселение Ломоносовского муниц</w:t>
            </w:r>
            <w:r>
              <w:rPr>
                <w:rFonts w:ascii="Arial" w:hAnsi="Arial" w:cs="Arial"/>
                <w:b/>
                <w:bCs/>
              </w:rPr>
              <w:t>и</w:t>
            </w:r>
            <w:r>
              <w:rPr>
                <w:rFonts w:ascii="Arial" w:hAnsi="Arial" w:cs="Arial"/>
                <w:b/>
                <w:bCs/>
              </w:rPr>
              <w:t xml:space="preserve">пального района Ленинградской области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направлениям деятельн</w:t>
            </w:r>
            <w:r>
              <w:rPr>
                <w:rFonts w:ascii="Arial" w:hAnsi="Arial" w:cs="Arial"/>
                <w:b/>
                <w:bCs/>
              </w:rPr>
              <w:t>о</w:t>
            </w:r>
            <w:r>
              <w:rPr>
                <w:rFonts w:ascii="Arial" w:hAnsi="Arial" w:cs="Arial"/>
                <w:b/>
                <w:bCs/>
              </w:rPr>
              <w:t>сти), группам и подгруппам видов расходов классификации расходов бюдж</w:t>
            </w:r>
            <w:r>
              <w:rPr>
                <w:rFonts w:ascii="Arial" w:hAnsi="Arial" w:cs="Arial"/>
                <w:b/>
                <w:bCs/>
              </w:rPr>
              <w:t>е</w:t>
            </w:r>
            <w:r>
              <w:rPr>
                <w:rFonts w:ascii="Arial" w:hAnsi="Arial" w:cs="Arial"/>
                <w:b/>
                <w:bCs/>
              </w:rPr>
              <w:t>тов,  а также по разделам и подразделам классификации ра</w:t>
            </w:r>
            <w:r>
              <w:rPr>
                <w:rFonts w:ascii="Arial" w:hAnsi="Arial" w:cs="Arial"/>
                <w:b/>
                <w:bCs/>
              </w:rPr>
              <w:t>с</w:t>
            </w:r>
            <w:r>
              <w:rPr>
                <w:rFonts w:ascii="Arial" w:hAnsi="Arial" w:cs="Arial"/>
                <w:b/>
                <w:bCs/>
              </w:rPr>
              <w:t>ходов бюджетов на 2016 год</w:t>
            </w:r>
          </w:p>
        </w:tc>
      </w:tr>
      <w:tr w:rsidR="004B09AE">
        <w:trPr>
          <w:trHeight w:val="37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09AE">
        <w:trPr>
          <w:trHeight w:val="525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тысяч рублей)</w:t>
            </w:r>
          </w:p>
        </w:tc>
      </w:tr>
      <w:tr w:rsidR="004B09AE">
        <w:trPr>
          <w:trHeight w:val="27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31800,8</w:t>
            </w:r>
          </w:p>
        </w:tc>
      </w:tr>
      <w:tr w:rsidR="004B09AE">
        <w:trPr>
          <w:trHeight w:val="10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B09AE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МО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Ропши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сельское поселение МО Ломон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совского муниципального района 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нинградской области "Развитие культ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ры, молодежной политики, физкультуры и спорта 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шинском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сельском поселении на 2015-2017 год"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6793,2</w:t>
            </w:r>
          </w:p>
        </w:tc>
      </w:tr>
      <w:tr w:rsidR="004B09AE">
        <w:trPr>
          <w:trHeight w:val="76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"Развитие культуры, организация праздничных меропри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я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тий на территории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Ропшинского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Ломон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совского муниципального района"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5813,2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муниц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пальных казенных учреждений в сфере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4696,9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муниципал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ных казенных учреждений в сфере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кул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ь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турно-досуговой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011 01 00230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4696,9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011 01 00230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2698,9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011 01 00230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2698,9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011 01 00230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1988,0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011 01 00230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1988,0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011 01 00230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011 01 00230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муниципал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ных казенных учреждений в сфере библи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течного обслуживания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566,3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муниципал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ных казенных учреждений в сфере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би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лиотечного обслуживания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011 02 00240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566,3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011 02 00240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501,3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011 02 00240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501,3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011 02 00240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011 02 00240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поселенческих культурно-массовых мероприятий и праздн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поселенческих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культурно-массовых мероприятий и праз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д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ников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011 03 01010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011 03 01010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011 03 01010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капитальному ремонту объектов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капитальному ремонту объектов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011 04 01020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011 04 01020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011 04 01020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4B09AE">
        <w:trPr>
          <w:trHeight w:val="76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Создание условий для развития физической кул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ь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туры и спорта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Ропшинском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сельском поселении, формирование зд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рового образа жизни населения"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930,0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муниц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пальных казенных учреждений  в сфере физкультуры и спорта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930,0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муниципал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ных казенных учреждений  в сфере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фи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культуры и спорта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012 01 00250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012 01 00250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012 01 00250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625,0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012 01 00250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012 01 00250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305,0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Развитие молодежной политики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Ропшинском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сельском п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селении"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Развитие молодежной политики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реализации творческого потенциала молодежи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013 01 01030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013 01 01030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 и оздоровление 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013 01 01030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временных оплачиваемых рабочих мест для несове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р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шеннолетних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граждан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013 01 01040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013 01 01040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013 01 01040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4B09AE">
        <w:trPr>
          <w:trHeight w:val="127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B09AE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МО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Ропши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сельское поселение МО Ломон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совского муниципального района 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нинградской области "Обеспечение у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тойчивого функционирования и разв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тия коммунальной и инженерной 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фраструктуры 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Ропшинском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сельском п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селении"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1850,00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Развитие и поддержка объектов комм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нального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1850,00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из бюджета 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ниципального образования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020 01 00290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ным предпринимателям, физическим 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цам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020 01 00290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020 01 00290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строительству и реко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н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струкции объектов коммунальной 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н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фраструктуры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020 01 01070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020 01 01070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020 01 01070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1100,0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по содержанию объектов коммунальной инфраструкт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у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ры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020 01 01090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020 01 01090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020 01 01090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по паспортизации объектов коммунальной инфрастру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туры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020 01 01100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020 01 01100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020 01 01100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B09AE">
        <w:trPr>
          <w:trHeight w:val="10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B09AE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МО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Ропши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сельское поселение МО Ломон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совского муниципального района 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нинградской области "Развитие авт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мобильных дорог 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Ропшинском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ском поселении на 2015-2017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3867,7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Содержание и ремонт объектов доро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3867,7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Содержание и текущий ремонт дорог</w:t>
            </w:r>
            <w:r>
              <w:rPr>
                <w:rFonts w:ascii="Arial" w:hAnsi="Arial" w:cs="Arial"/>
                <w:sz w:val="20"/>
                <w:szCs w:val="20"/>
              </w:rPr>
              <w:t xml:space="preserve"> общего пользования местного зн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чения, дворовых территорий многоквартирных домов и проездов к ним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030 01 01110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2548,3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030 01 01110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2548,3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030 01 01110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2548,3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за счет субсидии из бюджета Ленинградской области на капитальный 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монт и ремонт дорог общего пользования местного 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030 01 70140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1319,4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030 01 70140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1319,4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030 01 70140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1319,4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Строительство и реконструкция объе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тов дорожного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Строительство и реконструкция (в том числе и проектирование) автомобил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ь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ных дорог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местного 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030 02 01130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Бюджетные инвестиции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030 02 01130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030 02 01130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9AE">
        <w:trPr>
          <w:trHeight w:val="10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B09AE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МО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Ропши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сельское поселение МО Ломон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совского муниципального района 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нинградской области "Комплексное благоустройство территории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Ропши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3195,0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Комплексное 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3195,0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AE" w:rsidRDefault="004B09AE" w:rsidP="004B09AE">
            <w:pPr>
              <w:rPr>
                <w:rFonts w:ascii="Arrial Cyr" w:hAnsi="Arrial Cyr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rial Cyr" w:hAnsi="Arrial Cyr" w:cs="Arial"/>
                <w:b/>
                <w:bCs/>
                <w:sz w:val="20"/>
                <w:szCs w:val="20"/>
                <w:u w:val="single"/>
              </w:rPr>
              <w:t>Развитие и содержание сети уличного осв</w:t>
            </w:r>
            <w:r>
              <w:rPr>
                <w:rFonts w:ascii="Arrial Cyr" w:hAnsi="Arrial Cyr" w:cs="Arial"/>
                <w:b/>
                <w:bCs/>
                <w:sz w:val="20"/>
                <w:szCs w:val="20"/>
                <w:u w:val="single"/>
              </w:rPr>
              <w:t>е</w:t>
            </w:r>
            <w:r>
              <w:rPr>
                <w:rFonts w:ascii="Arrial Cyr" w:hAnsi="Arrial Cyr" w:cs="Arial"/>
                <w:b/>
                <w:bCs/>
                <w:sz w:val="20"/>
                <w:szCs w:val="20"/>
                <w:u w:val="single"/>
              </w:rPr>
              <w:t>щения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040 01 01160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1500,0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040 01 01160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040 01 01160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Озеленение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040 01 01170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040 01 01170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040 01 01170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Мероприятия по обустройству, ремонту и содержанию  внешних объектов 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фраструктуры благоустройства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040 01 01180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1100,0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040 01 01180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040 01 01180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1100,0</w:t>
            </w:r>
          </w:p>
        </w:tc>
      </w:tr>
      <w:tr w:rsidR="004B09AE">
        <w:trPr>
          <w:trHeight w:val="48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Мероприятия по санитарной очистке территории поселения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040 01 01190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040 01 01190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040 01 01190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040 01 01200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040 01 01200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040 01 01200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B09AE">
        <w:trPr>
          <w:trHeight w:val="10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B09AE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МО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Ропши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сельское поселение МО Ломон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совского муниципального района 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нинградской области "Информирование населения о деятельности органов местного 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моуправления"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369,6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Информирование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369,6</w:t>
            </w:r>
          </w:p>
        </w:tc>
      </w:tr>
      <w:tr w:rsidR="004B09AE">
        <w:trPr>
          <w:trHeight w:val="76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Опубликование муниципальных правовых актов и иных официальных 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кументов и информирование о деятельности органов местного самоуправления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в печатных 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з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даниях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060 01 01210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060 01 01210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4B09AE">
        <w:trPr>
          <w:trHeight w:val="76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представительных) органов государс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венной власти и представительных орг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нов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060 01 01210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4B09AE">
        <w:trPr>
          <w:trHeight w:val="76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нительных органов государственной власти субъектов Российской Федерации, местных админ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060 01 01210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B09AE">
        <w:trPr>
          <w:trHeight w:val="127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Информирование населения о деятельности исполнительных и предст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вительных органов государственной  власти и местн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 самоуправления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в электронных средствах массовой информации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(офиц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альный сайт, телевидение,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информацио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ные агентства, Интернет издания)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060 01 01220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119,6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060 01 01220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119,6</w:t>
            </w:r>
          </w:p>
        </w:tc>
      </w:tr>
      <w:tr w:rsidR="004B09AE">
        <w:trPr>
          <w:trHeight w:val="76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нительных органов государственной власти субъектов Российской Федерации, местных админ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060 01 01220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119,6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Информирование населения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с помощью информационных щитов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060 01 01230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060 01 01230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060 01 01230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B09AE">
        <w:trPr>
          <w:trHeight w:val="10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B09AE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МО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Ропши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сельское поселение МО Ломон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совского муниципального района 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нинградской области "Обеспечение безопасности на территории МО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шинское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175,6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175,6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экстремизма и терроризма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070 01 01240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75,6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070 01 01240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75,6</w:t>
            </w:r>
          </w:p>
        </w:tc>
      </w:tr>
      <w:tr w:rsidR="004B09AE">
        <w:trPr>
          <w:trHeight w:val="76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нительных органов государственной власти субъектов Российской Федерации, местных админ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070 01 01240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75,6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070 01 01250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070 01 01250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070 01 01250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B09AE">
        <w:trPr>
          <w:trHeight w:val="127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B09AE" w:rsidRDefault="004B09AE" w:rsidP="004B09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МО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Ропши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ское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сельское поселение МО Ломон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совского муниципального района 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нинградской области "Создание усл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вий для эффективного выполнения органами местн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го самоуправления своих полномочий на территории МО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Ропши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ское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сельское поселение в 2015 году"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4B09AE">
        <w:trPr>
          <w:trHeight w:val="6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Развитие на частях территорий муниц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пального образования  иных форм 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реализации проектов 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стных инициатив граждан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080 01 01280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080 01 01280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080 01 01280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B09AE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15349,7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направления деятел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ности органов местного самоуправл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15349,7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15349,7</w:t>
            </w:r>
          </w:p>
        </w:tc>
      </w:tr>
      <w:tr w:rsidR="004B09AE">
        <w:trPr>
          <w:trHeight w:val="76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ные комиссариаты,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органов исполнительной власти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990 01 51180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223,2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990 01 51180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223,2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товка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990 01 51180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223,2</w:t>
            </w:r>
          </w:p>
        </w:tc>
      </w:tr>
      <w:tr w:rsidR="004B09AE">
        <w:trPr>
          <w:trHeight w:val="76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выполнения органами мес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ного самоуправления  отдельных госуда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ственных полномочий Ленинградской 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ласти в сфере административных правоо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ношений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990 01 71340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990 01 71340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990 01 71340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муниц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пального образования, главы местной 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министрации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990 01 00200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2880,7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990 01 00200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2880,7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дерации и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990 01 00200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1373,3</w:t>
            </w:r>
          </w:p>
        </w:tc>
      </w:tr>
      <w:tr w:rsidR="004B09AE">
        <w:trPr>
          <w:trHeight w:val="76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нительных органов государственной власти субъектов Российской Федерации, местных админ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990 01 00200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1507,4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аппаратов 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990 01 00210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10787,6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990 01 00210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7393,3</w:t>
            </w:r>
          </w:p>
        </w:tc>
      </w:tr>
      <w:tr w:rsidR="004B09AE">
        <w:trPr>
          <w:trHeight w:val="76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нительных органов государственной власти субъектов Российской Федерации, местных админ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990 01 00210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7393,3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990 01 00210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3337,3</w:t>
            </w:r>
          </w:p>
        </w:tc>
      </w:tr>
      <w:tr w:rsidR="004B09AE">
        <w:trPr>
          <w:trHeight w:val="76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представительных) органов государс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венной власти и представительных орг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нов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990 01 00210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4B09AE">
        <w:trPr>
          <w:trHeight w:val="76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нительных органов государственной власти субъектов Российской Федерации, местных админ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990 01 00210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3333,3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990 01 00210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57,0</w:t>
            </w:r>
          </w:p>
        </w:tc>
      </w:tr>
      <w:tr w:rsidR="004B09AE">
        <w:trPr>
          <w:trHeight w:val="76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представительных) органов государс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венной власти и представительных орг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нов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990 01 00210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4B09AE">
        <w:trPr>
          <w:trHeight w:val="76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нительных органов государственной власти субъектов Российской Федерации, местных админ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990 01 00210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Прочие расходы в рамках полномочий 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ганов  местного самоуправления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990 01 00270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297,2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990 01 00270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297,2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990 01 00270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297,2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в рамках полномочий органов местного сам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990 01 80000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1160,0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коммунального 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990 01 80020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990 01 80020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990 01 80020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в области град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строения и землепользования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990 01 80030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990 01 80030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990 01 80030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жилищного хозя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990 01 80060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410,0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990 01 80060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990 01 80060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410,0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в рамках полномочий органов местного самоупра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990 01 80070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4B09AE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990 01 80070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4B09A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990 01 80070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</w:tbl>
    <w:p w:rsidR="004B09AE" w:rsidRDefault="004B09AE" w:rsidP="004B09AE"/>
    <w:p w:rsidR="004B09AE" w:rsidRDefault="004B09AE" w:rsidP="004B09AE">
      <w:r>
        <w:br w:type="page"/>
      </w:r>
    </w:p>
    <w:tbl>
      <w:tblPr>
        <w:tblW w:w="9911" w:type="dxa"/>
        <w:tblInd w:w="97" w:type="dxa"/>
        <w:tblLayout w:type="fixed"/>
        <w:tblLook w:val="0000"/>
      </w:tblPr>
      <w:tblGrid>
        <w:gridCol w:w="4691"/>
        <w:gridCol w:w="720"/>
        <w:gridCol w:w="540"/>
        <w:gridCol w:w="720"/>
        <w:gridCol w:w="1440"/>
        <w:gridCol w:w="720"/>
        <w:gridCol w:w="1080"/>
      </w:tblGrid>
      <w:tr w:rsidR="004B09AE" w:rsidRPr="003B65FF">
        <w:trPr>
          <w:trHeight w:val="315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70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Утвержд</w:t>
            </w:r>
            <w:r w:rsidRPr="003B65FF">
              <w:rPr>
                <w:rFonts w:ascii="Arial" w:hAnsi="Arial" w:cs="Arial"/>
                <w:sz w:val="20"/>
                <w:szCs w:val="20"/>
              </w:rPr>
              <w:t>е</w:t>
            </w:r>
            <w:r w:rsidRPr="003B65FF">
              <w:rPr>
                <w:rFonts w:ascii="Arial" w:hAnsi="Arial" w:cs="Arial"/>
                <w:sz w:val="20"/>
                <w:szCs w:val="20"/>
              </w:rPr>
              <w:t xml:space="preserve">но </w:t>
            </w:r>
          </w:p>
          <w:p w:rsidR="004B09AE" w:rsidRDefault="004B09AE" w:rsidP="004B0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 xml:space="preserve">   Решением Совета </w:t>
            </w:r>
          </w:p>
          <w:p w:rsidR="004B09AE" w:rsidRPr="003B65FF" w:rsidRDefault="004B09AE" w:rsidP="004B0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деп</w:t>
            </w:r>
            <w:r w:rsidRPr="003B65FF">
              <w:rPr>
                <w:rFonts w:ascii="Arial" w:hAnsi="Arial" w:cs="Arial"/>
                <w:sz w:val="20"/>
                <w:szCs w:val="20"/>
              </w:rPr>
              <w:t>у</w:t>
            </w:r>
            <w:r w:rsidRPr="003B65FF">
              <w:rPr>
                <w:rFonts w:ascii="Arial" w:hAnsi="Arial" w:cs="Arial"/>
                <w:sz w:val="20"/>
                <w:szCs w:val="20"/>
              </w:rPr>
              <w:t>татов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B09AE" w:rsidRPr="003B65FF">
        <w:trPr>
          <w:trHeight w:val="315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70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B09AE" w:rsidRPr="003B65FF">
        <w:trPr>
          <w:trHeight w:val="315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 xml:space="preserve"> №  от 2015 г.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 xml:space="preserve">               (приложение 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B09AE" w:rsidRPr="003B65FF">
        <w:trPr>
          <w:trHeight w:val="36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AE" w:rsidRPr="003B65FF">
        <w:trPr>
          <w:trHeight w:val="36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AE" w:rsidRPr="003B65FF">
        <w:trPr>
          <w:trHeight w:val="1336"/>
        </w:trPr>
        <w:tc>
          <w:tcPr>
            <w:tcW w:w="991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3B65FF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Ведомственная структура ра</w:t>
            </w:r>
            <w:r w:rsidRPr="003B65FF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с</w:t>
            </w:r>
            <w:r w:rsidRPr="003B65FF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ходов</w:t>
            </w:r>
          </w:p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5FF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бюджета муниципального образования </w:t>
            </w:r>
            <w:proofErr w:type="spellStart"/>
            <w:r w:rsidRPr="003B65FF">
              <w:rPr>
                <w:rFonts w:ascii="Arial CYR" w:hAnsi="Arial CYR" w:cs="Arial CYR"/>
                <w:b/>
                <w:bCs/>
                <w:sz w:val="28"/>
                <w:szCs w:val="28"/>
              </w:rPr>
              <w:t>Ропшинское</w:t>
            </w:r>
            <w:proofErr w:type="spellEnd"/>
            <w:r w:rsidRPr="003B65FF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сельское пос</w:t>
            </w:r>
            <w:r w:rsidRPr="003B65FF">
              <w:rPr>
                <w:rFonts w:ascii="Arial CYR" w:hAnsi="Arial CYR" w:cs="Arial CYR"/>
                <w:b/>
                <w:bCs/>
                <w:sz w:val="28"/>
                <w:szCs w:val="28"/>
              </w:rPr>
              <w:t>е</w:t>
            </w:r>
            <w:r w:rsidRPr="003B65FF">
              <w:rPr>
                <w:rFonts w:ascii="Arial CYR" w:hAnsi="Arial CYR" w:cs="Arial CYR"/>
                <w:b/>
                <w:bCs/>
                <w:sz w:val="28"/>
                <w:szCs w:val="28"/>
              </w:rPr>
              <w:t>ление муниципального образования Ломоносовского муниципального района Лени</w:t>
            </w:r>
            <w:r w:rsidRPr="003B65FF">
              <w:rPr>
                <w:rFonts w:ascii="Arial CYR" w:hAnsi="Arial CYR" w:cs="Arial CYR"/>
                <w:b/>
                <w:bCs/>
                <w:sz w:val="28"/>
                <w:szCs w:val="28"/>
              </w:rPr>
              <w:t>н</w:t>
            </w:r>
            <w:r w:rsidRPr="003B65FF">
              <w:rPr>
                <w:rFonts w:ascii="Arial CYR" w:hAnsi="Arial CYR" w:cs="Arial CYR"/>
                <w:b/>
                <w:bCs/>
                <w:sz w:val="28"/>
                <w:szCs w:val="28"/>
              </w:rPr>
              <w:t>градской области  на 2016 год</w:t>
            </w:r>
          </w:p>
        </w:tc>
      </w:tr>
      <w:tr w:rsidR="004B09AE" w:rsidRPr="003B65FF">
        <w:trPr>
          <w:trHeight w:val="375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B09AE" w:rsidRPr="003B65FF">
        <w:trPr>
          <w:trHeight w:val="525"/>
        </w:trPr>
        <w:tc>
          <w:tcPr>
            <w:tcW w:w="469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гл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тья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тысяч ру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лей)</w:t>
            </w:r>
          </w:p>
        </w:tc>
      </w:tr>
      <w:tr w:rsidR="004B09AE" w:rsidRPr="003B65FF">
        <w:trPr>
          <w:trHeight w:val="270"/>
        </w:trPr>
        <w:tc>
          <w:tcPr>
            <w:tcW w:w="469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B09AE" w:rsidRPr="003B65FF">
        <w:trPr>
          <w:trHeight w:val="270"/>
        </w:trPr>
        <w:tc>
          <w:tcPr>
            <w:tcW w:w="469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4B09AE" w:rsidRPr="003B65FF">
        <w:trPr>
          <w:trHeight w:val="270"/>
        </w:trPr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4B09AE" w:rsidRPr="003B65FF">
        <w:trPr>
          <w:trHeight w:val="645"/>
        </w:trPr>
        <w:tc>
          <w:tcPr>
            <w:tcW w:w="4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</w:rPr>
              <w:t xml:space="preserve">Местная администрация МО </w:t>
            </w:r>
            <w:proofErr w:type="spellStart"/>
            <w:r w:rsidRPr="003B65FF">
              <w:rPr>
                <w:rFonts w:ascii="Arial" w:hAnsi="Arial" w:cs="Arial"/>
                <w:b/>
                <w:bCs/>
                <w:color w:val="000000"/>
              </w:rPr>
              <w:t>Ро</w:t>
            </w:r>
            <w:r w:rsidRPr="003B65FF">
              <w:rPr>
                <w:rFonts w:ascii="Arial" w:hAnsi="Arial" w:cs="Arial"/>
                <w:b/>
                <w:bCs/>
                <w:color w:val="000000"/>
              </w:rPr>
              <w:t>п</w:t>
            </w:r>
            <w:r w:rsidRPr="003B65FF">
              <w:rPr>
                <w:rFonts w:ascii="Arial" w:hAnsi="Arial" w:cs="Arial"/>
                <w:b/>
                <w:bCs/>
                <w:color w:val="000000"/>
              </w:rPr>
              <w:t>шинское</w:t>
            </w:r>
            <w:proofErr w:type="spellEnd"/>
            <w:r w:rsidRPr="003B65FF">
              <w:rPr>
                <w:rFonts w:ascii="Arial" w:hAnsi="Arial" w:cs="Arial"/>
                <w:b/>
                <w:bCs/>
                <w:color w:val="000000"/>
              </w:rPr>
              <w:t xml:space="preserve"> сельское поселение МО Ломон</w:t>
            </w:r>
            <w:r w:rsidRPr="003B65FF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3B65FF">
              <w:rPr>
                <w:rFonts w:ascii="Arial" w:hAnsi="Arial" w:cs="Arial"/>
                <w:b/>
                <w:bCs/>
                <w:color w:val="000000"/>
              </w:rPr>
              <w:t>совского муниципального района Л</w:t>
            </w:r>
            <w:r w:rsidRPr="003B65FF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3B65FF">
              <w:rPr>
                <w:rFonts w:ascii="Arial" w:hAnsi="Arial" w:cs="Arial"/>
                <w:b/>
                <w:bCs/>
                <w:color w:val="000000"/>
              </w:rPr>
              <w:t>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B65FF">
              <w:rPr>
                <w:rFonts w:ascii="Arial CYR" w:hAnsi="Arial CYR" w:cs="Arial CYR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B65F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B65F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B65F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B65F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B65FF">
              <w:rPr>
                <w:rFonts w:ascii="Arial CYR" w:hAnsi="Arial CYR" w:cs="Arial CYR"/>
                <w:b/>
                <w:bCs/>
                <w:sz w:val="20"/>
                <w:szCs w:val="20"/>
              </w:rPr>
              <w:t>31800,8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14214,5</w:t>
            </w:r>
          </w:p>
        </w:tc>
      </w:tr>
      <w:tr w:rsidR="004B09AE" w:rsidRPr="003B65FF">
        <w:trPr>
          <w:trHeight w:val="510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 субъекта Российской Федерации и м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1373,3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900 00 00000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1373,3</w:t>
            </w:r>
          </w:p>
        </w:tc>
      </w:tr>
      <w:tr w:rsidR="004B09AE" w:rsidRPr="003B65FF">
        <w:trPr>
          <w:trHeight w:val="510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непр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граммных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1373,3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1373,3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муниц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пального образования, главы местной администр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1373,3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1373,3</w:t>
            </w:r>
          </w:p>
        </w:tc>
      </w:tr>
      <w:tr w:rsidR="004B09AE" w:rsidRPr="003B65FF">
        <w:trPr>
          <w:trHeight w:val="510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законодател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ь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ны</w:t>
            </w:r>
            <w:proofErr w:type="gramStart"/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х(</w:t>
            </w:r>
            <w:proofErr w:type="gramEnd"/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представительных) органов госуда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ственной власти и представительных орг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151,0</w:t>
            </w:r>
          </w:p>
        </w:tc>
      </w:tr>
      <w:tr w:rsidR="004B09AE" w:rsidRPr="003B65FF">
        <w:trPr>
          <w:trHeight w:val="76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МО </w:t>
            </w: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Ропшинское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 МО Ломоносовского мун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ципального района Ленинградской области "Информирование населения о деятельности орг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нов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060 00 00000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Информирование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4B09AE" w:rsidRPr="003B65FF">
        <w:trPr>
          <w:trHeight w:val="510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Опубликование муниципальных правовых актов и иных официальных документов и информир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вание о деятельности органов местного сам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управления в печатных изданиях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060 01 01210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060 01 01210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900 00 00000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</w:tr>
      <w:tr w:rsidR="004B09AE" w:rsidRPr="003B65FF">
        <w:trPr>
          <w:trHeight w:val="510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непр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граммных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4B09AE" w:rsidRPr="003B65FF">
        <w:trPr>
          <w:trHeight w:val="76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Правительства Росси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й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ской Федерации, высших исполнительных о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ганов государственной власти субъектов Российской Федерации,  местных админ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12489,2</w:t>
            </w:r>
          </w:p>
        </w:tc>
      </w:tr>
      <w:tr w:rsidR="004B09AE" w:rsidRPr="003B65FF">
        <w:trPr>
          <w:trHeight w:val="76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МО </w:t>
            </w: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Ропшинское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 МО Ломоносовского мун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ципального района Ленинградской области "Информирование населения о деятельности орг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нов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060 00 00000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129,6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Информирование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129,6</w:t>
            </w:r>
          </w:p>
        </w:tc>
      </w:tr>
      <w:tr w:rsidR="004B09AE" w:rsidRPr="003B65FF">
        <w:trPr>
          <w:trHeight w:val="510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Опубликование муниципальных правовых актов и иных официальных документов и информир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вание о деятельности органов местного сам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управления в печатных изданиях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060 01 01210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060 01 01210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B09AE" w:rsidRPr="003B65FF">
        <w:trPr>
          <w:trHeight w:val="76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Информирование населения о деятельности и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полнительных и представительных органов государственной  власти и местного сам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управления в электронных средствах массовой информации (официальный сайт, телевидение, информац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онные агентства, Интернет издания)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060 01 01220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119,6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060 01 01220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119,6</w:t>
            </w:r>
          </w:p>
        </w:tc>
      </w:tr>
      <w:tr w:rsidR="004B09AE" w:rsidRPr="003B65FF">
        <w:trPr>
          <w:trHeight w:val="76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МО </w:t>
            </w: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Ропшинское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 МО Ломоносовского мун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ципального района Ленинградской области "Обе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печение безопасности на территории МО </w:t>
            </w: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Ро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шинское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070 00 00000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75,6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070 01 00000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75,6</w:t>
            </w:r>
          </w:p>
        </w:tc>
      </w:tr>
      <w:tr w:rsidR="004B09AE" w:rsidRPr="003B65FF">
        <w:trPr>
          <w:trHeight w:val="76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Профилактика экстремизма и терроризма в рамках муниципальной программы МО </w:t>
            </w: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Ропшинское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 МО Ломоносовского мун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ципального района Ленинградской области "Обеспечение безопасности на терр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тории МО </w:t>
            </w: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Ропшинское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070 01 01240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75,6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070 01 01240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75,6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900 00 00000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12284,0</w:t>
            </w:r>
          </w:p>
        </w:tc>
      </w:tr>
      <w:tr w:rsidR="004B09AE" w:rsidRPr="003B65FF">
        <w:trPr>
          <w:trHeight w:val="510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непр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граммных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12284,0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12284,0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муниц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пального образования, главы местной администр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1507,4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1507,4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10776,6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7393,3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3333,3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900 00 00000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201,0</w:t>
            </w:r>
          </w:p>
        </w:tc>
      </w:tr>
      <w:tr w:rsidR="004B09AE" w:rsidRPr="003B65FF">
        <w:trPr>
          <w:trHeight w:val="510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непр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граммных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201,0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201,0</w:t>
            </w:r>
          </w:p>
        </w:tc>
      </w:tr>
      <w:tr w:rsidR="004B09AE" w:rsidRPr="003B65FF">
        <w:trPr>
          <w:trHeight w:val="510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рамках </w:t>
            </w:r>
            <w:proofErr w:type="spellStart"/>
            <w:r w:rsidRPr="003B65FF">
              <w:rPr>
                <w:rFonts w:ascii="Arial" w:hAnsi="Arial" w:cs="Arial"/>
                <w:sz w:val="20"/>
                <w:szCs w:val="20"/>
              </w:rPr>
              <w:t>непрограммных</w:t>
            </w:r>
            <w:proofErr w:type="spellEnd"/>
            <w:r w:rsidRPr="003B65FF">
              <w:rPr>
                <w:rFonts w:ascii="Arial" w:hAnsi="Arial" w:cs="Arial"/>
                <w:sz w:val="20"/>
                <w:szCs w:val="20"/>
              </w:rPr>
              <w:t xml:space="preserve"> направлений деятельности о</w:t>
            </w:r>
            <w:r w:rsidRPr="003B65FF">
              <w:rPr>
                <w:rFonts w:ascii="Arial" w:hAnsi="Arial" w:cs="Arial"/>
                <w:sz w:val="20"/>
                <w:szCs w:val="20"/>
              </w:rPr>
              <w:t>р</w:t>
            </w:r>
            <w:r w:rsidRPr="003B65FF">
              <w:rPr>
                <w:rFonts w:ascii="Arial" w:hAnsi="Arial" w:cs="Arial"/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B09AE" w:rsidRPr="003B65FF">
        <w:trPr>
          <w:trHeight w:val="510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Обеспечение выполнения органами местного самоуправления  отдельных государственных полномочий Ленинградской области в сфере а</w:t>
            </w:r>
            <w:r w:rsidRPr="003B65FF">
              <w:rPr>
                <w:rFonts w:ascii="Arial" w:hAnsi="Arial" w:cs="Arial"/>
                <w:sz w:val="20"/>
                <w:szCs w:val="20"/>
              </w:rPr>
              <w:t>д</w:t>
            </w:r>
            <w:r w:rsidRPr="003B65FF">
              <w:rPr>
                <w:rFonts w:ascii="Arial" w:hAnsi="Arial" w:cs="Arial"/>
                <w:sz w:val="20"/>
                <w:szCs w:val="20"/>
              </w:rPr>
              <w:t>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в рамках полномочий 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в рамках полномочий о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990 01 80070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990 01 80070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223,2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Мобилизационная и вневойсковая подг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223,2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900 00 00000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223,2</w:t>
            </w:r>
          </w:p>
        </w:tc>
      </w:tr>
      <w:tr w:rsidR="004B09AE" w:rsidRPr="003B65FF">
        <w:trPr>
          <w:trHeight w:val="510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непр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граммных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223,2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223,2</w:t>
            </w:r>
          </w:p>
        </w:tc>
      </w:tr>
      <w:tr w:rsidR="004B09AE" w:rsidRPr="003B65FF">
        <w:trPr>
          <w:trHeight w:val="76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сариаты, в рамках </w:t>
            </w: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орг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нов исполнительной власти Ленинградской о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990 01 51180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223,2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990 01 51180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223,2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B09AE" w:rsidRPr="003B65FF">
        <w:trPr>
          <w:trHeight w:val="76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МО </w:t>
            </w: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Ропшинское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 МО Ломоносовского мун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ципального района Ленинградской области "Обе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печение безопасности на территории МО </w:t>
            </w: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Ро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шинское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070 00 00000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070 01 00000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пожарной безопасности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070 01 01250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печения государственных 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070 01 01250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4367,7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3867,7</w:t>
            </w:r>
          </w:p>
        </w:tc>
      </w:tr>
      <w:tr w:rsidR="004B09AE" w:rsidRPr="003B65FF">
        <w:trPr>
          <w:trHeight w:val="76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МО </w:t>
            </w: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Ропшинское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 МО Ломоносовского мун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ципального района Ленинградской области "Ра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витие автомобильных дорог в </w:t>
            </w: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Ропшинском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3867,7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ремонт объектов дорожного х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3867,7</w:t>
            </w:r>
          </w:p>
        </w:tc>
      </w:tr>
      <w:tr w:rsidR="004B09AE" w:rsidRPr="003B65FF">
        <w:trPr>
          <w:trHeight w:val="510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Содержание и текущий ремонт дорог общего пользования местного значения, дворовых те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риторий многоквартирных домов и проездов к ним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030 01 01110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2548,3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030 01 01110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2548,3</w:t>
            </w:r>
          </w:p>
        </w:tc>
      </w:tr>
      <w:tr w:rsidR="004B09AE" w:rsidRPr="003B65FF">
        <w:trPr>
          <w:trHeight w:val="510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Расходы за счет субсидии из бюджета Лени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градской области на капитальный ремонт и р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монт дорог общего пользования местного знач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030 01 70140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1319,4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030 01 70140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1319,4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вопросы в области 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900 00 00000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4B09AE" w:rsidRPr="003B65FF">
        <w:trPr>
          <w:trHeight w:val="510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непр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граммных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в рамках полномочий 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в области градостроения и землепользования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990 01 80030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990 01 80030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5840,0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900 00 00000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410,0</w:t>
            </w:r>
          </w:p>
        </w:tc>
      </w:tr>
      <w:tr w:rsidR="004B09AE" w:rsidRPr="003B65FF">
        <w:trPr>
          <w:trHeight w:val="510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непр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граммных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410,0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410,0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в рамках полномочий 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410,0</w:t>
            </w:r>
          </w:p>
        </w:tc>
      </w:tr>
      <w:tr w:rsidR="004B09AE" w:rsidRPr="003B65FF">
        <w:trPr>
          <w:trHeight w:val="31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990 01 80060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410,0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990 01 80060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410,0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Коммунальное  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1900,0</w:t>
            </w:r>
          </w:p>
        </w:tc>
      </w:tr>
      <w:tr w:rsidR="004B09AE" w:rsidRPr="003B65FF">
        <w:trPr>
          <w:trHeight w:val="76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МО </w:t>
            </w: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Ропшинское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 МО Ломоносовского мун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ципального района Ленинградской области "Обе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печение устойчивого функционирования и развития коммунальной и инженерной и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фраструктуры в </w:t>
            </w: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Ропшинском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сельском посел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020 00 00000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1850,0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Развитие и поддержка объектов коммунальн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020 01 00000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1850,0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субсидий из бюджета 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020 01 00290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B09AE" w:rsidRPr="003B65FF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юридическим лицам (кроме неко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мерческих организаций), индивидуальным предпр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нимателям, физическим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020 01 00290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строительству и реконстру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ции объектов коммунальной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020 01 01070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1100,0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020 01 01070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1100,0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по содержанию объектов ко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м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мунальной инфраструктуры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020 01 01090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печения </w:t>
            </w: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государсвенных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020 01 01090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Мероприятия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по паспортизации объектов коммунальной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020 01 01100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печения </w:t>
            </w: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государсвенных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020 01 01100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900 00 00000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4B09AE" w:rsidRPr="003B65FF">
        <w:trPr>
          <w:trHeight w:val="510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непр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граммных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рамках полномочий органов м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коммунального хозяйс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990 01 80020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990 01 80020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3530,0</w:t>
            </w:r>
          </w:p>
        </w:tc>
      </w:tr>
      <w:tr w:rsidR="004B09AE" w:rsidRPr="003B65FF">
        <w:trPr>
          <w:trHeight w:val="76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МО </w:t>
            </w:r>
            <w:proofErr w:type="spellStart"/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Ропшинское</w:t>
            </w:r>
            <w:proofErr w:type="spellEnd"/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сельское поселение МО Ломоносовского муниципального района Ленинградской области "Развитие культуры, молодежной политики, физкультуры и спорта в </w:t>
            </w:r>
            <w:proofErr w:type="spellStart"/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Ропшинском</w:t>
            </w:r>
            <w:proofErr w:type="spellEnd"/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ь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ском поселении на 2015-2017 год"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4B09AE" w:rsidRPr="003B65FF">
        <w:trPr>
          <w:trHeight w:val="1020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Развитие молодежной политики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Ропшинском</w:t>
            </w:r>
            <w:proofErr w:type="spellEnd"/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сельском посел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нии" муниципальной программы МО </w:t>
            </w:r>
            <w:proofErr w:type="spellStart"/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Ропшинское</w:t>
            </w:r>
            <w:proofErr w:type="spellEnd"/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сельское поселение МО Ломон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совского муниципального района Ленинградской обла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 "Развитие культуры, молодежной пол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тики, физкультуры и спорта в </w:t>
            </w:r>
            <w:proofErr w:type="spellStart"/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Ропшинском</w:t>
            </w:r>
            <w:proofErr w:type="spellEnd"/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сельском поселении на 2015-2017 год"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Развитие молодежной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временных оплачиваемых рабочих мест для несовершеннолетних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гра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дан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013 01 01040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печения </w:t>
            </w: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государсвенных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013 01 01040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4B09AE" w:rsidRPr="003B65FF">
        <w:trPr>
          <w:trHeight w:val="76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МО </w:t>
            </w:r>
            <w:proofErr w:type="spellStart"/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Ропшинское</w:t>
            </w:r>
            <w:proofErr w:type="spellEnd"/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сельское поселение МО Ломоносовского муниципального района Ленинградской области "Комплексное благоустройство территории </w:t>
            </w:r>
            <w:proofErr w:type="spellStart"/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Ропшинского</w:t>
            </w:r>
            <w:proofErr w:type="spellEnd"/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3195,0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AE" w:rsidRPr="003B65FF" w:rsidRDefault="004B09AE" w:rsidP="004B09AE">
            <w:pPr>
              <w:rPr>
                <w:rFonts w:ascii="Arrial Cyr" w:hAnsi="Arrial Cyr" w:cs="Arial"/>
                <w:b/>
                <w:bCs/>
                <w:sz w:val="20"/>
                <w:szCs w:val="20"/>
              </w:rPr>
            </w:pPr>
            <w:r w:rsidRPr="003B65FF">
              <w:rPr>
                <w:rFonts w:ascii="Arrial Cyr" w:hAnsi="Arrial Cyr" w:cs="Arial"/>
                <w:b/>
                <w:bCs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3195,0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AE" w:rsidRPr="003B65FF" w:rsidRDefault="004B09AE" w:rsidP="004B09AE">
            <w:pPr>
              <w:rPr>
                <w:rFonts w:ascii="Arrial Cyr" w:hAnsi="Arrial Cyr" w:cs="Arial"/>
                <w:b/>
                <w:bCs/>
                <w:sz w:val="20"/>
                <w:szCs w:val="20"/>
                <w:u w:val="single"/>
              </w:rPr>
            </w:pPr>
            <w:r w:rsidRPr="003B65FF">
              <w:rPr>
                <w:rFonts w:ascii="Arrial Cyr" w:hAnsi="Arrial Cyr" w:cs="Arial"/>
                <w:b/>
                <w:bCs/>
                <w:sz w:val="20"/>
                <w:szCs w:val="20"/>
                <w:u w:val="single"/>
              </w:rPr>
              <w:t>Развитие и содержание сети уличного освещения</w:t>
            </w:r>
            <w:r w:rsidRPr="003B65FF">
              <w:rPr>
                <w:rFonts w:ascii="Arrial Cyr" w:hAnsi="Arrial Cyr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AE" w:rsidRPr="003B65FF" w:rsidRDefault="004B09AE" w:rsidP="004B09AE">
            <w:pPr>
              <w:rPr>
                <w:rFonts w:ascii="Arrial Cyr" w:hAnsi="Arrial Cyr" w:cs="Arial"/>
                <w:b/>
                <w:bCs/>
                <w:sz w:val="20"/>
                <w:szCs w:val="20"/>
                <w:u w:val="single"/>
              </w:rPr>
            </w:pPr>
            <w:r w:rsidRPr="003B65FF">
              <w:rPr>
                <w:rFonts w:ascii="Arrial Cyr" w:hAnsi="Arrial Cyr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040 01 01160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1500,0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040 01 01160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1500,0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Озеленение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040 01 01170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040 01 01170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4B09AE" w:rsidRPr="003B65FF">
        <w:trPr>
          <w:trHeight w:val="510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Мероприятия по обустройству, ремонту и содержанию  внешних объектов инфраструкт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у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ры благоустройства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040 01 01180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1100,0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040 01 01180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1100,0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Мероприятия по санитарной очистке терр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и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тории поселения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040 01 01190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040 01 01190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345,0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Мероприятия по борьбе с борщевиком С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о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сновского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040 01 01200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040 01 01200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B09AE" w:rsidRPr="003B65FF">
        <w:trPr>
          <w:trHeight w:val="76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МО </w:t>
            </w:r>
            <w:proofErr w:type="spellStart"/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Ропшинское</w:t>
            </w:r>
            <w:proofErr w:type="spellEnd"/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сельское поселение МО Ломоносовского муниципального района Ленинградской области "Информирование населения о де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я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тельности органов местного самоуправл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Информирование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060 01 00000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Информирование населения</w:t>
            </w:r>
            <w:r w:rsidRPr="003B65F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с помощью и</w:t>
            </w:r>
            <w:r w:rsidRPr="003B65F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н</w:t>
            </w:r>
            <w:r w:rsidRPr="003B65F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формационных щитов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060 01 01230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060 01 01230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B09AE" w:rsidRPr="003B65FF">
        <w:trPr>
          <w:trHeight w:val="10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МО </w:t>
            </w:r>
            <w:proofErr w:type="spellStart"/>
            <w:r w:rsidRPr="003B65FF">
              <w:rPr>
                <w:rFonts w:ascii="Arial" w:hAnsi="Arial" w:cs="Arial"/>
                <w:b/>
                <w:bCs/>
                <w:sz w:val="20"/>
                <w:szCs w:val="20"/>
              </w:rPr>
              <w:t>Ропшинское</w:t>
            </w:r>
            <w:proofErr w:type="spellEnd"/>
            <w:r w:rsidRPr="003B65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сельское поселение МО Ломоносовского муниципального района Ленинградской области "Создание условий для эффективн</w:t>
            </w:r>
            <w:r w:rsidRPr="003B65FF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3B65FF">
              <w:rPr>
                <w:rFonts w:ascii="Arial" w:hAnsi="Arial" w:cs="Arial"/>
                <w:b/>
                <w:bCs/>
                <w:sz w:val="20"/>
                <w:szCs w:val="20"/>
              </w:rPr>
              <w:t>го выполнения органами местного сам</w:t>
            </w:r>
            <w:r w:rsidRPr="003B65FF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3B65FF">
              <w:rPr>
                <w:rFonts w:ascii="Arial" w:hAnsi="Arial" w:cs="Arial"/>
                <w:b/>
                <w:bCs/>
                <w:sz w:val="20"/>
                <w:szCs w:val="20"/>
              </w:rPr>
              <w:t>управления своих полномочий на террит</w:t>
            </w:r>
            <w:r w:rsidRPr="003B65FF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3B65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рии МО </w:t>
            </w:r>
            <w:proofErr w:type="spellStart"/>
            <w:r w:rsidRPr="003B65FF">
              <w:rPr>
                <w:rFonts w:ascii="Arial" w:hAnsi="Arial" w:cs="Arial"/>
                <w:b/>
                <w:bCs/>
                <w:sz w:val="20"/>
                <w:szCs w:val="20"/>
              </w:rPr>
              <w:t>ропшинское</w:t>
            </w:r>
            <w:proofErr w:type="spellEnd"/>
            <w:r w:rsidRPr="003B65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сельское поселение в 2016 году"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080 00 00000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4B09AE" w:rsidRPr="003B65FF">
        <w:trPr>
          <w:trHeight w:val="51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sz w:val="20"/>
                <w:szCs w:val="20"/>
              </w:rPr>
              <w:t>Развитие на частях территории муниц</w:t>
            </w:r>
            <w:r w:rsidRPr="003B65FF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3B65FF">
              <w:rPr>
                <w:rFonts w:ascii="Arial" w:hAnsi="Arial" w:cs="Arial"/>
                <w:b/>
                <w:bCs/>
                <w:sz w:val="20"/>
                <w:szCs w:val="20"/>
              </w:rPr>
              <w:t>пального образования иных форм местного сам</w:t>
            </w:r>
            <w:r w:rsidRPr="003B65FF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3B65FF">
              <w:rPr>
                <w:rFonts w:ascii="Arial" w:hAnsi="Arial" w:cs="Arial"/>
                <w:b/>
                <w:bCs/>
                <w:sz w:val="20"/>
                <w:szCs w:val="20"/>
              </w:rPr>
              <w:t>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080 01 00000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Мероприятия по реализации проектов местных инициатив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080 01 01280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080 01 01280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sz w:val="20"/>
                <w:szCs w:val="20"/>
              </w:rPr>
              <w:t>Молодежная политика и оздоровление д</w:t>
            </w:r>
            <w:r w:rsidRPr="003B65FF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3B65FF">
              <w:rPr>
                <w:rFonts w:ascii="Arial" w:hAnsi="Arial" w:cs="Arial"/>
                <w:b/>
                <w:bCs/>
                <w:sz w:val="20"/>
                <w:szCs w:val="20"/>
              </w:rPr>
              <w:t>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4B09AE" w:rsidRPr="003B65FF">
        <w:trPr>
          <w:trHeight w:val="76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МО </w:t>
            </w:r>
            <w:proofErr w:type="spellStart"/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Ропшинское</w:t>
            </w:r>
            <w:proofErr w:type="spellEnd"/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сельское поселение МО Ломоносовского муниципального района Ленинградской области "Развитие культуры, молодежной политики, физкультуры и спорта в </w:t>
            </w:r>
            <w:proofErr w:type="spellStart"/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Ропшинском</w:t>
            </w:r>
            <w:proofErr w:type="spellEnd"/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ь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ском поселении на 2015-2017 год"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4B09AE" w:rsidRPr="003B65FF">
        <w:trPr>
          <w:trHeight w:val="1020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Развитие молодежной политики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Ропшинском</w:t>
            </w:r>
            <w:proofErr w:type="spellEnd"/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сельском посел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нии" муниципальной программы МО </w:t>
            </w:r>
            <w:proofErr w:type="spellStart"/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Ропшинское</w:t>
            </w:r>
            <w:proofErr w:type="spellEnd"/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сельское поселение МО Ломон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совского муниципального района 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Ленинградской обла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 "Развитие культуры, молодежной пол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тики, физкультуры и спорта в </w:t>
            </w:r>
            <w:proofErr w:type="spellStart"/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Ропшинском</w:t>
            </w:r>
            <w:proofErr w:type="spellEnd"/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сельском поселении на 2015-2017 год"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013 00 00000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Развитие молодежной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013 01 00000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реализации творческого п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о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тенциала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013 01 01030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печения </w:t>
            </w: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государсвенных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013 01 01030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кинематография, средства  ма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5813,2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5813,2</w:t>
            </w:r>
          </w:p>
        </w:tc>
      </w:tr>
      <w:tr w:rsidR="004B09AE" w:rsidRPr="003B65FF">
        <w:trPr>
          <w:trHeight w:val="76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МО </w:t>
            </w:r>
            <w:proofErr w:type="spellStart"/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Ропшинское</w:t>
            </w:r>
            <w:proofErr w:type="spellEnd"/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сельское поселение МО Ломоносовского муниципального района Ленинградской области "Развитие культуры, молодежной политики, физкультуры и спорта в </w:t>
            </w:r>
            <w:proofErr w:type="spellStart"/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Ропшинском</w:t>
            </w:r>
            <w:proofErr w:type="spellEnd"/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ь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ском поселении на 2015-2017 год"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5813,2</w:t>
            </w:r>
          </w:p>
        </w:tc>
      </w:tr>
      <w:tr w:rsidR="004B09AE" w:rsidRPr="003B65FF">
        <w:trPr>
          <w:trHeight w:val="1530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"Развитие культуры, орг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низация праздничных мероприятий на территории </w:t>
            </w:r>
            <w:proofErr w:type="spellStart"/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Ропшинского</w:t>
            </w:r>
            <w:proofErr w:type="spellEnd"/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ления Ломоносовского муниципального района" муниципальной программы МО </w:t>
            </w:r>
            <w:proofErr w:type="spellStart"/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Ропшинское</w:t>
            </w:r>
            <w:proofErr w:type="spellEnd"/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сельское поселение МО Лом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носовского муниципального района Лени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градской обла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 "Развитие культуры, молодежной пол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тики, физкультуры и спорта в </w:t>
            </w:r>
            <w:proofErr w:type="spellStart"/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Ропшинском</w:t>
            </w:r>
            <w:proofErr w:type="spellEnd"/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сельском поселении на 2015-2017 год"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5813,2</w:t>
            </w:r>
          </w:p>
        </w:tc>
      </w:tr>
      <w:tr w:rsidR="004B09AE" w:rsidRPr="003B65FF">
        <w:trPr>
          <w:trHeight w:val="510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муниципальных к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зенных учреждений в сфере </w:t>
            </w: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4696,9</w:t>
            </w:r>
          </w:p>
        </w:tc>
      </w:tr>
      <w:tr w:rsidR="004B09AE" w:rsidRPr="003B65FF">
        <w:trPr>
          <w:trHeight w:val="510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муниципальных к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зенных учреждений в сфере </w:t>
            </w:r>
            <w:proofErr w:type="spellStart"/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культурно-досуговой</w:t>
            </w:r>
            <w:proofErr w:type="spellEnd"/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деятельности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011 01 00230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4696,9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011 01 00230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2698,9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печения </w:t>
            </w: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государсвенных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011 01 00230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1988,0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011 01 00230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B09AE" w:rsidRPr="003B65FF">
        <w:trPr>
          <w:trHeight w:val="510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муниципальных к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зенных учреждений в сфере библиотечного о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служивания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566,3</w:t>
            </w:r>
          </w:p>
        </w:tc>
      </w:tr>
      <w:tr w:rsidR="004B09AE" w:rsidRPr="003B65FF">
        <w:trPr>
          <w:trHeight w:val="510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муниципальных к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зенных учреждений в сфере 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библиотечного о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б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служивания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011 02 00240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566,3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011 02 00240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501,3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печения </w:t>
            </w: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государсвенных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011 02 00240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Организация поселенческих культурно-массовых мероприятий и праздников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011 03 00000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Организация поселенческих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культурно-массовых мероприятий и праздников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011 03 01010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011 03 01010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капитальному ремонту объе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тов культуры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011 04 00000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4B09AE" w:rsidRPr="003B65FF">
        <w:trPr>
          <w:trHeight w:val="34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по 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капитальному ремонту об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ъ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ектов культуры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011 04 01020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011 04 01020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297,2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297,2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900 00 00000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297,2</w:t>
            </w:r>
          </w:p>
        </w:tc>
      </w:tr>
      <w:tr w:rsidR="004B09AE" w:rsidRPr="003B65FF">
        <w:trPr>
          <w:trHeight w:val="510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функций и полномочий  органов местного самоуправления в рамках </w:t>
            </w: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непр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граммных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297,2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297,2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расходы в рамках полномочий органов  местного самоуправления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990 01 00270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297,2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990 01 00270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297,2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Физическая культура  и  спорт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930,0</w:t>
            </w:r>
          </w:p>
        </w:tc>
      </w:tr>
      <w:tr w:rsidR="004B09AE" w:rsidRPr="003B65FF">
        <w:trPr>
          <w:trHeight w:val="76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МО </w:t>
            </w:r>
            <w:proofErr w:type="spellStart"/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Ропшинское</w:t>
            </w:r>
            <w:proofErr w:type="spellEnd"/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сельское поселение МО Ломоносовского муниципального района Ленинградской области "Развитие культуры, молодежной политики, физкультуры и спорта в </w:t>
            </w:r>
            <w:proofErr w:type="spellStart"/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Ропшинском</w:t>
            </w:r>
            <w:proofErr w:type="spellEnd"/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ь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ском поселении на 2015-2017 год"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F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930,0</w:t>
            </w:r>
          </w:p>
        </w:tc>
      </w:tr>
      <w:tr w:rsidR="004B09AE" w:rsidRPr="003B65FF">
        <w:trPr>
          <w:trHeight w:val="127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Создание условий для ра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вития физической культуры и спорта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Ропшинском</w:t>
            </w:r>
            <w:proofErr w:type="spellEnd"/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сельском поселении, форм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рование здорового образа жизни насел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ния" муниципальной программы МО </w:t>
            </w:r>
            <w:proofErr w:type="spellStart"/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Ропшинское</w:t>
            </w:r>
            <w:proofErr w:type="spellEnd"/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сельское поселение МО Ломон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совского муниципального района Ленинградской обла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 "Развитие культуры, молодежной пол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тики, физкультуры и спорта в </w:t>
            </w:r>
            <w:proofErr w:type="spellStart"/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Ропшинском</w:t>
            </w:r>
            <w:proofErr w:type="spellEnd"/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сельском поселении на 2015-2017 год"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930,0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муниципальных к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зенных учреждений  в сфере физкультуры и спо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930,0</w:t>
            </w:r>
          </w:p>
        </w:tc>
      </w:tr>
      <w:tr w:rsidR="004B09AE" w:rsidRPr="003B65FF">
        <w:trPr>
          <w:trHeight w:val="510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муниципальных к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зенных учреждений  в сфере </w:t>
            </w: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физкультуры и спорта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012 01 00250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930,0</w:t>
            </w:r>
          </w:p>
        </w:tc>
      </w:tr>
      <w:tr w:rsidR="004B09AE" w:rsidRPr="003B65FF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012 01 00250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625,0</w:t>
            </w:r>
          </w:p>
        </w:tc>
      </w:tr>
      <w:tr w:rsidR="004B09AE" w:rsidRPr="003B65FF">
        <w:trPr>
          <w:trHeight w:val="270"/>
        </w:trPr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012 01 00250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305,0</w:t>
            </w:r>
          </w:p>
        </w:tc>
      </w:tr>
      <w:tr w:rsidR="004B09AE" w:rsidRPr="003B65FF">
        <w:trPr>
          <w:trHeight w:val="420"/>
        </w:trPr>
        <w:tc>
          <w:tcPr>
            <w:tcW w:w="4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В С Е Г О      </w:t>
            </w:r>
            <w:proofErr w:type="gramStart"/>
            <w:r w:rsidRPr="003B65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3B65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А С Х О Д О В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9AE" w:rsidRPr="003B65FF" w:rsidRDefault="004B09AE" w:rsidP="004B09A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9AE" w:rsidRPr="003B65FF" w:rsidRDefault="004B09AE" w:rsidP="004B09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31800,8</w:t>
            </w:r>
          </w:p>
        </w:tc>
      </w:tr>
    </w:tbl>
    <w:p w:rsidR="004B09AE" w:rsidRDefault="004B09AE" w:rsidP="004B09AE"/>
    <w:p w:rsidR="004B09AE" w:rsidRPr="0046714D" w:rsidRDefault="004B09AE" w:rsidP="004B09AE">
      <w:pPr>
        <w:pStyle w:val="ConsPlusNormal"/>
        <w:widowControl/>
        <w:ind w:left="567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46714D">
        <w:rPr>
          <w:rFonts w:ascii="Times New Roman" w:hAnsi="Times New Roman" w:cs="Times New Roman"/>
          <w:sz w:val="24"/>
          <w:szCs w:val="24"/>
        </w:rPr>
        <w:t>УТВЕРЖДЕН</w:t>
      </w:r>
    </w:p>
    <w:p w:rsidR="004B09AE" w:rsidRDefault="004B09AE" w:rsidP="004B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Решением совета депутатов МО </w:t>
      </w:r>
    </w:p>
    <w:p w:rsidR="004B09AE" w:rsidRDefault="004B09AE" w:rsidP="004B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4B09AE" w:rsidRDefault="004B09AE" w:rsidP="004B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6542A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6542AA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4B09AE" w:rsidRDefault="004B09AE" w:rsidP="004B09A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11)</w:t>
      </w:r>
    </w:p>
    <w:p w:rsidR="004B09AE" w:rsidRDefault="004B09AE" w:rsidP="004B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9AE" w:rsidRPr="0046714D" w:rsidRDefault="004B09AE" w:rsidP="004B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9AE" w:rsidRPr="00F929C2" w:rsidRDefault="004B09AE" w:rsidP="004B09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29C2">
        <w:rPr>
          <w:rFonts w:ascii="Times New Roman" w:hAnsi="Times New Roman" w:cs="Times New Roman"/>
          <w:sz w:val="28"/>
          <w:szCs w:val="28"/>
        </w:rPr>
        <w:t>ПОРЯДОК</w:t>
      </w:r>
    </w:p>
    <w:p w:rsidR="004B09AE" w:rsidRPr="00F929C2" w:rsidRDefault="004B09AE" w:rsidP="004B09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получения, использования и возврата</w:t>
      </w:r>
      <w:r w:rsidRPr="00F929C2">
        <w:rPr>
          <w:rFonts w:ascii="Times New Roman" w:hAnsi="Times New Roman" w:cs="Times New Roman"/>
          <w:b/>
          <w:bCs/>
          <w:sz w:val="28"/>
          <w:szCs w:val="28"/>
        </w:rPr>
        <w:t xml:space="preserve"> бюджетных кредитов</w:t>
      </w:r>
    </w:p>
    <w:p w:rsidR="004B09AE" w:rsidRPr="00F929C2" w:rsidRDefault="004B09AE" w:rsidP="004B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09AE" w:rsidRPr="00984873" w:rsidRDefault="004B09AE" w:rsidP="004B09A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48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B09AE" w:rsidRPr="00984873" w:rsidRDefault="004B09AE" w:rsidP="004B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9AE" w:rsidRPr="0093411C" w:rsidRDefault="004B09AE" w:rsidP="004B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1.1. Настоящий Порядок определяет условия п</w:t>
      </w:r>
      <w:r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Pr="0093411C">
        <w:rPr>
          <w:rFonts w:ascii="Times New Roman" w:hAnsi="Times New Roman" w:cs="Times New Roman"/>
          <w:sz w:val="28"/>
          <w:szCs w:val="28"/>
        </w:rPr>
        <w:t>бюджетных кред</w:t>
      </w:r>
      <w:r w:rsidRPr="0093411C">
        <w:rPr>
          <w:rFonts w:ascii="Times New Roman" w:hAnsi="Times New Roman" w:cs="Times New Roman"/>
          <w:sz w:val="28"/>
          <w:szCs w:val="28"/>
        </w:rPr>
        <w:t>и</w:t>
      </w:r>
      <w:r w:rsidRPr="0093411C">
        <w:rPr>
          <w:rFonts w:ascii="Times New Roman" w:hAnsi="Times New Roman" w:cs="Times New Roman"/>
          <w:sz w:val="28"/>
          <w:szCs w:val="28"/>
        </w:rPr>
        <w:t>тов, а также порядок использования и возврата указанных бюджетных кредитов.</w:t>
      </w:r>
    </w:p>
    <w:p w:rsidR="004B09AE" w:rsidRPr="0093411C" w:rsidRDefault="004B09AE" w:rsidP="004B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олучение </w:t>
      </w:r>
      <w:r w:rsidRPr="0093411C">
        <w:rPr>
          <w:rFonts w:ascii="Times New Roman" w:hAnsi="Times New Roman" w:cs="Times New Roman"/>
          <w:sz w:val="28"/>
          <w:szCs w:val="28"/>
        </w:rPr>
        <w:t>бюджетных кредитов, а также их использование и возврат рег</w:t>
      </w:r>
      <w:r w:rsidRPr="0093411C">
        <w:rPr>
          <w:rFonts w:ascii="Times New Roman" w:hAnsi="Times New Roman" w:cs="Times New Roman"/>
          <w:sz w:val="28"/>
          <w:szCs w:val="28"/>
        </w:rPr>
        <w:t>у</w:t>
      </w:r>
      <w:r w:rsidRPr="0093411C">
        <w:rPr>
          <w:rFonts w:ascii="Times New Roman" w:hAnsi="Times New Roman" w:cs="Times New Roman"/>
          <w:sz w:val="28"/>
          <w:szCs w:val="28"/>
        </w:rPr>
        <w:t>лируются Бюджетным кодексом Российской Федерации, правовыми актами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муниципального образования Ломоносовский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пальный район,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93411C">
        <w:rPr>
          <w:rFonts w:ascii="Times New Roman" w:hAnsi="Times New Roman" w:cs="Times New Roman"/>
          <w:sz w:val="28"/>
          <w:szCs w:val="28"/>
        </w:rPr>
        <w:t>а также настоящим Порядком.</w:t>
      </w:r>
    </w:p>
    <w:p w:rsidR="004B09AE" w:rsidRPr="0093411C" w:rsidRDefault="004B09AE" w:rsidP="004B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Сектор финансов и бухгалтерского учета местной администрации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3411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4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</w:t>
      </w:r>
      <w:r w:rsidRPr="0093411C">
        <w:rPr>
          <w:rFonts w:ascii="Times New Roman" w:hAnsi="Times New Roman" w:cs="Times New Roman"/>
          <w:sz w:val="28"/>
          <w:szCs w:val="28"/>
        </w:rPr>
        <w:t xml:space="preserve">) обеспечивает реализацию настоящего Порядка, взаимодействует с </w:t>
      </w:r>
      <w:r>
        <w:rPr>
          <w:rFonts w:ascii="Times New Roman" w:hAnsi="Times New Roman" w:cs="Times New Roman"/>
          <w:sz w:val="28"/>
          <w:szCs w:val="28"/>
        </w:rPr>
        <w:t>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совыми органами Ленинградской области или муниципального образования Ломоносовский муниципальный район</w:t>
      </w:r>
      <w:r w:rsidRPr="0093411C">
        <w:rPr>
          <w:rFonts w:ascii="Times New Roman" w:hAnsi="Times New Roman" w:cs="Times New Roman"/>
          <w:sz w:val="28"/>
          <w:szCs w:val="28"/>
        </w:rPr>
        <w:t xml:space="preserve"> при п</w:t>
      </w:r>
      <w:r>
        <w:rPr>
          <w:rFonts w:ascii="Times New Roman" w:hAnsi="Times New Roman" w:cs="Times New Roman"/>
          <w:sz w:val="28"/>
          <w:szCs w:val="28"/>
        </w:rPr>
        <w:t>олучении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использовании бю</w:t>
      </w:r>
      <w:r w:rsidRPr="0093411C">
        <w:rPr>
          <w:rFonts w:ascii="Times New Roman" w:hAnsi="Times New Roman" w:cs="Times New Roman"/>
          <w:sz w:val="28"/>
          <w:szCs w:val="28"/>
        </w:rPr>
        <w:t>д</w:t>
      </w:r>
      <w:r w:rsidRPr="0093411C">
        <w:rPr>
          <w:rFonts w:ascii="Times New Roman" w:hAnsi="Times New Roman" w:cs="Times New Roman"/>
          <w:sz w:val="28"/>
          <w:szCs w:val="28"/>
        </w:rPr>
        <w:t>жетных кредитов, обеспечивает контроль за своевременным возвратом бю</w:t>
      </w:r>
      <w:r w:rsidRPr="0093411C">
        <w:rPr>
          <w:rFonts w:ascii="Times New Roman" w:hAnsi="Times New Roman" w:cs="Times New Roman"/>
          <w:sz w:val="28"/>
          <w:szCs w:val="28"/>
        </w:rPr>
        <w:t>д</w:t>
      </w:r>
      <w:r w:rsidRPr="0093411C">
        <w:rPr>
          <w:rFonts w:ascii="Times New Roman" w:hAnsi="Times New Roman" w:cs="Times New Roman"/>
          <w:sz w:val="28"/>
          <w:szCs w:val="28"/>
        </w:rPr>
        <w:t>жетных кредитов в соответствии с требованиями законодательства Российской Федерации.</w:t>
      </w:r>
      <w:proofErr w:type="gramEnd"/>
    </w:p>
    <w:p w:rsidR="004B09AE" w:rsidRPr="0093411C" w:rsidRDefault="004B09AE" w:rsidP="004B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1.2. Бюджетные кредиты </w:t>
      </w:r>
      <w:r>
        <w:rPr>
          <w:rFonts w:ascii="Times New Roman" w:hAnsi="Times New Roman" w:cs="Times New Roman"/>
          <w:sz w:val="28"/>
          <w:szCs w:val="28"/>
        </w:rPr>
        <w:t>могут быть получены</w:t>
      </w:r>
      <w:r w:rsidRPr="0093411C">
        <w:rPr>
          <w:rFonts w:ascii="Times New Roman" w:hAnsi="Times New Roman" w:cs="Times New Roman"/>
          <w:sz w:val="28"/>
          <w:szCs w:val="28"/>
        </w:rPr>
        <w:t>:</w:t>
      </w:r>
    </w:p>
    <w:p w:rsidR="004B09AE" w:rsidRDefault="004B09AE" w:rsidP="004B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на покрытие временного кассового разрыва, возникающего при исполнении местного бюджета, </w:t>
      </w:r>
    </w:p>
    <w:p w:rsidR="004B09AE" w:rsidRPr="0093411C" w:rsidRDefault="004B09AE" w:rsidP="004B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на частичное покрытие дефицита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B09AE" w:rsidRPr="0093411C" w:rsidRDefault="004B09AE" w:rsidP="004B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на осуществление мероприятий, связанных с ликвидацией последствий стихийных бедствий.</w:t>
      </w:r>
    </w:p>
    <w:p w:rsidR="004B09AE" w:rsidRPr="0093411C" w:rsidRDefault="004B09AE" w:rsidP="004B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9AE" w:rsidRPr="0093411C" w:rsidRDefault="004B09AE" w:rsidP="004B09A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2. Условия п</w:t>
      </w:r>
      <w:r>
        <w:rPr>
          <w:rFonts w:ascii="Times New Roman" w:hAnsi="Times New Roman" w:cs="Times New Roman"/>
          <w:sz w:val="28"/>
          <w:szCs w:val="28"/>
        </w:rPr>
        <w:t>олучения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бюджетного кредита</w:t>
      </w:r>
    </w:p>
    <w:p w:rsidR="004B09AE" w:rsidRPr="0093411C" w:rsidRDefault="004B09AE" w:rsidP="004B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9AE" w:rsidRPr="0093411C" w:rsidRDefault="004B09AE" w:rsidP="004B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Обязательными условиями п</w:t>
      </w:r>
      <w:r>
        <w:rPr>
          <w:rFonts w:ascii="Times New Roman" w:hAnsi="Times New Roman" w:cs="Times New Roman"/>
          <w:sz w:val="28"/>
          <w:szCs w:val="28"/>
        </w:rPr>
        <w:t>олучения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бюджетного кредита являются:</w:t>
      </w:r>
    </w:p>
    <w:p w:rsidR="004B09AE" w:rsidRPr="0093411C" w:rsidRDefault="004B09AE" w:rsidP="004B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а) отсутствие у местного бюджета просроченной задолженности по бю</w:t>
      </w:r>
      <w:r w:rsidRPr="0093411C">
        <w:rPr>
          <w:rFonts w:ascii="Times New Roman" w:hAnsi="Times New Roman" w:cs="Times New Roman"/>
          <w:sz w:val="28"/>
          <w:szCs w:val="28"/>
        </w:rPr>
        <w:t>д</w:t>
      </w:r>
      <w:r w:rsidRPr="0093411C">
        <w:rPr>
          <w:rFonts w:ascii="Times New Roman" w:hAnsi="Times New Roman" w:cs="Times New Roman"/>
          <w:sz w:val="28"/>
          <w:szCs w:val="28"/>
        </w:rPr>
        <w:t xml:space="preserve">жетным кредитам, ранее предоставленным из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3411C">
        <w:rPr>
          <w:rFonts w:ascii="Times New Roman" w:hAnsi="Times New Roman" w:cs="Times New Roman"/>
          <w:sz w:val="28"/>
          <w:szCs w:val="28"/>
        </w:rPr>
        <w:t>;</w:t>
      </w:r>
    </w:p>
    <w:p w:rsidR="004B09AE" w:rsidRPr="0093411C" w:rsidRDefault="004B09AE" w:rsidP="004B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б) соблюдение требований бюджетного законодательства Российской Ф</w:t>
      </w:r>
      <w:r w:rsidRPr="0093411C">
        <w:rPr>
          <w:rFonts w:ascii="Times New Roman" w:hAnsi="Times New Roman" w:cs="Times New Roman"/>
          <w:sz w:val="28"/>
          <w:szCs w:val="28"/>
        </w:rPr>
        <w:t>е</w:t>
      </w:r>
      <w:r w:rsidRPr="0093411C">
        <w:rPr>
          <w:rFonts w:ascii="Times New Roman" w:hAnsi="Times New Roman" w:cs="Times New Roman"/>
          <w:sz w:val="28"/>
          <w:szCs w:val="28"/>
        </w:rPr>
        <w:t>дерации, в том числе в части предельного размера муниципального долга и пр</w:t>
      </w:r>
      <w:r w:rsidRPr="0093411C">
        <w:rPr>
          <w:rFonts w:ascii="Times New Roman" w:hAnsi="Times New Roman" w:cs="Times New Roman"/>
          <w:sz w:val="28"/>
          <w:szCs w:val="28"/>
        </w:rPr>
        <w:t>е</w:t>
      </w:r>
      <w:r w:rsidRPr="0093411C">
        <w:rPr>
          <w:rFonts w:ascii="Times New Roman" w:hAnsi="Times New Roman" w:cs="Times New Roman"/>
          <w:sz w:val="28"/>
          <w:szCs w:val="28"/>
        </w:rPr>
        <w:t>дельного размера дефицита местного бюджета по данным решения о местном бюджете на текущий финансовый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отчетов об исполнении местного бю</w:t>
      </w:r>
      <w:r w:rsidRPr="0093411C">
        <w:rPr>
          <w:rFonts w:ascii="Times New Roman" w:hAnsi="Times New Roman" w:cs="Times New Roman"/>
          <w:sz w:val="28"/>
          <w:szCs w:val="28"/>
        </w:rPr>
        <w:t>д</w:t>
      </w:r>
      <w:r w:rsidRPr="0093411C">
        <w:rPr>
          <w:rFonts w:ascii="Times New Roman" w:hAnsi="Times New Roman" w:cs="Times New Roman"/>
          <w:sz w:val="28"/>
          <w:szCs w:val="28"/>
        </w:rPr>
        <w:t>жета в текущем финансовом году;</w:t>
      </w:r>
    </w:p>
    <w:p w:rsidR="004B09AE" w:rsidRPr="0093411C" w:rsidRDefault="004B09AE" w:rsidP="004B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в) наличие обоснованных источников погашения бюджетного кредита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9AE" w:rsidRDefault="004B09AE" w:rsidP="004B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9AE" w:rsidRPr="0093411C" w:rsidRDefault="004B09AE" w:rsidP="004B09A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3. Порядок подачи обращений о предоставлении бюджетного кредита</w:t>
      </w:r>
    </w:p>
    <w:p w:rsidR="004B09AE" w:rsidRPr="0093411C" w:rsidRDefault="004B09AE" w:rsidP="004B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9AE" w:rsidRPr="0093411C" w:rsidRDefault="004B09AE" w:rsidP="004B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3.1. При наличии или прогнозируемом возникновении временного кассов</w:t>
      </w:r>
      <w:r w:rsidRPr="0093411C">
        <w:rPr>
          <w:rFonts w:ascii="Times New Roman" w:hAnsi="Times New Roman" w:cs="Times New Roman"/>
          <w:sz w:val="28"/>
          <w:szCs w:val="28"/>
        </w:rPr>
        <w:t>о</w:t>
      </w:r>
      <w:r w:rsidRPr="0093411C">
        <w:rPr>
          <w:rFonts w:ascii="Times New Roman" w:hAnsi="Times New Roman" w:cs="Times New Roman"/>
          <w:sz w:val="28"/>
          <w:szCs w:val="28"/>
        </w:rPr>
        <w:t>го разрыва, прогнозируемом дефиците местного бюджета, возникновении ст</w:t>
      </w:r>
      <w:r w:rsidRPr="0093411C">
        <w:rPr>
          <w:rFonts w:ascii="Times New Roman" w:hAnsi="Times New Roman" w:cs="Times New Roman"/>
          <w:sz w:val="28"/>
          <w:szCs w:val="28"/>
        </w:rPr>
        <w:t>и</w:t>
      </w:r>
      <w:r w:rsidRPr="0093411C">
        <w:rPr>
          <w:rFonts w:ascii="Times New Roman" w:hAnsi="Times New Roman" w:cs="Times New Roman"/>
          <w:sz w:val="28"/>
          <w:szCs w:val="28"/>
        </w:rPr>
        <w:t xml:space="preserve">хийных бедствий </w:t>
      </w:r>
      <w:r>
        <w:rPr>
          <w:rFonts w:ascii="Times New Roman" w:hAnsi="Times New Roman" w:cs="Times New Roman"/>
          <w:sz w:val="28"/>
          <w:szCs w:val="28"/>
        </w:rPr>
        <w:t xml:space="preserve">местная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вправе обратиться в финансовый орган </w:t>
      </w:r>
      <w:r>
        <w:rPr>
          <w:rFonts w:ascii="Times New Roman" w:hAnsi="Times New Roman" w:cs="Times New Roman"/>
          <w:sz w:val="28"/>
          <w:szCs w:val="28"/>
        </w:rPr>
        <w:t>Лени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градской области или финансовый орган муниципального образования Ломон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совский муниципальный район</w:t>
      </w:r>
      <w:r w:rsidRPr="0093411C">
        <w:rPr>
          <w:rFonts w:ascii="Times New Roman" w:hAnsi="Times New Roman" w:cs="Times New Roman"/>
          <w:sz w:val="28"/>
          <w:szCs w:val="28"/>
        </w:rPr>
        <w:t xml:space="preserve"> о предоставлении бюджетного кредита.</w:t>
      </w:r>
    </w:p>
    <w:p w:rsidR="004B09AE" w:rsidRPr="0093411C" w:rsidRDefault="004B09AE" w:rsidP="004B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Обращение о предоставлении бюджетного кредита должно содержать:</w:t>
      </w:r>
    </w:p>
    <w:p w:rsidR="004B09AE" w:rsidRPr="0093411C" w:rsidRDefault="004B09AE" w:rsidP="004B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а) сведения о направлении использования средств бюджетного кредита;</w:t>
      </w:r>
    </w:p>
    <w:p w:rsidR="004B09AE" w:rsidRPr="0093411C" w:rsidRDefault="004B09AE" w:rsidP="004B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б) обоснование необходимости предоставления бюджетного кредита;</w:t>
      </w:r>
    </w:p>
    <w:p w:rsidR="004B09AE" w:rsidRPr="0093411C" w:rsidRDefault="004B09AE" w:rsidP="004B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в) аргументированное обоснование источника погашения бюджетного кр</w:t>
      </w:r>
      <w:r w:rsidRPr="0093411C">
        <w:rPr>
          <w:rFonts w:ascii="Times New Roman" w:hAnsi="Times New Roman" w:cs="Times New Roman"/>
          <w:sz w:val="28"/>
          <w:szCs w:val="28"/>
        </w:rPr>
        <w:t>е</w:t>
      </w:r>
      <w:r w:rsidRPr="0093411C">
        <w:rPr>
          <w:rFonts w:ascii="Times New Roman" w:hAnsi="Times New Roman" w:cs="Times New Roman"/>
          <w:sz w:val="28"/>
          <w:szCs w:val="28"/>
        </w:rPr>
        <w:t>дита, сроки (график) погашения бюджетного кредита.</w:t>
      </w:r>
    </w:p>
    <w:p w:rsidR="004B09AE" w:rsidRPr="009177F4" w:rsidRDefault="004B09AE" w:rsidP="004B09A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9177F4">
        <w:rPr>
          <w:rFonts w:ascii="Times New Roman" w:hAnsi="Times New Roman" w:cs="Times New Roman"/>
          <w:b w:val="0"/>
          <w:bCs w:val="0"/>
          <w:sz w:val="28"/>
          <w:szCs w:val="28"/>
        </w:rPr>
        <w:t>К обращению о предоставлении бюджетного кредита должны быть прил</w:t>
      </w:r>
      <w:r w:rsidRPr="009177F4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9177F4">
        <w:rPr>
          <w:rFonts w:ascii="Times New Roman" w:hAnsi="Times New Roman" w:cs="Times New Roman"/>
          <w:b w:val="0"/>
          <w:bCs w:val="0"/>
          <w:sz w:val="28"/>
          <w:szCs w:val="28"/>
        </w:rPr>
        <w:t>жены документы, указанные в Порядке предоставления бюджетам муниципал</w:t>
      </w:r>
      <w:r w:rsidRPr="009177F4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9177F4">
        <w:rPr>
          <w:rFonts w:ascii="Times New Roman" w:hAnsi="Times New Roman" w:cs="Times New Roman"/>
          <w:b w:val="0"/>
          <w:bCs w:val="0"/>
          <w:sz w:val="28"/>
          <w:szCs w:val="28"/>
        </w:rPr>
        <w:t>ных образований Ленинградской области бюджетных кредитов из областного бюджета Ленинградской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или в Порядке предоставления бюджетных кредитов поселениям из бюджета </w:t>
      </w:r>
      <w:r w:rsidRPr="00B3679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Ломоносовский муниципальный район.</w:t>
      </w:r>
    </w:p>
    <w:p w:rsidR="004B09AE" w:rsidRPr="0093411C" w:rsidRDefault="004B09AE" w:rsidP="004B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411C">
        <w:rPr>
          <w:rFonts w:ascii="Times New Roman" w:hAnsi="Times New Roman" w:cs="Times New Roman"/>
          <w:sz w:val="28"/>
          <w:szCs w:val="28"/>
        </w:rPr>
        <w:t xml:space="preserve">. Размер </w:t>
      </w:r>
      <w:r>
        <w:rPr>
          <w:rFonts w:ascii="Times New Roman" w:hAnsi="Times New Roman" w:cs="Times New Roman"/>
          <w:sz w:val="28"/>
          <w:szCs w:val="28"/>
        </w:rPr>
        <w:t xml:space="preserve">испрашиваемого </w:t>
      </w:r>
      <w:r w:rsidRPr="0093411C">
        <w:rPr>
          <w:rFonts w:ascii="Times New Roman" w:hAnsi="Times New Roman" w:cs="Times New Roman"/>
          <w:sz w:val="28"/>
          <w:szCs w:val="28"/>
        </w:rPr>
        <w:t>бюджетного кредита определяется исходя из величины временного кассового разрыва, возникающего при исполнении местного бюджета, величины дефицита местного бюджета, размера расходов, св</w:t>
      </w:r>
      <w:r w:rsidRPr="0093411C">
        <w:rPr>
          <w:rFonts w:ascii="Times New Roman" w:hAnsi="Times New Roman" w:cs="Times New Roman"/>
          <w:sz w:val="28"/>
          <w:szCs w:val="28"/>
        </w:rPr>
        <w:t>я</w:t>
      </w:r>
      <w:r w:rsidRPr="0093411C">
        <w:rPr>
          <w:rFonts w:ascii="Times New Roman" w:hAnsi="Times New Roman" w:cs="Times New Roman"/>
          <w:sz w:val="28"/>
          <w:szCs w:val="28"/>
        </w:rPr>
        <w:t>занных с ликвидацией последствий стихийных бедствий.</w:t>
      </w:r>
    </w:p>
    <w:p w:rsidR="004B09AE" w:rsidRDefault="004B09AE" w:rsidP="004B09A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09AE" w:rsidRPr="0093411C" w:rsidRDefault="004B09AE" w:rsidP="004B09A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4. Порядок использования и возврата бюджетных кредитов</w:t>
      </w:r>
    </w:p>
    <w:p w:rsidR="004B09AE" w:rsidRPr="0093411C" w:rsidRDefault="004B09AE" w:rsidP="004B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9AE" w:rsidRPr="0093411C" w:rsidRDefault="004B09AE" w:rsidP="004B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Основанием получения б</w:t>
      </w:r>
      <w:r w:rsidRPr="0093411C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договор, закл</w:t>
      </w:r>
      <w:r w:rsidRPr="0093411C">
        <w:rPr>
          <w:rFonts w:ascii="Times New Roman" w:hAnsi="Times New Roman" w:cs="Times New Roman"/>
          <w:sz w:val="28"/>
          <w:szCs w:val="28"/>
        </w:rPr>
        <w:t>ю</w:t>
      </w:r>
      <w:r w:rsidRPr="0093411C">
        <w:rPr>
          <w:rFonts w:ascii="Times New Roman" w:hAnsi="Times New Roman" w:cs="Times New Roman"/>
          <w:sz w:val="28"/>
          <w:szCs w:val="28"/>
        </w:rPr>
        <w:t>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3411C">
        <w:rPr>
          <w:rFonts w:ascii="Times New Roman" w:hAnsi="Times New Roman" w:cs="Times New Roman"/>
          <w:sz w:val="28"/>
          <w:szCs w:val="28"/>
        </w:rPr>
        <w:t xml:space="preserve"> между финансовым органом, выступающим от имени Ленинградской области как субъекта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или финансовым органом, выст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пающим от имени муниципального образования Ломоносовский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район,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выступающей от имени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</w:t>
      </w:r>
      <w:r w:rsidRPr="0093411C">
        <w:rPr>
          <w:rFonts w:ascii="Times New Roman" w:hAnsi="Times New Roman" w:cs="Times New Roman"/>
          <w:sz w:val="28"/>
          <w:szCs w:val="28"/>
        </w:rPr>
        <w:t>н</w:t>
      </w:r>
      <w:r w:rsidRPr="0093411C">
        <w:rPr>
          <w:rFonts w:ascii="Times New Roman" w:hAnsi="Times New Roman" w:cs="Times New Roman"/>
          <w:sz w:val="28"/>
          <w:szCs w:val="28"/>
        </w:rPr>
        <w:t>ными нормативными правовыми актами финансового органа.</w:t>
      </w:r>
    </w:p>
    <w:p w:rsidR="004B09AE" w:rsidRPr="0093411C" w:rsidRDefault="004B09AE" w:rsidP="004B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4.2 Возврат бюджетного кредита осуществляется </w:t>
      </w:r>
      <w:r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договором о предоставлении бюджетного кредита.</w:t>
      </w:r>
    </w:p>
    <w:p w:rsidR="004B09AE" w:rsidRDefault="004B09AE" w:rsidP="004B09A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09AE" w:rsidRPr="0093411C" w:rsidRDefault="004B09AE" w:rsidP="004B09A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5. Контроль за использованием и своевременным возвратом </w:t>
      </w:r>
    </w:p>
    <w:p w:rsidR="004B09AE" w:rsidRPr="0093411C" w:rsidRDefault="004B09AE" w:rsidP="004B09A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бюджетных кредитов</w:t>
      </w:r>
    </w:p>
    <w:p w:rsidR="004B09AE" w:rsidRPr="0093411C" w:rsidRDefault="004B09AE" w:rsidP="004B0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9AE" w:rsidRDefault="004B09AE" w:rsidP="004B09AE">
      <w:pPr>
        <w:jc w:val="both"/>
      </w:pPr>
      <w:r w:rsidRPr="0093411C">
        <w:rPr>
          <w:sz w:val="28"/>
          <w:szCs w:val="28"/>
        </w:rPr>
        <w:t>5.1. Контроль за осуществлением расходов местн</w:t>
      </w:r>
      <w:r>
        <w:rPr>
          <w:sz w:val="28"/>
          <w:szCs w:val="28"/>
        </w:rPr>
        <w:t>ого</w:t>
      </w:r>
      <w:r w:rsidRPr="0093411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93411C">
        <w:rPr>
          <w:sz w:val="28"/>
          <w:szCs w:val="28"/>
        </w:rPr>
        <w:t>, источником финансового обеспечения которых явля</w:t>
      </w:r>
      <w:r>
        <w:rPr>
          <w:sz w:val="28"/>
          <w:szCs w:val="28"/>
        </w:rPr>
        <w:t>е</w:t>
      </w:r>
      <w:r w:rsidRPr="0093411C">
        <w:rPr>
          <w:sz w:val="28"/>
          <w:szCs w:val="28"/>
        </w:rPr>
        <w:t>тся бюджетны</w:t>
      </w:r>
      <w:r>
        <w:rPr>
          <w:sz w:val="28"/>
          <w:szCs w:val="28"/>
        </w:rPr>
        <w:t>й</w:t>
      </w:r>
      <w:r w:rsidRPr="0093411C">
        <w:rPr>
          <w:sz w:val="28"/>
          <w:szCs w:val="28"/>
        </w:rPr>
        <w:t xml:space="preserve"> кредит, полнотой и сво</w:t>
      </w:r>
      <w:r w:rsidRPr="0093411C">
        <w:rPr>
          <w:sz w:val="28"/>
          <w:szCs w:val="28"/>
        </w:rPr>
        <w:t>е</w:t>
      </w:r>
      <w:r w:rsidRPr="0093411C">
        <w:rPr>
          <w:sz w:val="28"/>
          <w:szCs w:val="28"/>
        </w:rPr>
        <w:t>временным возвратом бюджетн</w:t>
      </w:r>
      <w:r>
        <w:rPr>
          <w:sz w:val="28"/>
          <w:szCs w:val="28"/>
        </w:rPr>
        <w:t>ого</w:t>
      </w:r>
      <w:r w:rsidRPr="0093411C">
        <w:rPr>
          <w:sz w:val="28"/>
          <w:szCs w:val="28"/>
        </w:rPr>
        <w:t xml:space="preserve"> кредит</w:t>
      </w:r>
      <w:r>
        <w:rPr>
          <w:sz w:val="28"/>
          <w:szCs w:val="28"/>
        </w:rPr>
        <w:t>а</w:t>
      </w:r>
      <w:r w:rsidRPr="0093411C">
        <w:rPr>
          <w:sz w:val="28"/>
          <w:szCs w:val="28"/>
        </w:rPr>
        <w:t xml:space="preserve"> и процентов за пользование им осуществляет</w:t>
      </w:r>
      <w:r>
        <w:rPr>
          <w:sz w:val="28"/>
          <w:szCs w:val="28"/>
        </w:rPr>
        <w:t>ся</w:t>
      </w:r>
      <w:r w:rsidRPr="00934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сектором финансов местной администрации муниципального </w:t>
      </w:r>
      <w:r>
        <w:rPr>
          <w:sz w:val="28"/>
          <w:szCs w:val="28"/>
        </w:rPr>
        <w:lastRenderedPageBreak/>
        <w:t xml:space="preserve">образования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93411C">
        <w:rPr>
          <w:sz w:val="28"/>
          <w:szCs w:val="28"/>
        </w:rPr>
        <w:t xml:space="preserve"> в соответствии с законодательс</w:t>
      </w:r>
      <w:r w:rsidRPr="0093411C">
        <w:rPr>
          <w:sz w:val="28"/>
          <w:szCs w:val="28"/>
        </w:rPr>
        <w:t>т</w:t>
      </w:r>
      <w:r w:rsidRPr="0093411C">
        <w:rPr>
          <w:sz w:val="28"/>
          <w:szCs w:val="28"/>
        </w:rPr>
        <w:t>вом Российской Федерации</w:t>
      </w:r>
      <w:r>
        <w:rPr>
          <w:sz w:val="28"/>
          <w:szCs w:val="28"/>
        </w:rPr>
        <w:t>.</w:t>
      </w:r>
    </w:p>
    <w:p w:rsidR="004B09AE" w:rsidRDefault="004B09AE" w:rsidP="004B09AE">
      <w:pPr>
        <w:sectPr w:rsidR="004B09AE" w:rsidSect="004B09AE">
          <w:pgSz w:w="11906" w:h="16838"/>
          <w:pgMar w:top="539" w:right="794" w:bottom="902" w:left="1440" w:header="709" w:footer="709" w:gutter="0"/>
          <w:cols w:space="708"/>
          <w:docGrid w:linePitch="360"/>
        </w:sectPr>
      </w:pPr>
      <w:r>
        <w:br w:type="page"/>
      </w:r>
    </w:p>
    <w:tbl>
      <w:tblPr>
        <w:tblW w:w="15122" w:type="dxa"/>
        <w:tblInd w:w="97" w:type="dxa"/>
        <w:tblLayout w:type="fixed"/>
        <w:tblLook w:val="0000"/>
      </w:tblPr>
      <w:tblGrid>
        <w:gridCol w:w="4511"/>
        <w:gridCol w:w="1260"/>
        <w:gridCol w:w="1380"/>
        <w:gridCol w:w="1140"/>
        <w:gridCol w:w="1080"/>
        <w:gridCol w:w="1260"/>
        <w:gridCol w:w="2340"/>
        <w:gridCol w:w="2151"/>
      </w:tblGrid>
      <w:tr w:rsidR="004B09AE">
        <w:trPr>
          <w:trHeight w:val="255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9AE" w:rsidRDefault="004B09AE" w:rsidP="004B0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9AE" w:rsidRDefault="004B09AE" w:rsidP="004B0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9AE" w:rsidRDefault="004B09AE" w:rsidP="004B0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9AE" w:rsidRDefault="004B09AE" w:rsidP="004B0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9AE" w:rsidRDefault="004B09AE" w:rsidP="004B0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</w:t>
            </w:r>
          </w:p>
        </w:tc>
      </w:tr>
      <w:tr w:rsidR="004B09AE">
        <w:trPr>
          <w:trHeight w:val="255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9AE" w:rsidRDefault="004B09AE" w:rsidP="004B0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9AE" w:rsidRDefault="004B09AE" w:rsidP="004B0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9AE" w:rsidRDefault="004B09AE" w:rsidP="004B0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9AE" w:rsidRDefault="004B09AE" w:rsidP="004B0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9AE" w:rsidRDefault="004B09AE" w:rsidP="004B0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решением совета деп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татов</w:t>
            </w:r>
          </w:p>
        </w:tc>
      </w:tr>
      <w:tr w:rsidR="004B09AE">
        <w:trPr>
          <w:trHeight w:val="612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9AE" w:rsidRDefault="004B09AE" w:rsidP="004B0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9AE" w:rsidRDefault="004B09AE" w:rsidP="004B0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9AE" w:rsidRDefault="004B09AE" w:rsidP="004B0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9AE" w:rsidRDefault="004B09AE" w:rsidP="004B0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9AE" w:rsidRDefault="004B09AE" w:rsidP="004B0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2015 №</w:t>
            </w:r>
          </w:p>
        </w:tc>
      </w:tr>
      <w:tr w:rsidR="004B09AE">
        <w:trPr>
          <w:trHeight w:val="255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9AE" w:rsidRDefault="004B09AE" w:rsidP="004B09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9AE" w:rsidRDefault="004B09AE" w:rsidP="004B09A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9AE" w:rsidRDefault="004B09AE" w:rsidP="004B09A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9AE" w:rsidRDefault="004B09AE" w:rsidP="004B09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9AE" w:rsidRDefault="004B09AE" w:rsidP="004B09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(приложение 12)</w:t>
            </w:r>
          </w:p>
        </w:tc>
      </w:tr>
      <w:tr w:rsidR="004B09AE">
        <w:trPr>
          <w:trHeight w:val="1118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9AE" w:rsidRDefault="004B09AE" w:rsidP="004B09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9AE" w:rsidRDefault="004B09AE" w:rsidP="004B09A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9AE" w:rsidRDefault="004B09AE" w:rsidP="004B09A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9AE" w:rsidRDefault="004B09AE" w:rsidP="004B09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9AE" w:rsidRDefault="004B09AE" w:rsidP="004B09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rPr>
                <w:sz w:val="20"/>
                <w:szCs w:val="20"/>
              </w:rPr>
            </w:pPr>
          </w:p>
        </w:tc>
      </w:tr>
      <w:tr w:rsidR="004B09AE">
        <w:trPr>
          <w:trHeight w:val="255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9AE" w:rsidRDefault="004B09AE" w:rsidP="004B09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9AE" w:rsidRDefault="004B09AE" w:rsidP="004B09A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9AE" w:rsidRDefault="004B09AE" w:rsidP="004B09A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9AE" w:rsidRDefault="004B09AE" w:rsidP="004B09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9AE" w:rsidRDefault="004B09AE" w:rsidP="004B09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rPr>
                <w:sz w:val="20"/>
                <w:szCs w:val="20"/>
              </w:rPr>
            </w:pPr>
          </w:p>
        </w:tc>
      </w:tr>
      <w:tr w:rsidR="004B09AE">
        <w:trPr>
          <w:trHeight w:val="315"/>
        </w:trPr>
        <w:tc>
          <w:tcPr>
            <w:tcW w:w="15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АДРЕСНАЯ   ИНВЕСТИЦИОННАЯ    ПРОГРАММА</w:t>
            </w:r>
          </w:p>
        </w:tc>
      </w:tr>
      <w:tr w:rsidR="004B09AE">
        <w:trPr>
          <w:trHeight w:val="315"/>
        </w:trPr>
        <w:tc>
          <w:tcPr>
            <w:tcW w:w="15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</w:rPr>
              <w:t>Ропшинское</w:t>
            </w:r>
            <w:proofErr w:type="spellEnd"/>
            <w:r>
              <w:rPr>
                <w:b/>
                <w:bCs/>
              </w:rPr>
              <w:t xml:space="preserve"> сельское поселение НА 2016 ГОД</w:t>
            </w:r>
          </w:p>
        </w:tc>
      </w:tr>
      <w:tr w:rsidR="004B09AE">
        <w:trPr>
          <w:trHeight w:val="255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9AE" w:rsidRDefault="004B09AE" w:rsidP="004B0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9AE" w:rsidRDefault="004B09AE" w:rsidP="004B09A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9AE" w:rsidRDefault="004B09AE" w:rsidP="004B09A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9AE" w:rsidRDefault="004B09AE" w:rsidP="004B09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9AE" w:rsidRDefault="004B09AE" w:rsidP="004B09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rPr>
                <w:sz w:val="20"/>
                <w:szCs w:val="20"/>
              </w:rPr>
            </w:pPr>
          </w:p>
        </w:tc>
      </w:tr>
      <w:tr w:rsidR="004B09AE">
        <w:trPr>
          <w:trHeight w:val="255"/>
        </w:trPr>
        <w:tc>
          <w:tcPr>
            <w:tcW w:w="15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9AE" w:rsidRDefault="004B09AE" w:rsidP="004B09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B09AE">
        <w:trPr>
          <w:trHeight w:val="510"/>
        </w:trPr>
        <w:tc>
          <w:tcPr>
            <w:tcW w:w="4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09AE" w:rsidRDefault="004B09AE" w:rsidP="004B09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муниципальной программы                    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B09AE" w:rsidRDefault="004B09AE" w:rsidP="004B09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Финансирование  на 2016 год   (тысяч рублей)   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B09AE" w:rsidRDefault="004B09AE" w:rsidP="004B09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09AE" w:rsidRDefault="004B09AE" w:rsidP="004B09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4B09AE">
        <w:trPr>
          <w:trHeight w:val="1020"/>
        </w:trPr>
        <w:tc>
          <w:tcPr>
            <w:tcW w:w="4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9AE" w:rsidRDefault="004B09AE" w:rsidP="004B09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AE" w:rsidRDefault="004B09AE" w:rsidP="004B09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AE" w:rsidRDefault="004B09AE" w:rsidP="004B09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Фонд  с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действия реформир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ванию ЖКХ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AE" w:rsidRDefault="004B09AE" w:rsidP="004B09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09AE" w:rsidRDefault="004B09AE" w:rsidP="004B09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Облас</w:t>
            </w:r>
            <w:r>
              <w:rPr>
                <w:b/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09AE" w:rsidRDefault="004B09AE" w:rsidP="004B09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09AE" w:rsidRDefault="004B09AE" w:rsidP="004B09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9AE" w:rsidRDefault="004B09AE" w:rsidP="004B09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09AE">
        <w:trPr>
          <w:trHeight w:val="180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B09AE" w:rsidRDefault="004B09AE" w:rsidP="004B09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МО </w:t>
            </w:r>
            <w:proofErr w:type="spellStart"/>
            <w:r>
              <w:rPr>
                <w:b/>
                <w:bCs/>
                <w:sz w:val="20"/>
                <w:szCs w:val="20"/>
              </w:rPr>
              <w:t>Ропшинское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поселение МО Ломоносовского муниципального ра</w:t>
            </w:r>
            <w:r>
              <w:rPr>
                <w:b/>
                <w:bCs/>
                <w:sz w:val="20"/>
                <w:szCs w:val="20"/>
              </w:rPr>
              <w:t>й</w:t>
            </w:r>
            <w:r>
              <w:rPr>
                <w:b/>
                <w:bCs/>
                <w:sz w:val="20"/>
                <w:szCs w:val="20"/>
              </w:rPr>
              <w:t>она Ленинградской области "Обеспечение устойчив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го функционирования и развития коммунальной и инженерной и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 xml:space="preserve">фраструктуры в </w:t>
            </w:r>
            <w:proofErr w:type="spellStart"/>
            <w:r>
              <w:rPr>
                <w:b/>
                <w:bCs/>
                <w:sz w:val="20"/>
                <w:szCs w:val="20"/>
              </w:rPr>
              <w:t>Ропшинском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сельском пос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лении""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09AE" w:rsidRDefault="004B09AE" w:rsidP="004B09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B09AE" w:rsidRDefault="004B09AE" w:rsidP="004B0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B09AE" w:rsidRDefault="004B09AE" w:rsidP="004B0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B09AE" w:rsidRDefault="004B09AE" w:rsidP="004B0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B09AE" w:rsidRDefault="004B09AE" w:rsidP="004B09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1 100,0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B09AE" w:rsidRDefault="004B09AE" w:rsidP="004B0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Газопроводы для газификации д. </w:t>
            </w:r>
            <w:proofErr w:type="spellStart"/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целово</w:t>
            </w:r>
            <w:proofErr w:type="spellEnd"/>
            <w:r>
              <w:rPr>
                <w:sz w:val="20"/>
                <w:szCs w:val="20"/>
              </w:rPr>
              <w:t xml:space="preserve"> и д. </w:t>
            </w:r>
            <w:proofErr w:type="spellStart"/>
            <w:r>
              <w:rPr>
                <w:sz w:val="20"/>
                <w:szCs w:val="20"/>
              </w:rPr>
              <w:t>Яльгелево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B09AE" w:rsidRDefault="004B09AE" w:rsidP="004B0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Строительные работы</w:t>
            </w:r>
          </w:p>
        </w:tc>
      </w:tr>
    </w:tbl>
    <w:p w:rsidR="004B09AE" w:rsidRDefault="004B09AE" w:rsidP="004B09AE"/>
    <w:p w:rsidR="004B09AE" w:rsidRDefault="004B09AE"/>
    <w:sectPr w:rsidR="004B09AE" w:rsidSect="004B09AE">
      <w:pgSz w:w="16838" w:h="11906" w:orient="landscape"/>
      <w:pgMar w:top="1440" w:right="539" w:bottom="79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rial Cy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F90"/>
    <w:multiLevelType w:val="hybridMultilevel"/>
    <w:tmpl w:val="31669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85F0A"/>
    <w:multiLevelType w:val="hybridMultilevel"/>
    <w:tmpl w:val="18EC7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F4F6D"/>
    <w:multiLevelType w:val="multilevel"/>
    <w:tmpl w:val="47888C32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58D2140"/>
    <w:multiLevelType w:val="hybridMultilevel"/>
    <w:tmpl w:val="9EEC3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CD3C0A"/>
    <w:multiLevelType w:val="hybridMultilevel"/>
    <w:tmpl w:val="BFC45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84978">
      <w:start w:val="1"/>
      <w:numFmt w:val="decimal"/>
      <w:lvlText w:val="%2."/>
      <w:lvlJc w:val="left"/>
      <w:pPr>
        <w:tabs>
          <w:tab w:val="num" w:pos="1050"/>
        </w:tabs>
        <w:ind w:left="1050" w:hanging="105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8B7969"/>
    <w:multiLevelType w:val="hybridMultilevel"/>
    <w:tmpl w:val="B4BE8F96"/>
    <w:lvl w:ilvl="0" w:tplc="FBB4E05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FF5AD988">
      <w:start w:val="1"/>
      <w:numFmt w:val="decimal"/>
      <w:lvlText w:val="%2."/>
      <w:lvlJc w:val="left"/>
      <w:pPr>
        <w:tabs>
          <w:tab w:val="num" w:pos="1630"/>
        </w:tabs>
        <w:ind w:left="163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7B2931F9"/>
    <w:multiLevelType w:val="hybridMultilevel"/>
    <w:tmpl w:val="CB503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4B09AE"/>
    <w:rsid w:val="004B09AE"/>
    <w:rsid w:val="005A59D3"/>
    <w:rsid w:val="00773709"/>
    <w:rsid w:val="009106AA"/>
    <w:rsid w:val="009F4F70"/>
    <w:rsid w:val="00BB3368"/>
    <w:rsid w:val="00C43889"/>
    <w:rsid w:val="00D9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9AE"/>
    <w:rPr>
      <w:sz w:val="24"/>
      <w:szCs w:val="24"/>
    </w:rPr>
  </w:style>
  <w:style w:type="paragraph" w:styleId="2">
    <w:name w:val="heading 2"/>
    <w:basedOn w:val="a"/>
    <w:next w:val="a"/>
    <w:qFormat/>
    <w:rsid w:val="004B09A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B09A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4B09AE"/>
  </w:style>
  <w:style w:type="table" w:styleId="a5">
    <w:name w:val="Table Grid"/>
    <w:basedOn w:val="a1"/>
    <w:rsid w:val="004B0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B09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4B09AE"/>
    <w:pPr>
      <w:spacing w:before="100" w:beforeAutospacing="1" w:after="100" w:afterAutospacing="1"/>
    </w:pPr>
  </w:style>
  <w:style w:type="paragraph" w:customStyle="1" w:styleId="a7">
    <w:name w:val=" Знак Знак Знак"/>
    <w:basedOn w:val="a"/>
    <w:rsid w:val="004B09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4B09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 Знак"/>
    <w:basedOn w:val="a"/>
    <w:rsid w:val="004B09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 Знак Знак Знак Знак Знак Знак Знак"/>
    <w:basedOn w:val="a"/>
    <w:rsid w:val="004B09A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b">
    <w:name w:val="footer"/>
    <w:basedOn w:val="a"/>
    <w:rsid w:val="004B09AE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PlusNormal">
    <w:name w:val="ConsPlusNormal"/>
    <w:rsid w:val="004B09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B09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SPB;n=110154;fld=134;dst=1007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10775</Words>
  <Characters>61420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/>
  <LinksUpToDate>false</LinksUpToDate>
  <CharactersWithSpaces>72051</CharactersWithSpaces>
  <SharedDoc>false</SharedDoc>
  <HLinks>
    <vt:vector size="12" baseType="variant">
      <vt:variant>
        <vt:i4>3997823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consultantplus://offline/main?base=SPB;n=110154;fld=134;dst=100675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subject/>
  <dc:creator>Юля</dc:creator>
  <cp:keywords/>
  <cp:lastModifiedBy>USER</cp:lastModifiedBy>
  <cp:revision>2</cp:revision>
  <dcterms:created xsi:type="dcterms:W3CDTF">2015-12-04T08:05:00Z</dcterms:created>
  <dcterms:modified xsi:type="dcterms:W3CDTF">2015-12-04T08:05:00Z</dcterms:modified>
</cp:coreProperties>
</file>