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B8" w:rsidRDefault="007727B8" w:rsidP="007727B8">
      <w:pPr>
        <w:pStyle w:val="1"/>
        <w:tabs>
          <w:tab w:val="left" w:pos="708"/>
        </w:tabs>
        <w:ind w:right="-5"/>
        <w:jc w:val="center"/>
        <w:rPr>
          <w:b/>
          <w:bCs/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752475" cy="704850"/>
            <wp:effectExtent l="0" t="0" r="9525" b="0"/>
            <wp:docPr id="8" name="Рисунок 6" descr="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7B8" w:rsidRPr="00AA139B" w:rsidRDefault="007727B8" w:rsidP="007727B8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39B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7727B8" w:rsidRPr="00AA139B" w:rsidRDefault="007727B8" w:rsidP="007727B8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39B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7727B8" w:rsidRPr="00AA139B" w:rsidRDefault="007727B8" w:rsidP="007727B8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39B"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7727B8" w:rsidRPr="00AA139B" w:rsidRDefault="007727B8" w:rsidP="007727B8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39B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727B8" w:rsidRDefault="007727B8" w:rsidP="007727B8">
      <w:pPr>
        <w:pStyle w:val="a4"/>
        <w:tabs>
          <w:tab w:val="left" w:pos="708"/>
        </w:tabs>
        <w:ind w:right="-5"/>
        <w:rPr>
          <w:rFonts w:ascii="Times New Roman" w:hAnsi="Times New Roman" w:cs="Times New Roman"/>
        </w:rPr>
      </w:pPr>
    </w:p>
    <w:p w:rsidR="007727B8" w:rsidRPr="00857C56" w:rsidRDefault="007727B8" w:rsidP="007727B8">
      <w:pPr>
        <w:pStyle w:val="a4"/>
        <w:tabs>
          <w:tab w:val="left" w:pos="708"/>
        </w:tabs>
        <w:ind w:right="-5"/>
        <w:rPr>
          <w:rFonts w:ascii="Times New Roman" w:hAnsi="Times New Roman" w:cs="Times New Roman"/>
          <w:szCs w:val="32"/>
        </w:rPr>
      </w:pPr>
      <w:proofErr w:type="gramStart"/>
      <w:r w:rsidRPr="00857C56">
        <w:rPr>
          <w:rFonts w:ascii="Times New Roman" w:hAnsi="Times New Roman" w:cs="Times New Roman"/>
          <w:szCs w:val="32"/>
        </w:rPr>
        <w:t>П</w:t>
      </w:r>
      <w:proofErr w:type="gramEnd"/>
      <w:r w:rsidRPr="00857C56">
        <w:rPr>
          <w:rFonts w:ascii="Times New Roman" w:hAnsi="Times New Roman" w:cs="Times New Roman"/>
          <w:szCs w:val="32"/>
        </w:rPr>
        <w:t xml:space="preserve"> О С Т А Н О В Л Е Н И Е</w:t>
      </w:r>
    </w:p>
    <w:p w:rsidR="007727B8" w:rsidRDefault="007727B8" w:rsidP="007727B8">
      <w:pPr>
        <w:pStyle w:val="1"/>
        <w:tabs>
          <w:tab w:val="left" w:pos="708"/>
        </w:tabs>
        <w:ind w:left="-360" w:right="-5"/>
        <w:jc w:val="center"/>
        <w:rPr>
          <w:sz w:val="22"/>
          <w:szCs w:val="22"/>
        </w:rPr>
      </w:pPr>
    </w:p>
    <w:p w:rsidR="007727B8" w:rsidRPr="00D530A5" w:rsidRDefault="007727B8" w:rsidP="007727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0A5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7727B8" w:rsidRDefault="007727B8" w:rsidP="007727B8">
      <w:pPr>
        <w:pStyle w:val="2"/>
        <w:tabs>
          <w:tab w:val="left" w:pos="708"/>
        </w:tabs>
        <w:spacing w:after="0" w:line="240" w:lineRule="auto"/>
        <w:rPr>
          <w:b/>
          <w:bCs/>
          <w:sz w:val="24"/>
          <w:szCs w:val="24"/>
        </w:rPr>
      </w:pPr>
      <w:r w:rsidRPr="00D530A5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03</w:t>
      </w:r>
      <w:r w:rsidRPr="00D530A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02</w:t>
      </w:r>
      <w:r w:rsidRPr="00D530A5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7</w:t>
      </w:r>
      <w:r w:rsidRPr="00D530A5">
        <w:rPr>
          <w:b/>
          <w:bCs/>
          <w:sz w:val="24"/>
          <w:szCs w:val="24"/>
        </w:rPr>
        <w:t xml:space="preserve"> г.</w:t>
      </w:r>
    </w:p>
    <w:p w:rsidR="007727B8" w:rsidRPr="00D530A5" w:rsidRDefault="007727B8" w:rsidP="007727B8">
      <w:pPr>
        <w:pStyle w:val="2"/>
        <w:tabs>
          <w:tab w:val="left" w:pos="708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5688"/>
      </w:tblGrid>
      <w:tr w:rsidR="007727B8" w:rsidRPr="00C479B1" w:rsidTr="00B450E6">
        <w:trPr>
          <w:trHeight w:val="1178"/>
        </w:trPr>
        <w:tc>
          <w:tcPr>
            <w:tcW w:w="5688" w:type="dxa"/>
          </w:tcPr>
          <w:p w:rsidR="007727B8" w:rsidRPr="00EF4254" w:rsidRDefault="007727B8" w:rsidP="00B4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F425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«</w:t>
            </w:r>
            <w:r w:rsidRPr="00EF4254"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  <w:t xml:space="preserve">О комиссии  муниципального образования </w:t>
            </w:r>
            <w:proofErr w:type="spellStart"/>
            <w:r w:rsidRPr="00EF4254"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  <w:t>Ропшинское</w:t>
            </w:r>
            <w:proofErr w:type="spellEnd"/>
            <w:r w:rsidRPr="00EF4254"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 по вопросам размещения нестационарных торговых объектов»</w:t>
            </w:r>
          </w:p>
        </w:tc>
      </w:tr>
    </w:tbl>
    <w:p w:rsidR="007727B8" w:rsidRPr="00C479B1" w:rsidRDefault="007727B8" w:rsidP="0077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7B8" w:rsidRPr="00C479B1" w:rsidRDefault="007727B8" w:rsidP="007727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B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479B1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06.10.2003г. № 131-ФЗ "Об общих принципах организации местного самоуправления в Российской Федерации", Федеральным законом от 28.10.2009г.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29.09.2010г.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</w:t>
      </w:r>
      <w:proofErr w:type="gramEnd"/>
      <w:r w:rsidRPr="00C47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9B1">
        <w:rPr>
          <w:rFonts w:ascii="Times New Roman" w:hAnsi="Times New Roman" w:cs="Times New Roman"/>
          <w:sz w:val="24"/>
          <w:szCs w:val="24"/>
        </w:rPr>
        <w:t xml:space="preserve">схему размещения нестационарных торговых объектов», Приказ Комитета по развитию малого, среднего бизнеса и потребительского рынка Ленинградской области от 18.08.2016г.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Решением Совета депутатов МО  </w:t>
      </w:r>
      <w:proofErr w:type="spellStart"/>
      <w:r w:rsidRPr="00C479B1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C479B1">
        <w:rPr>
          <w:rFonts w:ascii="Times New Roman" w:hAnsi="Times New Roman" w:cs="Times New Roman"/>
          <w:sz w:val="24"/>
          <w:szCs w:val="24"/>
        </w:rPr>
        <w:t xml:space="preserve"> сельское поселение от 14.12.2016г. № 36  об утверждении </w:t>
      </w:r>
      <w:r w:rsidRPr="00C479B1">
        <w:rPr>
          <w:rFonts w:ascii="Times New Roman" w:hAnsi="Times New Roman" w:cs="Times New Roman"/>
          <w:color w:val="000000"/>
          <w:sz w:val="24"/>
          <w:szCs w:val="24"/>
        </w:rPr>
        <w:t>« Порядка заключения договоров на размещение нестационарных торговых объектов на территории</w:t>
      </w:r>
      <w:proofErr w:type="gramEnd"/>
      <w:r w:rsidRPr="00C479B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C479B1">
        <w:rPr>
          <w:rFonts w:ascii="Times New Roman" w:hAnsi="Times New Roman" w:cs="Times New Roman"/>
          <w:color w:val="000000"/>
          <w:sz w:val="24"/>
          <w:szCs w:val="24"/>
        </w:rPr>
        <w:t>Ропшинское</w:t>
      </w:r>
      <w:proofErr w:type="spellEnd"/>
      <w:r w:rsidRPr="00C479B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C479B1">
        <w:rPr>
          <w:rFonts w:ascii="Times New Roman" w:hAnsi="Times New Roman" w:cs="Times New Roman"/>
          <w:sz w:val="24"/>
          <w:szCs w:val="24"/>
        </w:rPr>
        <w:t xml:space="preserve">,  местная администрация муниципального образования </w:t>
      </w:r>
      <w:proofErr w:type="spellStart"/>
      <w:r w:rsidRPr="00C479B1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C479B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727B8" w:rsidRDefault="007727B8" w:rsidP="007727B8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B8" w:rsidRPr="00C479B1" w:rsidRDefault="007727B8" w:rsidP="007727B8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  <w:r w:rsidRPr="00C479B1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7727B8" w:rsidRPr="00C479B1" w:rsidRDefault="007727B8" w:rsidP="007727B8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B8" w:rsidRPr="00C479B1" w:rsidRDefault="007727B8" w:rsidP="0077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B1">
        <w:rPr>
          <w:rFonts w:ascii="Times New Roman" w:hAnsi="Times New Roman" w:cs="Times New Roman"/>
          <w:sz w:val="24"/>
          <w:szCs w:val="24"/>
        </w:rPr>
        <w:t xml:space="preserve">1. Утвердить  </w:t>
      </w:r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Положение « О Комиссии  муниципального образования </w:t>
      </w:r>
      <w:proofErr w:type="spellStart"/>
      <w:r w:rsidRPr="00C479B1">
        <w:rPr>
          <w:rStyle w:val="msonormal0"/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 сельское поселение   по вопросам размещения нестационарных торговых объектов», Приложение №1.</w:t>
      </w:r>
    </w:p>
    <w:p w:rsidR="007727B8" w:rsidRPr="00C479B1" w:rsidRDefault="007727B8" w:rsidP="007727B8">
      <w:pPr>
        <w:spacing w:after="0" w:line="240" w:lineRule="auto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Fonts w:ascii="Times New Roman" w:hAnsi="Times New Roman" w:cs="Times New Roman"/>
          <w:sz w:val="24"/>
          <w:szCs w:val="24"/>
        </w:rPr>
        <w:t xml:space="preserve">2. Утвердить состав комиссии по вопросам </w:t>
      </w:r>
      <w:r w:rsidRPr="00C479B1">
        <w:rPr>
          <w:rFonts w:ascii="Times New Roman" w:hAnsi="Times New Roman" w:cs="Times New Roman"/>
          <w:bCs/>
          <w:sz w:val="24"/>
          <w:szCs w:val="24"/>
        </w:rPr>
        <w:t xml:space="preserve">размещения (установки) и эксплуатации временных нестационарных торговых объектов </w:t>
      </w:r>
      <w:r w:rsidRPr="00C479B1">
        <w:rPr>
          <w:rFonts w:ascii="Times New Roman" w:hAnsi="Times New Roman" w:cs="Times New Roman"/>
          <w:sz w:val="24"/>
          <w:szCs w:val="24"/>
        </w:rPr>
        <w:t xml:space="preserve">на территории МО  </w:t>
      </w:r>
      <w:proofErr w:type="spellStart"/>
      <w:r w:rsidRPr="00C479B1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C479B1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Ломоносовского муниципального района Ленинградской области, Приложение №2.</w:t>
      </w:r>
    </w:p>
    <w:p w:rsidR="007727B8" w:rsidRPr="00C479B1" w:rsidRDefault="007727B8" w:rsidP="007727B8">
      <w:pPr>
        <w:pStyle w:val="21"/>
        <w:tabs>
          <w:tab w:val="left" w:pos="-1701"/>
        </w:tabs>
        <w:ind w:firstLine="0"/>
        <w:rPr>
          <w:rFonts w:eastAsia="Calibri"/>
          <w:sz w:val="24"/>
          <w:szCs w:val="24"/>
          <w:lang w:eastAsia="en-US"/>
        </w:rPr>
      </w:pPr>
      <w:r w:rsidRPr="00C479B1">
        <w:rPr>
          <w:rFonts w:eastAsia="Calibri"/>
          <w:sz w:val="24"/>
          <w:szCs w:val="24"/>
          <w:lang w:eastAsia="en-US"/>
        </w:rPr>
        <w:t xml:space="preserve">3. </w:t>
      </w:r>
      <w:proofErr w:type="gramStart"/>
      <w:r w:rsidRPr="00C479B1">
        <w:rPr>
          <w:rFonts w:eastAsia="Calibri"/>
          <w:sz w:val="24"/>
          <w:szCs w:val="24"/>
          <w:lang w:eastAsia="en-US"/>
        </w:rPr>
        <w:t xml:space="preserve">Признать утратившим силу постановления местной администрации </w:t>
      </w:r>
      <w:proofErr w:type="spellStart"/>
      <w:r w:rsidRPr="00C479B1">
        <w:rPr>
          <w:rFonts w:eastAsia="Calibri"/>
          <w:sz w:val="24"/>
          <w:szCs w:val="24"/>
          <w:lang w:eastAsia="en-US"/>
        </w:rPr>
        <w:t>Ропшинского</w:t>
      </w:r>
      <w:proofErr w:type="spellEnd"/>
      <w:r w:rsidRPr="00C479B1">
        <w:rPr>
          <w:rFonts w:eastAsia="Calibri"/>
          <w:sz w:val="24"/>
          <w:szCs w:val="24"/>
          <w:lang w:eastAsia="en-US"/>
        </w:rPr>
        <w:t xml:space="preserve"> сельского поселения Ломоносовского муниципального района Ленинградской области </w:t>
      </w:r>
      <w:r w:rsidRPr="00C479B1">
        <w:rPr>
          <w:sz w:val="24"/>
          <w:szCs w:val="24"/>
        </w:rPr>
        <w:t>№ 149 от 06.09.2013 г. «</w:t>
      </w:r>
      <w:r w:rsidRPr="00C479B1">
        <w:rPr>
          <w:color w:val="000000"/>
          <w:sz w:val="24"/>
          <w:szCs w:val="24"/>
        </w:rPr>
        <w:t xml:space="preserve">О порядке разработки и  утверждения     схемы размещения нестационарных  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 МО  </w:t>
      </w:r>
      <w:proofErr w:type="spellStart"/>
      <w:r w:rsidRPr="00C479B1">
        <w:rPr>
          <w:color w:val="000000"/>
          <w:sz w:val="24"/>
          <w:szCs w:val="24"/>
        </w:rPr>
        <w:t>Ропшинское</w:t>
      </w:r>
      <w:proofErr w:type="spellEnd"/>
      <w:r w:rsidRPr="00C479B1">
        <w:rPr>
          <w:color w:val="000000"/>
          <w:sz w:val="24"/>
          <w:szCs w:val="24"/>
        </w:rPr>
        <w:t xml:space="preserve">  сельское поселение</w:t>
      </w:r>
      <w:r w:rsidRPr="00C479B1">
        <w:rPr>
          <w:sz w:val="24"/>
          <w:szCs w:val="24"/>
        </w:rPr>
        <w:t xml:space="preserve">»,  № 269 от </w:t>
      </w:r>
      <w:r w:rsidRPr="00C479B1">
        <w:rPr>
          <w:rFonts w:eastAsia="Calibri"/>
          <w:sz w:val="24"/>
          <w:szCs w:val="24"/>
          <w:lang w:eastAsia="en-US"/>
        </w:rPr>
        <w:t>18.07.2014г. «</w:t>
      </w:r>
      <w:r w:rsidRPr="00C479B1">
        <w:rPr>
          <w:color w:val="000000"/>
          <w:sz w:val="24"/>
          <w:szCs w:val="24"/>
        </w:rPr>
        <w:t>О внесении дополнений и изменений в постановление местной администрации</w:t>
      </w:r>
      <w:proofErr w:type="gramEnd"/>
      <w:r w:rsidRPr="00C479B1">
        <w:rPr>
          <w:color w:val="000000"/>
          <w:sz w:val="24"/>
          <w:szCs w:val="24"/>
        </w:rPr>
        <w:t xml:space="preserve"> МО </w:t>
      </w:r>
      <w:proofErr w:type="spellStart"/>
      <w:r w:rsidRPr="00C479B1">
        <w:rPr>
          <w:color w:val="000000"/>
          <w:sz w:val="24"/>
          <w:szCs w:val="24"/>
        </w:rPr>
        <w:t>Ропшинское</w:t>
      </w:r>
      <w:proofErr w:type="spellEnd"/>
      <w:r w:rsidRPr="00C479B1">
        <w:rPr>
          <w:color w:val="000000"/>
          <w:sz w:val="24"/>
          <w:szCs w:val="24"/>
        </w:rPr>
        <w:t xml:space="preserve"> сельское поселение № 149 от 06.09.2013 г. «О порядке разработки и  утверждения  схемы размещения нестационарных  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 МО  </w:t>
      </w:r>
      <w:proofErr w:type="spellStart"/>
      <w:r w:rsidRPr="00C479B1">
        <w:rPr>
          <w:color w:val="000000"/>
          <w:sz w:val="24"/>
          <w:szCs w:val="24"/>
        </w:rPr>
        <w:t>Ропшинское</w:t>
      </w:r>
      <w:proofErr w:type="spellEnd"/>
      <w:r w:rsidRPr="00C479B1">
        <w:rPr>
          <w:color w:val="000000"/>
          <w:sz w:val="24"/>
          <w:szCs w:val="24"/>
        </w:rPr>
        <w:t xml:space="preserve">  сельское поселение».</w:t>
      </w:r>
    </w:p>
    <w:p w:rsidR="007727B8" w:rsidRPr="00C479B1" w:rsidRDefault="007727B8" w:rsidP="007727B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79B1"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r w:rsidRPr="00C479B1">
        <w:rPr>
          <w:rFonts w:ascii="Times New Roman" w:hAnsi="Times New Roman" w:cs="Times New Roman"/>
          <w:color w:val="231F20"/>
          <w:sz w:val="24"/>
          <w:szCs w:val="24"/>
        </w:rPr>
        <w:t xml:space="preserve">Настоящее постановление обнародовать на официальном сайте </w:t>
      </w:r>
      <w:proofErr w:type="gramStart"/>
      <w:r w:rsidRPr="00C479B1">
        <w:rPr>
          <w:rFonts w:ascii="Times New Roman" w:hAnsi="Times New Roman" w:cs="Times New Roman"/>
          <w:color w:val="231F20"/>
          <w:sz w:val="24"/>
          <w:szCs w:val="24"/>
        </w:rPr>
        <w:t>муниципального</w:t>
      </w:r>
      <w:proofErr w:type="gramEnd"/>
      <w:r w:rsidRPr="00C479B1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</w:p>
    <w:p w:rsidR="007727B8" w:rsidRDefault="007727B8" w:rsidP="007727B8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79B1">
        <w:rPr>
          <w:rFonts w:ascii="Times New Roman" w:hAnsi="Times New Roman" w:cs="Times New Roman"/>
          <w:color w:val="231F20"/>
          <w:sz w:val="24"/>
          <w:szCs w:val="24"/>
        </w:rPr>
        <w:t xml:space="preserve">образования </w:t>
      </w:r>
      <w:proofErr w:type="spellStart"/>
      <w:r w:rsidRPr="00C479B1">
        <w:rPr>
          <w:rFonts w:ascii="Times New Roman" w:hAnsi="Times New Roman" w:cs="Times New Roman"/>
          <w:color w:val="231F20"/>
          <w:sz w:val="24"/>
          <w:szCs w:val="24"/>
        </w:rPr>
        <w:t>Ропшинское</w:t>
      </w:r>
      <w:proofErr w:type="spellEnd"/>
      <w:r w:rsidRPr="00C479B1">
        <w:rPr>
          <w:rFonts w:ascii="Times New Roman" w:hAnsi="Times New Roman" w:cs="Times New Roman"/>
          <w:color w:val="231F20"/>
          <w:sz w:val="24"/>
          <w:szCs w:val="24"/>
        </w:rPr>
        <w:t xml:space="preserve"> сельское поселение </w:t>
      </w:r>
      <w:hyperlink r:id="rId6" w:history="1">
        <w:r w:rsidRPr="008B2343">
          <w:rPr>
            <w:rStyle w:val="a8"/>
            <w:rFonts w:ascii="Times New Roman" w:hAnsi="Times New Roman" w:cs="Times New Roman"/>
            <w:sz w:val="24"/>
            <w:szCs w:val="24"/>
          </w:rPr>
          <w:t>www.официальнаяропша.рф</w:t>
        </w:r>
      </w:hyperlink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727B8" w:rsidRPr="00C479B1" w:rsidRDefault="007727B8" w:rsidP="0077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B1">
        <w:rPr>
          <w:rFonts w:ascii="Times New Roman" w:hAnsi="Times New Roman" w:cs="Times New Roman"/>
          <w:color w:val="231F20"/>
          <w:sz w:val="24"/>
          <w:szCs w:val="24"/>
        </w:rPr>
        <w:t xml:space="preserve"> 5. Настоящее постановление вступает в силу с момента его обнародования на Интернет –      </w:t>
      </w:r>
      <w:proofErr w:type="gramStart"/>
      <w:r w:rsidRPr="00C479B1">
        <w:rPr>
          <w:rFonts w:ascii="Times New Roman" w:hAnsi="Times New Roman" w:cs="Times New Roman"/>
          <w:color w:val="231F20"/>
          <w:sz w:val="24"/>
          <w:szCs w:val="24"/>
        </w:rPr>
        <w:t>сайте</w:t>
      </w:r>
      <w:proofErr w:type="gramEnd"/>
      <w:r w:rsidRPr="00C479B1">
        <w:rPr>
          <w:rFonts w:ascii="Times New Roman" w:hAnsi="Times New Roman" w:cs="Times New Roman"/>
          <w:color w:val="231F20"/>
          <w:sz w:val="24"/>
          <w:szCs w:val="24"/>
        </w:rPr>
        <w:t xml:space="preserve"> поселения. </w:t>
      </w:r>
    </w:p>
    <w:p w:rsidR="007727B8" w:rsidRPr="00C479B1" w:rsidRDefault="007727B8" w:rsidP="0077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B1">
        <w:rPr>
          <w:rFonts w:ascii="Times New Roman" w:hAnsi="Times New Roman" w:cs="Times New Roman"/>
          <w:sz w:val="24"/>
          <w:szCs w:val="24"/>
        </w:rPr>
        <w:t xml:space="preserve"> 6. Направить копию настоящего постановления в Комитет по развитию малого, среднего и потребительского рынка Ленинградской области в течение семи рабочих дней со дня утверждения.</w:t>
      </w:r>
    </w:p>
    <w:p w:rsidR="007727B8" w:rsidRPr="00C479B1" w:rsidRDefault="007727B8" w:rsidP="0077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B1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C479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79B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727B8" w:rsidRPr="00C479B1" w:rsidRDefault="007727B8" w:rsidP="007727B8">
      <w:pPr>
        <w:pStyle w:val="ConsPlusTitle"/>
        <w:rPr>
          <w:b w:val="0"/>
          <w:sz w:val="24"/>
          <w:szCs w:val="24"/>
        </w:rPr>
      </w:pPr>
    </w:p>
    <w:p w:rsidR="007727B8" w:rsidRPr="00C479B1" w:rsidRDefault="007727B8" w:rsidP="007727B8">
      <w:pPr>
        <w:pStyle w:val="ConsPlusTitle"/>
        <w:rPr>
          <w:b w:val="0"/>
          <w:sz w:val="24"/>
          <w:szCs w:val="24"/>
        </w:rPr>
      </w:pPr>
    </w:p>
    <w:p w:rsidR="007727B8" w:rsidRPr="00C479B1" w:rsidRDefault="007727B8" w:rsidP="007727B8">
      <w:pPr>
        <w:pStyle w:val="ConsPlusTitle"/>
        <w:rPr>
          <w:b w:val="0"/>
          <w:sz w:val="24"/>
          <w:szCs w:val="24"/>
        </w:rPr>
      </w:pPr>
    </w:p>
    <w:p w:rsidR="007727B8" w:rsidRPr="00C479B1" w:rsidRDefault="007727B8" w:rsidP="007727B8">
      <w:pPr>
        <w:pStyle w:val="ConsPlusTitle"/>
        <w:rPr>
          <w:b w:val="0"/>
          <w:sz w:val="24"/>
          <w:szCs w:val="24"/>
        </w:rPr>
      </w:pPr>
    </w:p>
    <w:p w:rsidR="007727B8" w:rsidRPr="00C479B1" w:rsidRDefault="007727B8" w:rsidP="007727B8">
      <w:pPr>
        <w:pStyle w:val="ConsPlusTitle"/>
        <w:rPr>
          <w:b w:val="0"/>
          <w:sz w:val="24"/>
          <w:szCs w:val="24"/>
        </w:rPr>
      </w:pPr>
    </w:p>
    <w:p w:rsidR="007727B8" w:rsidRPr="00C479B1" w:rsidRDefault="007727B8" w:rsidP="0077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B1">
        <w:rPr>
          <w:rFonts w:ascii="Times New Roman" w:hAnsi="Times New Roman" w:cs="Times New Roman"/>
          <w:sz w:val="24"/>
          <w:szCs w:val="24"/>
        </w:rPr>
        <w:t xml:space="preserve"> Глава местной администрации </w:t>
      </w:r>
    </w:p>
    <w:p w:rsidR="007727B8" w:rsidRPr="00C479B1" w:rsidRDefault="007727B8" w:rsidP="0077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B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C479B1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C479B1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Pr="00C479B1">
        <w:rPr>
          <w:rFonts w:ascii="Times New Roman" w:hAnsi="Times New Roman" w:cs="Times New Roman"/>
          <w:sz w:val="24"/>
          <w:szCs w:val="24"/>
        </w:rPr>
        <w:tab/>
      </w:r>
      <w:r w:rsidRPr="00C479B1">
        <w:rPr>
          <w:rFonts w:ascii="Times New Roman" w:hAnsi="Times New Roman" w:cs="Times New Roman"/>
          <w:sz w:val="24"/>
          <w:szCs w:val="24"/>
        </w:rPr>
        <w:tab/>
      </w:r>
      <w:r w:rsidRPr="00C479B1">
        <w:rPr>
          <w:rFonts w:ascii="Times New Roman" w:hAnsi="Times New Roman" w:cs="Times New Roman"/>
          <w:sz w:val="24"/>
          <w:szCs w:val="24"/>
        </w:rPr>
        <w:tab/>
      </w:r>
      <w:r w:rsidRPr="00C479B1">
        <w:rPr>
          <w:rFonts w:ascii="Times New Roman" w:hAnsi="Times New Roman" w:cs="Times New Roman"/>
          <w:sz w:val="24"/>
          <w:szCs w:val="24"/>
        </w:rPr>
        <w:tab/>
        <w:t xml:space="preserve">                         Р.М.Морозов</w:t>
      </w:r>
    </w:p>
    <w:p w:rsidR="007727B8" w:rsidRPr="00C479B1" w:rsidRDefault="007727B8" w:rsidP="0077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B8" w:rsidRPr="00C479B1" w:rsidRDefault="007727B8" w:rsidP="0077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B8" w:rsidRPr="00C479B1" w:rsidRDefault="007727B8" w:rsidP="0077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B8" w:rsidRPr="00C479B1" w:rsidRDefault="007727B8" w:rsidP="0077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B8" w:rsidRPr="00C479B1" w:rsidRDefault="007727B8" w:rsidP="0077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B8" w:rsidRPr="00C479B1" w:rsidRDefault="007727B8" w:rsidP="0077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B8" w:rsidRPr="00C479B1" w:rsidRDefault="007727B8" w:rsidP="0077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B8" w:rsidRPr="00C479B1" w:rsidRDefault="007727B8" w:rsidP="0077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27B8" w:rsidRPr="00C479B1" w:rsidSect="003615BC">
          <w:footerReference w:type="even" r:id="rId7"/>
          <w:footerReference w:type="default" r:id="rId8"/>
          <w:pgSz w:w="11906" w:h="16838"/>
          <w:pgMar w:top="1134" w:right="566" w:bottom="1134" w:left="126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Исп. Михайлова В.А</w:t>
      </w:r>
    </w:p>
    <w:p w:rsidR="007727B8" w:rsidRPr="00C479B1" w:rsidRDefault="007727B8" w:rsidP="0077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B8" w:rsidRPr="00C479B1" w:rsidRDefault="007727B8" w:rsidP="007727B8">
      <w:pPr>
        <w:spacing w:after="0" w:line="240" w:lineRule="auto"/>
        <w:jc w:val="right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7727B8" w:rsidRPr="00C479B1" w:rsidRDefault="007727B8" w:rsidP="007727B8">
      <w:pPr>
        <w:spacing w:after="0" w:line="240" w:lineRule="auto"/>
        <w:jc w:val="right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>к постановлению</w:t>
      </w:r>
    </w:p>
    <w:p w:rsidR="007727B8" w:rsidRPr="00C479B1" w:rsidRDefault="007727B8" w:rsidP="007727B8">
      <w:pPr>
        <w:spacing w:after="0" w:line="240" w:lineRule="auto"/>
        <w:jc w:val="right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7727B8" w:rsidRPr="00C479B1" w:rsidRDefault="007727B8" w:rsidP="007727B8">
      <w:pPr>
        <w:spacing w:after="0" w:line="240" w:lineRule="auto"/>
        <w:jc w:val="right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C479B1">
        <w:rPr>
          <w:rStyle w:val="msonormal0"/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727B8" w:rsidRPr="007727B8" w:rsidRDefault="007727B8" w:rsidP="007727B8">
      <w:pPr>
        <w:spacing w:after="0" w:line="240" w:lineRule="auto"/>
        <w:jc w:val="right"/>
        <w:rPr>
          <w:rStyle w:val="msonormal0"/>
          <w:rFonts w:ascii="Times New Roman" w:hAnsi="Times New Roman" w:cs="Times New Roman"/>
          <w:b/>
          <w:sz w:val="24"/>
          <w:szCs w:val="24"/>
        </w:rPr>
      </w:pPr>
      <w:r>
        <w:rPr>
          <w:rStyle w:val="msonormal0"/>
          <w:rFonts w:ascii="Times New Roman" w:hAnsi="Times New Roman" w:cs="Times New Roman"/>
          <w:sz w:val="24"/>
          <w:szCs w:val="24"/>
        </w:rPr>
        <w:t>от 03.02.2017г. № 30</w:t>
      </w:r>
    </w:p>
    <w:p w:rsidR="007727B8" w:rsidRPr="00C479B1" w:rsidRDefault="007727B8" w:rsidP="007727B8">
      <w:pPr>
        <w:spacing w:after="0" w:line="240" w:lineRule="auto"/>
        <w:jc w:val="right"/>
        <w:rPr>
          <w:rStyle w:val="msonormal0"/>
          <w:rFonts w:ascii="Times New Roman" w:hAnsi="Times New Roman" w:cs="Times New Roman"/>
          <w:sz w:val="24"/>
          <w:szCs w:val="24"/>
        </w:rPr>
      </w:pPr>
    </w:p>
    <w:p w:rsidR="007727B8" w:rsidRPr="00C479B1" w:rsidRDefault="007727B8" w:rsidP="007727B8">
      <w:pPr>
        <w:spacing w:after="0" w:line="240" w:lineRule="auto"/>
        <w:jc w:val="center"/>
        <w:rPr>
          <w:rStyle w:val="msonormal0"/>
          <w:rFonts w:ascii="Times New Roman" w:hAnsi="Times New Roman" w:cs="Times New Roman"/>
          <w:b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b/>
          <w:sz w:val="24"/>
          <w:szCs w:val="24"/>
        </w:rPr>
        <w:t xml:space="preserve">Положение о Комиссии </w:t>
      </w:r>
    </w:p>
    <w:p w:rsidR="007727B8" w:rsidRPr="00C479B1" w:rsidRDefault="007727B8" w:rsidP="007727B8">
      <w:pPr>
        <w:spacing w:after="0" w:line="240" w:lineRule="auto"/>
        <w:jc w:val="center"/>
        <w:rPr>
          <w:rStyle w:val="msonormal0"/>
          <w:rFonts w:ascii="Times New Roman" w:hAnsi="Times New Roman" w:cs="Times New Roman"/>
          <w:b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C479B1">
        <w:rPr>
          <w:rStyle w:val="msonormal0"/>
          <w:rFonts w:ascii="Times New Roman" w:hAnsi="Times New Roman" w:cs="Times New Roman"/>
          <w:b/>
          <w:sz w:val="24"/>
          <w:szCs w:val="24"/>
        </w:rPr>
        <w:t>Ропшинское</w:t>
      </w:r>
      <w:proofErr w:type="spellEnd"/>
      <w:r w:rsidRPr="00C479B1">
        <w:rPr>
          <w:rStyle w:val="msonormal0"/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7727B8" w:rsidRPr="00C479B1" w:rsidRDefault="007727B8" w:rsidP="007727B8">
      <w:pPr>
        <w:spacing w:after="0" w:line="240" w:lineRule="auto"/>
        <w:jc w:val="center"/>
        <w:rPr>
          <w:rStyle w:val="msonormal0"/>
          <w:rFonts w:ascii="Times New Roman" w:hAnsi="Times New Roman" w:cs="Times New Roman"/>
          <w:b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b/>
          <w:sz w:val="24"/>
          <w:szCs w:val="24"/>
        </w:rPr>
        <w:t>по вопросам размещения нестационарных торговых объектов</w:t>
      </w:r>
    </w:p>
    <w:p w:rsidR="007727B8" w:rsidRPr="00C479B1" w:rsidRDefault="007727B8" w:rsidP="007727B8">
      <w:pPr>
        <w:spacing w:after="0" w:line="240" w:lineRule="auto"/>
        <w:jc w:val="center"/>
        <w:rPr>
          <w:rStyle w:val="msonormal0"/>
          <w:rFonts w:ascii="Times New Roman" w:hAnsi="Times New Roman" w:cs="Times New Roman"/>
          <w:sz w:val="24"/>
          <w:szCs w:val="24"/>
        </w:rPr>
      </w:pPr>
    </w:p>
    <w:p w:rsidR="007727B8" w:rsidRPr="00C479B1" w:rsidRDefault="007727B8" w:rsidP="007727B8">
      <w:pPr>
        <w:spacing w:after="0" w:line="240" w:lineRule="auto"/>
        <w:ind w:firstLine="540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1. Комиссия по вопросам размещения НТО на территории МО </w:t>
      </w:r>
      <w:proofErr w:type="spellStart"/>
      <w:r w:rsidRPr="00C479B1">
        <w:rPr>
          <w:rStyle w:val="msonormal0"/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 сельское поселение является коллегиальным органом муниципального образования </w:t>
      </w:r>
      <w:proofErr w:type="spellStart"/>
      <w:r w:rsidRPr="00C479B1">
        <w:rPr>
          <w:rStyle w:val="msonormal0"/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7727B8" w:rsidRPr="00C479B1" w:rsidRDefault="007727B8" w:rsidP="007727B8">
      <w:pPr>
        <w:spacing w:after="0" w:line="240" w:lineRule="auto"/>
        <w:ind w:firstLine="540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2. Состав Комиссии утверждается постановлением местной администрации МО </w:t>
      </w:r>
      <w:proofErr w:type="spellStart"/>
      <w:r w:rsidRPr="00C479B1">
        <w:rPr>
          <w:rStyle w:val="msonormal0"/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7727B8" w:rsidRPr="00C479B1" w:rsidRDefault="007727B8" w:rsidP="007727B8">
      <w:pPr>
        <w:spacing w:after="0" w:line="240" w:lineRule="auto"/>
        <w:ind w:firstLine="540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>3. Комиссия выполняет следующие функции:</w:t>
      </w:r>
    </w:p>
    <w:p w:rsidR="007727B8" w:rsidRPr="00C479B1" w:rsidRDefault="007727B8" w:rsidP="007727B8">
      <w:pPr>
        <w:spacing w:after="0" w:line="240" w:lineRule="auto"/>
        <w:ind w:firstLine="540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>- упорядочение размещения нестационарных торговых объектов, обеспечение населения продовольственными и непродовольственными товарами, достижение нормативов минимальной обеспеченности населения площадью торговых объектов;</w:t>
      </w:r>
    </w:p>
    <w:p w:rsidR="007727B8" w:rsidRPr="00C479B1" w:rsidRDefault="007727B8" w:rsidP="007727B8">
      <w:pPr>
        <w:spacing w:after="0" w:line="240" w:lineRule="auto"/>
        <w:ind w:firstLine="540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- включение в Схему размещения нестационарных торговых объектов на территории МО </w:t>
      </w:r>
      <w:proofErr w:type="spellStart"/>
      <w:r w:rsidRPr="00C479B1">
        <w:rPr>
          <w:rStyle w:val="msonormal0"/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 сельское поселение вновь размещаемых НТО для последующего утверждения;</w:t>
      </w:r>
    </w:p>
    <w:p w:rsidR="007727B8" w:rsidRPr="00C479B1" w:rsidRDefault="007727B8" w:rsidP="007727B8">
      <w:pPr>
        <w:spacing w:after="0" w:line="240" w:lineRule="auto"/>
        <w:ind w:firstLine="540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>- рассмотрение заявлений о предоставлении права на размещение НТО и принятие по ним решений, в порядке, установленном в Положении о предоставлении права размещения нестационарных торговых объектов</w:t>
      </w:r>
      <w:r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на территории МО  </w:t>
      </w:r>
      <w:proofErr w:type="spellStart"/>
      <w:r w:rsidRPr="00C479B1">
        <w:rPr>
          <w:rStyle w:val="msonormal0"/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 сельское поселение МО Ломоносовского муниципального района Ленинградской области;</w:t>
      </w:r>
    </w:p>
    <w:p w:rsidR="007727B8" w:rsidRPr="00C479B1" w:rsidRDefault="007727B8" w:rsidP="007727B8">
      <w:pPr>
        <w:spacing w:after="0" w:line="240" w:lineRule="auto"/>
        <w:ind w:firstLine="540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>- ведение, хранение протоколов заседаний, предоставление выписок из протоколов заседаний (по требованию).</w:t>
      </w:r>
    </w:p>
    <w:p w:rsidR="007727B8" w:rsidRPr="00C479B1" w:rsidRDefault="007727B8" w:rsidP="007727B8">
      <w:pPr>
        <w:spacing w:after="0" w:line="240" w:lineRule="auto"/>
        <w:ind w:firstLine="540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4. Комиссия в своей работе руководствуется правовыми актами Российской Федерации, Ленинградской области и актами муниципального образования </w:t>
      </w:r>
      <w:proofErr w:type="spellStart"/>
      <w:r w:rsidRPr="00C479B1">
        <w:rPr>
          <w:rStyle w:val="msonormal0"/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 сельское поселение по предмету своей деятельности.</w:t>
      </w:r>
    </w:p>
    <w:p w:rsidR="007727B8" w:rsidRPr="00C479B1" w:rsidRDefault="007727B8" w:rsidP="007727B8">
      <w:pPr>
        <w:spacing w:after="0" w:line="240" w:lineRule="auto"/>
        <w:ind w:firstLine="540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>5. Заседания Комиссии проводятся по мере необходимости в связи с возникновением вопросов по предмету деятельности Комиссии.</w:t>
      </w:r>
    </w:p>
    <w:p w:rsidR="007727B8" w:rsidRPr="00C479B1" w:rsidRDefault="007727B8" w:rsidP="007727B8">
      <w:pPr>
        <w:spacing w:after="0" w:line="240" w:lineRule="auto"/>
        <w:ind w:firstLine="540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присутствуют не менее 2/3 членов комиссии, в том числе председатель Комиссии и (или) заместитель председателя Комиссии.</w:t>
      </w:r>
    </w:p>
    <w:p w:rsidR="007727B8" w:rsidRPr="00C479B1" w:rsidRDefault="007727B8" w:rsidP="007727B8">
      <w:pPr>
        <w:spacing w:after="0" w:line="240" w:lineRule="auto"/>
        <w:ind w:firstLine="540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>6. Председатель Комиссии руководит работой Комиссии, назначает дату заседания Комиссии, формирует повестку заседания. В период отсутствия председателя комиссии его функции осуществляет заместитель председателя Комиссии.</w:t>
      </w:r>
    </w:p>
    <w:p w:rsidR="007727B8" w:rsidRPr="00C479B1" w:rsidRDefault="007727B8" w:rsidP="007727B8">
      <w:pPr>
        <w:spacing w:after="0" w:line="240" w:lineRule="auto"/>
        <w:ind w:firstLine="540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>Секретарь Комиссии организует работу Комиссии, осуществляет подготовку заседаний Комиссии, извещает членов Комиссии о дате, времени и повестке заседания Комиссии, оформляет протоколы заседаний, обеспечивает сохранность всех документов и материалов, связанных с работой Комиссии, разрабатывает проекты документов по результатам работы Комиссии, готовит проекты уведомлений, выполняет иные функции работы Комиссии.</w:t>
      </w:r>
    </w:p>
    <w:p w:rsidR="007727B8" w:rsidRPr="00C479B1" w:rsidRDefault="007727B8" w:rsidP="007727B8">
      <w:pPr>
        <w:spacing w:after="0" w:line="240" w:lineRule="auto"/>
        <w:ind w:firstLine="540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>7. Комиссия принимает решения путем открытого голосования простым большинством голосов присутствующих членов Комиссии. При равенстве голосов, решающим является голос председателя Комиссии.</w:t>
      </w:r>
    </w:p>
    <w:p w:rsidR="007727B8" w:rsidRPr="00C479B1" w:rsidRDefault="007727B8" w:rsidP="007727B8">
      <w:pPr>
        <w:spacing w:after="0" w:line="240" w:lineRule="auto"/>
        <w:ind w:firstLine="540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 присутствующие на заседании члены Комиссии и секретарь Комиссии.</w:t>
      </w:r>
    </w:p>
    <w:p w:rsidR="007727B8" w:rsidRDefault="007727B8" w:rsidP="007727B8">
      <w:pPr>
        <w:spacing w:after="0" w:line="240" w:lineRule="auto"/>
        <w:rPr>
          <w:rStyle w:val="msonormal0"/>
          <w:rFonts w:ascii="Times New Roman" w:hAnsi="Times New Roman" w:cs="Times New Roman"/>
          <w:b/>
          <w:sz w:val="24"/>
          <w:szCs w:val="24"/>
        </w:rPr>
      </w:pPr>
    </w:p>
    <w:p w:rsidR="007727B8" w:rsidRPr="00C479B1" w:rsidRDefault="007727B8" w:rsidP="007727B8">
      <w:pPr>
        <w:spacing w:after="0" w:line="240" w:lineRule="auto"/>
        <w:jc w:val="right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727B8" w:rsidRPr="00C479B1" w:rsidRDefault="007727B8" w:rsidP="007727B8">
      <w:pPr>
        <w:spacing w:after="0" w:line="240" w:lineRule="auto"/>
        <w:jc w:val="right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727B8" w:rsidRPr="00C479B1" w:rsidRDefault="007727B8" w:rsidP="007727B8">
      <w:pPr>
        <w:spacing w:after="0" w:line="240" w:lineRule="auto"/>
        <w:jc w:val="right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7727B8" w:rsidRPr="00C479B1" w:rsidRDefault="007727B8" w:rsidP="007727B8">
      <w:pPr>
        <w:spacing w:after="0" w:line="240" w:lineRule="auto"/>
        <w:jc w:val="right"/>
        <w:rPr>
          <w:rStyle w:val="msonormal0"/>
          <w:rFonts w:ascii="Times New Roman" w:hAnsi="Times New Roman" w:cs="Times New Roman"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C479B1">
        <w:rPr>
          <w:rStyle w:val="msonormal0"/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C479B1">
        <w:rPr>
          <w:rStyle w:val="msonormal0"/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727B8" w:rsidRPr="00C479B1" w:rsidRDefault="007727B8" w:rsidP="007727B8">
      <w:pPr>
        <w:spacing w:after="0" w:line="240" w:lineRule="auto"/>
        <w:jc w:val="right"/>
        <w:rPr>
          <w:rStyle w:val="msonormal0"/>
          <w:rFonts w:ascii="Times New Roman" w:hAnsi="Times New Roman" w:cs="Times New Roman"/>
          <w:b/>
          <w:sz w:val="24"/>
          <w:szCs w:val="24"/>
        </w:rPr>
      </w:pPr>
      <w:r>
        <w:rPr>
          <w:rStyle w:val="msonormal0"/>
          <w:rFonts w:ascii="Times New Roman" w:hAnsi="Times New Roman" w:cs="Times New Roman"/>
          <w:sz w:val="24"/>
          <w:szCs w:val="24"/>
        </w:rPr>
        <w:t>от 03.02.2017г. № 30</w:t>
      </w:r>
    </w:p>
    <w:p w:rsidR="007727B8" w:rsidRPr="00C479B1" w:rsidRDefault="007727B8" w:rsidP="007727B8">
      <w:pPr>
        <w:spacing w:after="0" w:line="240" w:lineRule="auto"/>
        <w:jc w:val="center"/>
        <w:rPr>
          <w:rStyle w:val="msonormal0"/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727B8" w:rsidRPr="00C479B1" w:rsidRDefault="007727B8" w:rsidP="007727B8">
      <w:pPr>
        <w:spacing w:after="0" w:line="240" w:lineRule="auto"/>
        <w:jc w:val="center"/>
        <w:rPr>
          <w:rStyle w:val="msonormal0"/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727B8" w:rsidRPr="00C479B1" w:rsidRDefault="007727B8" w:rsidP="007727B8">
      <w:pPr>
        <w:spacing w:after="0" w:line="240" w:lineRule="auto"/>
        <w:jc w:val="center"/>
        <w:rPr>
          <w:rStyle w:val="msonormal0"/>
          <w:rFonts w:ascii="Times New Roman" w:hAnsi="Times New Roman" w:cs="Times New Roman"/>
          <w:b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</w:p>
    <w:p w:rsidR="007727B8" w:rsidRPr="00C479B1" w:rsidRDefault="007727B8" w:rsidP="007727B8">
      <w:pPr>
        <w:spacing w:after="0" w:line="240" w:lineRule="auto"/>
        <w:jc w:val="center"/>
        <w:rPr>
          <w:rStyle w:val="msonormal0"/>
          <w:rFonts w:ascii="Times New Roman" w:hAnsi="Times New Roman" w:cs="Times New Roman"/>
          <w:b/>
          <w:sz w:val="24"/>
          <w:szCs w:val="24"/>
        </w:rPr>
      </w:pPr>
      <w:r w:rsidRPr="00C479B1">
        <w:rPr>
          <w:rStyle w:val="msonormal0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C479B1">
        <w:rPr>
          <w:rStyle w:val="msonormal0"/>
          <w:rFonts w:ascii="Times New Roman" w:hAnsi="Times New Roman" w:cs="Times New Roman"/>
          <w:b/>
          <w:sz w:val="24"/>
          <w:szCs w:val="24"/>
        </w:rPr>
        <w:t>Ропшинское</w:t>
      </w:r>
      <w:proofErr w:type="spellEnd"/>
      <w:r w:rsidRPr="00C479B1">
        <w:rPr>
          <w:rStyle w:val="msonormal0"/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7727B8" w:rsidRPr="00C479B1" w:rsidRDefault="007727B8" w:rsidP="007727B8">
      <w:pPr>
        <w:spacing w:after="0" w:line="240" w:lineRule="auto"/>
        <w:ind w:firstLine="540"/>
        <w:jc w:val="center"/>
        <w:rPr>
          <w:rStyle w:val="msonormal0"/>
          <w:rFonts w:ascii="Times New Roman" w:hAnsi="Times New Roman" w:cs="Times New Roman"/>
          <w:b/>
          <w:sz w:val="24"/>
          <w:szCs w:val="24"/>
          <w:highlight w:val="yellow"/>
        </w:rPr>
      </w:pPr>
      <w:r w:rsidRPr="00C479B1">
        <w:rPr>
          <w:rStyle w:val="msonormal0"/>
          <w:rFonts w:ascii="Times New Roman" w:hAnsi="Times New Roman" w:cs="Times New Roman"/>
          <w:b/>
          <w:sz w:val="24"/>
          <w:szCs w:val="24"/>
        </w:rPr>
        <w:t>по вопросам размещения нестационарных торговых объектов:</w:t>
      </w:r>
    </w:p>
    <w:p w:rsidR="007727B8" w:rsidRDefault="007727B8" w:rsidP="007727B8">
      <w:pPr>
        <w:spacing w:after="0" w:line="240" w:lineRule="auto"/>
        <w:ind w:firstLine="540"/>
        <w:jc w:val="center"/>
        <w:rPr>
          <w:rStyle w:val="msonormal0"/>
          <w:rFonts w:ascii="Times New Roman" w:hAnsi="Times New Roman" w:cs="Times New Roman"/>
          <w:sz w:val="24"/>
          <w:szCs w:val="24"/>
          <w:highlight w:val="yellow"/>
        </w:rPr>
      </w:pPr>
    </w:p>
    <w:p w:rsidR="007727B8" w:rsidRPr="00C479B1" w:rsidRDefault="007727B8" w:rsidP="007727B8">
      <w:pPr>
        <w:spacing w:after="0" w:line="240" w:lineRule="auto"/>
        <w:ind w:firstLine="540"/>
        <w:jc w:val="center"/>
        <w:rPr>
          <w:rStyle w:val="msonormal0"/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ook w:val="01E0"/>
      </w:tblPr>
      <w:tblGrid>
        <w:gridCol w:w="3498"/>
        <w:gridCol w:w="6073"/>
      </w:tblGrid>
      <w:tr w:rsidR="007727B8" w:rsidRPr="00C479B1" w:rsidTr="00B450E6">
        <w:tc>
          <w:tcPr>
            <w:tcW w:w="3708" w:type="dxa"/>
          </w:tcPr>
          <w:p w:rsidR="007727B8" w:rsidRPr="00C479B1" w:rsidRDefault="007727B8" w:rsidP="00B450E6">
            <w:pPr>
              <w:spacing w:after="0" w:line="240" w:lineRule="auto"/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</w:pPr>
            <w:r w:rsidRPr="00C479B1"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  <w:t>Л.Ю. Смирнова</w:t>
            </w:r>
          </w:p>
        </w:tc>
        <w:tc>
          <w:tcPr>
            <w:tcW w:w="6484" w:type="dxa"/>
          </w:tcPr>
          <w:p w:rsidR="007727B8" w:rsidRPr="00C479B1" w:rsidRDefault="007727B8" w:rsidP="00B450E6">
            <w:pPr>
              <w:spacing w:after="0" w:line="240" w:lineRule="auto"/>
              <w:jc w:val="both"/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</w:pPr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- Председатель комиссии, заместитель главы местной администрации МО </w:t>
            </w:r>
            <w:proofErr w:type="spellStart"/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7727B8" w:rsidRPr="00C479B1" w:rsidTr="00B450E6">
        <w:tc>
          <w:tcPr>
            <w:tcW w:w="3708" w:type="dxa"/>
          </w:tcPr>
          <w:p w:rsidR="007727B8" w:rsidRPr="00C479B1" w:rsidRDefault="007727B8" w:rsidP="00B450E6">
            <w:pPr>
              <w:spacing w:after="0" w:line="240" w:lineRule="auto"/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</w:pPr>
            <w:r w:rsidRPr="00C479B1"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  <w:t xml:space="preserve">Т.Ф. </w:t>
            </w:r>
            <w:proofErr w:type="spellStart"/>
            <w:r w:rsidRPr="00C479B1"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  <w:t>Цыкунова</w:t>
            </w:r>
            <w:proofErr w:type="spellEnd"/>
          </w:p>
        </w:tc>
        <w:tc>
          <w:tcPr>
            <w:tcW w:w="6484" w:type="dxa"/>
          </w:tcPr>
          <w:p w:rsidR="007727B8" w:rsidRDefault="007727B8" w:rsidP="00B450E6">
            <w:pPr>
              <w:spacing w:after="0" w:line="240" w:lineRule="auto"/>
              <w:jc w:val="both"/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</w:pPr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- Зам. председателя Комиссии, зам. главы   </w:t>
            </w:r>
          </w:p>
          <w:p w:rsidR="007727B8" w:rsidRPr="00C479B1" w:rsidRDefault="007727B8" w:rsidP="00B450E6">
            <w:pPr>
              <w:spacing w:after="0" w:line="240" w:lineRule="auto"/>
              <w:jc w:val="both"/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</w:pPr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7727B8" w:rsidRPr="00C479B1" w:rsidTr="00B450E6">
        <w:tc>
          <w:tcPr>
            <w:tcW w:w="3708" w:type="dxa"/>
          </w:tcPr>
          <w:p w:rsidR="007727B8" w:rsidRPr="00C479B1" w:rsidRDefault="007727B8" w:rsidP="00B450E6">
            <w:pPr>
              <w:spacing w:after="0" w:line="240" w:lineRule="auto"/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</w:pPr>
            <w:r w:rsidRPr="00C479B1"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  <w:t>В.А. Михайлова</w:t>
            </w:r>
          </w:p>
        </w:tc>
        <w:tc>
          <w:tcPr>
            <w:tcW w:w="6484" w:type="dxa"/>
          </w:tcPr>
          <w:p w:rsidR="007727B8" w:rsidRPr="00C479B1" w:rsidRDefault="007727B8" w:rsidP="00B450E6">
            <w:pPr>
              <w:spacing w:after="0" w:line="240" w:lineRule="auto"/>
              <w:jc w:val="both"/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</w:pPr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- вед</w:t>
            </w:r>
            <w:proofErr w:type="gramStart"/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пециалист местной администрации, секретарь комиссии</w:t>
            </w:r>
          </w:p>
        </w:tc>
      </w:tr>
      <w:tr w:rsidR="007727B8" w:rsidRPr="00C479B1" w:rsidTr="00B450E6">
        <w:tc>
          <w:tcPr>
            <w:tcW w:w="3708" w:type="dxa"/>
          </w:tcPr>
          <w:p w:rsidR="007727B8" w:rsidRPr="00C479B1" w:rsidRDefault="007727B8" w:rsidP="00B450E6">
            <w:pPr>
              <w:spacing w:after="0" w:line="240" w:lineRule="auto"/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7B8" w:rsidRPr="00C479B1" w:rsidRDefault="007727B8" w:rsidP="00B450E6">
            <w:pPr>
              <w:spacing w:after="0" w:line="240" w:lineRule="auto"/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</w:pPr>
            <w:r w:rsidRPr="00C479B1"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  <w:t>Я.В. Иванова</w:t>
            </w:r>
          </w:p>
        </w:tc>
        <w:tc>
          <w:tcPr>
            <w:tcW w:w="6484" w:type="dxa"/>
          </w:tcPr>
          <w:p w:rsidR="007727B8" w:rsidRPr="00C479B1" w:rsidRDefault="007727B8" w:rsidP="00B450E6">
            <w:pPr>
              <w:spacing w:after="0" w:line="240" w:lineRule="auto"/>
              <w:jc w:val="both"/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</w:pPr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7727B8" w:rsidRPr="00C479B1" w:rsidRDefault="007727B8" w:rsidP="00B450E6">
            <w:pPr>
              <w:spacing w:after="0" w:line="240" w:lineRule="auto"/>
              <w:jc w:val="both"/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</w:pPr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- ведущий специалист местной администрации МО </w:t>
            </w:r>
            <w:proofErr w:type="spellStart"/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gramStart"/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архитектор)</w:t>
            </w:r>
          </w:p>
        </w:tc>
      </w:tr>
      <w:tr w:rsidR="007727B8" w:rsidRPr="00C479B1" w:rsidTr="00B450E6">
        <w:tc>
          <w:tcPr>
            <w:tcW w:w="3708" w:type="dxa"/>
          </w:tcPr>
          <w:p w:rsidR="007727B8" w:rsidRPr="00C479B1" w:rsidRDefault="007727B8" w:rsidP="00B450E6">
            <w:pPr>
              <w:spacing w:after="0" w:line="240" w:lineRule="auto"/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</w:pPr>
            <w:r w:rsidRPr="00C479B1"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  <w:t xml:space="preserve">О.В. </w:t>
            </w:r>
            <w:proofErr w:type="spellStart"/>
            <w:r w:rsidRPr="00C479B1"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  <w:t>Горпенюк</w:t>
            </w:r>
            <w:proofErr w:type="spellEnd"/>
          </w:p>
        </w:tc>
        <w:tc>
          <w:tcPr>
            <w:tcW w:w="6484" w:type="dxa"/>
          </w:tcPr>
          <w:p w:rsidR="007727B8" w:rsidRPr="00C479B1" w:rsidRDefault="007727B8" w:rsidP="00B450E6">
            <w:pPr>
              <w:spacing w:after="0" w:line="240" w:lineRule="auto"/>
              <w:jc w:val="both"/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</w:pPr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- ведущий специалист местной администрации МО </w:t>
            </w:r>
            <w:proofErr w:type="spellStart"/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сельское поселение (землеустроитель)</w:t>
            </w:r>
          </w:p>
        </w:tc>
      </w:tr>
      <w:tr w:rsidR="007727B8" w:rsidRPr="00C479B1" w:rsidTr="00B450E6">
        <w:tc>
          <w:tcPr>
            <w:tcW w:w="3708" w:type="dxa"/>
          </w:tcPr>
          <w:p w:rsidR="007727B8" w:rsidRPr="00C479B1" w:rsidRDefault="007727B8" w:rsidP="00B450E6">
            <w:pPr>
              <w:spacing w:after="0" w:line="240" w:lineRule="auto"/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479B1"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  <w:t>В.Н. Ершова</w:t>
            </w:r>
          </w:p>
        </w:tc>
        <w:tc>
          <w:tcPr>
            <w:tcW w:w="6484" w:type="dxa"/>
          </w:tcPr>
          <w:p w:rsidR="007727B8" w:rsidRPr="00C479B1" w:rsidRDefault="007727B8" w:rsidP="00B450E6">
            <w:pPr>
              <w:spacing w:after="0" w:line="240" w:lineRule="auto"/>
              <w:jc w:val="both"/>
              <w:rPr>
                <w:rStyle w:val="msonormal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- специалист местной администрации МО </w:t>
            </w:r>
            <w:proofErr w:type="spellStart"/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7727B8" w:rsidRPr="00C479B1" w:rsidTr="00B450E6">
        <w:tc>
          <w:tcPr>
            <w:tcW w:w="3708" w:type="dxa"/>
          </w:tcPr>
          <w:p w:rsidR="007727B8" w:rsidRPr="00C479B1" w:rsidRDefault="007727B8" w:rsidP="00B450E6">
            <w:pPr>
              <w:spacing w:after="0" w:line="240" w:lineRule="auto"/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</w:pPr>
            <w:r w:rsidRPr="00C479B1"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  <w:t>А.Е. Гусаков</w:t>
            </w:r>
          </w:p>
          <w:p w:rsidR="007727B8" w:rsidRPr="00C479B1" w:rsidRDefault="007727B8" w:rsidP="00B450E6">
            <w:pPr>
              <w:spacing w:after="0" w:line="240" w:lineRule="auto"/>
              <w:rPr>
                <w:rStyle w:val="msonormal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4" w:type="dxa"/>
          </w:tcPr>
          <w:p w:rsidR="007727B8" w:rsidRPr="00C479B1" w:rsidRDefault="007727B8" w:rsidP="00B450E6">
            <w:pPr>
              <w:spacing w:after="0" w:line="240" w:lineRule="auto"/>
              <w:jc w:val="both"/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</w:pPr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- депутат Совета депутатов МО </w:t>
            </w:r>
            <w:proofErr w:type="spellStart"/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C479B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сельское поселение, индивидуальный предприниматель</w:t>
            </w:r>
            <w:r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27B8" w:rsidRPr="00C479B1" w:rsidRDefault="007727B8" w:rsidP="007727B8">
      <w:pPr>
        <w:spacing w:after="0" w:line="240" w:lineRule="auto"/>
        <w:ind w:firstLine="540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</w:p>
    <w:p w:rsidR="00000000" w:rsidRDefault="007727B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7E" w:rsidRDefault="007727B8" w:rsidP="003615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157E" w:rsidRDefault="007727B8" w:rsidP="003615B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7E" w:rsidRDefault="007727B8" w:rsidP="003615BC">
    <w:pPr>
      <w:pStyle w:val="a5"/>
      <w:framePr w:wrap="around" w:vAnchor="text" w:hAnchor="margin" w:xAlign="right" w:y="1"/>
      <w:rPr>
        <w:rStyle w:val="a7"/>
      </w:rPr>
    </w:pPr>
  </w:p>
  <w:p w:rsidR="00A3157E" w:rsidRDefault="007727B8" w:rsidP="003615BC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7B8"/>
    <w:rsid w:val="0077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Скругленная прямоугольная выноска 17"/>
        <o:r id="V:Rule2" type="callout" idref="#Скругленная прямоугольная выноска 24"/>
        <o:r id="V:Rule3" type="callout" idref="#Скругленная прямоугольная выноска 25"/>
        <o:r id="V:Rule4" type="callout" idref="#Прямоугольная выноска 26"/>
        <o:r id="V:Rule5" type="callout" idref="#Скругленная прямоугольная выноска 27"/>
        <o:r id="V:Rule6" type="callout" idref="#Скругленная прямоугольная выноска 28"/>
        <o:r id="V:Rule7" type="callout" idref="#Скругленная прямоугольная выноска 35"/>
        <o:r id="V:Rule8" type="callout" idref="#_x0000_s1034"/>
        <o:r id="V:Rule9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727B8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7727B8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Название Знак"/>
    <w:aliases w:val="Знак Знак, Знак Знак"/>
    <w:basedOn w:val="a0"/>
    <w:link w:val="a4"/>
    <w:locked/>
    <w:rsid w:val="007727B8"/>
    <w:rPr>
      <w:rFonts w:ascii="Cambria" w:hAnsi="Cambria"/>
      <w:b/>
      <w:kern w:val="28"/>
      <w:sz w:val="32"/>
      <w:szCs w:val="20"/>
    </w:rPr>
  </w:style>
  <w:style w:type="paragraph" w:styleId="a4">
    <w:name w:val="Title"/>
    <w:aliases w:val="Знак, Знак"/>
    <w:basedOn w:val="a"/>
    <w:link w:val="a3"/>
    <w:qFormat/>
    <w:rsid w:val="007727B8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11">
    <w:name w:val="Название Знак1"/>
    <w:basedOn w:val="a0"/>
    <w:link w:val="a4"/>
    <w:uiPriority w:val="10"/>
    <w:rsid w:val="00772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rsid w:val="007727B8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727B8"/>
    <w:rPr>
      <w:rFonts w:ascii="Times New Roman" w:eastAsia="Calibri" w:hAnsi="Times New Roman" w:cs="Times New Roman"/>
      <w:sz w:val="20"/>
      <w:szCs w:val="20"/>
    </w:rPr>
  </w:style>
  <w:style w:type="character" w:customStyle="1" w:styleId="msonormal0">
    <w:name w:val="msonormal"/>
    <w:basedOn w:val="a0"/>
    <w:rsid w:val="007727B8"/>
  </w:style>
  <w:style w:type="paragraph" w:styleId="a5">
    <w:name w:val="footer"/>
    <w:basedOn w:val="a"/>
    <w:link w:val="a6"/>
    <w:rsid w:val="007727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727B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727B8"/>
  </w:style>
  <w:style w:type="paragraph" w:customStyle="1" w:styleId="ConsPlusTitle">
    <w:name w:val="ConsPlusTitle"/>
    <w:rsid w:val="007727B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rsid w:val="007727B8"/>
    <w:rPr>
      <w:color w:val="0000FF"/>
      <w:u w:val="single"/>
    </w:rPr>
  </w:style>
  <w:style w:type="paragraph" w:customStyle="1" w:styleId="21">
    <w:name w:val="Обычный2"/>
    <w:rsid w:val="007727B8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92;&#1080;&#1094;&#1080;&#1072;&#1083;&#1100;&#1085;&#1072;&#1103;&#1088;&#1086;&#1087;&#1096;&#1072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321979-65E9-4B04-BEB4-C331492C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6165</Characters>
  <Application>Microsoft Office Word</Application>
  <DocSecurity>0</DocSecurity>
  <Lines>51</Lines>
  <Paragraphs>14</Paragraphs>
  <ScaleCrop>false</ScaleCrop>
  <Company>Hewlett-Packard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803732</dc:creator>
  <cp:keywords/>
  <dc:description/>
  <cp:lastModifiedBy>803732</cp:lastModifiedBy>
  <cp:revision>2</cp:revision>
  <dcterms:created xsi:type="dcterms:W3CDTF">2017-03-30T16:49:00Z</dcterms:created>
  <dcterms:modified xsi:type="dcterms:W3CDTF">2017-03-30T16:51:00Z</dcterms:modified>
</cp:coreProperties>
</file>