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D" w:rsidRDefault="00CC339D" w:rsidP="00CC339D">
      <w:pPr>
        <w:jc w:val="center"/>
      </w:pPr>
      <w:r>
        <w:rPr>
          <w:i/>
          <w:iCs/>
          <w:noProof/>
        </w:rPr>
        <w:drawing>
          <wp:inline distT="0" distB="0" distL="0" distR="0">
            <wp:extent cx="731520" cy="702310"/>
            <wp:effectExtent l="19050" t="0" r="0" b="0"/>
            <wp:docPr id="10" name="Рисунок 194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9D" w:rsidRDefault="00CC339D" w:rsidP="00CC339D"/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МЕСТНАЯ АДМИНИСТРАЦИЯ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РОПШИНСКОЕ СЕЛЬСКОЕ ПОСЕЛЕНИЕ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ЛОМОНОСОВСКОГО МУНИЦИПАЛЬНОГО РАЙОНА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sz w:val="28"/>
          <w:szCs w:val="28"/>
        </w:rPr>
      </w:pP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sz w:val="28"/>
          <w:szCs w:val="28"/>
        </w:rPr>
      </w:pP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  <w:sz w:val="40"/>
          <w:szCs w:val="40"/>
        </w:rPr>
      </w:pP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  <w:r>
        <w:rPr>
          <w:b/>
          <w:bCs/>
        </w:rPr>
        <w:t>№ 125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  <w:r>
        <w:rPr>
          <w:b/>
          <w:bCs/>
        </w:rPr>
        <w:t>от 02.06.2017 г.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  <w:sz w:val="28"/>
          <w:szCs w:val="28"/>
        </w:rPr>
      </w:pP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  <w:r>
        <w:rPr>
          <w:b/>
          <w:bCs/>
        </w:rPr>
        <w:t xml:space="preserve">О запрете продажи алкогольной продукции 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  <w:r>
        <w:rPr>
          <w:b/>
          <w:bCs/>
        </w:rPr>
        <w:t>на период проведения военно-исторического фестиваля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  <w:r>
        <w:rPr>
          <w:b/>
          <w:bCs/>
        </w:rPr>
        <w:t xml:space="preserve">в дер. </w:t>
      </w:r>
      <w:proofErr w:type="spellStart"/>
      <w:r>
        <w:rPr>
          <w:b/>
          <w:bCs/>
        </w:rPr>
        <w:t>Яльгелево</w:t>
      </w:r>
      <w:proofErr w:type="spellEnd"/>
      <w:r>
        <w:rPr>
          <w:b/>
          <w:bCs/>
        </w:rPr>
        <w:t>.</w:t>
      </w:r>
    </w:p>
    <w:p w:rsidR="00CC339D" w:rsidRDefault="00CC339D" w:rsidP="00CC339D">
      <w:pPr>
        <w:autoSpaceDE w:val="0"/>
        <w:autoSpaceDN w:val="0"/>
        <w:adjustRightInd w:val="0"/>
        <w:ind w:right="277"/>
        <w:rPr>
          <w:b/>
          <w:bCs/>
        </w:rPr>
      </w:pPr>
    </w:p>
    <w:p w:rsidR="00CC339D" w:rsidRDefault="00CC339D" w:rsidP="00CC339D">
      <w:pPr>
        <w:jc w:val="both"/>
      </w:pPr>
      <w:proofErr w:type="gramStart"/>
      <w:r>
        <w:t>В соответствии 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</w:t>
      </w:r>
      <w:r>
        <w:rPr>
          <w:color w:val="000000"/>
          <w:spacing w:val="-1"/>
        </w:rPr>
        <w:t xml:space="preserve"> в рамках проведения военно-исторического фестиваля в дер. </w:t>
      </w:r>
      <w:proofErr w:type="spellStart"/>
      <w:r>
        <w:rPr>
          <w:color w:val="000000"/>
          <w:spacing w:val="-1"/>
        </w:rPr>
        <w:t>Яльгелево</w:t>
      </w:r>
      <w:proofErr w:type="spellEnd"/>
      <w:r>
        <w:rPr>
          <w:color w:val="000000"/>
          <w:spacing w:val="-1"/>
        </w:rPr>
        <w:t xml:space="preserve"> и учитывая общественную значимость указанного мероприятия для населения муниципального образования </w:t>
      </w:r>
      <w:proofErr w:type="spellStart"/>
      <w:r>
        <w:rPr>
          <w:color w:val="000000"/>
          <w:spacing w:val="-1"/>
        </w:rPr>
        <w:t>Ропшинское</w:t>
      </w:r>
      <w:proofErr w:type="spellEnd"/>
      <w:r>
        <w:rPr>
          <w:color w:val="000000"/>
          <w:spacing w:val="-1"/>
        </w:rPr>
        <w:t xml:space="preserve"> сельское</w:t>
      </w:r>
      <w:proofErr w:type="gramEnd"/>
      <w:r>
        <w:rPr>
          <w:color w:val="000000"/>
          <w:spacing w:val="-1"/>
        </w:rPr>
        <w:t xml:space="preserve"> поселение, руководствуясь Уставом  муниципального образования </w:t>
      </w:r>
      <w:proofErr w:type="spellStart"/>
      <w:r>
        <w:rPr>
          <w:color w:val="000000"/>
          <w:spacing w:val="-1"/>
        </w:rPr>
        <w:t>Ропшинское</w:t>
      </w:r>
      <w:proofErr w:type="spellEnd"/>
      <w:r>
        <w:rPr>
          <w:color w:val="000000"/>
          <w:spacing w:val="-1"/>
        </w:rPr>
        <w:t xml:space="preserve"> сельское поселение,</w:t>
      </w:r>
      <w:r>
        <w:t xml:space="preserve"> местная администрация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b/>
          <w:bCs/>
        </w:rPr>
      </w:pP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339D" w:rsidRDefault="00CC339D" w:rsidP="00CC339D">
      <w:pPr>
        <w:autoSpaceDE w:val="0"/>
        <w:autoSpaceDN w:val="0"/>
        <w:adjustRightInd w:val="0"/>
        <w:ind w:right="277"/>
        <w:jc w:val="center"/>
        <w:rPr>
          <w:b/>
          <w:bCs/>
        </w:rPr>
      </w:pPr>
    </w:p>
    <w:p w:rsidR="00CC339D" w:rsidRDefault="00CC339D" w:rsidP="00CC33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1"/>
        <w:contextualSpacing w:val="0"/>
        <w:jc w:val="both"/>
      </w:pPr>
      <w:r>
        <w:t xml:space="preserve">Запретить розничную продажу любой алкогольной продукции, согласно п.7 ст.2 171-ФЗ в период проведения военно-исторического фестиваля в деревне </w:t>
      </w:r>
      <w:proofErr w:type="spellStart"/>
      <w:r>
        <w:t>Яльгелево</w:t>
      </w:r>
      <w:proofErr w:type="spellEnd"/>
      <w:r>
        <w:t xml:space="preserve"> МО </w:t>
      </w:r>
      <w:proofErr w:type="spellStart"/>
      <w:r>
        <w:t>Ропшинское</w:t>
      </w:r>
      <w:proofErr w:type="spellEnd"/>
      <w:r>
        <w:t xml:space="preserve"> сельское поселение в период с 11-00 по 17-00 по местному времени 25 июня 2017 г. </w:t>
      </w:r>
    </w:p>
    <w:p w:rsidR="00CC339D" w:rsidRDefault="00CC339D" w:rsidP="00CC339D">
      <w:pPr>
        <w:pStyle w:val="a3"/>
        <w:numPr>
          <w:ilvl w:val="0"/>
          <w:numId w:val="1"/>
        </w:numPr>
        <w:ind w:left="426"/>
        <w:jc w:val="both"/>
      </w:pPr>
      <w:r w:rsidRPr="00700B72">
        <w:t xml:space="preserve">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 w:rsidRPr="00700B72">
        <w:t>Ропшинское</w:t>
      </w:r>
      <w:proofErr w:type="spellEnd"/>
      <w:r w:rsidRPr="00700B72">
        <w:t xml:space="preserve"> сельское</w:t>
      </w:r>
      <w:r>
        <w:t xml:space="preserve"> поселение </w:t>
      </w:r>
      <w:proofErr w:type="spellStart"/>
      <w:r>
        <w:t>www.официальнаяропша</w:t>
      </w:r>
      <w:proofErr w:type="gramStart"/>
      <w:r>
        <w:t>.</w:t>
      </w:r>
      <w:r w:rsidRPr="00700B72">
        <w:t>р</w:t>
      </w:r>
      <w:proofErr w:type="gramEnd"/>
      <w:r w:rsidRPr="00700B72">
        <w:t>ф</w:t>
      </w:r>
      <w:proofErr w:type="spellEnd"/>
      <w:r w:rsidRPr="00700B72">
        <w:t xml:space="preserve"> в информационно-телекоммуникационной сети «Интернет».</w:t>
      </w:r>
    </w:p>
    <w:p w:rsidR="00CC339D" w:rsidRDefault="00CC339D" w:rsidP="00CC339D"/>
    <w:p w:rsidR="00CC339D" w:rsidRDefault="00CC339D" w:rsidP="00CC339D">
      <w:pPr>
        <w:autoSpaceDE w:val="0"/>
        <w:autoSpaceDN w:val="0"/>
        <w:adjustRightInd w:val="0"/>
      </w:pPr>
      <w:r>
        <w:t>Глава местной администрации</w:t>
      </w:r>
    </w:p>
    <w:p w:rsidR="00CC339D" w:rsidRDefault="00CC339D" w:rsidP="00CC339D">
      <w:pPr>
        <w:autoSpaceDE w:val="0"/>
        <w:autoSpaceDN w:val="0"/>
        <w:adjustRightInd w:val="0"/>
      </w:pPr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                </w:t>
      </w:r>
      <w:r>
        <w:tab/>
      </w:r>
      <w:r>
        <w:tab/>
        <w:t xml:space="preserve">                                     Р.М. Морозов</w:t>
      </w: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368"/>
    <w:multiLevelType w:val="hybridMultilevel"/>
    <w:tmpl w:val="7C5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C339D"/>
    <w:rsid w:val="0052145D"/>
    <w:rsid w:val="006107F6"/>
    <w:rsid w:val="008B1A89"/>
    <w:rsid w:val="00970CFD"/>
    <w:rsid w:val="009C4651"/>
    <w:rsid w:val="00CC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2017-06-16T11:16:00Z</dcterms:created>
  <dcterms:modified xsi:type="dcterms:W3CDTF">2017-06-16T11:16:00Z</dcterms:modified>
</cp:coreProperties>
</file>