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F0" w:rsidRPr="00C63EB8" w:rsidRDefault="008B1BF0" w:rsidP="008B1BF0">
      <w:pPr>
        <w:keepNext/>
        <w:tabs>
          <w:tab w:val="left" w:pos="708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lang w:eastAsia="ru-RU"/>
        </w:rPr>
      </w:pPr>
      <w:r w:rsidRPr="00C63EB8">
        <w:rPr>
          <w:rFonts w:ascii="Times New Roman" w:eastAsia="Times New Roman" w:hAnsi="Times New Roman" w:cs="Times New Roman"/>
          <w:i/>
          <w:noProof/>
          <w:color w:val="00B050"/>
          <w:sz w:val="20"/>
          <w:szCs w:val="20"/>
          <w:lang w:eastAsia="ru-RU"/>
        </w:rPr>
        <w:drawing>
          <wp:inline distT="0" distB="0" distL="0" distR="0" wp14:anchorId="50274DEA" wp14:editId="0EE4E25A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F0" w:rsidRPr="00C63EB8" w:rsidRDefault="008B1BF0" w:rsidP="008B1BF0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АДМИНИСТРАЦИЯ</w:t>
      </w:r>
    </w:p>
    <w:p w:rsidR="008B1BF0" w:rsidRPr="00C63EB8" w:rsidRDefault="008B1BF0" w:rsidP="008B1BF0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РОПШИНСКОГО СЕЛЬСКОГО ПОСЕЛЕНИЯ</w:t>
      </w:r>
    </w:p>
    <w:p w:rsidR="008B1BF0" w:rsidRPr="00C63EB8" w:rsidRDefault="008B1BF0" w:rsidP="008B1BF0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ЛОМОНОСОВСКОГО  МУНИЦИПАЛЬНОГО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8B1BF0" w:rsidRPr="00C63EB8" w:rsidRDefault="008B1BF0" w:rsidP="008B1BF0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8B1BF0" w:rsidRPr="00C63EB8" w:rsidRDefault="008B1BF0" w:rsidP="008B1BF0">
      <w:pPr>
        <w:tabs>
          <w:tab w:val="left" w:pos="70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8B1BF0" w:rsidRDefault="008B1BF0" w:rsidP="008B1BF0">
      <w:pPr>
        <w:tabs>
          <w:tab w:val="left" w:pos="70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63EB8">
        <w:rPr>
          <w:rFonts w:ascii="Times New Roman" w:hAnsi="Times New Roman" w:cs="Times New Roman"/>
          <w:b/>
          <w:bCs/>
          <w:kern w:val="28"/>
          <w:sz w:val="28"/>
          <w:szCs w:val="28"/>
        </w:rPr>
        <w:t>П О С Т А Н О В Л Е Н И Е</w:t>
      </w:r>
    </w:p>
    <w:p w:rsidR="008B1BF0" w:rsidRPr="00C63EB8" w:rsidRDefault="008B1BF0" w:rsidP="008B1BF0">
      <w:pPr>
        <w:tabs>
          <w:tab w:val="left" w:pos="70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8B1BF0" w:rsidRPr="00692BA1" w:rsidRDefault="008B1BF0" w:rsidP="008B1BF0">
      <w:pPr>
        <w:spacing w:after="120" w:line="2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692B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4EC7">
        <w:rPr>
          <w:rFonts w:ascii="Times New Roman" w:hAnsi="Times New Roman" w:cs="Times New Roman"/>
          <w:b/>
          <w:sz w:val="28"/>
          <w:szCs w:val="28"/>
          <w:u w:val="single"/>
        </w:rPr>
        <w:t xml:space="preserve">18.07.2023   </w:t>
      </w:r>
      <w:r w:rsidRPr="00692BA1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514EC7">
        <w:rPr>
          <w:rFonts w:ascii="Times New Roman" w:hAnsi="Times New Roman" w:cs="Times New Roman"/>
          <w:b/>
          <w:sz w:val="28"/>
          <w:szCs w:val="28"/>
          <w:u w:val="single"/>
        </w:rPr>
        <w:t xml:space="preserve">51/23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723B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2B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B1BF0" w:rsidRPr="00A82FE6" w:rsidRDefault="008B1BF0" w:rsidP="008B1B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B1BF0" w:rsidRPr="00C63EB8" w:rsidRDefault="008B1BF0" w:rsidP="008B1BF0">
      <w:pPr>
        <w:tabs>
          <w:tab w:val="left" w:pos="708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B1BF0" w:rsidRPr="00C63EB8" w:rsidRDefault="008B1BF0" w:rsidP="008B1BF0">
      <w:pPr>
        <w:spacing w:after="0" w:line="276" w:lineRule="auto"/>
        <w:ind w:right="42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BF0" w:rsidRPr="00C63EB8" w:rsidRDefault="008B1BF0" w:rsidP="008B1BF0">
      <w:pPr>
        <w:spacing w:after="0" w:line="276" w:lineRule="auto"/>
        <w:ind w:right="425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  </w:t>
      </w:r>
      <w:proofErr w:type="gramStart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норматива  стоимости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одного квадратного  метра  обще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 площади жилья на территории </w:t>
      </w: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Ропшин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ского сельского  поселения на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2023 года</w:t>
      </w:r>
    </w:p>
    <w:p w:rsidR="008B1BF0" w:rsidRPr="00C63EB8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B1BF0" w:rsidRPr="00C63EB8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BF0" w:rsidRPr="008B1BF0" w:rsidRDefault="008B1BF0" w:rsidP="00C87963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C63EB8">
        <w:rPr>
          <w:rFonts w:ascii="Times New Roman" w:eastAsia="Times New Roman" w:hAnsi="Times New Roman" w:cs="Times New Roman"/>
        </w:rPr>
        <w:t xml:space="preserve">        </w:t>
      </w:r>
      <w:r w:rsidRPr="008B1BF0">
        <w:rPr>
          <w:rFonts w:ascii="Times New Roman" w:eastAsia="Times New Roman" w:hAnsi="Times New Roman" w:cs="Times New Roman"/>
          <w:b w:val="0"/>
        </w:rPr>
        <w:t>Руководствуясь приказом Министерства строительства и жилищно-коммунального хозяйства Российской Федерации от 19.06.2023 г. № 422/</w:t>
      </w:r>
      <w:proofErr w:type="spellStart"/>
      <w:r w:rsidRPr="008B1BF0">
        <w:rPr>
          <w:rFonts w:ascii="Times New Roman" w:eastAsia="Times New Roman" w:hAnsi="Times New Roman" w:cs="Times New Roman"/>
          <w:b w:val="0"/>
        </w:rPr>
        <w:t>пр</w:t>
      </w:r>
      <w:proofErr w:type="spellEnd"/>
      <w:r w:rsidRPr="008B1BF0">
        <w:rPr>
          <w:rFonts w:ascii="Times New Roman" w:eastAsia="Times New Roman" w:hAnsi="Times New Roman" w:cs="Times New Roman"/>
          <w:b w:val="0"/>
        </w:rPr>
        <w:t xml:space="preserve"> «</w:t>
      </w:r>
      <w:r w:rsidRPr="008B1BF0">
        <w:rPr>
          <w:b w:val="0"/>
        </w:rPr>
        <w:t>О</w:t>
      </w:r>
      <w:r>
        <w:t xml:space="preserve"> </w:t>
      </w:r>
      <w:r w:rsidRPr="008B1BF0">
        <w:rPr>
          <w:rFonts w:ascii="Times New Roman" w:hAnsi="Times New Roman" w:cs="Times New Roman"/>
          <w:b w:val="0"/>
        </w:rPr>
        <w:t xml:space="preserve">нормативе стоимости одного квадратного метра общей площади </w:t>
      </w:r>
      <w:r>
        <w:rPr>
          <w:rFonts w:ascii="Times New Roman" w:hAnsi="Times New Roman" w:cs="Times New Roman"/>
          <w:b w:val="0"/>
        </w:rPr>
        <w:t>жилого помещения по Российской Ф</w:t>
      </w:r>
      <w:r w:rsidRPr="008B1BF0">
        <w:rPr>
          <w:rFonts w:ascii="Times New Roman" w:hAnsi="Times New Roman" w:cs="Times New Roman"/>
          <w:b w:val="0"/>
        </w:rPr>
        <w:t xml:space="preserve">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</w:t>
      </w:r>
      <w:r>
        <w:rPr>
          <w:rFonts w:ascii="Times New Roman" w:hAnsi="Times New Roman" w:cs="Times New Roman"/>
          <w:b w:val="0"/>
        </w:rPr>
        <w:t xml:space="preserve">на </w:t>
      </w:r>
      <w:r>
        <w:rPr>
          <w:rFonts w:ascii="Times New Roman" w:hAnsi="Times New Roman" w:cs="Times New Roman"/>
          <w:b w:val="0"/>
          <w:lang w:val="en-US"/>
        </w:rPr>
        <w:t>III</w:t>
      </w:r>
      <w:r w:rsidRPr="008B1BF0">
        <w:rPr>
          <w:rFonts w:ascii="Times New Roman" w:hAnsi="Times New Roman" w:cs="Times New Roman"/>
          <w:b w:val="0"/>
        </w:rPr>
        <w:t xml:space="preserve"> квартал 2023 года</w:t>
      </w:r>
      <w:r w:rsidRPr="00FA28F3">
        <w:rPr>
          <w:rFonts w:ascii="Times New Roman" w:eastAsia="Times New Roman" w:hAnsi="Times New Roman" w:cs="Times New Roman"/>
        </w:rPr>
        <w:t>»,</w:t>
      </w:r>
      <w:r w:rsidRPr="00885C0D">
        <w:rPr>
          <w:rFonts w:ascii="Times New Roman" w:eastAsia="Times New Roman" w:hAnsi="Times New Roman" w:cs="Times New Roman"/>
        </w:rPr>
        <w:t xml:space="preserve"> </w:t>
      </w:r>
      <w:r w:rsidRPr="008B1BF0">
        <w:rPr>
          <w:rFonts w:ascii="Times New Roman" w:eastAsia="Times New Roman" w:hAnsi="Times New Roman" w:cs="Times New Roman"/>
          <w:b w:val="0"/>
        </w:rP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 и стоимости одного квадратного метра общей площади жилья на  сельских территориях Ленинградской области, утвержденными Распоряжением Комитета по строительству Ленинградской области от 13 марта 2020 года № 79  «О мерах по обеспечению осуществлений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 бюджета Ленинградской области в рамках реализации на территории Ленинградской области мероприятий государственных программ Российской Федерации « Обеспечение доступным и комфортным жильем и коммунальными услугами граждан Российской Федерации» и  «Комплексное развитие сельских территорий», а также  мероприятий  государственных программ Ленинградской области «Формирование городской среды и обеспечение качественным жильем граждан на территории  Ленинградской области» и «Комплексное развитие сельских территорий Ленинградской области», Уставом  Ропшинского  сельского поселения,  администрация Ропшинского сельского поселения </w:t>
      </w:r>
    </w:p>
    <w:p w:rsidR="008B1BF0" w:rsidRDefault="008B1BF0" w:rsidP="008B1BF0">
      <w:pPr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B1BF0" w:rsidRDefault="008B1BF0" w:rsidP="008B1BF0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2023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норматив стоимости одного квадратного метра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площади жилья на территории  Ропшинского сельского поселения  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Ломоносовского муниципального района Ленинградской</w:t>
      </w: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 «Улучшение жилищных условий граждан с использованием средств ипотечного кредита (займа)» подпрограммы 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</w:t>
      </w:r>
      <w:r w:rsidRPr="00D64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DF3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размере</w:t>
      </w:r>
      <w:r w:rsidRPr="00DF3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4B5" w:rsidRPr="00DF3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111 508,38</w:t>
      </w:r>
      <w:r w:rsidRPr="00DF3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34B5" w:rsidRPr="00DF3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DF3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 одиннадцать тысяч пятьсот восемь рублей  38</w:t>
      </w:r>
      <w:r w:rsidRPr="00D64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копеек,</w:t>
      </w:r>
      <w:r w:rsidRPr="00885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(расчет стоимости приложение  к настоящему постановлению).</w:t>
      </w:r>
    </w:p>
    <w:p w:rsidR="008B1BF0" w:rsidRPr="00C63EB8" w:rsidRDefault="008B1BF0" w:rsidP="008B1BF0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постановление местной администрации Ропшинское сельское поселение муниципального образования Ломоносовский муниципальный р</w:t>
      </w:r>
      <w:r w:rsidR="00745B9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Ленинградской области от 12.04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7F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745B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/23 «Об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 норматива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одного квадратного метра общей площади жилья на территории  Ропшинского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45B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2023 года».</w:t>
      </w:r>
    </w:p>
    <w:p w:rsidR="008B1BF0" w:rsidRPr="00C63EB8" w:rsidRDefault="008B1BF0" w:rsidP="008B1BF0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с силу со дня его официального опубликования (обнародования). Разместить постанов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на официальном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 Ропшинского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www.официальнаяропша.рф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помещен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администрации и библиотеке  Ропшинского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BF0" w:rsidRPr="00C63EB8" w:rsidRDefault="008B1BF0" w:rsidP="008B1BF0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исполнения постановления возложить </w:t>
      </w:r>
      <w:proofErr w:type="gram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ециалиста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Белолипецкую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Н.Н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BF0" w:rsidRPr="00C63EB8" w:rsidRDefault="008B1BF0" w:rsidP="008B1BF0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F0" w:rsidRPr="00C63EB8" w:rsidRDefault="008B1BF0" w:rsidP="008B1BF0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F0" w:rsidRPr="00C63EB8" w:rsidRDefault="008B1BF0" w:rsidP="008B1BF0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F0" w:rsidRPr="00C63EB8" w:rsidRDefault="008B1BF0" w:rsidP="008B1BF0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F0" w:rsidRPr="00C63EB8" w:rsidRDefault="008B1BF0" w:rsidP="008B1BF0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F0" w:rsidRPr="00C63EB8" w:rsidRDefault="008B1BF0" w:rsidP="008B1BF0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proofErr w:type="gramEnd"/>
    </w:p>
    <w:p w:rsidR="008B1BF0" w:rsidRPr="00C63EB8" w:rsidRDefault="008B1BF0" w:rsidP="008B1BF0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Ропшинского сельского поселения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D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Стожук</w:t>
      </w:r>
      <w:proofErr w:type="spellEnd"/>
    </w:p>
    <w:p w:rsidR="008B1BF0" w:rsidRPr="00C63EB8" w:rsidRDefault="008B1BF0" w:rsidP="008B1BF0">
      <w:pPr>
        <w:spacing w:after="0" w:line="240" w:lineRule="auto"/>
        <w:ind w:left="567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BF0" w:rsidRPr="00C63EB8" w:rsidRDefault="008B1BF0" w:rsidP="008B1BF0">
      <w:pPr>
        <w:tabs>
          <w:tab w:val="left" w:pos="708"/>
        </w:tabs>
        <w:spacing w:after="0" w:line="240" w:lineRule="auto"/>
        <w:ind w:left="567" w:right="-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B1BF0" w:rsidRPr="00C63EB8" w:rsidRDefault="008B1BF0" w:rsidP="008B1BF0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BF0" w:rsidRPr="00C63EB8" w:rsidRDefault="008B1BF0" w:rsidP="008B1BF0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BF0" w:rsidRPr="00C63EB8" w:rsidRDefault="008B1BF0" w:rsidP="008B1BF0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BF0" w:rsidRPr="00C63EB8" w:rsidRDefault="008B1BF0" w:rsidP="008B1BF0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BF0" w:rsidRPr="00C63EB8" w:rsidRDefault="008B1BF0" w:rsidP="008B1BF0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BF0" w:rsidRPr="00C63EB8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1BF0" w:rsidRPr="00C63EB8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1BF0" w:rsidRPr="00C63EB8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1BF0" w:rsidRPr="007945DD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>Белолипецкая</w:t>
      </w:r>
      <w:proofErr w:type="spellEnd"/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>Н.Н</w:t>
      </w:r>
      <w:proofErr w:type="spellEnd"/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8B1BF0" w:rsidRPr="00C63EB8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8(81376)72224</w:t>
      </w: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B1BF0" w:rsidRPr="00C63EB8" w:rsidRDefault="008B1BF0" w:rsidP="008B1BF0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8B1BF0" w:rsidRDefault="008B1BF0" w:rsidP="008B1B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proofErr w:type="gramStart"/>
      <w:r w:rsidRPr="00C63EB8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C63EB8">
        <w:rPr>
          <w:rFonts w:ascii="Times New Roman" w:eastAsia="Times New Roman" w:hAnsi="Times New Roman" w:cs="Times New Roman"/>
          <w:lang w:eastAsia="ru-RU"/>
        </w:rPr>
        <w:t xml:space="preserve"> пос</w:t>
      </w:r>
      <w:r>
        <w:rPr>
          <w:rFonts w:ascii="Times New Roman" w:eastAsia="Times New Roman" w:hAnsi="Times New Roman" w:cs="Times New Roman"/>
          <w:lang w:eastAsia="ru-RU"/>
        </w:rPr>
        <w:t>тановлению  администрации</w:t>
      </w:r>
    </w:p>
    <w:p w:rsidR="008B1BF0" w:rsidRDefault="008B1BF0" w:rsidP="008B1B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1BF0" w:rsidRPr="00AA5EBF" w:rsidRDefault="008B1BF0" w:rsidP="008B1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5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9027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B620C">
        <w:rPr>
          <w:rFonts w:ascii="Times New Roman" w:hAnsi="Times New Roman" w:cs="Times New Roman"/>
          <w:sz w:val="24"/>
          <w:szCs w:val="24"/>
          <w:u w:val="single"/>
        </w:rPr>
        <w:t>18.07.2023__</w:t>
      </w:r>
      <w:r>
        <w:rPr>
          <w:rFonts w:ascii="Times New Roman" w:hAnsi="Times New Roman" w:cs="Times New Roman"/>
          <w:sz w:val="24"/>
          <w:szCs w:val="24"/>
          <w:u w:val="single"/>
        </w:rPr>
        <w:t>_№__</w:t>
      </w:r>
      <w:r w:rsidR="00BB620C">
        <w:rPr>
          <w:rFonts w:ascii="Times New Roman" w:hAnsi="Times New Roman" w:cs="Times New Roman"/>
          <w:sz w:val="24"/>
          <w:szCs w:val="24"/>
          <w:u w:val="single"/>
        </w:rPr>
        <w:t>51/23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8B1BF0" w:rsidRPr="00C63EB8" w:rsidRDefault="008B1BF0" w:rsidP="008B1B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</w:p>
    <w:p w:rsidR="008B1BF0" w:rsidRPr="00C63EB8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Расчет</w:t>
      </w:r>
    </w:p>
    <w:p w:rsidR="008B1BF0" w:rsidRPr="00C63EB8" w:rsidRDefault="008B1BF0" w:rsidP="008B1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норматива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стоимости одного квадратного метра общей площади </w:t>
      </w:r>
    </w:p>
    <w:p w:rsidR="008B1BF0" w:rsidRPr="00C63EB8" w:rsidRDefault="008B1BF0" w:rsidP="008B1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жилья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="00F6772E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квартал 2023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  на территории </w:t>
      </w:r>
    </w:p>
    <w:p w:rsidR="008B1BF0" w:rsidRPr="00C63EB8" w:rsidRDefault="008B1BF0" w:rsidP="008B1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Ропшинского сельского поселения</w:t>
      </w:r>
    </w:p>
    <w:p w:rsidR="008B1BF0" w:rsidRPr="00C63EB8" w:rsidRDefault="008B1BF0" w:rsidP="008B1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264"/>
        <w:gridCol w:w="1417"/>
        <w:gridCol w:w="1311"/>
        <w:gridCol w:w="1336"/>
        <w:gridCol w:w="1319"/>
        <w:gridCol w:w="1311"/>
      </w:tblGrid>
      <w:tr w:rsidR="008B1BF0" w:rsidRPr="00C63EB8" w:rsidTr="00FF6CA8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0" w:rsidRPr="00C63EB8" w:rsidRDefault="008B1BF0" w:rsidP="00FF6C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F0" w:rsidRPr="00C63EB8" w:rsidRDefault="008B1BF0" w:rsidP="00FF6C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Расчетные показатели</w:t>
            </w:r>
          </w:p>
        </w:tc>
      </w:tr>
      <w:tr w:rsidR="008B1BF0" w:rsidRPr="00C63EB8" w:rsidTr="00FF6CA8">
        <w:trPr>
          <w:trHeight w:val="88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F0" w:rsidRPr="00C63EB8" w:rsidRDefault="008B1BF0" w:rsidP="00FF6CA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F0" w:rsidRPr="00C63EB8" w:rsidRDefault="008B1BF0" w:rsidP="00FF6CA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</w:t>
            </w: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Ткв.м</w:t>
            </w:r>
            <w:proofErr w:type="spellEnd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F0" w:rsidRPr="00C63EB8" w:rsidRDefault="008B1BF0" w:rsidP="00FF6CA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Ср_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F0" w:rsidRPr="00C63EB8" w:rsidRDefault="008B1BF0" w:rsidP="00FF6CA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Ст_дог</w:t>
            </w:r>
            <w:proofErr w:type="spellEnd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F0" w:rsidRPr="00C63EB8" w:rsidRDefault="008B1BF0" w:rsidP="00FF6CA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Ст_кред</w:t>
            </w:r>
            <w:proofErr w:type="spellEnd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F0" w:rsidRPr="00C63EB8" w:rsidRDefault="008B1BF0" w:rsidP="00FF6CA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Ст_стат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F0" w:rsidRPr="00C63EB8" w:rsidRDefault="008B1BF0" w:rsidP="00FF6CA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Ст</w:t>
            </w:r>
            <w:proofErr w:type="spellEnd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_ строй</w:t>
            </w:r>
          </w:p>
        </w:tc>
      </w:tr>
      <w:tr w:rsidR="008B1BF0" w:rsidRPr="00C63EB8" w:rsidTr="00FF6CA8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F0" w:rsidRPr="00C63EB8" w:rsidRDefault="008B1BF0" w:rsidP="00FF6C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C63EB8">
              <w:rPr>
                <w:rFonts w:ascii="Times New Roman" w:eastAsia="Times New Roman" w:hAnsi="Times New Roman" w:cs="Times New Roman"/>
              </w:rPr>
              <w:t>Яльгелево</w:t>
            </w:r>
            <w:proofErr w:type="spellEnd"/>
            <w:r w:rsidRPr="00C63EB8">
              <w:rPr>
                <w:rFonts w:ascii="Times New Roman" w:eastAsia="Times New Roman" w:hAnsi="Times New Roman" w:cs="Times New Roman"/>
              </w:rPr>
              <w:t>,</w:t>
            </w:r>
          </w:p>
          <w:p w:rsidR="008B1BF0" w:rsidRPr="00C63EB8" w:rsidRDefault="008B1BF0" w:rsidP="00FF6C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>п. Ропша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F0" w:rsidRPr="005D2D48" w:rsidRDefault="00DF34B5" w:rsidP="00FF6C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111</w:t>
            </w:r>
            <w:r w:rsidR="008B1BF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508,38</w:t>
            </w:r>
            <w:r w:rsidR="008B1BF0" w:rsidRPr="005D2D4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8B1BF0" w:rsidRPr="005D2D48">
              <w:rPr>
                <w:rFonts w:ascii="Times New Roman" w:eastAsia="Times New Roman" w:hAnsi="Times New Roman" w:cs="Times New Roman"/>
              </w:rPr>
              <w:t>руб. кв. 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F0" w:rsidRPr="005D2D48" w:rsidRDefault="00DF34B5" w:rsidP="00FF6CA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110 733,25</w:t>
            </w:r>
          </w:p>
          <w:p w:rsidR="008B1BF0" w:rsidRPr="005D2D48" w:rsidRDefault="008B1BF0" w:rsidP="00FF6C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48">
              <w:rPr>
                <w:rFonts w:ascii="Times New Roman" w:eastAsia="Times New Roman" w:hAnsi="Times New Roman" w:cs="Times New Roman"/>
              </w:rPr>
              <w:t>руб.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F0" w:rsidRPr="00FC6FE2" w:rsidRDefault="008B1BF0" w:rsidP="00FF6C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6FE2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F0" w:rsidRPr="00FC6FE2" w:rsidRDefault="009124A7" w:rsidP="00FF6C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88 000,00</w:t>
            </w:r>
          </w:p>
          <w:p w:rsidR="008B1BF0" w:rsidRPr="00FC6FE2" w:rsidRDefault="008B1BF0" w:rsidP="00FF6C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E2">
              <w:rPr>
                <w:rFonts w:ascii="Times New Roman" w:eastAsia="Times New Roman" w:hAnsi="Times New Roman" w:cs="Times New Roman"/>
              </w:rPr>
              <w:t>руб. кв. м.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F0" w:rsidRPr="00FC6FE2" w:rsidRDefault="009124A7" w:rsidP="00FF6C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140 506,5</w:t>
            </w:r>
            <w:r w:rsidR="008B1BF0" w:rsidRPr="00FC6FE2">
              <w:rPr>
                <w:rFonts w:ascii="Times New Roman" w:eastAsia="Times New Roman" w:hAnsi="Times New Roman" w:cs="Times New Roman"/>
              </w:rPr>
              <w:t>0</w:t>
            </w:r>
          </w:p>
          <w:p w:rsidR="008B1BF0" w:rsidRPr="00FC6FE2" w:rsidRDefault="008B1BF0" w:rsidP="00FF6C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руб.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F0" w:rsidRPr="00C63EB8" w:rsidRDefault="008B1BF0" w:rsidP="00FF6C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3EB8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</w:p>
        </w:tc>
      </w:tr>
    </w:tbl>
    <w:p w:rsidR="008B1BF0" w:rsidRPr="00C63EB8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8B1BF0" w:rsidRPr="00C63EB8" w:rsidRDefault="008B1BF0" w:rsidP="008B1BF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Этап: 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Сбор исходных данных:</w:t>
      </w:r>
    </w:p>
    <w:p w:rsidR="008B1BF0" w:rsidRPr="00C63EB8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B1BF0" w:rsidRPr="00C63EB8" w:rsidRDefault="008B1BF0" w:rsidP="008B1BF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1.  База данных о </w:t>
      </w:r>
      <w:proofErr w:type="gramStart"/>
      <w:r w:rsidRPr="00C63EB8">
        <w:rPr>
          <w:rFonts w:ascii="Times New Roman" w:eastAsia="Times New Roman" w:hAnsi="Times New Roman" w:cs="Times New Roman"/>
          <w:lang w:eastAsia="ru-RU"/>
        </w:rPr>
        <w:t>недвижимости  сайт</w:t>
      </w:r>
      <w:proofErr w:type="gramEnd"/>
      <w:r w:rsidRPr="00C6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http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://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spb.cian.ru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/:</w:t>
      </w:r>
      <w:proofErr w:type="spellStart"/>
      <w:r w:rsidRPr="00C63EB8">
        <w:rPr>
          <w:rFonts w:ascii="Times New Roman" w:eastAsia="Times New Roman" w:hAnsi="Times New Roman" w:cs="Times New Roman"/>
          <w:lang w:val="en-US" w:eastAsia="ru-RU"/>
        </w:rPr>
        <w:t>emls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.</w:t>
      </w:r>
      <w:r w:rsidRPr="00C63EB8">
        <w:rPr>
          <w:rFonts w:ascii="Times New Roman" w:eastAsia="Times New Roman" w:hAnsi="Times New Roman" w:cs="Times New Roman"/>
          <w:lang w:val="en-US" w:eastAsia="ru-RU"/>
        </w:rPr>
        <w:t>ru</w:t>
      </w:r>
      <w:r>
        <w:rPr>
          <w:rFonts w:ascii="Times New Roman" w:eastAsia="Times New Roman" w:hAnsi="Times New Roman" w:cs="Times New Roman"/>
          <w:lang w:eastAsia="ru-RU"/>
        </w:rPr>
        <w:t xml:space="preserve"> применительно к территории  Ропшинского сельского поселения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(дер.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Яльгелево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п. Ропша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): </w:t>
      </w:r>
    </w:p>
    <w:p w:rsidR="008B1BF0" w:rsidRPr="00C63EB8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1BF0" w:rsidRPr="00C63EB8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1 комн. кв.</w:t>
      </w:r>
      <w:r w:rsidR="00F6772E">
        <w:rPr>
          <w:rFonts w:ascii="Times New Roman" w:eastAsia="Times New Roman" w:hAnsi="Times New Roman" w:cs="Times New Roman"/>
          <w:lang w:eastAsia="ru-RU"/>
        </w:rPr>
        <w:t xml:space="preserve"> – 34,0 </w:t>
      </w:r>
      <w:proofErr w:type="spellStart"/>
      <w:r w:rsidR="00F6772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F6772E">
        <w:rPr>
          <w:rFonts w:ascii="Times New Roman" w:eastAsia="Times New Roman" w:hAnsi="Times New Roman" w:cs="Times New Roman"/>
          <w:lang w:eastAsia="ru-RU"/>
        </w:rPr>
        <w:t>.       –     2 900</w:t>
      </w:r>
      <w:r w:rsidRPr="00C63EB8">
        <w:rPr>
          <w:rFonts w:ascii="Times New Roman" w:eastAsia="Times New Roman" w:hAnsi="Times New Roman" w:cs="Times New Roman"/>
          <w:lang w:eastAsia="ru-RU"/>
        </w:rPr>
        <w:t>,00 тыс. руб.</w:t>
      </w:r>
    </w:p>
    <w:p w:rsidR="008B1BF0" w:rsidRPr="00C63EB8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2 комн. кв.</w:t>
      </w:r>
      <w:r w:rsidR="00F6772E">
        <w:rPr>
          <w:rFonts w:ascii="Times New Roman" w:eastAsia="Times New Roman" w:hAnsi="Times New Roman" w:cs="Times New Roman"/>
          <w:lang w:eastAsia="ru-RU"/>
        </w:rPr>
        <w:t xml:space="preserve"> – 52,0 </w:t>
      </w:r>
      <w:proofErr w:type="spellStart"/>
      <w:r w:rsidR="00F6772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F6772E">
        <w:rPr>
          <w:rFonts w:ascii="Times New Roman" w:eastAsia="Times New Roman" w:hAnsi="Times New Roman" w:cs="Times New Roman"/>
          <w:lang w:eastAsia="ru-RU"/>
        </w:rPr>
        <w:t>.        –    5 10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,00 тыс. руб.      </w:t>
      </w:r>
    </w:p>
    <w:p w:rsidR="008B1BF0" w:rsidRPr="00C63EB8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3 комн. кв. – </w:t>
      </w:r>
      <w:r w:rsidR="000723BC">
        <w:rPr>
          <w:rFonts w:ascii="Times New Roman" w:eastAsia="Times New Roman" w:hAnsi="Times New Roman" w:cs="Times New Roman"/>
          <w:lang w:eastAsia="ru-RU"/>
        </w:rPr>
        <w:t xml:space="preserve">64,0 </w:t>
      </w:r>
      <w:proofErr w:type="spellStart"/>
      <w:r w:rsidR="000723BC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0723BC">
        <w:rPr>
          <w:rFonts w:ascii="Times New Roman" w:eastAsia="Times New Roman" w:hAnsi="Times New Roman" w:cs="Times New Roman"/>
          <w:lang w:eastAsia="ru-RU"/>
        </w:rPr>
        <w:t>.     –       5 2</w:t>
      </w:r>
      <w:r w:rsidR="00F6772E">
        <w:rPr>
          <w:rFonts w:ascii="Times New Roman" w:eastAsia="Times New Roman" w:hAnsi="Times New Roman" w:cs="Times New Roman"/>
          <w:lang w:eastAsia="ru-RU"/>
        </w:rPr>
        <w:t>00</w:t>
      </w:r>
      <w:r w:rsidRPr="00C63EB8">
        <w:rPr>
          <w:rFonts w:ascii="Times New Roman" w:eastAsia="Times New Roman" w:hAnsi="Times New Roman" w:cs="Times New Roman"/>
          <w:lang w:eastAsia="ru-RU"/>
        </w:rPr>
        <w:t>,00 тыс. руб.</w:t>
      </w:r>
    </w:p>
    <w:p w:rsidR="008B1BF0" w:rsidRPr="00C63EB8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1BF0" w:rsidRPr="00C63EB8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>- Среднее значение стоимости 1 кв. м. жилья согласно сведениям риэлтерских организаций в де</w:t>
      </w:r>
      <w:r>
        <w:rPr>
          <w:rFonts w:ascii="Times New Roman" w:eastAsia="Times New Roman" w:hAnsi="Times New Roman" w:cs="Times New Roman"/>
          <w:lang w:eastAsia="ru-RU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Яльгел</w:t>
      </w:r>
      <w:r w:rsidR="000723BC">
        <w:rPr>
          <w:rFonts w:ascii="Times New Roman" w:eastAsia="Times New Roman" w:hAnsi="Times New Roman" w:cs="Times New Roman"/>
          <w:lang w:eastAsia="ru-RU"/>
        </w:rPr>
        <w:t>ево</w:t>
      </w:r>
      <w:proofErr w:type="spellEnd"/>
      <w:r w:rsidR="000723BC">
        <w:rPr>
          <w:rFonts w:ascii="Times New Roman" w:eastAsia="Times New Roman" w:hAnsi="Times New Roman" w:cs="Times New Roman"/>
          <w:lang w:eastAsia="ru-RU"/>
        </w:rPr>
        <w:t xml:space="preserve">, п. </w:t>
      </w:r>
      <w:proofErr w:type="gramStart"/>
      <w:r w:rsidR="000723BC">
        <w:rPr>
          <w:rFonts w:ascii="Times New Roman" w:eastAsia="Times New Roman" w:hAnsi="Times New Roman" w:cs="Times New Roman"/>
          <w:lang w:eastAsia="ru-RU"/>
        </w:rPr>
        <w:t>Ропша  составляет</w:t>
      </w:r>
      <w:proofErr w:type="gramEnd"/>
      <w:r w:rsidR="000723BC">
        <w:rPr>
          <w:rFonts w:ascii="Times New Roman" w:eastAsia="Times New Roman" w:hAnsi="Times New Roman" w:cs="Times New Roman"/>
          <w:lang w:eastAsia="ru-RU"/>
        </w:rPr>
        <w:t xml:space="preserve">  88000,00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рубля.</w:t>
      </w:r>
    </w:p>
    <w:p w:rsidR="008B1BF0" w:rsidRPr="00C63EB8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Ст_кред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 -  </w:t>
      </w:r>
      <w:r w:rsidR="000723BC">
        <w:rPr>
          <w:rFonts w:ascii="Times New Roman" w:eastAsia="Times New Roman" w:hAnsi="Times New Roman" w:cs="Times New Roman"/>
          <w:b/>
          <w:bCs/>
          <w:lang w:eastAsia="ru-RU"/>
        </w:rPr>
        <w:t>88 000,00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63EB8">
        <w:rPr>
          <w:rFonts w:ascii="Times New Roman" w:eastAsia="Times New Roman" w:hAnsi="Times New Roman" w:cs="Times New Roman"/>
          <w:lang w:eastAsia="ru-RU"/>
        </w:rPr>
        <w:t>рубля</w:t>
      </w:r>
    </w:p>
    <w:p w:rsidR="008B1BF0" w:rsidRPr="00C63EB8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1BF0" w:rsidRPr="00C63EB8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Ст_стат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 -  Территориальный орган Федеральной службы государственной статистики по г. Санкт-Петербургу и Ленинградской области по адресу: 197376, г. Санкт-Петербург, ул. Профессора Попова, дом 39 – официальный сайт – </w:t>
      </w:r>
      <w:r w:rsidRPr="00C63EB8">
        <w:rPr>
          <w:rFonts w:ascii="Times New Roman" w:eastAsia="Times New Roman" w:hAnsi="Times New Roman" w:cs="Times New Roman"/>
          <w:lang w:val="en-US" w:eastAsia="ru-RU"/>
        </w:rPr>
        <w:t>www</w:t>
      </w:r>
      <w:r w:rsidRPr="00C63EB8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C63EB8">
        <w:rPr>
          <w:rFonts w:ascii="Times New Roman" w:eastAsia="Times New Roman" w:hAnsi="Times New Roman" w:cs="Times New Roman"/>
          <w:lang w:val="en-US" w:eastAsia="ru-RU"/>
        </w:rPr>
        <w:t>gks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.</w:t>
      </w:r>
      <w:r w:rsidRPr="00C63EB8">
        <w:rPr>
          <w:rFonts w:ascii="Times New Roman" w:eastAsia="Times New Roman" w:hAnsi="Times New Roman" w:cs="Times New Roman"/>
          <w:lang w:val="en-US" w:eastAsia="ru-RU"/>
        </w:rPr>
        <w:t>ru</w:t>
      </w:r>
      <w:r w:rsidR="009124A7">
        <w:rPr>
          <w:rFonts w:ascii="Times New Roman" w:eastAsia="Times New Roman" w:hAnsi="Times New Roman" w:cs="Times New Roman"/>
          <w:lang w:eastAsia="ru-RU"/>
        </w:rPr>
        <w:t xml:space="preserve"> (данные за 1 квартал 2023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года):</w:t>
      </w:r>
    </w:p>
    <w:p w:rsidR="008B1BF0" w:rsidRPr="00C63EB8" w:rsidRDefault="008B1BF0" w:rsidP="008B1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Ст.</w:t>
      </w:r>
      <w:r w:rsidR="009124A7">
        <w:rPr>
          <w:rFonts w:ascii="Times New Roman" w:eastAsia="Times New Roman" w:hAnsi="Times New Roman" w:cs="Times New Roman"/>
          <w:b/>
          <w:bCs/>
          <w:lang w:eastAsia="ru-RU"/>
        </w:rPr>
        <w:t xml:space="preserve"> стат. среднее =   140 506,5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0 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руб.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кв.м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8B1BF0" w:rsidRPr="00C63EB8" w:rsidRDefault="009124A7" w:rsidP="008B1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первичный рынок – 163 843</w:t>
      </w:r>
      <w:r w:rsidR="008B1BF0">
        <w:rPr>
          <w:rFonts w:ascii="Times New Roman" w:eastAsia="Times New Roman" w:hAnsi="Times New Roman" w:cs="Times New Roman"/>
          <w:lang w:eastAsia="ru-RU"/>
        </w:rPr>
        <w:t>,0</w:t>
      </w:r>
      <w:r w:rsidR="008B1BF0" w:rsidRPr="00C63EB8">
        <w:rPr>
          <w:rFonts w:ascii="Times New Roman" w:eastAsia="Times New Roman" w:hAnsi="Times New Roman" w:cs="Times New Roman"/>
          <w:lang w:eastAsia="ru-RU"/>
        </w:rPr>
        <w:t xml:space="preserve">0 руб. </w:t>
      </w:r>
      <w:proofErr w:type="spellStart"/>
      <w:r w:rsidR="008B1BF0" w:rsidRPr="00C63E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8B1BF0" w:rsidRPr="00C63EB8">
        <w:rPr>
          <w:rFonts w:ascii="Times New Roman" w:eastAsia="Times New Roman" w:hAnsi="Times New Roman" w:cs="Times New Roman"/>
          <w:lang w:eastAsia="ru-RU"/>
        </w:rPr>
        <w:t>.</w:t>
      </w:r>
    </w:p>
    <w:p w:rsidR="008B1BF0" w:rsidRPr="00C63EB8" w:rsidRDefault="008B1BF0" w:rsidP="008B1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вторичный рынок –</w:t>
      </w:r>
      <w:r w:rsidRPr="00FE7F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24A7">
        <w:rPr>
          <w:rFonts w:ascii="Times New Roman" w:eastAsia="Times New Roman" w:hAnsi="Times New Roman" w:cs="Times New Roman"/>
          <w:lang w:eastAsia="ru-RU"/>
        </w:rPr>
        <w:t>117 170</w:t>
      </w:r>
      <w:r>
        <w:rPr>
          <w:rFonts w:ascii="Times New Roman" w:eastAsia="Times New Roman" w:hAnsi="Times New Roman" w:cs="Times New Roman"/>
          <w:lang w:eastAsia="ru-RU"/>
        </w:rPr>
        <w:t>,00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руб.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B1BF0" w:rsidRPr="00C63EB8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1BF0" w:rsidRPr="00C63EB8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_ строй – строительства на территории поселения не ведется.</w:t>
      </w:r>
    </w:p>
    <w:p w:rsidR="008B1BF0" w:rsidRPr="00C63EB8" w:rsidRDefault="008B1BF0" w:rsidP="008B1B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>_ дог- данных не имеется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;</w:t>
      </w:r>
    </w:p>
    <w:p w:rsidR="008B1BF0" w:rsidRPr="00C63EB8" w:rsidRDefault="008B1BF0" w:rsidP="008B1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proofErr w:type="gramStart"/>
      <w:r w:rsidRPr="00C63EB8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II</w:t>
      </w:r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этап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:</w:t>
      </w:r>
    </w:p>
    <w:p w:rsidR="008B1BF0" w:rsidRPr="00C63EB8" w:rsidRDefault="008B1BF0" w:rsidP="008B1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расчет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стоимости одного квадратного метра общей площади жилья</w:t>
      </w:r>
    </w:p>
    <w:p w:rsidR="008B1BF0" w:rsidRPr="00C63EB8" w:rsidRDefault="008B1BF0" w:rsidP="008B1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территории поселения</w:t>
      </w:r>
    </w:p>
    <w:p w:rsidR="008B1BF0" w:rsidRPr="00C63EB8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К_ </w:t>
      </w:r>
      <w:proofErr w:type="spellStart"/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деф</w:t>
      </w:r>
      <w:r w:rsidR="00DF34B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л</w:t>
      </w:r>
      <w:proofErr w:type="spellEnd"/>
      <w:r w:rsidR="00DF34B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.  </w:t>
      </w:r>
      <w:proofErr w:type="gramStart"/>
      <w:r w:rsidR="00DF34B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</w:t>
      </w:r>
      <w:proofErr w:type="gramEnd"/>
      <w:r w:rsidR="00DF34B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3</w:t>
      </w:r>
      <w:r w:rsidR="009124A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-й квартал 2023 г. = 100,7</w:t>
      </w:r>
    </w:p>
    <w:p w:rsidR="008B1BF0" w:rsidRPr="00C63EB8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8B1BF0" w:rsidRPr="00C63EB8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Кр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= 0,92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– </w:t>
      </w:r>
      <w:r w:rsidRPr="00C63EB8">
        <w:rPr>
          <w:rFonts w:ascii="Times New Roman" w:eastAsia="Times New Roman" w:hAnsi="Times New Roman" w:cs="Times New Roman"/>
          <w:lang w:eastAsia="ru-RU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8B1BF0" w:rsidRPr="00C63EB8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= 2</w:t>
      </w:r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C63EB8">
        <w:rPr>
          <w:rFonts w:ascii="Times New Roman" w:eastAsia="Times New Roman" w:hAnsi="Times New Roman" w:cs="Times New Roman"/>
          <w:lang w:eastAsia="ru-RU"/>
        </w:rPr>
        <w:t>(количество показателей, используемых при расчете)</w:t>
      </w:r>
    </w:p>
    <w:p w:rsidR="008B1BF0" w:rsidRPr="00C63EB8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1BF0" w:rsidRPr="00C63EB8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Ср_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. =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Ст_дог</w:t>
      </w:r>
      <w:proofErr w:type="spellEnd"/>
      <w:proofErr w:type="gram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. х</w:t>
      </w:r>
      <w:proofErr w:type="gram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 0,92+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Ст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_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кред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. х 0.92  +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Ст_стат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.+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Ст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_ строй</w:t>
      </w:r>
    </w:p>
    <w:p w:rsidR="008B1BF0" w:rsidRPr="00C63EB8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 w:rsidRPr="00C63EB8">
        <w:rPr>
          <w:rFonts w:ascii="Times New Roman" w:eastAsia="Times New Roman" w:hAnsi="Times New Roman" w:cs="Times New Roman"/>
          <w:lang w:val="en-US" w:eastAsia="ru-RU"/>
        </w:rPr>
        <w:t>N</w:t>
      </w:r>
    </w:p>
    <w:p w:rsidR="008B1BF0" w:rsidRPr="00C63EB8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Ср_кв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= </w:t>
      </w:r>
      <w:r w:rsidR="009124A7">
        <w:rPr>
          <w:rFonts w:ascii="Times New Roman" w:eastAsia="Times New Roman" w:hAnsi="Times New Roman" w:cs="Times New Roman"/>
          <w:u w:val="single"/>
          <w:lang w:eastAsia="ru-RU"/>
        </w:rPr>
        <w:t xml:space="preserve"> 88000</w:t>
      </w:r>
      <w:proofErr w:type="gramEnd"/>
      <w:r w:rsidR="009124A7">
        <w:rPr>
          <w:rFonts w:ascii="Times New Roman" w:eastAsia="Times New Roman" w:hAnsi="Times New Roman" w:cs="Times New Roman"/>
          <w:u w:val="single"/>
          <w:lang w:eastAsia="ru-RU"/>
        </w:rPr>
        <w:t>,00</w:t>
      </w:r>
      <w:r w:rsidRPr="00864A2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en-US" w:eastAsia="ru-RU"/>
        </w:rPr>
        <w:t>x</w:t>
      </w:r>
      <w:r w:rsidR="009124A7">
        <w:rPr>
          <w:rFonts w:ascii="Times New Roman" w:eastAsia="Times New Roman" w:hAnsi="Times New Roman" w:cs="Times New Roman"/>
          <w:u w:val="single"/>
          <w:lang w:eastAsia="ru-RU"/>
        </w:rPr>
        <w:t xml:space="preserve"> 0,92 + 140506,5</w:t>
      </w:r>
      <w:r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=  </w:t>
      </w:r>
      <w:r w:rsidR="009124A7">
        <w:rPr>
          <w:rFonts w:ascii="Times New Roman" w:eastAsia="Times New Roman" w:hAnsi="Times New Roman" w:cs="Times New Roman"/>
          <w:b/>
          <w:bCs/>
          <w:lang w:eastAsia="ru-RU"/>
        </w:rPr>
        <w:t xml:space="preserve"> 110 733,25</w:t>
      </w:r>
      <w:r w:rsidRPr="00985B9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руб.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кв.м</w:t>
      </w:r>
      <w:proofErr w:type="spellEnd"/>
    </w:p>
    <w:p w:rsidR="008B1BF0" w:rsidRPr="00C63EB8" w:rsidRDefault="008B1BF0" w:rsidP="008B1BF0">
      <w:pPr>
        <w:tabs>
          <w:tab w:val="center" w:pos="487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2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B1BF0" w:rsidRPr="00C63EB8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СТкв.м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. =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Ср_кв.м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 х </w:t>
      </w:r>
      <w:proofErr w:type="spellStart"/>
      <w:proofErr w:type="gram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К</w:t>
      </w:r>
      <w:proofErr w:type="gram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_дефл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,</w:t>
      </w:r>
    </w:p>
    <w:p w:rsidR="008B1BF0" w:rsidRPr="00C63EB8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ab/>
      </w:r>
    </w:p>
    <w:p w:rsidR="008B1BF0" w:rsidRPr="00C63EB8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СТкв.м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. =</w:t>
      </w:r>
      <w:r w:rsidR="009124A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110 733,25</w:t>
      </w:r>
      <w:r w:rsidR="009124A7">
        <w:rPr>
          <w:rFonts w:ascii="Times New Roman" w:eastAsia="Times New Roman" w:hAnsi="Times New Roman" w:cs="Times New Roman"/>
          <w:u w:val="single"/>
          <w:lang w:eastAsia="ru-RU"/>
        </w:rPr>
        <w:t xml:space="preserve"> х 100,7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Start"/>
      <w:r w:rsidR="009124A7">
        <w:rPr>
          <w:rFonts w:ascii="Times New Roman" w:eastAsia="Times New Roman" w:hAnsi="Times New Roman" w:cs="Times New Roman"/>
          <w:b/>
          <w:bCs/>
          <w:lang w:eastAsia="ru-RU"/>
        </w:rPr>
        <w:t>=  111</w:t>
      </w:r>
      <w:proofErr w:type="gramEnd"/>
      <w:r w:rsidR="009124A7">
        <w:rPr>
          <w:rFonts w:ascii="Times New Roman" w:eastAsia="Times New Roman" w:hAnsi="Times New Roman" w:cs="Times New Roman"/>
          <w:b/>
          <w:bCs/>
          <w:lang w:eastAsia="ru-RU"/>
        </w:rPr>
        <w:t xml:space="preserve"> 508,38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руб.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кв.м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8B1BF0" w:rsidRPr="00C63EB8" w:rsidRDefault="008B1BF0" w:rsidP="008B1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              100</w:t>
      </w:r>
    </w:p>
    <w:p w:rsidR="003C5F6B" w:rsidRDefault="003C5F6B"/>
    <w:sectPr w:rsidR="003C5F6B" w:rsidSect="008B1BF0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C41B8"/>
    <w:multiLevelType w:val="hybridMultilevel"/>
    <w:tmpl w:val="9926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29"/>
    <w:rsid w:val="000723BC"/>
    <w:rsid w:val="003C5F6B"/>
    <w:rsid w:val="00514EC7"/>
    <w:rsid w:val="0051691A"/>
    <w:rsid w:val="00745B97"/>
    <w:rsid w:val="008B1BF0"/>
    <w:rsid w:val="009124A7"/>
    <w:rsid w:val="00BB620C"/>
    <w:rsid w:val="00C87963"/>
    <w:rsid w:val="00CB2229"/>
    <w:rsid w:val="00DF34B5"/>
    <w:rsid w:val="00F6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6460B-72B7-4B32-96E6-FCEF346D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B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2023-07-17T09:31:00Z</dcterms:created>
  <dcterms:modified xsi:type="dcterms:W3CDTF">2023-07-26T12:13:00Z</dcterms:modified>
</cp:coreProperties>
</file>