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01" w:rsidRDefault="00C15101" w:rsidP="00C15101">
      <w:pPr>
        <w:tabs>
          <w:tab w:val="left" w:pos="3885"/>
        </w:tabs>
        <w:jc w:val="center"/>
        <w:rPr>
          <w:rFonts w:cs="Times New Roman"/>
        </w:rPr>
      </w:pPr>
      <w:r>
        <w:rPr>
          <w:rFonts w:cs="Times New Roman"/>
          <w:i/>
          <w:iCs/>
          <w:noProof/>
        </w:rPr>
        <w:drawing>
          <wp:inline distT="0" distB="0" distL="0" distR="0">
            <wp:extent cx="802005" cy="758825"/>
            <wp:effectExtent l="0" t="0" r="0" b="3175"/>
            <wp:docPr id="1" name="Рисунок 1" descr="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101" w:rsidRPr="00533217" w:rsidRDefault="00C15101" w:rsidP="00C151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217"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</w:p>
    <w:p w:rsidR="00C15101" w:rsidRPr="00533217" w:rsidRDefault="00C15101" w:rsidP="00C15101">
      <w:pPr>
        <w:pStyle w:val="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3217">
        <w:rPr>
          <w:rFonts w:ascii="Times New Roman" w:hAnsi="Times New Roman" w:cs="Times New Roman"/>
          <w:b/>
          <w:bCs/>
          <w:sz w:val="28"/>
          <w:szCs w:val="28"/>
        </w:rPr>
        <w:t>МО  РОПШИНСКОЕ СЕЛЬСКОЕ ПОСЕЛЕНИЕ</w:t>
      </w:r>
    </w:p>
    <w:p w:rsidR="00C15101" w:rsidRPr="00533217" w:rsidRDefault="00C15101" w:rsidP="00C15101">
      <w:pPr>
        <w:pStyle w:val="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217">
        <w:rPr>
          <w:rFonts w:ascii="Times New Roman" w:hAnsi="Times New Roman" w:cs="Times New Roman"/>
          <w:b/>
          <w:bCs/>
          <w:sz w:val="28"/>
          <w:szCs w:val="28"/>
        </w:rPr>
        <w:t>МО  ЛОМОНОСОВСКОГО  МУНИЦИПАЛЬНОГО РАЙОНА</w:t>
      </w:r>
    </w:p>
    <w:p w:rsidR="00C15101" w:rsidRPr="00533217" w:rsidRDefault="00C15101" w:rsidP="00C15101">
      <w:pPr>
        <w:pStyle w:val="a3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321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15101" w:rsidRPr="00533217" w:rsidRDefault="00C15101" w:rsidP="00C15101">
      <w:pPr>
        <w:tabs>
          <w:tab w:val="left" w:pos="2625"/>
        </w:tabs>
        <w:spacing w:after="0"/>
        <w:rPr>
          <w:rFonts w:ascii="Times New Roman" w:hAnsi="Times New Roman" w:cs="Times New Roman"/>
          <w:b/>
          <w:bCs/>
        </w:rPr>
      </w:pPr>
    </w:p>
    <w:p w:rsidR="00C15101" w:rsidRPr="00533217" w:rsidRDefault="00C15101" w:rsidP="00C15101">
      <w:pPr>
        <w:pStyle w:val="a3"/>
        <w:tabs>
          <w:tab w:val="left" w:pos="708"/>
        </w:tabs>
        <w:rPr>
          <w:rFonts w:ascii="Times New Roman" w:hAnsi="Times New Roman" w:cs="Times New Roman"/>
        </w:rPr>
      </w:pPr>
      <w:proofErr w:type="gramStart"/>
      <w:r w:rsidRPr="00533217">
        <w:rPr>
          <w:rFonts w:ascii="Times New Roman" w:hAnsi="Times New Roman" w:cs="Times New Roman"/>
        </w:rPr>
        <w:t>П</w:t>
      </w:r>
      <w:proofErr w:type="gramEnd"/>
      <w:r w:rsidRPr="00533217">
        <w:rPr>
          <w:rFonts w:ascii="Times New Roman" w:hAnsi="Times New Roman" w:cs="Times New Roman"/>
        </w:rPr>
        <w:t xml:space="preserve"> О С Т А Н О В Л Е Н И Е</w:t>
      </w:r>
    </w:p>
    <w:p w:rsidR="00C15101" w:rsidRPr="00533217" w:rsidRDefault="00C15101" w:rsidP="00C15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101" w:rsidRPr="00533217" w:rsidRDefault="00C15101" w:rsidP="00C1510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3217">
        <w:rPr>
          <w:rFonts w:ascii="Times New Roman" w:hAnsi="Times New Roman" w:cs="Times New Roman"/>
          <w:b/>
          <w:bCs/>
          <w:sz w:val="28"/>
          <w:szCs w:val="28"/>
        </w:rPr>
        <w:t>№ 33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C15101" w:rsidRPr="00533217" w:rsidRDefault="00C15101" w:rsidP="00C1510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3217">
        <w:rPr>
          <w:rFonts w:ascii="Times New Roman" w:hAnsi="Times New Roman" w:cs="Times New Roman"/>
          <w:b/>
          <w:bCs/>
          <w:sz w:val="28"/>
          <w:szCs w:val="28"/>
        </w:rPr>
        <w:t>от 24.10. 2017 г.</w:t>
      </w:r>
    </w:p>
    <w:p w:rsidR="00C15101" w:rsidRPr="00B81994" w:rsidRDefault="00C15101" w:rsidP="00C151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199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C15101" w:rsidRPr="00B81994" w:rsidRDefault="00C15101" w:rsidP="00C151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1994">
        <w:rPr>
          <w:rFonts w:ascii="Times New Roman" w:hAnsi="Times New Roman" w:cs="Times New Roman"/>
          <w:b/>
          <w:bCs/>
          <w:sz w:val="28"/>
          <w:szCs w:val="28"/>
        </w:rPr>
        <w:t xml:space="preserve"> местной администрации МО </w:t>
      </w:r>
      <w:proofErr w:type="spellStart"/>
      <w:r w:rsidRPr="00B81994">
        <w:rPr>
          <w:rFonts w:ascii="Times New Roman" w:hAnsi="Times New Roman" w:cs="Times New Roman"/>
          <w:b/>
          <w:bCs/>
          <w:sz w:val="28"/>
          <w:szCs w:val="28"/>
        </w:rPr>
        <w:t>Ропшинское</w:t>
      </w:r>
      <w:proofErr w:type="spellEnd"/>
      <w:r w:rsidRPr="00B8199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C15101" w:rsidRPr="00B81994" w:rsidRDefault="00C15101" w:rsidP="00C151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1994">
        <w:rPr>
          <w:rFonts w:ascii="Times New Roman" w:hAnsi="Times New Roman" w:cs="Times New Roman"/>
          <w:b/>
          <w:bCs/>
          <w:sz w:val="28"/>
          <w:szCs w:val="28"/>
        </w:rPr>
        <w:t xml:space="preserve"> от 27.03.2014года № 97  «О создании муниципального </w:t>
      </w:r>
    </w:p>
    <w:p w:rsidR="00C15101" w:rsidRPr="00B81994" w:rsidRDefault="00C15101" w:rsidP="00C151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1994">
        <w:rPr>
          <w:rFonts w:ascii="Times New Roman" w:hAnsi="Times New Roman" w:cs="Times New Roman"/>
          <w:b/>
          <w:bCs/>
          <w:sz w:val="28"/>
          <w:szCs w:val="28"/>
        </w:rPr>
        <w:t xml:space="preserve">унитарного предприятия «Ритуал»» </w:t>
      </w:r>
    </w:p>
    <w:p w:rsidR="00C15101" w:rsidRPr="00B81994" w:rsidRDefault="00C15101" w:rsidP="00C15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101" w:rsidRPr="00B81994" w:rsidRDefault="00C15101" w:rsidP="00C1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94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26.07.2006 N 135-ФЗ "О защите конкуренции"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199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199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1994">
        <w:rPr>
          <w:rFonts w:ascii="Times New Roman" w:hAnsi="Times New Roman" w:cs="Times New Roman"/>
          <w:sz w:val="28"/>
          <w:szCs w:val="28"/>
        </w:rPr>
        <w:t xml:space="preserve"> от 12.01.1996 N 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994">
        <w:rPr>
          <w:rFonts w:ascii="Times New Roman" w:hAnsi="Times New Roman" w:cs="Times New Roman"/>
          <w:sz w:val="28"/>
          <w:szCs w:val="28"/>
        </w:rPr>
        <w:t>"О погреб</w:t>
      </w:r>
      <w:r w:rsidRPr="00B81994">
        <w:rPr>
          <w:rFonts w:ascii="Times New Roman" w:hAnsi="Times New Roman" w:cs="Times New Roman"/>
          <w:sz w:val="28"/>
          <w:szCs w:val="28"/>
        </w:rPr>
        <w:t>е</w:t>
      </w:r>
      <w:r w:rsidRPr="00B81994">
        <w:rPr>
          <w:rFonts w:ascii="Times New Roman" w:hAnsi="Times New Roman" w:cs="Times New Roman"/>
          <w:sz w:val="28"/>
          <w:szCs w:val="28"/>
        </w:rPr>
        <w:t>нии и похоронном деле"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1994">
        <w:rPr>
          <w:rFonts w:ascii="Times New Roman" w:hAnsi="Times New Roman" w:cs="Times New Roman"/>
          <w:sz w:val="28"/>
          <w:szCs w:val="28"/>
        </w:rPr>
        <w:t>Федеральный закон от 06.10.2003 N 131-ФЗ</w:t>
      </w:r>
    </w:p>
    <w:p w:rsidR="00C15101" w:rsidRPr="00B81994" w:rsidRDefault="00C15101" w:rsidP="00C1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94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</w:p>
    <w:p w:rsidR="00C15101" w:rsidRPr="00B81994" w:rsidRDefault="00C15101" w:rsidP="00C1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101" w:rsidRPr="00B81994" w:rsidRDefault="00C15101" w:rsidP="00C1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101" w:rsidRPr="00B81994" w:rsidRDefault="00C15101" w:rsidP="00C1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101" w:rsidRPr="00B81994" w:rsidRDefault="00C15101" w:rsidP="00C151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9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ПОСТАНОВЛЯЕТ:</w:t>
      </w:r>
    </w:p>
    <w:p w:rsidR="00C15101" w:rsidRPr="00B81994" w:rsidRDefault="00C15101" w:rsidP="00C151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5101" w:rsidRPr="00B81994" w:rsidRDefault="00C15101" w:rsidP="00C1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94">
        <w:rPr>
          <w:rFonts w:ascii="Times New Roman" w:hAnsi="Times New Roman" w:cs="Times New Roman"/>
          <w:sz w:val="28"/>
          <w:szCs w:val="28"/>
        </w:rPr>
        <w:t>1. Изложить  пункта 3 Постановления от 27.03.2014 года № 97 «</w:t>
      </w:r>
      <w:r w:rsidRPr="0009097B">
        <w:rPr>
          <w:rFonts w:ascii="Times New Roman" w:hAnsi="Times New Roman" w:cs="Times New Roman"/>
          <w:sz w:val="28"/>
          <w:szCs w:val="28"/>
        </w:rPr>
        <w:t>О создании муниципального унитарного предприятия «Ритуал»</w:t>
      </w:r>
      <w:r w:rsidRPr="00B81994">
        <w:rPr>
          <w:rFonts w:ascii="Times New Roman" w:hAnsi="Times New Roman" w:cs="Times New Roman"/>
          <w:sz w:val="28"/>
          <w:szCs w:val="28"/>
        </w:rPr>
        <w:t xml:space="preserve"> в следующем виде:</w:t>
      </w:r>
    </w:p>
    <w:p w:rsidR="00C15101" w:rsidRPr="00B81994" w:rsidRDefault="00C15101" w:rsidP="00C151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994">
        <w:rPr>
          <w:rFonts w:ascii="Times New Roman" w:hAnsi="Times New Roman" w:cs="Times New Roman"/>
          <w:sz w:val="28"/>
          <w:szCs w:val="28"/>
        </w:rPr>
        <w:t xml:space="preserve">     3. Определить следующие виды деятельности муниципального ун</w:t>
      </w:r>
      <w:r w:rsidRPr="00B81994">
        <w:rPr>
          <w:rFonts w:ascii="Times New Roman" w:hAnsi="Times New Roman" w:cs="Times New Roman"/>
          <w:sz w:val="28"/>
          <w:szCs w:val="28"/>
        </w:rPr>
        <w:t>и</w:t>
      </w:r>
      <w:r w:rsidRPr="00B81994">
        <w:rPr>
          <w:rFonts w:ascii="Times New Roman" w:hAnsi="Times New Roman" w:cs="Times New Roman"/>
          <w:sz w:val="28"/>
          <w:szCs w:val="28"/>
        </w:rPr>
        <w:t>тарного предприятия «Ритуал»:</w:t>
      </w:r>
    </w:p>
    <w:p w:rsidR="00C15101" w:rsidRPr="00B81994" w:rsidRDefault="00C15101" w:rsidP="00C15101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1994">
        <w:rPr>
          <w:rFonts w:ascii="Times New Roman" w:hAnsi="Times New Roman" w:cs="Times New Roman"/>
          <w:sz w:val="28"/>
          <w:szCs w:val="28"/>
          <w:lang w:eastAsia="en-US"/>
        </w:rPr>
        <w:t>1) оформление документов, необходимых для погребения;</w:t>
      </w:r>
    </w:p>
    <w:p w:rsidR="00C15101" w:rsidRPr="00B81994" w:rsidRDefault="00C15101" w:rsidP="00C15101">
      <w:pPr>
        <w:autoSpaceDE w:val="0"/>
        <w:autoSpaceDN w:val="0"/>
        <w:adjustRightInd w:val="0"/>
        <w:spacing w:before="220"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1994">
        <w:rPr>
          <w:rFonts w:ascii="Times New Roman" w:hAnsi="Times New Roman" w:cs="Times New Roman"/>
          <w:sz w:val="28"/>
          <w:szCs w:val="28"/>
          <w:lang w:eastAsia="en-US"/>
        </w:rPr>
        <w:t>2) предоставление и доставка гроба и других предметов, необходимых для погребения;</w:t>
      </w:r>
    </w:p>
    <w:p w:rsidR="00C15101" w:rsidRPr="00B81994" w:rsidRDefault="00C15101" w:rsidP="00C15101">
      <w:pPr>
        <w:autoSpaceDE w:val="0"/>
        <w:autoSpaceDN w:val="0"/>
        <w:adjustRightInd w:val="0"/>
        <w:spacing w:before="220"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1994">
        <w:rPr>
          <w:rFonts w:ascii="Times New Roman" w:hAnsi="Times New Roman" w:cs="Times New Roman"/>
          <w:sz w:val="28"/>
          <w:szCs w:val="28"/>
          <w:lang w:eastAsia="en-US"/>
        </w:rPr>
        <w:t>3) перевозка тела (останков) умершего на кладбище (в крематорий);</w:t>
      </w:r>
    </w:p>
    <w:p w:rsidR="00C15101" w:rsidRPr="00B81994" w:rsidRDefault="00C15101" w:rsidP="00C15101">
      <w:pPr>
        <w:autoSpaceDE w:val="0"/>
        <w:autoSpaceDN w:val="0"/>
        <w:adjustRightInd w:val="0"/>
        <w:spacing w:before="220"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1994">
        <w:rPr>
          <w:rFonts w:ascii="Times New Roman" w:hAnsi="Times New Roman" w:cs="Times New Roman"/>
          <w:sz w:val="28"/>
          <w:szCs w:val="28"/>
          <w:lang w:eastAsia="en-US"/>
        </w:rPr>
        <w:t>4) погребение (кремация с последующей выдачей урны с прахом).</w:t>
      </w:r>
    </w:p>
    <w:p w:rsidR="00C15101" w:rsidRPr="00B81994" w:rsidRDefault="00C15101" w:rsidP="00C151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101" w:rsidRPr="00B81994" w:rsidRDefault="00C15101" w:rsidP="00C1510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5101" w:rsidRPr="00B81994" w:rsidRDefault="00C15101" w:rsidP="00C1510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5101" w:rsidRPr="00B81994" w:rsidRDefault="00C15101" w:rsidP="00C1510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5101" w:rsidRPr="00B81994" w:rsidRDefault="00C15101" w:rsidP="00C1510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5101" w:rsidRPr="00B81994" w:rsidRDefault="00C15101" w:rsidP="00C1510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5101" w:rsidRPr="00B81994" w:rsidRDefault="00C15101" w:rsidP="00C1510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1994">
        <w:rPr>
          <w:rFonts w:ascii="Times New Roman" w:hAnsi="Times New Roman" w:cs="Times New Roman"/>
          <w:sz w:val="28"/>
          <w:szCs w:val="28"/>
        </w:rPr>
        <w:t>2. Изложить  пункта 2.2. Устава Муниципального унитарного предприятия «Ритуал» в следующем виде:</w:t>
      </w:r>
    </w:p>
    <w:p w:rsidR="00C15101" w:rsidRPr="00B81994" w:rsidRDefault="00C15101" w:rsidP="00C15101">
      <w:pPr>
        <w:pStyle w:val="a5"/>
        <w:rPr>
          <w:rFonts w:ascii="Times New Roman" w:hAnsi="Times New Roman" w:cs="Times New Roman"/>
          <w:sz w:val="28"/>
          <w:szCs w:val="28"/>
        </w:rPr>
      </w:pPr>
      <w:r w:rsidRPr="00B81994">
        <w:rPr>
          <w:rFonts w:ascii="Times New Roman" w:hAnsi="Times New Roman" w:cs="Times New Roman"/>
          <w:sz w:val="28"/>
          <w:szCs w:val="28"/>
        </w:rPr>
        <w:t>2.2. Для достижения целей, указанных в п. 2.1 настоящего Устава Пре</w:t>
      </w:r>
      <w:r w:rsidRPr="00B81994">
        <w:rPr>
          <w:rFonts w:ascii="Times New Roman" w:hAnsi="Times New Roman" w:cs="Times New Roman"/>
          <w:sz w:val="28"/>
          <w:szCs w:val="28"/>
        </w:rPr>
        <w:t>д</w:t>
      </w:r>
      <w:r w:rsidRPr="00B81994">
        <w:rPr>
          <w:rFonts w:ascii="Times New Roman" w:hAnsi="Times New Roman" w:cs="Times New Roman"/>
          <w:sz w:val="28"/>
          <w:szCs w:val="28"/>
        </w:rPr>
        <w:t>приятие осуществляет следующие виды деятельности:</w:t>
      </w:r>
    </w:p>
    <w:p w:rsidR="00C15101" w:rsidRPr="00B81994" w:rsidRDefault="00C15101" w:rsidP="00C15101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1994">
        <w:rPr>
          <w:rFonts w:ascii="Times New Roman" w:hAnsi="Times New Roman" w:cs="Times New Roman"/>
          <w:sz w:val="28"/>
          <w:szCs w:val="28"/>
          <w:lang w:eastAsia="en-US"/>
        </w:rPr>
        <w:t>- оформление документов, необходимых для погребения;</w:t>
      </w:r>
    </w:p>
    <w:p w:rsidR="00C15101" w:rsidRPr="00B81994" w:rsidRDefault="00C15101" w:rsidP="00C15101">
      <w:pPr>
        <w:autoSpaceDE w:val="0"/>
        <w:autoSpaceDN w:val="0"/>
        <w:adjustRightInd w:val="0"/>
        <w:spacing w:before="220"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1994">
        <w:rPr>
          <w:rFonts w:ascii="Times New Roman" w:hAnsi="Times New Roman" w:cs="Times New Roman"/>
          <w:sz w:val="28"/>
          <w:szCs w:val="28"/>
          <w:lang w:eastAsia="en-US"/>
        </w:rPr>
        <w:t>- предоставление и доставка гроба и других предметов, необходимых для погребения;</w:t>
      </w:r>
    </w:p>
    <w:p w:rsidR="00C15101" w:rsidRPr="00B81994" w:rsidRDefault="00C15101" w:rsidP="00C15101">
      <w:pPr>
        <w:autoSpaceDE w:val="0"/>
        <w:autoSpaceDN w:val="0"/>
        <w:adjustRightInd w:val="0"/>
        <w:spacing w:before="220"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1994">
        <w:rPr>
          <w:rFonts w:ascii="Times New Roman" w:hAnsi="Times New Roman" w:cs="Times New Roman"/>
          <w:sz w:val="28"/>
          <w:szCs w:val="28"/>
          <w:lang w:eastAsia="en-US"/>
        </w:rPr>
        <w:t>- перевозка тела (останков) умершего на кладбище (в крематорий);</w:t>
      </w:r>
    </w:p>
    <w:p w:rsidR="00C15101" w:rsidRPr="00B81994" w:rsidRDefault="00C15101" w:rsidP="00C15101">
      <w:pPr>
        <w:autoSpaceDE w:val="0"/>
        <w:autoSpaceDN w:val="0"/>
        <w:adjustRightInd w:val="0"/>
        <w:spacing w:before="220"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1994">
        <w:rPr>
          <w:rFonts w:ascii="Times New Roman" w:hAnsi="Times New Roman" w:cs="Times New Roman"/>
          <w:sz w:val="28"/>
          <w:szCs w:val="28"/>
          <w:lang w:eastAsia="en-US"/>
        </w:rPr>
        <w:t>- погребение (кремация с последующей выдачей урны с прахом);</w:t>
      </w:r>
    </w:p>
    <w:p w:rsidR="00C15101" w:rsidRPr="00B81994" w:rsidRDefault="00C15101" w:rsidP="00C15101">
      <w:pPr>
        <w:autoSpaceDE w:val="0"/>
        <w:autoSpaceDN w:val="0"/>
        <w:adjustRightInd w:val="0"/>
        <w:spacing w:before="220"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1994"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B81994">
        <w:rPr>
          <w:rFonts w:ascii="Times New Roman" w:hAnsi="Times New Roman" w:cs="Times New Roman"/>
          <w:sz w:val="28"/>
          <w:szCs w:val="28"/>
          <w:lang w:eastAsia="en-US"/>
        </w:rPr>
        <w:t>иные виды деятельности, предусмотренные действующим законод</w:t>
      </w:r>
      <w:r w:rsidRPr="00B8199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B81994">
        <w:rPr>
          <w:rFonts w:ascii="Times New Roman" w:hAnsi="Times New Roman" w:cs="Times New Roman"/>
          <w:sz w:val="28"/>
          <w:szCs w:val="28"/>
          <w:lang w:eastAsia="en-US"/>
        </w:rPr>
        <w:t>тельством.</w:t>
      </w:r>
    </w:p>
    <w:p w:rsidR="00C15101" w:rsidRPr="00B81994" w:rsidRDefault="00C15101" w:rsidP="00C15101">
      <w:pPr>
        <w:autoSpaceDE w:val="0"/>
        <w:autoSpaceDN w:val="0"/>
        <w:adjustRightInd w:val="0"/>
        <w:spacing w:before="220"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5101" w:rsidRPr="00B81994" w:rsidRDefault="00C15101" w:rsidP="00C15101">
      <w:pPr>
        <w:jc w:val="both"/>
        <w:rPr>
          <w:rFonts w:ascii="Times New Roman" w:hAnsi="Times New Roman" w:cs="Times New Roman"/>
          <w:sz w:val="28"/>
          <w:szCs w:val="28"/>
        </w:rPr>
      </w:pPr>
      <w:r w:rsidRPr="00B81994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Pr="00B81994">
        <w:rPr>
          <w:rFonts w:ascii="Times New Roman" w:hAnsi="Times New Roman" w:cs="Times New Roman"/>
          <w:sz w:val="28"/>
          <w:szCs w:val="28"/>
        </w:rPr>
        <w:t>Директору произвести государственную регистрацию изменений в Устав  муниципального унитарного предприятия «Ритуал» в установленном законом порядке.</w:t>
      </w:r>
    </w:p>
    <w:p w:rsidR="00C15101" w:rsidRPr="00541850" w:rsidRDefault="00C15101" w:rsidP="00C15101">
      <w:pPr>
        <w:autoSpaceDE w:val="0"/>
        <w:autoSpaceDN w:val="0"/>
        <w:adjustRightInd w:val="0"/>
        <w:spacing w:before="220" w:after="0" w:line="240" w:lineRule="exact"/>
        <w:jc w:val="both"/>
        <w:rPr>
          <w:rFonts w:ascii="Times New Roman" w:hAnsi="Times New Roman" w:cs="Times New Roman"/>
          <w:lang w:eastAsia="en-US"/>
        </w:rPr>
      </w:pPr>
    </w:p>
    <w:p w:rsidR="00C15101" w:rsidRPr="00533217" w:rsidRDefault="00C15101" w:rsidP="00C15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3217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C15101" w:rsidRPr="00533217" w:rsidRDefault="00C15101" w:rsidP="00C15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101" w:rsidRPr="00533217" w:rsidRDefault="00C15101" w:rsidP="00C15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101" w:rsidRPr="00533217" w:rsidRDefault="00C15101" w:rsidP="00C15101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217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C15101" w:rsidRPr="00533217" w:rsidRDefault="00C15101" w:rsidP="00C151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21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533217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533217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Р. М. Морозов </w:t>
      </w:r>
    </w:p>
    <w:p w:rsidR="00C15101" w:rsidRDefault="00C15101" w:rsidP="00C1510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15101" w:rsidRDefault="00C15101" w:rsidP="00C1510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15101" w:rsidRDefault="00C15101" w:rsidP="00C1510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15101" w:rsidRDefault="00C15101" w:rsidP="00C1510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15101" w:rsidRDefault="00C15101" w:rsidP="00C1510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E356D" w:rsidRDefault="009E356D">
      <w:bookmarkStart w:id="0" w:name="_GoBack"/>
      <w:bookmarkEnd w:id="0"/>
    </w:p>
    <w:sectPr w:rsidR="009E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01"/>
    <w:rsid w:val="009E356D"/>
    <w:rsid w:val="00C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01"/>
    <w:rPr>
      <w:rFonts w:ascii="Calibri" w:eastAsia="Times New Roman" w:hAnsi="Calibri" w:cs="Calibri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C15101"/>
    <w:pPr>
      <w:keepNext/>
      <w:spacing w:after="0" w:line="240" w:lineRule="auto"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C151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C15101"/>
    <w:pPr>
      <w:spacing w:after="0" w:line="240" w:lineRule="auto"/>
      <w:jc w:val="center"/>
    </w:pPr>
    <w:rPr>
      <w:rFonts w:ascii="Cambria" w:eastAsia="Calibri" w:hAnsi="Cambria" w:cs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aliases w:val="Знак Знак1, Знак Знак"/>
    <w:basedOn w:val="a0"/>
    <w:link w:val="a3"/>
    <w:rsid w:val="00C15101"/>
    <w:rPr>
      <w:rFonts w:ascii="Cambria" w:eastAsia="Calibri" w:hAnsi="Cambria" w:cs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C1510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C1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01"/>
    <w:rPr>
      <w:rFonts w:ascii="Calibri" w:eastAsia="Times New Roman" w:hAnsi="Calibri" w:cs="Calibri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C15101"/>
    <w:pPr>
      <w:keepNext/>
      <w:spacing w:after="0" w:line="240" w:lineRule="auto"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C151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C15101"/>
    <w:pPr>
      <w:spacing w:after="0" w:line="240" w:lineRule="auto"/>
      <w:jc w:val="center"/>
    </w:pPr>
    <w:rPr>
      <w:rFonts w:ascii="Cambria" w:eastAsia="Calibri" w:hAnsi="Cambria" w:cs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aliases w:val="Знак Знак1, Знак Знак"/>
    <w:basedOn w:val="a0"/>
    <w:link w:val="a3"/>
    <w:rsid w:val="00C15101"/>
    <w:rPr>
      <w:rFonts w:ascii="Cambria" w:eastAsia="Calibri" w:hAnsi="Cambria" w:cs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C1510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C1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2018-02-02T09:03:00Z</dcterms:created>
  <dcterms:modified xsi:type="dcterms:W3CDTF">2018-02-02T09:03:00Z</dcterms:modified>
</cp:coreProperties>
</file>