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2B" w:rsidRPr="00A77748" w:rsidRDefault="009D0B2B" w:rsidP="009D0B2B">
      <w:pPr>
        <w:keepNext/>
        <w:tabs>
          <w:tab w:val="left" w:pos="708"/>
        </w:tabs>
        <w:ind w:right="425"/>
        <w:jc w:val="center"/>
        <w:outlineLvl w:val="0"/>
        <w:rPr>
          <w:rFonts w:ascii="Courier New" w:hAnsi="Courier New" w:cs="Courier New"/>
          <w:b/>
          <w:bCs/>
          <w:sz w:val="22"/>
          <w:szCs w:val="22"/>
        </w:rPr>
      </w:pPr>
      <w:r>
        <w:rPr>
          <w:rFonts w:ascii="Courier New" w:hAnsi="Courier New" w:cs="Courier New"/>
          <w:i/>
          <w:iCs/>
          <w:noProof/>
        </w:rPr>
        <w:drawing>
          <wp:inline distT="0" distB="0" distL="0" distR="0">
            <wp:extent cx="694690" cy="694690"/>
            <wp:effectExtent l="0" t="0" r="0" b="0"/>
            <wp:docPr id="3" name="Рисунок 3"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Описание: 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inline>
        </w:drawing>
      </w:r>
    </w:p>
    <w:p w:rsidR="009D0B2B" w:rsidRPr="00FF36FF" w:rsidRDefault="009D0B2B" w:rsidP="009D0B2B">
      <w:pPr>
        <w:keepNext/>
        <w:tabs>
          <w:tab w:val="left" w:pos="708"/>
        </w:tabs>
        <w:ind w:left="-360" w:right="425"/>
        <w:jc w:val="center"/>
        <w:outlineLvl w:val="0"/>
        <w:rPr>
          <w:b/>
          <w:bCs/>
          <w:sz w:val="28"/>
          <w:szCs w:val="28"/>
        </w:rPr>
      </w:pPr>
      <w:r w:rsidRPr="00FF36FF">
        <w:rPr>
          <w:b/>
          <w:bCs/>
          <w:sz w:val="28"/>
          <w:szCs w:val="28"/>
        </w:rPr>
        <w:t>МЕСТНАЯ  АДМИНИСТРАЦИЯ</w:t>
      </w:r>
    </w:p>
    <w:p w:rsidR="009D0B2B" w:rsidRPr="00FF36FF" w:rsidRDefault="009D0B2B" w:rsidP="009D0B2B">
      <w:pPr>
        <w:keepNext/>
        <w:tabs>
          <w:tab w:val="left" w:pos="708"/>
        </w:tabs>
        <w:ind w:left="-360" w:right="425"/>
        <w:jc w:val="center"/>
        <w:outlineLvl w:val="0"/>
        <w:rPr>
          <w:b/>
          <w:bCs/>
          <w:sz w:val="28"/>
          <w:szCs w:val="28"/>
        </w:rPr>
      </w:pPr>
      <w:r w:rsidRPr="00FF36FF">
        <w:rPr>
          <w:b/>
          <w:bCs/>
          <w:sz w:val="28"/>
          <w:szCs w:val="28"/>
        </w:rPr>
        <w:t>МО РОПШИНСКОЕ СЕЛЬСКОЕ ПОСЕЛЕНИЕ</w:t>
      </w:r>
    </w:p>
    <w:p w:rsidR="009D0B2B" w:rsidRPr="00FF36FF" w:rsidRDefault="009D0B2B" w:rsidP="009D0B2B">
      <w:pPr>
        <w:keepNext/>
        <w:tabs>
          <w:tab w:val="left" w:pos="708"/>
        </w:tabs>
        <w:ind w:left="-360" w:right="425"/>
        <w:jc w:val="center"/>
        <w:outlineLvl w:val="0"/>
        <w:rPr>
          <w:b/>
          <w:bCs/>
          <w:sz w:val="28"/>
          <w:szCs w:val="28"/>
        </w:rPr>
      </w:pPr>
      <w:r w:rsidRPr="00FF36FF">
        <w:rPr>
          <w:b/>
          <w:bCs/>
          <w:sz w:val="28"/>
          <w:szCs w:val="28"/>
        </w:rPr>
        <w:t>МО ЛОМОНОСОВСКОГО  МУНИЦИПАЛЬНОГО РАЙОНА</w:t>
      </w:r>
    </w:p>
    <w:p w:rsidR="009D0B2B" w:rsidRPr="00FF36FF" w:rsidRDefault="009D0B2B" w:rsidP="009D0B2B">
      <w:pPr>
        <w:keepNext/>
        <w:tabs>
          <w:tab w:val="left" w:pos="708"/>
        </w:tabs>
        <w:ind w:right="425"/>
        <w:jc w:val="center"/>
        <w:outlineLvl w:val="0"/>
        <w:rPr>
          <w:b/>
          <w:bCs/>
          <w:sz w:val="28"/>
          <w:szCs w:val="28"/>
        </w:rPr>
      </w:pPr>
      <w:r w:rsidRPr="00FF36FF">
        <w:rPr>
          <w:b/>
          <w:bCs/>
          <w:sz w:val="28"/>
          <w:szCs w:val="28"/>
        </w:rPr>
        <w:t>ЛЕНИНГРАДСКОЙ ОБЛАСТИ</w:t>
      </w:r>
    </w:p>
    <w:p w:rsidR="009D0B2B" w:rsidRPr="00A77748" w:rsidRDefault="009D0B2B" w:rsidP="009D0B2B">
      <w:pPr>
        <w:tabs>
          <w:tab w:val="left" w:pos="708"/>
        </w:tabs>
        <w:ind w:right="425"/>
        <w:jc w:val="center"/>
        <w:rPr>
          <w:b/>
          <w:bCs/>
        </w:rPr>
      </w:pPr>
    </w:p>
    <w:p w:rsidR="009D0B2B" w:rsidRPr="00A77748" w:rsidRDefault="009D0B2B" w:rsidP="009D0B2B">
      <w:pPr>
        <w:tabs>
          <w:tab w:val="left" w:pos="708"/>
        </w:tabs>
        <w:ind w:right="425"/>
        <w:jc w:val="center"/>
        <w:rPr>
          <w:b/>
          <w:bCs/>
          <w:sz w:val="32"/>
          <w:szCs w:val="32"/>
        </w:rPr>
      </w:pPr>
      <w:proofErr w:type="gramStart"/>
      <w:r w:rsidRPr="00A77748">
        <w:rPr>
          <w:b/>
          <w:bCs/>
          <w:sz w:val="32"/>
          <w:szCs w:val="32"/>
        </w:rPr>
        <w:t>П</w:t>
      </w:r>
      <w:proofErr w:type="gramEnd"/>
      <w:r w:rsidRPr="00A77748">
        <w:rPr>
          <w:b/>
          <w:bCs/>
          <w:sz w:val="32"/>
          <w:szCs w:val="32"/>
        </w:rPr>
        <w:t xml:space="preserve"> О С Т А Н О В Л Е Н И Е</w:t>
      </w:r>
    </w:p>
    <w:p w:rsidR="009D0B2B" w:rsidRPr="00A77748" w:rsidRDefault="009D0B2B" w:rsidP="009D0B2B">
      <w:pPr>
        <w:keepNext/>
        <w:tabs>
          <w:tab w:val="left" w:pos="708"/>
        </w:tabs>
        <w:ind w:left="-360" w:right="425"/>
        <w:jc w:val="center"/>
        <w:outlineLvl w:val="0"/>
        <w:rPr>
          <w:rFonts w:ascii="Courier New" w:hAnsi="Courier New" w:cs="Courier New"/>
          <w:sz w:val="22"/>
          <w:szCs w:val="22"/>
        </w:rPr>
      </w:pPr>
    </w:p>
    <w:p w:rsidR="009D0B2B" w:rsidRPr="00FF36FF" w:rsidRDefault="009D0B2B" w:rsidP="009D0B2B">
      <w:pPr>
        <w:spacing w:line="360" w:lineRule="auto"/>
        <w:ind w:right="425"/>
        <w:rPr>
          <w:b/>
          <w:bCs/>
          <w:sz w:val="28"/>
          <w:szCs w:val="28"/>
        </w:rPr>
      </w:pPr>
      <w:r w:rsidRPr="00FF36FF">
        <w:rPr>
          <w:b/>
          <w:bCs/>
          <w:sz w:val="28"/>
          <w:szCs w:val="28"/>
        </w:rPr>
        <w:t xml:space="preserve">№ </w:t>
      </w:r>
      <w:r>
        <w:rPr>
          <w:b/>
          <w:bCs/>
          <w:sz w:val="28"/>
          <w:szCs w:val="28"/>
        </w:rPr>
        <w:t>394</w:t>
      </w:r>
    </w:p>
    <w:p w:rsidR="009D0B2B" w:rsidRDefault="009D0B2B" w:rsidP="009D0B2B">
      <w:pPr>
        <w:tabs>
          <w:tab w:val="left" w:pos="708"/>
        </w:tabs>
        <w:spacing w:after="120" w:line="360" w:lineRule="auto"/>
        <w:ind w:right="425"/>
        <w:rPr>
          <w:b/>
          <w:bCs/>
          <w:sz w:val="28"/>
          <w:szCs w:val="28"/>
        </w:rPr>
      </w:pPr>
      <w:r>
        <w:rPr>
          <w:b/>
          <w:bCs/>
          <w:sz w:val="28"/>
          <w:szCs w:val="28"/>
        </w:rPr>
        <w:t>от 28.11.</w:t>
      </w:r>
      <w:r w:rsidRPr="00FF36FF">
        <w:rPr>
          <w:b/>
          <w:bCs/>
          <w:sz w:val="28"/>
          <w:szCs w:val="28"/>
        </w:rPr>
        <w:t>2017 г.</w:t>
      </w:r>
    </w:p>
    <w:tbl>
      <w:tblPr>
        <w:tblW w:w="0" w:type="auto"/>
        <w:tblLook w:val="04A0" w:firstRow="1" w:lastRow="0" w:firstColumn="1" w:lastColumn="0" w:noHBand="0" w:noVBand="1"/>
      </w:tblPr>
      <w:tblGrid>
        <w:gridCol w:w="5353"/>
      </w:tblGrid>
      <w:tr w:rsidR="009D0B2B" w:rsidRPr="00E62AFD" w:rsidTr="00772BE0">
        <w:trPr>
          <w:trHeight w:val="1421"/>
        </w:trPr>
        <w:tc>
          <w:tcPr>
            <w:tcW w:w="5353" w:type="dxa"/>
          </w:tcPr>
          <w:p w:rsidR="009D0B2B" w:rsidRPr="00C87B25" w:rsidRDefault="009D0B2B" w:rsidP="00772BE0">
            <w:pPr>
              <w:autoSpaceDE w:val="0"/>
              <w:autoSpaceDN w:val="0"/>
              <w:adjustRightInd w:val="0"/>
              <w:spacing w:after="240"/>
              <w:ind w:right="34"/>
              <w:jc w:val="both"/>
              <w:rPr>
                <w:b/>
                <w:bCs/>
                <w:sz w:val="28"/>
                <w:szCs w:val="28"/>
              </w:rPr>
            </w:pPr>
            <w:r w:rsidRPr="00C87B25">
              <w:rPr>
                <w:b/>
                <w:bCs/>
                <w:sz w:val="28"/>
                <w:szCs w:val="28"/>
              </w:rPr>
              <w:t>Об утверждении программы комплексного развития</w:t>
            </w:r>
            <w:r w:rsidRPr="0077374B">
              <w:rPr>
                <w:b/>
                <w:bCs/>
                <w:sz w:val="26"/>
                <w:szCs w:val="26"/>
                <w:lang w:eastAsia="ar-SA"/>
              </w:rPr>
              <w:t xml:space="preserve"> </w:t>
            </w:r>
            <w:r w:rsidRPr="0077374B">
              <w:rPr>
                <w:b/>
                <w:bCs/>
                <w:sz w:val="28"/>
                <w:szCs w:val="28"/>
              </w:rPr>
              <w:t xml:space="preserve">социальной  инфраструктуры муниципального образования </w:t>
            </w:r>
            <w:proofErr w:type="spellStart"/>
            <w:r w:rsidRPr="0077374B">
              <w:rPr>
                <w:b/>
                <w:bCs/>
                <w:sz w:val="28"/>
                <w:szCs w:val="28"/>
              </w:rPr>
              <w:t>Ропшинское</w:t>
            </w:r>
            <w:proofErr w:type="spellEnd"/>
            <w:r w:rsidRPr="0077374B">
              <w:rPr>
                <w:b/>
                <w:bCs/>
                <w:sz w:val="28"/>
                <w:szCs w:val="28"/>
              </w:rPr>
              <w:t xml:space="preserve"> сельское поселение Ломоносовского муниципального района Ленинградской области на 2018-2027 годы</w:t>
            </w:r>
          </w:p>
        </w:tc>
      </w:tr>
    </w:tbl>
    <w:p w:rsidR="009D0B2B" w:rsidRPr="00E62AFD" w:rsidRDefault="009D0B2B" w:rsidP="009D0B2B">
      <w:pPr>
        <w:spacing w:line="360" w:lineRule="auto"/>
        <w:ind w:firstLine="708"/>
        <w:jc w:val="both"/>
        <w:rPr>
          <w:rFonts w:eastAsia="Calibri"/>
          <w:sz w:val="28"/>
          <w:szCs w:val="28"/>
          <w:lang w:eastAsia="en-US"/>
        </w:rPr>
      </w:pPr>
      <w:proofErr w:type="gramStart"/>
      <w:r w:rsidRPr="00E62AFD">
        <w:rPr>
          <w:sz w:val="28"/>
          <w:szCs w:val="28"/>
        </w:rPr>
        <w:t xml:space="preserve">В целях реализации генерального плана МО </w:t>
      </w:r>
      <w:proofErr w:type="spellStart"/>
      <w:r w:rsidRPr="00A41171">
        <w:rPr>
          <w:bCs/>
          <w:sz w:val="28"/>
          <w:szCs w:val="28"/>
        </w:rPr>
        <w:t>Ропшинское</w:t>
      </w:r>
      <w:proofErr w:type="spellEnd"/>
      <w:r w:rsidRPr="00A41171">
        <w:rPr>
          <w:sz w:val="28"/>
          <w:szCs w:val="28"/>
        </w:rPr>
        <w:t xml:space="preserve"> </w:t>
      </w:r>
      <w:r w:rsidRPr="00E62AFD">
        <w:rPr>
          <w:sz w:val="28"/>
          <w:szCs w:val="28"/>
        </w:rPr>
        <w:t xml:space="preserve"> сельское поселение Ломоносовского муниципального района Ленинградской области, </w:t>
      </w:r>
      <w:r w:rsidRPr="00E62AFD">
        <w:rPr>
          <w:rFonts w:eastAsia="Calibri"/>
          <w:sz w:val="28"/>
          <w:szCs w:val="28"/>
          <w:lang w:eastAsia="en-US"/>
        </w:rPr>
        <w:t xml:space="preserve">утвержденного </w:t>
      </w:r>
      <w:r>
        <w:rPr>
          <w:rFonts w:eastAsia="Calibri"/>
          <w:sz w:val="28"/>
          <w:szCs w:val="28"/>
          <w:lang w:eastAsia="en-US"/>
        </w:rPr>
        <w:t>решением совета депутатов</w:t>
      </w:r>
      <w:r w:rsidRPr="00834C1F">
        <w:rPr>
          <w:bCs/>
          <w:sz w:val="28"/>
          <w:szCs w:val="28"/>
        </w:rPr>
        <w:t xml:space="preserve"> </w:t>
      </w:r>
      <w:proofErr w:type="spellStart"/>
      <w:r w:rsidRPr="00A41171">
        <w:rPr>
          <w:bCs/>
          <w:sz w:val="28"/>
          <w:szCs w:val="28"/>
        </w:rPr>
        <w:t>Ропшинское</w:t>
      </w:r>
      <w:proofErr w:type="spellEnd"/>
      <w:r w:rsidRPr="00A41171">
        <w:rPr>
          <w:sz w:val="28"/>
          <w:szCs w:val="28"/>
        </w:rPr>
        <w:t xml:space="preserve"> </w:t>
      </w:r>
      <w:r w:rsidRPr="00E62AFD">
        <w:rPr>
          <w:sz w:val="28"/>
          <w:szCs w:val="28"/>
        </w:rPr>
        <w:t xml:space="preserve"> сельское поселение</w:t>
      </w:r>
      <w:r>
        <w:rPr>
          <w:rFonts w:eastAsia="Calibri"/>
          <w:sz w:val="28"/>
          <w:szCs w:val="28"/>
          <w:lang w:eastAsia="en-US"/>
        </w:rPr>
        <w:t xml:space="preserve">   № 31 от 16.05.2014 г. «</w:t>
      </w:r>
      <w:r w:rsidRPr="00834C1F">
        <w:rPr>
          <w:rFonts w:eastAsia="Calibri"/>
          <w:sz w:val="28"/>
          <w:szCs w:val="28"/>
          <w:lang w:eastAsia="en-US"/>
        </w:rPr>
        <w:t xml:space="preserve">Об утверждении  генерального плана муниципального образования </w:t>
      </w:r>
      <w:proofErr w:type="spellStart"/>
      <w:r w:rsidRPr="00834C1F">
        <w:rPr>
          <w:rFonts w:eastAsia="Calibri"/>
          <w:sz w:val="28"/>
          <w:szCs w:val="28"/>
          <w:lang w:eastAsia="en-US"/>
        </w:rPr>
        <w:t>Ропшинское</w:t>
      </w:r>
      <w:proofErr w:type="spellEnd"/>
      <w:r w:rsidRPr="00834C1F">
        <w:rPr>
          <w:rFonts w:eastAsia="Calibri"/>
          <w:sz w:val="28"/>
          <w:szCs w:val="28"/>
          <w:lang w:eastAsia="en-US"/>
        </w:rPr>
        <w:t xml:space="preserve"> сельское поселение муниципального образования Ломоносовского муниципального района Ленинградской области</w:t>
      </w:r>
      <w:r>
        <w:rPr>
          <w:rFonts w:eastAsia="Calibri"/>
          <w:sz w:val="28"/>
          <w:szCs w:val="28"/>
          <w:lang w:eastAsia="en-US"/>
        </w:rPr>
        <w:t>»</w:t>
      </w:r>
      <w:r w:rsidRPr="00E62AFD">
        <w:rPr>
          <w:rFonts w:eastAsia="Calibri"/>
          <w:sz w:val="28"/>
          <w:szCs w:val="28"/>
          <w:lang w:eastAsia="en-US"/>
        </w:rPr>
        <w:t>, в соответствии с пунктом 5.1 статьи 26 Градостроительного кодекса Российской Федерации и постановлениями Правительства Российской Федерации № 1440 от 25.12.2105</w:t>
      </w:r>
      <w:proofErr w:type="gramEnd"/>
      <w:r w:rsidRPr="00E62AFD">
        <w:rPr>
          <w:rFonts w:eastAsia="Calibri"/>
          <w:sz w:val="28"/>
          <w:szCs w:val="28"/>
          <w:lang w:eastAsia="en-US"/>
        </w:rPr>
        <w:t>, № 1050 от 01.10.2015, № 502 от 14.06.2013,</w:t>
      </w:r>
    </w:p>
    <w:p w:rsidR="009D0B2B" w:rsidRPr="00E62AFD" w:rsidRDefault="009D0B2B" w:rsidP="009D0B2B">
      <w:pPr>
        <w:spacing w:line="360" w:lineRule="auto"/>
        <w:jc w:val="both"/>
        <w:rPr>
          <w:sz w:val="28"/>
          <w:szCs w:val="28"/>
        </w:rPr>
      </w:pPr>
    </w:p>
    <w:p w:rsidR="009D0B2B" w:rsidRPr="00E62AFD" w:rsidRDefault="009D0B2B" w:rsidP="009D0B2B">
      <w:pPr>
        <w:spacing w:line="360" w:lineRule="auto"/>
        <w:jc w:val="center"/>
        <w:rPr>
          <w:spacing w:val="30"/>
          <w:sz w:val="28"/>
          <w:szCs w:val="28"/>
        </w:rPr>
      </w:pPr>
      <w:r w:rsidRPr="00E62AFD">
        <w:rPr>
          <w:sz w:val="28"/>
          <w:szCs w:val="28"/>
        </w:rPr>
        <w:t>ПОСТАНОВЛЯЕТ:</w:t>
      </w:r>
    </w:p>
    <w:p w:rsidR="009D0B2B" w:rsidRPr="00E62AFD" w:rsidRDefault="009D0B2B" w:rsidP="009D0B2B">
      <w:pPr>
        <w:autoSpaceDE w:val="0"/>
        <w:autoSpaceDN w:val="0"/>
        <w:adjustRightInd w:val="0"/>
        <w:spacing w:after="120" w:line="360" w:lineRule="auto"/>
        <w:jc w:val="both"/>
        <w:rPr>
          <w:rFonts w:eastAsia="Calibri"/>
          <w:bCs/>
          <w:color w:val="000000"/>
          <w:sz w:val="28"/>
          <w:szCs w:val="28"/>
        </w:rPr>
      </w:pPr>
      <w:r>
        <w:rPr>
          <w:rFonts w:eastAsia="Calibri"/>
          <w:bCs/>
          <w:color w:val="000000"/>
          <w:sz w:val="28"/>
          <w:szCs w:val="28"/>
        </w:rPr>
        <w:t>1.</w:t>
      </w:r>
      <w:r w:rsidRPr="00E62AFD">
        <w:rPr>
          <w:rFonts w:eastAsia="Calibri"/>
          <w:bCs/>
          <w:color w:val="000000"/>
          <w:sz w:val="28"/>
          <w:szCs w:val="28"/>
        </w:rPr>
        <w:t xml:space="preserve">Утвердить программу </w:t>
      </w:r>
      <w:r w:rsidRPr="00834C1F">
        <w:rPr>
          <w:rFonts w:eastAsia="Calibri"/>
          <w:bCs/>
          <w:color w:val="000000"/>
          <w:sz w:val="28"/>
          <w:szCs w:val="28"/>
        </w:rPr>
        <w:t xml:space="preserve">комплексного развития систем </w:t>
      </w:r>
      <w:r w:rsidRPr="0077374B">
        <w:rPr>
          <w:rFonts w:eastAsia="Calibri"/>
          <w:bCs/>
          <w:color w:val="000000"/>
          <w:sz w:val="28"/>
          <w:szCs w:val="28"/>
        </w:rPr>
        <w:t xml:space="preserve">социальной  инфраструктуры </w:t>
      </w:r>
      <w:r w:rsidRPr="00834C1F">
        <w:rPr>
          <w:rFonts w:eastAsia="Calibri"/>
          <w:bCs/>
          <w:color w:val="000000"/>
          <w:sz w:val="28"/>
          <w:szCs w:val="28"/>
        </w:rPr>
        <w:t xml:space="preserve">на территории муниципального образования </w:t>
      </w:r>
      <w:proofErr w:type="spellStart"/>
      <w:r w:rsidRPr="00834C1F">
        <w:rPr>
          <w:rFonts w:eastAsia="Calibri"/>
          <w:bCs/>
          <w:color w:val="000000"/>
          <w:sz w:val="28"/>
          <w:szCs w:val="28"/>
        </w:rPr>
        <w:t>Ропшинское</w:t>
      </w:r>
      <w:proofErr w:type="spellEnd"/>
      <w:r w:rsidRPr="00834C1F">
        <w:rPr>
          <w:rFonts w:eastAsia="Calibri"/>
          <w:bCs/>
          <w:color w:val="000000"/>
          <w:sz w:val="28"/>
          <w:szCs w:val="28"/>
        </w:rPr>
        <w:t xml:space="preserve">  сельское поселение Ломоносовского муниципального района Ленинградской области на 2018-2027 годы</w:t>
      </w:r>
      <w:r w:rsidRPr="00E62AFD">
        <w:rPr>
          <w:rFonts w:eastAsia="Calibri"/>
          <w:bCs/>
          <w:color w:val="000000"/>
          <w:sz w:val="28"/>
          <w:szCs w:val="28"/>
        </w:rPr>
        <w:t>, приложение № 1.</w:t>
      </w:r>
    </w:p>
    <w:p w:rsidR="009D0B2B" w:rsidRPr="00E62AFD" w:rsidRDefault="009D0B2B" w:rsidP="009D0B2B">
      <w:pPr>
        <w:spacing w:line="360" w:lineRule="auto"/>
        <w:jc w:val="both"/>
        <w:outlineLvl w:val="0"/>
        <w:rPr>
          <w:sz w:val="28"/>
          <w:szCs w:val="28"/>
        </w:rPr>
      </w:pPr>
      <w:r>
        <w:rPr>
          <w:sz w:val="28"/>
          <w:szCs w:val="28"/>
        </w:rPr>
        <w:t>2</w:t>
      </w:r>
      <w:r w:rsidRPr="00E62AFD">
        <w:rPr>
          <w:sz w:val="28"/>
          <w:szCs w:val="28"/>
        </w:rPr>
        <w:t xml:space="preserve">. Настоящее постановление вступает в силу со дня его официального опубликования (обнародования) и подлежит размещению на официальном </w:t>
      </w:r>
      <w:r w:rsidRPr="00E62AFD">
        <w:rPr>
          <w:sz w:val="28"/>
          <w:szCs w:val="28"/>
        </w:rPr>
        <w:lastRenderedPageBreak/>
        <w:t xml:space="preserve">сайте муниципального образования </w:t>
      </w:r>
      <w:proofErr w:type="spellStart"/>
      <w:r w:rsidRPr="00E62AFD">
        <w:rPr>
          <w:sz w:val="28"/>
          <w:szCs w:val="28"/>
        </w:rPr>
        <w:t>Ропшинское</w:t>
      </w:r>
      <w:proofErr w:type="spellEnd"/>
      <w:r w:rsidRPr="00E62AFD">
        <w:rPr>
          <w:sz w:val="28"/>
          <w:szCs w:val="28"/>
        </w:rPr>
        <w:t xml:space="preserve"> сельское поселение  по электронному адресу: </w:t>
      </w:r>
      <w:proofErr w:type="spellStart"/>
      <w:r w:rsidRPr="00E62AFD">
        <w:rPr>
          <w:sz w:val="28"/>
          <w:szCs w:val="28"/>
        </w:rPr>
        <w:t>официальнаяропша.рф</w:t>
      </w:r>
      <w:proofErr w:type="spellEnd"/>
      <w:r w:rsidRPr="00E62AFD">
        <w:rPr>
          <w:sz w:val="28"/>
          <w:szCs w:val="28"/>
        </w:rPr>
        <w:t>.</w:t>
      </w:r>
    </w:p>
    <w:p w:rsidR="009D0B2B" w:rsidRPr="00E62AFD" w:rsidRDefault="009D0B2B" w:rsidP="009D0B2B">
      <w:pPr>
        <w:spacing w:line="360" w:lineRule="auto"/>
        <w:jc w:val="both"/>
        <w:outlineLvl w:val="0"/>
        <w:rPr>
          <w:sz w:val="28"/>
          <w:szCs w:val="28"/>
        </w:rPr>
      </w:pPr>
      <w:r w:rsidRPr="00E62AFD">
        <w:rPr>
          <w:sz w:val="28"/>
          <w:szCs w:val="28"/>
        </w:rPr>
        <w:tab/>
        <w:t>5. Контроль выполнения настоящего постановления оставляю за собой.</w:t>
      </w:r>
    </w:p>
    <w:p w:rsidR="009D0B2B" w:rsidRPr="00E62AFD" w:rsidRDefault="009D0B2B" w:rsidP="009D0B2B">
      <w:pPr>
        <w:spacing w:line="360" w:lineRule="auto"/>
        <w:jc w:val="both"/>
        <w:outlineLvl w:val="0"/>
        <w:rPr>
          <w:sz w:val="28"/>
          <w:szCs w:val="28"/>
        </w:rPr>
      </w:pPr>
    </w:p>
    <w:p w:rsidR="009D0B2B" w:rsidRPr="00E62AFD" w:rsidRDefault="009D0B2B" w:rsidP="009D0B2B">
      <w:pPr>
        <w:spacing w:line="360" w:lineRule="auto"/>
        <w:jc w:val="both"/>
        <w:outlineLvl w:val="0"/>
        <w:rPr>
          <w:sz w:val="28"/>
          <w:szCs w:val="28"/>
        </w:rPr>
      </w:pPr>
    </w:p>
    <w:p w:rsidR="009D0B2B" w:rsidRPr="00E62AFD" w:rsidRDefault="009D0B2B" w:rsidP="009D0B2B">
      <w:pPr>
        <w:spacing w:line="360" w:lineRule="auto"/>
        <w:outlineLvl w:val="0"/>
        <w:rPr>
          <w:sz w:val="28"/>
          <w:szCs w:val="28"/>
        </w:rPr>
      </w:pPr>
    </w:p>
    <w:p w:rsidR="009D0B2B" w:rsidRPr="00E62AFD" w:rsidRDefault="009D0B2B" w:rsidP="009D0B2B">
      <w:pPr>
        <w:spacing w:after="200" w:line="360" w:lineRule="auto"/>
        <w:rPr>
          <w:color w:val="000000"/>
          <w:sz w:val="28"/>
          <w:szCs w:val="28"/>
        </w:rPr>
      </w:pPr>
      <w:r w:rsidRPr="00E62AFD">
        <w:rPr>
          <w:color w:val="000000"/>
          <w:sz w:val="28"/>
          <w:szCs w:val="28"/>
        </w:rPr>
        <w:t xml:space="preserve">Глава местной администрации </w:t>
      </w:r>
    </w:p>
    <w:p w:rsidR="009D0B2B" w:rsidRPr="00E62AFD" w:rsidRDefault="009D0B2B" w:rsidP="009D0B2B">
      <w:pPr>
        <w:spacing w:after="200" w:line="360" w:lineRule="auto"/>
        <w:rPr>
          <w:color w:val="000000"/>
          <w:sz w:val="28"/>
          <w:szCs w:val="28"/>
        </w:rPr>
      </w:pPr>
      <w:r w:rsidRPr="00E62AFD">
        <w:rPr>
          <w:color w:val="000000"/>
          <w:sz w:val="28"/>
          <w:szCs w:val="28"/>
        </w:rPr>
        <w:t xml:space="preserve">МО  </w:t>
      </w:r>
      <w:proofErr w:type="spellStart"/>
      <w:r w:rsidRPr="00E62AFD">
        <w:rPr>
          <w:sz w:val="28"/>
          <w:szCs w:val="28"/>
        </w:rPr>
        <w:t>Ропшинское</w:t>
      </w:r>
      <w:proofErr w:type="spellEnd"/>
      <w:r w:rsidRPr="00E62AFD">
        <w:rPr>
          <w:color w:val="000000"/>
          <w:sz w:val="28"/>
          <w:szCs w:val="28"/>
        </w:rPr>
        <w:t xml:space="preserve"> сельское поселение      </w:t>
      </w:r>
      <w:r>
        <w:rPr>
          <w:color w:val="000000"/>
          <w:sz w:val="28"/>
          <w:szCs w:val="28"/>
        </w:rPr>
        <w:t xml:space="preserve">                    </w:t>
      </w:r>
      <w:r w:rsidRPr="00E62AFD">
        <w:rPr>
          <w:color w:val="000000"/>
          <w:sz w:val="28"/>
          <w:szCs w:val="28"/>
        </w:rPr>
        <w:t xml:space="preserve">               Р.М. Морозов                                                        </w:t>
      </w:r>
    </w:p>
    <w:p w:rsidR="009D0B2B" w:rsidRPr="000966A1"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Default="009D0B2B" w:rsidP="009D0B2B">
      <w:pPr>
        <w:autoSpaceDE w:val="0"/>
        <w:autoSpaceDN w:val="0"/>
        <w:adjustRightInd w:val="0"/>
        <w:spacing w:line="360" w:lineRule="auto"/>
        <w:jc w:val="both"/>
      </w:pPr>
    </w:p>
    <w:p w:rsidR="009D0B2B" w:rsidRPr="00F33435" w:rsidRDefault="009D0B2B" w:rsidP="009D0B2B">
      <w:pPr>
        <w:ind w:left="708" w:firstLine="708"/>
        <w:jc w:val="right"/>
        <w:rPr>
          <w:rFonts w:eastAsia="Calibri"/>
          <w:lang w:eastAsia="en-US"/>
        </w:rPr>
      </w:pPr>
      <w:r w:rsidRPr="00F33435">
        <w:rPr>
          <w:rFonts w:eastAsia="Calibri"/>
          <w:lang w:eastAsia="en-US"/>
        </w:rPr>
        <w:t>Утверждена</w:t>
      </w:r>
    </w:p>
    <w:p w:rsidR="009D0B2B" w:rsidRPr="00F33435" w:rsidRDefault="009D0B2B" w:rsidP="009D0B2B">
      <w:pPr>
        <w:ind w:left="708" w:firstLine="708"/>
        <w:jc w:val="right"/>
        <w:rPr>
          <w:rFonts w:eastAsia="Calibri"/>
          <w:lang w:eastAsia="en-US"/>
        </w:rPr>
      </w:pPr>
      <w:r w:rsidRPr="00F33435">
        <w:rPr>
          <w:rFonts w:eastAsia="Calibri"/>
          <w:lang w:eastAsia="en-US"/>
        </w:rPr>
        <w:t>Постановлением местной администрации</w:t>
      </w:r>
    </w:p>
    <w:p w:rsidR="009D0B2B" w:rsidRPr="00F33435" w:rsidRDefault="009D0B2B" w:rsidP="009D0B2B">
      <w:pPr>
        <w:ind w:left="708" w:firstLine="708"/>
        <w:jc w:val="right"/>
        <w:rPr>
          <w:rFonts w:eastAsia="Calibri"/>
          <w:lang w:eastAsia="en-US"/>
        </w:rPr>
      </w:pPr>
      <w:r w:rsidRPr="00F33435">
        <w:rPr>
          <w:rFonts w:eastAsia="Calibri"/>
          <w:lang w:eastAsia="en-US"/>
        </w:rPr>
        <w:t xml:space="preserve">МО </w:t>
      </w:r>
      <w:proofErr w:type="spellStart"/>
      <w:r w:rsidRPr="00F33435">
        <w:rPr>
          <w:rFonts w:eastAsia="Calibri"/>
          <w:lang w:eastAsia="en-US"/>
        </w:rPr>
        <w:t>Ропшинское</w:t>
      </w:r>
      <w:proofErr w:type="spellEnd"/>
      <w:r w:rsidRPr="00F33435">
        <w:rPr>
          <w:rFonts w:eastAsia="Calibri"/>
          <w:lang w:eastAsia="en-US"/>
        </w:rPr>
        <w:t xml:space="preserve"> сельское поселение</w:t>
      </w:r>
    </w:p>
    <w:p w:rsidR="009D0B2B" w:rsidRPr="00F33435" w:rsidRDefault="009D0B2B" w:rsidP="009D0B2B">
      <w:pPr>
        <w:ind w:left="708" w:firstLine="708"/>
        <w:jc w:val="right"/>
        <w:rPr>
          <w:rFonts w:eastAsia="Calibri"/>
          <w:lang w:eastAsia="en-US"/>
        </w:rPr>
      </w:pPr>
      <w:r w:rsidRPr="00F33435">
        <w:rPr>
          <w:rFonts w:eastAsia="Calibri"/>
          <w:lang w:eastAsia="en-US"/>
        </w:rPr>
        <w:t>от 28.11.2017 № 394</w:t>
      </w:r>
    </w:p>
    <w:p w:rsidR="009D0B2B" w:rsidRPr="00F33435" w:rsidRDefault="009D0B2B" w:rsidP="009D0B2B">
      <w:pPr>
        <w:suppressAutoHyphens/>
        <w:jc w:val="right"/>
        <w:rPr>
          <w:lang w:eastAsia="ar-SA"/>
        </w:rPr>
      </w:pPr>
      <w:r w:rsidRPr="00F33435">
        <w:rPr>
          <w:lang w:eastAsia="ar-SA"/>
        </w:rPr>
        <w:lastRenderedPageBreak/>
        <w:t xml:space="preserve">      </w:t>
      </w:r>
    </w:p>
    <w:p w:rsidR="009D0B2B" w:rsidRPr="00F33435" w:rsidRDefault="009D0B2B" w:rsidP="009D0B2B">
      <w:pPr>
        <w:suppressAutoHyphens/>
        <w:jc w:val="right"/>
        <w:rPr>
          <w:b/>
          <w:bCs/>
          <w:lang w:eastAsia="ar-SA"/>
        </w:rPr>
      </w:pPr>
      <w:r w:rsidRPr="00F33435">
        <w:rPr>
          <w:b/>
          <w:bCs/>
          <w:color w:val="FF00FF"/>
          <w:lang w:eastAsia="ar-SA"/>
        </w:rPr>
        <w:t xml:space="preserve"> </w:t>
      </w:r>
      <w:r w:rsidRPr="00F33435">
        <w:rPr>
          <w:b/>
          <w:bCs/>
          <w:color w:val="339966"/>
          <w:lang w:eastAsia="ar-SA"/>
        </w:rPr>
        <w:t xml:space="preserve">          </w:t>
      </w:r>
    </w:p>
    <w:p w:rsidR="009D0B2B" w:rsidRPr="00F33435" w:rsidRDefault="009D0B2B" w:rsidP="009D0B2B">
      <w:pPr>
        <w:suppressAutoHyphens/>
        <w:spacing w:before="280" w:line="276" w:lineRule="auto"/>
        <w:jc w:val="center"/>
        <w:rPr>
          <w:b/>
          <w:bCs/>
          <w:sz w:val="20"/>
          <w:szCs w:val="20"/>
          <w:lang w:eastAsia="ar-SA"/>
        </w:rPr>
      </w:pPr>
      <w:r>
        <w:rPr>
          <w:noProof/>
        </w:rPr>
        <w:drawing>
          <wp:inline distT="0" distB="0" distL="0" distR="0">
            <wp:extent cx="2915285" cy="2713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285" cy="2713355"/>
                    </a:xfrm>
                    <a:prstGeom prst="rect">
                      <a:avLst/>
                    </a:prstGeom>
                    <a:noFill/>
                    <a:ln>
                      <a:noFill/>
                    </a:ln>
                  </pic:spPr>
                </pic:pic>
              </a:graphicData>
            </a:graphic>
          </wp:inline>
        </w:drawing>
      </w:r>
    </w:p>
    <w:p w:rsidR="009D0B2B" w:rsidRPr="00F33435" w:rsidRDefault="009D0B2B" w:rsidP="009D0B2B">
      <w:pPr>
        <w:suppressAutoHyphens/>
        <w:jc w:val="center"/>
        <w:rPr>
          <w:b/>
          <w:bCs/>
          <w:sz w:val="36"/>
          <w:szCs w:val="36"/>
          <w:lang w:eastAsia="ar-SA"/>
        </w:rPr>
      </w:pPr>
      <w:r w:rsidRPr="00F33435">
        <w:rPr>
          <w:b/>
          <w:bCs/>
          <w:sz w:val="36"/>
          <w:szCs w:val="36"/>
          <w:lang w:eastAsia="ar-SA"/>
        </w:rPr>
        <w:t xml:space="preserve">ПРОГРАММА </w:t>
      </w:r>
    </w:p>
    <w:p w:rsidR="009D0B2B" w:rsidRPr="00F33435" w:rsidRDefault="009D0B2B" w:rsidP="009D0B2B">
      <w:pPr>
        <w:suppressAutoHyphens/>
        <w:jc w:val="center"/>
        <w:rPr>
          <w:b/>
          <w:bCs/>
          <w:sz w:val="36"/>
          <w:szCs w:val="36"/>
          <w:lang w:eastAsia="ar-SA"/>
        </w:rPr>
      </w:pPr>
      <w:r w:rsidRPr="00F33435">
        <w:rPr>
          <w:b/>
          <w:bCs/>
          <w:sz w:val="36"/>
          <w:szCs w:val="36"/>
          <w:lang w:eastAsia="ar-SA"/>
        </w:rPr>
        <w:t xml:space="preserve">КОМПЛЕКСНОГО  РАЗВИТИЯ </w:t>
      </w:r>
    </w:p>
    <w:p w:rsidR="009D0B2B" w:rsidRPr="00F33435" w:rsidRDefault="009D0B2B" w:rsidP="009D0B2B">
      <w:pPr>
        <w:suppressAutoHyphens/>
        <w:jc w:val="center"/>
        <w:rPr>
          <w:b/>
          <w:bCs/>
          <w:sz w:val="36"/>
          <w:szCs w:val="36"/>
          <w:lang w:eastAsia="ar-SA"/>
        </w:rPr>
      </w:pPr>
      <w:r w:rsidRPr="00F33435">
        <w:rPr>
          <w:b/>
          <w:bCs/>
          <w:sz w:val="36"/>
          <w:szCs w:val="36"/>
          <w:lang w:eastAsia="ar-SA"/>
        </w:rPr>
        <w:t xml:space="preserve"> СОЦИАЛЬНОЙ  ИНФРАСТРУКТУРЫ </w:t>
      </w:r>
    </w:p>
    <w:p w:rsidR="009D0B2B" w:rsidRPr="00F33435" w:rsidRDefault="009D0B2B" w:rsidP="009D0B2B">
      <w:pPr>
        <w:suppressAutoHyphens/>
        <w:jc w:val="center"/>
        <w:rPr>
          <w:b/>
          <w:bCs/>
          <w:sz w:val="36"/>
          <w:szCs w:val="36"/>
          <w:lang w:eastAsia="ar-SA"/>
        </w:rPr>
      </w:pPr>
      <w:r w:rsidRPr="00F33435">
        <w:rPr>
          <w:b/>
          <w:bCs/>
          <w:sz w:val="36"/>
          <w:szCs w:val="36"/>
          <w:lang w:eastAsia="ar-SA"/>
        </w:rPr>
        <w:t xml:space="preserve"> МУНИЦИПАЛЬНОГО ОБРАЗОВАНИЯ</w:t>
      </w:r>
    </w:p>
    <w:p w:rsidR="009D0B2B" w:rsidRPr="00F33435" w:rsidRDefault="009D0B2B" w:rsidP="009D0B2B">
      <w:pPr>
        <w:suppressAutoHyphens/>
        <w:jc w:val="center"/>
        <w:rPr>
          <w:b/>
          <w:bCs/>
          <w:sz w:val="36"/>
          <w:szCs w:val="36"/>
          <w:lang w:eastAsia="ar-SA"/>
        </w:rPr>
      </w:pPr>
      <w:r w:rsidRPr="00F33435">
        <w:rPr>
          <w:b/>
          <w:bCs/>
          <w:sz w:val="36"/>
          <w:szCs w:val="36"/>
          <w:lang w:eastAsia="ar-SA"/>
        </w:rPr>
        <w:t>РОПШИНСКОЕ СЕЛЬСКОЕ ПОСЕЛЕНИЕ ЛОМОНОСОВСКОГО МУНИЦИПАЛЬНОГО РАЙОНА ЛЕНИНГРАДСКОЙ ОБЛАСТИ</w:t>
      </w:r>
    </w:p>
    <w:p w:rsidR="009D0B2B" w:rsidRPr="00F33435" w:rsidRDefault="009D0B2B" w:rsidP="009D0B2B">
      <w:pPr>
        <w:suppressAutoHyphens/>
        <w:spacing w:before="280"/>
        <w:jc w:val="center"/>
        <w:rPr>
          <w:sz w:val="20"/>
          <w:szCs w:val="20"/>
          <w:lang w:eastAsia="ar-SA"/>
        </w:rPr>
      </w:pPr>
      <w:r w:rsidRPr="00F33435">
        <w:rPr>
          <w:b/>
          <w:bCs/>
          <w:sz w:val="36"/>
          <w:szCs w:val="36"/>
          <w:lang w:eastAsia="ar-SA"/>
        </w:rPr>
        <w:t>на  2018 - 2027 гг.</w:t>
      </w:r>
    </w:p>
    <w:p w:rsidR="009D0B2B" w:rsidRPr="00F33435" w:rsidRDefault="009D0B2B" w:rsidP="009D0B2B">
      <w:pPr>
        <w:suppressAutoHyphens/>
        <w:spacing w:before="280" w:after="120"/>
        <w:rPr>
          <w:sz w:val="20"/>
          <w:szCs w:val="20"/>
          <w:lang w:eastAsia="ar-SA"/>
        </w:rPr>
      </w:pPr>
      <w:r w:rsidRPr="00F33435">
        <w:rPr>
          <w:sz w:val="20"/>
          <w:szCs w:val="20"/>
          <w:lang w:eastAsia="ar-SA"/>
        </w:rPr>
        <w:t>  </w:t>
      </w:r>
    </w:p>
    <w:p w:rsidR="009D0B2B" w:rsidRPr="00F33435" w:rsidRDefault="009D0B2B" w:rsidP="009D0B2B">
      <w:pPr>
        <w:suppressAutoHyphens/>
        <w:spacing w:before="280" w:after="120"/>
        <w:rPr>
          <w:sz w:val="20"/>
          <w:szCs w:val="20"/>
          <w:lang w:eastAsia="ar-SA"/>
        </w:rPr>
      </w:pPr>
      <w:r w:rsidRPr="00F33435">
        <w:rPr>
          <w:sz w:val="20"/>
          <w:szCs w:val="20"/>
          <w:lang w:eastAsia="ar-SA"/>
        </w:rPr>
        <w:t> </w:t>
      </w:r>
    </w:p>
    <w:p w:rsidR="009D0B2B" w:rsidRPr="00F33435" w:rsidRDefault="009D0B2B" w:rsidP="009D0B2B">
      <w:pPr>
        <w:suppressAutoHyphens/>
        <w:spacing w:before="280" w:after="120"/>
        <w:rPr>
          <w:sz w:val="20"/>
          <w:szCs w:val="20"/>
          <w:lang w:eastAsia="ar-SA"/>
        </w:rPr>
      </w:pPr>
      <w:r w:rsidRPr="00F33435">
        <w:rPr>
          <w:sz w:val="20"/>
          <w:szCs w:val="20"/>
          <w:lang w:eastAsia="ar-SA"/>
        </w:rPr>
        <w:t>                                                                                                                       </w:t>
      </w:r>
    </w:p>
    <w:p w:rsidR="009D0B2B" w:rsidRPr="00F33435" w:rsidRDefault="009D0B2B" w:rsidP="009D0B2B">
      <w:pPr>
        <w:suppressAutoHyphens/>
        <w:spacing w:before="280" w:after="120"/>
        <w:rPr>
          <w:sz w:val="20"/>
          <w:szCs w:val="20"/>
          <w:lang w:eastAsia="ar-SA"/>
        </w:rPr>
      </w:pPr>
    </w:p>
    <w:p w:rsidR="009D0B2B" w:rsidRPr="00F33435" w:rsidRDefault="009D0B2B" w:rsidP="009D0B2B">
      <w:pPr>
        <w:suppressAutoHyphens/>
        <w:spacing w:before="280" w:after="120"/>
        <w:rPr>
          <w:sz w:val="20"/>
          <w:szCs w:val="20"/>
          <w:lang w:eastAsia="ar-SA"/>
        </w:rPr>
      </w:pPr>
    </w:p>
    <w:p w:rsidR="009D0B2B" w:rsidRPr="00F33435" w:rsidRDefault="009D0B2B" w:rsidP="009D0B2B">
      <w:pPr>
        <w:suppressAutoHyphens/>
        <w:spacing w:before="280" w:after="120"/>
        <w:rPr>
          <w:sz w:val="20"/>
          <w:szCs w:val="20"/>
          <w:lang w:eastAsia="ar-SA"/>
        </w:rPr>
      </w:pPr>
    </w:p>
    <w:p w:rsidR="009D0B2B" w:rsidRPr="00F33435" w:rsidRDefault="009D0B2B" w:rsidP="009D0B2B">
      <w:pPr>
        <w:suppressAutoHyphens/>
        <w:spacing w:before="280" w:after="120"/>
        <w:jc w:val="center"/>
        <w:rPr>
          <w:b/>
          <w:bCs/>
          <w:sz w:val="20"/>
          <w:szCs w:val="20"/>
          <w:lang w:eastAsia="ar-SA"/>
        </w:rPr>
      </w:pPr>
      <w:r w:rsidRPr="00F33435">
        <w:rPr>
          <w:b/>
          <w:bCs/>
          <w:sz w:val="32"/>
          <w:szCs w:val="32"/>
          <w:lang w:eastAsia="ar-SA"/>
        </w:rPr>
        <w:t>2017 г.</w:t>
      </w:r>
    </w:p>
    <w:p w:rsidR="009D0B2B" w:rsidRPr="00F33435" w:rsidRDefault="009D0B2B" w:rsidP="009D0B2B">
      <w:pPr>
        <w:suppressAutoHyphens/>
        <w:spacing w:before="280" w:after="280" w:line="276" w:lineRule="auto"/>
        <w:rPr>
          <w:b/>
          <w:bCs/>
          <w:sz w:val="28"/>
          <w:szCs w:val="28"/>
          <w:lang w:eastAsia="ar-SA"/>
        </w:rPr>
      </w:pPr>
    </w:p>
    <w:p w:rsidR="009D0B2B" w:rsidRPr="00F33435" w:rsidRDefault="009D0B2B" w:rsidP="009D0B2B">
      <w:pPr>
        <w:suppressAutoHyphens/>
        <w:spacing w:before="280" w:after="280" w:line="276" w:lineRule="auto"/>
        <w:rPr>
          <w:b/>
          <w:bCs/>
          <w:sz w:val="28"/>
          <w:szCs w:val="28"/>
          <w:lang w:eastAsia="ar-SA"/>
        </w:rPr>
      </w:pPr>
    </w:p>
    <w:p w:rsidR="009D0B2B" w:rsidRPr="00F33435" w:rsidRDefault="009D0B2B" w:rsidP="009D0B2B">
      <w:pPr>
        <w:suppressAutoHyphens/>
        <w:spacing w:before="280" w:after="280" w:line="276" w:lineRule="auto"/>
        <w:jc w:val="center"/>
        <w:rPr>
          <w:b/>
          <w:bCs/>
          <w:sz w:val="26"/>
          <w:szCs w:val="26"/>
          <w:lang w:eastAsia="ar-SA"/>
        </w:rPr>
      </w:pPr>
      <w:r w:rsidRPr="00F33435">
        <w:rPr>
          <w:b/>
          <w:bCs/>
          <w:sz w:val="26"/>
          <w:szCs w:val="26"/>
          <w:lang w:eastAsia="ar-SA"/>
        </w:rPr>
        <w:t xml:space="preserve">Паспорт программы  </w:t>
      </w:r>
    </w:p>
    <w:p w:rsidR="009D0B2B" w:rsidRPr="00F33435" w:rsidRDefault="009D0B2B" w:rsidP="009D0B2B">
      <w:pPr>
        <w:suppressAutoHyphens/>
        <w:spacing w:before="280" w:after="280" w:line="276" w:lineRule="auto"/>
        <w:jc w:val="center"/>
        <w:rPr>
          <w:b/>
          <w:bCs/>
          <w:sz w:val="26"/>
          <w:szCs w:val="26"/>
          <w:lang w:eastAsia="ar-SA"/>
        </w:rPr>
      </w:pPr>
      <w:r w:rsidRPr="00F33435">
        <w:rPr>
          <w:b/>
          <w:bCs/>
          <w:sz w:val="26"/>
          <w:szCs w:val="26"/>
          <w:lang w:eastAsia="ar-SA"/>
        </w:rPr>
        <w:lastRenderedPageBreak/>
        <w:t xml:space="preserve">«Комплексного развития социальной  инфраструктуры муниципального образования </w:t>
      </w:r>
      <w:proofErr w:type="spellStart"/>
      <w:r w:rsidRPr="00F33435">
        <w:rPr>
          <w:b/>
          <w:bCs/>
          <w:sz w:val="26"/>
          <w:szCs w:val="26"/>
          <w:lang w:eastAsia="ar-SA"/>
        </w:rPr>
        <w:t>Ропшинское</w:t>
      </w:r>
      <w:proofErr w:type="spellEnd"/>
      <w:r w:rsidRPr="00F33435">
        <w:rPr>
          <w:b/>
          <w:bCs/>
          <w:sz w:val="26"/>
          <w:szCs w:val="26"/>
          <w:lang w:eastAsia="ar-SA"/>
        </w:rPr>
        <w:t xml:space="preserve"> сельское поселение Ломоносовского муниципального района Ленинградской области на 2018-2027 годы»</w:t>
      </w:r>
    </w:p>
    <w:tbl>
      <w:tblPr>
        <w:tblW w:w="92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6"/>
        <w:gridCol w:w="6631"/>
      </w:tblGrid>
      <w:tr w:rsidR="009D0B2B" w:rsidRPr="00F33435" w:rsidTr="00772BE0">
        <w:tc>
          <w:tcPr>
            <w:tcW w:w="2586" w:type="dxa"/>
            <w:vAlign w:val="center"/>
          </w:tcPr>
          <w:p w:rsidR="009D0B2B" w:rsidRPr="00F33435" w:rsidRDefault="009D0B2B" w:rsidP="00772BE0">
            <w:pPr>
              <w:suppressAutoHyphens/>
              <w:jc w:val="both"/>
              <w:rPr>
                <w:b/>
                <w:bCs/>
                <w:sz w:val="26"/>
                <w:szCs w:val="26"/>
                <w:lang w:eastAsia="ar-SA"/>
              </w:rPr>
            </w:pPr>
            <w:r w:rsidRPr="00F33435">
              <w:rPr>
                <w:b/>
                <w:bCs/>
                <w:sz w:val="26"/>
                <w:szCs w:val="26"/>
                <w:lang w:eastAsia="ar-SA"/>
              </w:rPr>
              <w:t>Наименование программы:</w:t>
            </w:r>
          </w:p>
        </w:tc>
        <w:tc>
          <w:tcPr>
            <w:tcW w:w="6631" w:type="dxa"/>
            <w:vAlign w:val="center"/>
          </w:tcPr>
          <w:p w:rsidR="009D0B2B" w:rsidRPr="00F33435" w:rsidRDefault="009D0B2B" w:rsidP="00772BE0">
            <w:pPr>
              <w:suppressAutoHyphens/>
              <w:jc w:val="both"/>
              <w:rPr>
                <w:sz w:val="26"/>
                <w:szCs w:val="26"/>
                <w:lang w:eastAsia="ar-SA"/>
              </w:rPr>
            </w:pPr>
            <w:r w:rsidRPr="00F33435">
              <w:rPr>
                <w:b/>
                <w:bCs/>
                <w:sz w:val="26"/>
                <w:szCs w:val="26"/>
                <w:lang w:eastAsia="ar-SA"/>
              </w:rPr>
              <w:t> </w:t>
            </w:r>
            <w:r w:rsidRPr="00F33435">
              <w:rPr>
                <w:sz w:val="26"/>
                <w:szCs w:val="26"/>
                <w:lang w:eastAsia="ar-SA"/>
              </w:rPr>
              <w:t>Программа  «Комплексного развития  социальной  инфраструктуры  муниципального образования</w:t>
            </w:r>
            <w:r w:rsidRPr="00F33435">
              <w:rPr>
                <w:sz w:val="26"/>
                <w:szCs w:val="26"/>
              </w:rPr>
              <w:t xml:space="preserve"> </w:t>
            </w:r>
            <w:proofErr w:type="spellStart"/>
            <w:r w:rsidRPr="00F33435">
              <w:rPr>
                <w:sz w:val="26"/>
                <w:szCs w:val="26"/>
              </w:rPr>
              <w:t>Ропшинское</w:t>
            </w:r>
            <w:proofErr w:type="spellEnd"/>
            <w:r w:rsidRPr="00F33435">
              <w:rPr>
                <w:sz w:val="26"/>
                <w:szCs w:val="26"/>
              </w:rPr>
              <w:t xml:space="preserve"> сельское  поселение Ломоносовского</w:t>
            </w:r>
            <w:r w:rsidRPr="00F33435">
              <w:rPr>
                <w:sz w:val="26"/>
                <w:szCs w:val="26"/>
                <w:lang w:eastAsia="ar-SA"/>
              </w:rPr>
              <w:t xml:space="preserve"> муниципального района Ленинградской области на 2018-2027 годы»</w:t>
            </w:r>
          </w:p>
        </w:tc>
      </w:tr>
      <w:tr w:rsidR="009D0B2B" w:rsidRPr="00F33435" w:rsidTr="00772BE0">
        <w:tc>
          <w:tcPr>
            <w:tcW w:w="2586" w:type="dxa"/>
            <w:vAlign w:val="center"/>
          </w:tcPr>
          <w:p w:rsidR="009D0B2B" w:rsidRPr="00F33435" w:rsidRDefault="009D0B2B" w:rsidP="00772BE0">
            <w:pPr>
              <w:suppressAutoHyphens/>
              <w:jc w:val="both"/>
              <w:rPr>
                <w:sz w:val="26"/>
                <w:szCs w:val="26"/>
                <w:lang w:eastAsia="ar-SA"/>
              </w:rPr>
            </w:pPr>
            <w:r w:rsidRPr="00F33435">
              <w:rPr>
                <w:b/>
                <w:bCs/>
                <w:sz w:val="26"/>
                <w:szCs w:val="26"/>
                <w:lang w:eastAsia="ar-SA"/>
              </w:rPr>
              <w:t>Основание разработки программы:</w:t>
            </w:r>
          </w:p>
        </w:tc>
        <w:tc>
          <w:tcPr>
            <w:tcW w:w="6631" w:type="dxa"/>
            <w:vAlign w:val="center"/>
          </w:tcPr>
          <w:p w:rsidR="009D0B2B" w:rsidRPr="00F33435" w:rsidRDefault="009D0B2B" w:rsidP="00772BE0">
            <w:pPr>
              <w:suppressAutoHyphens/>
              <w:jc w:val="both"/>
              <w:rPr>
                <w:sz w:val="26"/>
                <w:szCs w:val="26"/>
                <w:lang w:eastAsia="ar-SA"/>
              </w:rPr>
            </w:pPr>
            <w:r w:rsidRPr="00F33435">
              <w:rPr>
                <w:sz w:val="26"/>
                <w:szCs w:val="26"/>
                <w:lang w:eastAsia="ar-SA"/>
              </w:rPr>
              <w:t>Федеральный Закон № 131-ФЗ от 06.10.2003 «Об общих принципах организации местного самоуправления в Российской Федерации»</w:t>
            </w:r>
          </w:p>
          <w:p w:rsidR="009D0B2B" w:rsidRPr="00F33435" w:rsidRDefault="009D0B2B" w:rsidP="00772BE0">
            <w:pPr>
              <w:suppressAutoHyphens/>
              <w:jc w:val="both"/>
              <w:rPr>
                <w:sz w:val="26"/>
                <w:szCs w:val="26"/>
                <w:lang w:eastAsia="ar-SA"/>
              </w:rPr>
            </w:pPr>
            <w:r w:rsidRPr="00F33435">
              <w:rPr>
                <w:rFonts w:ascii="Times New Roman CYR" w:hAnsi="Times New Roman CYR" w:cs="Times New Roman CYR"/>
                <w:sz w:val="26"/>
                <w:szCs w:val="26"/>
                <w:lang w:eastAsia="ar-SA"/>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9D0B2B" w:rsidRPr="00F33435" w:rsidTr="00772BE0">
        <w:tc>
          <w:tcPr>
            <w:tcW w:w="2586" w:type="dxa"/>
            <w:vAlign w:val="center"/>
          </w:tcPr>
          <w:p w:rsidR="009D0B2B" w:rsidRPr="00F33435" w:rsidRDefault="009D0B2B" w:rsidP="00772BE0">
            <w:pPr>
              <w:suppressAutoHyphens/>
              <w:spacing w:after="280"/>
              <w:jc w:val="both"/>
              <w:rPr>
                <w:b/>
                <w:bCs/>
                <w:sz w:val="26"/>
                <w:szCs w:val="26"/>
                <w:lang w:eastAsia="ar-SA"/>
              </w:rPr>
            </w:pPr>
            <w:r w:rsidRPr="00F33435">
              <w:rPr>
                <w:b/>
                <w:bCs/>
                <w:sz w:val="26"/>
                <w:szCs w:val="26"/>
                <w:lang w:eastAsia="ar-SA"/>
              </w:rPr>
              <w:t>Заказчик программы:</w:t>
            </w:r>
          </w:p>
          <w:p w:rsidR="009D0B2B" w:rsidRPr="00F33435" w:rsidRDefault="009D0B2B" w:rsidP="00772BE0">
            <w:pPr>
              <w:suppressAutoHyphens/>
              <w:spacing w:before="280"/>
              <w:jc w:val="both"/>
              <w:rPr>
                <w:sz w:val="26"/>
                <w:szCs w:val="26"/>
                <w:lang w:eastAsia="ar-SA"/>
              </w:rPr>
            </w:pPr>
            <w:r w:rsidRPr="00F33435">
              <w:rPr>
                <w:b/>
                <w:bCs/>
                <w:sz w:val="26"/>
                <w:szCs w:val="26"/>
                <w:lang w:eastAsia="ar-SA"/>
              </w:rPr>
              <w:t>Разработчик программы:</w:t>
            </w:r>
          </w:p>
        </w:tc>
        <w:tc>
          <w:tcPr>
            <w:tcW w:w="6631" w:type="dxa"/>
            <w:vAlign w:val="center"/>
          </w:tcPr>
          <w:p w:rsidR="009D0B2B" w:rsidRPr="00F33435" w:rsidRDefault="009D0B2B" w:rsidP="00772BE0">
            <w:pPr>
              <w:suppressAutoHyphens/>
              <w:jc w:val="both"/>
              <w:rPr>
                <w:sz w:val="26"/>
                <w:szCs w:val="26"/>
                <w:lang w:eastAsia="ar-SA"/>
              </w:rPr>
            </w:pPr>
            <w:r w:rsidRPr="00F33435">
              <w:rPr>
                <w:sz w:val="26"/>
                <w:szCs w:val="26"/>
                <w:lang w:eastAsia="ar-SA"/>
              </w:rPr>
              <w:t xml:space="preserve">Администрация  муниципального образования </w:t>
            </w:r>
            <w:proofErr w:type="spellStart"/>
            <w:r w:rsidRPr="00F33435">
              <w:rPr>
                <w:sz w:val="26"/>
                <w:szCs w:val="26"/>
              </w:rPr>
              <w:t>Рошинское</w:t>
            </w:r>
            <w:proofErr w:type="spellEnd"/>
            <w:r w:rsidRPr="00F33435">
              <w:rPr>
                <w:sz w:val="26"/>
                <w:szCs w:val="26"/>
              </w:rPr>
              <w:t xml:space="preserve"> сельское поселение Ломоносовского</w:t>
            </w:r>
            <w:r w:rsidRPr="00F33435">
              <w:rPr>
                <w:sz w:val="26"/>
                <w:szCs w:val="26"/>
                <w:lang w:eastAsia="ar-SA"/>
              </w:rPr>
              <w:t xml:space="preserve"> муниципального района Ленинградской области</w:t>
            </w:r>
          </w:p>
          <w:p w:rsidR="009D0B2B" w:rsidRPr="00F33435" w:rsidRDefault="009D0B2B" w:rsidP="00772BE0">
            <w:pPr>
              <w:suppressAutoHyphens/>
              <w:jc w:val="both"/>
              <w:rPr>
                <w:sz w:val="26"/>
                <w:szCs w:val="26"/>
                <w:lang w:eastAsia="ar-SA"/>
              </w:rPr>
            </w:pPr>
            <w:r w:rsidRPr="00F33435">
              <w:rPr>
                <w:sz w:val="26"/>
                <w:szCs w:val="26"/>
                <w:lang w:eastAsia="ar-SA"/>
              </w:rPr>
              <w:t xml:space="preserve">Администрация  муниципального образования </w:t>
            </w:r>
            <w:proofErr w:type="spellStart"/>
            <w:r w:rsidRPr="00F33435">
              <w:rPr>
                <w:sz w:val="26"/>
                <w:szCs w:val="26"/>
              </w:rPr>
              <w:t>Ропшинское</w:t>
            </w:r>
            <w:proofErr w:type="spellEnd"/>
            <w:r w:rsidRPr="00F33435">
              <w:rPr>
                <w:sz w:val="26"/>
                <w:szCs w:val="26"/>
              </w:rPr>
              <w:t xml:space="preserve"> сельское поселение Ломоносовского</w:t>
            </w:r>
            <w:r w:rsidRPr="00F33435">
              <w:rPr>
                <w:sz w:val="26"/>
                <w:szCs w:val="26"/>
                <w:lang w:eastAsia="ar-SA"/>
              </w:rPr>
              <w:t xml:space="preserve"> муниципального района Ленинградской области</w:t>
            </w:r>
          </w:p>
        </w:tc>
      </w:tr>
      <w:tr w:rsidR="009D0B2B" w:rsidRPr="00F33435" w:rsidTr="00772BE0">
        <w:tc>
          <w:tcPr>
            <w:tcW w:w="2586" w:type="dxa"/>
            <w:vAlign w:val="center"/>
          </w:tcPr>
          <w:p w:rsidR="009D0B2B" w:rsidRPr="00F33435" w:rsidRDefault="009D0B2B" w:rsidP="00772BE0">
            <w:pPr>
              <w:suppressAutoHyphens/>
              <w:jc w:val="both"/>
              <w:rPr>
                <w:sz w:val="26"/>
                <w:szCs w:val="26"/>
                <w:lang w:eastAsia="ar-SA"/>
              </w:rPr>
            </w:pPr>
            <w:r w:rsidRPr="00F33435">
              <w:rPr>
                <w:b/>
                <w:bCs/>
                <w:sz w:val="26"/>
                <w:szCs w:val="26"/>
                <w:lang w:eastAsia="ar-SA"/>
              </w:rPr>
              <w:t>Основная цель программы:</w:t>
            </w:r>
          </w:p>
        </w:tc>
        <w:tc>
          <w:tcPr>
            <w:tcW w:w="6631" w:type="dxa"/>
            <w:vAlign w:val="center"/>
          </w:tcPr>
          <w:p w:rsidR="009D0B2B" w:rsidRPr="00F33435" w:rsidRDefault="009D0B2B" w:rsidP="00772BE0">
            <w:pPr>
              <w:suppressAutoHyphens/>
              <w:jc w:val="both"/>
              <w:rPr>
                <w:sz w:val="26"/>
                <w:szCs w:val="26"/>
                <w:lang w:eastAsia="ar-SA"/>
              </w:rPr>
            </w:pPr>
            <w:r w:rsidRPr="00F33435">
              <w:rPr>
                <w:sz w:val="26"/>
                <w:szCs w:val="26"/>
                <w:lang w:eastAsia="ar-SA"/>
              </w:rPr>
              <w:t xml:space="preserve">Основной целью реализации Программы является создание материальной базы комплексного развития социальной инфраструктуры для достижения стратегической цели - повышения качества жизни населения, его занятости и </w:t>
            </w:r>
            <w:proofErr w:type="spellStart"/>
            <w:r w:rsidRPr="00F33435">
              <w:rPr>
                <w:sz w:val="26"/>
                <w:szCs w:val="26"/>
                <w:lang w:eastAsia="ar-SA"/>
              </w:rPr>
              <w:t>самозанятости</w:t>
            </w:r>
            <w:proofErr w:type="spellEnd"/>
            <w:r w:rsidRPr="00F33435">
              <w:rPr>
                <w:sz w:val="26"/>
                <w:szCs w:val="26"/>
                <w:lang w:eastAsia="ar-SA"/>
              </w:rPr>
              <w:t>,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tc>
      </w:tr>
      <w:tr w:rsidR="009D0B2B" w:rsidRPr="00F33435" w:rsidTr="00772BE0">
        <w:tc>
          <w:tcPr>
            <w:tcW w:w="2586" w:type="dxa"/>
            <w:vAlign w:val="center"/>
          </w:tcPr>
          <w:p w:rsidR="009D0B2B" w:rsidRPr="00F33435" w:rsidRDefault="009D0B2B" w:rsidP="00772BE0">
            <w:pPr>
              <w:suppressAutoHyphens/>
              <w:jc w:val="both"/>
              <w:rPr>
                <w:sz w:val="26"/>
                <w:szCs w:val="26"/>
                <w:lang w:eastAsia="ar-SA"/>
              </w:rPr>
            </w:pPr>
            <w:r w:rsidRPr="00F33435">
              <w:rPr>
                <w:b/>
                <w:bCs/>
                <w:sz w:val="26"/>
                <w:szCs w:val="26"/>
                <w:lang w:eastAsia="ar-SA"/>
              </w:rPr>
              <w:t>Задачи программы:</w:t>
            </w:r>
          </w:p>
        </w:tc>
        <w:tc>
          <w:tcPr>
            <w:tcW w:w="6631" w:type="dxa"/>
            <w:vAlign w:val="center"/>
          </w:tcPr>
          <w:p w:rsidR="009D0B2B" w:rsidRPr="00F33435" w:rsidRDefault="009D0B2B" w:rsidP="00772BE0">
            <w:pPr>
              <w:suppressAutoHyphens/>
              <w:autoSpaceDE w:val="0"/>
              <w:rPr>
                <w:sz w:val="26"/>
                <w:szCs w:val="26"/>
                <w:lang w:eastAsia="ar-SA"/>
              </w:rPr>
            </w:pPr>
            <w:r w:rsidRPr="00F33435">
              <w:rPr>
                <w:sz w:val="26"/>
                <w:szCs w:val="26"/>
                <w:lang w:eastAsia="ar-SA"/>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9D0B2B" w:rsidRPr="00F33435" w:rsidRDefault="009D0B2B" w:rsidP="00772BE0">
            <w:pPr>
              <w:suppressAutoHyphens/>
              <w:autoSpaceDE w:val="0"/>
              <w:rPr>
                <w:sz w:val="26"/>
                <w:szCs w:val="26"/>
                <w:lang w:eastAsia="ar-SA"/>
              </w:rPr>
            </w:pPr>
            <w:r w:rsidRPr="00F33435">
              <w:rPr>
                <w:sz w:val="26"/>
                <w:szCs w:val="26"/>
                <w:lang w:eastAsia="ar-SA"/>
              </w:rPr>
              <w:t>2. Развитие и расширение информационно-консультационного и правового обслуживания населения;</w:t>
            </w:r>
          </w:p>
          <w:p w:rsidR="009D0B2B" w:rsidRPr="00F33435" w:rsidRDefault="009D0B2B" w:rsidP="00772BE0">
            <w:pPr>
              <w:tabs>
                <w:tab w:val="left" w:pos="191"/>
              </w:tabs>
              <w:suppressAutoHyphens/>
              <w:autoSpaceDE w:val="0"/>
              <w:jc w:val="both"/>
              <w:rPr>
                <w:sz w:val="26"/>
                <w:szCs w:val="26"/>
                <w:lang w:eastAsia="ar-SA"/>
              </w:rPr>
            </w:pPr>
            <w:r w:rsidRPr="00F33435">
              <w:rPr>
                <w:sz w:val="26"/>
                <w:szCs w:val="26"/>
                <w:lang w:eastAsia="ar-SA"/>
              </w:rPr>
              <w:t>3. Содействие развитию   промышленных зон,    организации  новых  рабочих  мест;</w:t>
            </w:r>
          </w:p>
          <w:p w:rsidR="009D0B2B" w:rsidRPr="00F33435" w:rsidRDefault="009D0B2B" w:rsidP="00772BE0">
            <w:pPr>
              <w:suppressAutoHyphens/>
              <w:ind w:firstLine="11"/>
              <w:jc w:val="both"/>
              <w:rPr>
                <w:sz w:val="26"/>
                <w:szCs w:val="26"/>
                <w:lang w:eastAsia="ar-SA"/>
              </w:rPr>
            </w:pPr>
            <w:r w:rsidRPr="00F33435">
              <w:rPr>
                <w:sz w:val="26"/>
                <w:szCs w:val="26"/>
                <w:lang w:eastAsia="ar-SA"/>
              </w:rPr>
              <w:t>4. Содействие в привлечении молодых специалистов в поселение (врачей, учителей, работников культуры, муниципальных служащих);</w:t>
            </w:r>
          </w:p>
          <w:p w:rsidR="009D0B2B" w:rsidRPr="00F33435" w:rsidRDefault="009D0B2B" w:rsidP="00772BE0">
            <w:pPr>
              <w:suppressAutoHyphens/>
              <w:ind w:firstLine="11"/>
              <w:rPr>
                <w:sz w:val="26"/>
                <w:szCs w:val="26"/>
                <w:lang w:eastAsia="ar-SA"/>
              </w:rPr>
            </w:pPr>
            <w:r w:rsidRPr="00F33435">
              <w:rPr>
                <w:sz w:val="26"/>
                <w:szCs w:val="26"/>
                <w:lang w:eastAsia="ar-SA"/>
              </w:rPr>
              <w:t xml:space="preserve">5.   Содействие жилищному строительству на территории поселения; </w:t>
            </w:r>
          </w:p>
          <w:p w:rsidR="009D0B2B" w:rsidRPr="00F33435" w:rsidRDefault="009D0B2B" w:rsidP="00772BE0">
            <w:pPr>
              <w:suppressAutoHyphens/>
              <w:ind w:firstLine="11"/>
              <w:rPr>
                <w:sz w:val="26"/>
                <w:szCs w:val="26"/>
                <w:lang w:eastAsia="ar-SA"/>
              </w:rPr>
            </w:pPr>
            <w:r w:rsidRPr="00F33435">
              <w:rPr>
                <w:sz w:val="26"/>
                <w:szCs w:val="26"/>
                <w:lang w:eastAsia="ar-SA"/>
              </w:rPr>
              <w:t>6. Повышение эффективности функционирования действующей социальной инфраструктуры,  развитие культуры, физкультуры и спорта;</w:t>
            </w:r>
          </w:p>
          <w:p w:rsidR="009D0B2B" w:rsidRPr="00F33435" w:rsidRDefault="009D0B2B" w:rsidP="00772BE0">
            <w:pPr>
              <w:suppressAutoHyphens/>
              <w:autoSpaceDE w:val="0"/>
              <w:rPr>
                <w:sz w:val="26"/>
                <w:szCs w:val="26"/>
                <w:lang w:eastAsia="ar-SA"/>
              </w:rPr>
            </w:pPr>
            <w:r w:rsidRPr="00F33435">
              <w:rPr>
                <w:sz w:val="26"/>
                <w:szCs w:val="26"/>
                <w:lang w:eastAsia="ar-SA"/>
              </w:rPr>
              <w:t>7. Ремонт и реконструкция объектов культуры, активизация культурной деятельности;</w:t>
            </w:r>
          </w:p>
          <w:p w:rsidR="009D0B2B" w:rsidRPr="00F33435" w:rsidRDefault="009D0B2B" w:rsidP="00772BE0">
            <w:pPr>
              <w:suppressAutoHyphens/>
              <w:autoSpaceDE w:val="0"/>
              <w:rPr>
                <w:sz w:val="26"/>
                <w:szCs w:val="26"/>
                <w:lang w:eastAsia="ar-SA"/>
              </w:rPr>
            </w:pPr>
            <w:r w:rsidRPr="00F33435">
              <w:rPr>
                <w:sz w:val="26"/>
                <w:szCs w:val="26"/>
                <w:lang w:eastAsia="ar-SA"/>
              </w:rPr>
              <w:t xml:space="preserve">8. Обеспечение доступности объектов социальной инфраструктуры для населения муниципального </w:t>
            </w:r>
            <w:r w:rsidRPr="00F33435">
              <w:rPr>
                <w:sz w:val="26"/>
                <w:szCs w:val="26"/>
                <w:lang w:eastAsia="ar-SA"/>
              </w:rPr>
              <w:lastRenderedPageBreak/>
              <w:t>образования в соответствии с местными нормативами градостроительного проектирования;</w:t>
            </w:r>
          </w:p>
          <w:p w:rsidR="009D0B2B" w:rsidRPr="00F33435" w:rsidRDefault="009D0B2B" w:rsidP="00772BE0">
            <w:pPr>
              <w:tabs>
                <w:tab w:val="left" w:pos="191"/>
              </w:tabs>
              <w:suppressAutoHyphens/>
              <w:autoSpaceDE w:val="0"/>
              <w:jc w:val="both"/>
              <w:rPr>
                <w:sz w:val="26"/>
                <w:szCs w:val="26"/>
                <w:lang w:eastAsia="ar-SA"/>
              </w:rPr>
            </w:pPr>
            <w:r w:rsidRPr="00F33435">
              <w:rPr>
                <w:sz w:val="26"/>
                <w:szCs w:val="26"/>
                <w:lang w:eastAsia="ar-SA"/>
              </w:rPr>
              <w:t>9. Создание   условий  для безопасного проживания населения   на  территории  поселения;</w:t>
            </w:r>
          </w:p>
          <w:p w:rsidR="009D0B2B" w:rsidRPr="00F33435" w:rsidRDefault="009D0B2B" w:rsidP="00772BE0">
            <w:pPr>
              <w:suppressAutoHyphens/>
              <w:ind w:firstLine="11"/>
              <w:jc w:val="both"/>
              <w:rPr>
                <w:sz w:val="26"/>
                <w:szCs w:val="26"/>
                <w:lang w:eastAsia="ar-SA"/>
              </w:rPr>
            </w:pPr>
            <w:r w:rsidRPr="00F33435">
              <w:rPr>
                <w:sz w:val="26"/>
                <w:szCs w:val="26"/>
                <w:lang w:eastAsia="ar-SA"/>
              </w:rPr>
              <w:t>10.  Привлечение средств из бюджетов различных уровней на укрепление жилищно-коммунальной сферы, на строительство и ремонт дорог, благоустройство поселения,  развитие  физкультуры  и  спорта.</w:t>
            </w:r>
            <w:r w:rsidRPr="00F33435">
              <w:rPr>
                <w:b/>
                <w:bCs/>
                <w:sz w:val="26"/>
                <w:szCs w:val="26"/>
                <w:lang w:eastAsia="ar-SA"/>
              </w:rPr>
              <w:t> </w:t>
            </w:r>
          </w:p>
        </w:tc>
      </w:tr>
      <w:tr w:rsidR="009D0B2B" w:rsidRPr="00F33435" w:rsidTr="00772BE0">
        <w:tc>
          <w:tcPr>
            <w:tcW w:w="2586" w:type="dxa"/>
            <w:vAlign w:val="center"/>
          </w:tcPr>
          <w:p w:rsidR="009D0B2B" w:rsidRPr="00F33435" w:rsidRDefault="009D0B2B" w:rsidP="00772BE0">
            <w:pPr>
              <w:suppressAutoHyphens/>
              <w:jc w:val="both"/>
              <w:rPr>
                <w:sz w:val="26"/>
                <w:szCs w:val="26"/>
                <w:lang w:eastAsia="ar-SA"/>
              </w:rPr>
            </w:pPr>
            <w:r w:rsidRPr="00F33435">
              <w:rPr>
                <w:b/>
                <w:bCs/>
                <w:sz w:val="26"/>
                <w:szCs w:val="26"/>
                <w:lang w:eastAsia="ar-SA"/>
              </w:rPr>
              <w:lastRenderedPageBreak/>
              <w:t>Сроки реализации Программы:</w:t>
            </w:r>
          </w:p>
        </w:tc>
        <w:tc>
          <w:tcPr>
            <w:tcW w:w="6631" w:type="dxa"/>
            <w:vAlign w:val="center"/>
          </w:tcPr>
          <w:p w:rsidR="009D0B2B" w:rsidRPr="00F33435" w:rsidRDefault="009D0B2B" w:rsidP="00772BE0">
            <w:pPr>
              <w:suppressAutoHyphens/>
              <w:jc w:val="both"/>
              <w:rPr>
                <w:sz w:val="26"/>
                <w:szCs w:val="26"/>
                <w:lang w:eastAsia="ar-SA"/>
              </w:rPr>
            </w:pPr>
            <w:r w:rsidRPr="00F33435">
              <w:rPr>
                <w:sz w:val="26"/>
                <w:szCs w:val="26"/>
                <w:lang w:eastAsia="ar-SA"/>
              </w:rPr>
              <w:t xml:space="preserve">   2018 - 2027 годы</w:t>
            </w:r>
          </w:p>
        </w:tc>
      </w:tr>
      <w:tr w:rsidR="009D0B2B" w:rsidRPr="00F33435" w:rsidTr="00772BE0">
        <w:tc>
          <w:tcPr>
            <w:tcW w:w="2586" w:type="dxa"/>
            <w:vAlign w:val="center"/>
          </w:tcPr>
          <w:p w:rsidR="009D0B2B" w:rsidRPr="00F33435" w:rsidRDefault="009D0B2B" w:rsidP="00772BE0">
            <w:pPr>
              <w:suppressAutoHyphens/>
              <w:jc w:val="both"/>
              <w:rPr>
                <w:sz w:val="26"/>
                <w:szCs w:val="26"/>
                <w:lang w:eastAsia="ar-SA"/>
              </w:rPr>
            </w:pPr>
            <w:r w:rsidRPr="00F33435">
              <w:rPr>
                <w:b/>
                <w:bCs/>
                <w:sz w:val="26"/>
                <w:szCs w:val="26"/>
                <w:lang w:eastAsia="ar-SA"/>
              </w:rPr>
              <w:t>Основные исполнители программы:</w:t>
            </w:r>
          </w:p>
        </w:tc>
        <w:tc>
          <w:tcPr>
            <w:tcW w:w="6631" w:type="dxa"/>
            <w:vAlign w:val="center"/>
          </w:tcPr>
          <w:p w:rsidR="009D0B2B" w:rsidRPr="00F33435" w:rsidRDefault="009D0B2B" w:rsidP="00772BE0">
            <w:pPr>
              <w:suppressAutoHyphens/>
              <w:jc w:val="both"/>
              <w:rPr>
                <w:sz w:val="26"/>
                <w:szCs w:val="26"/>
                <w:lang w:eastAsia="ar-SA"/>
              </w:rPr>
            </w:pPr>
            <w:r w:rsidRPr="00F33435">
              <w:rPr>
                <w:sz w:val="26"/>
                <w:szCs w:val="26"/>
                <w:lang w:eastAsia="ar-SA"/>
              </w:rPr>
              <w:t xml:space="preserve">- Администрация  муниципального образования </w:t>
            </w:r>
            <w:proofErr w:type="spellStart"/>
            <w:r w:rsidRPr="00F33435">
              <w:rPr>
                <w:sz w:val="26"/>
                <w:szCs w:val="26"/>
              </w:rPr>
              <w:t>Ропшинское</w:t>
            </w:r>
            <w:proofErr w:type="spellEnd"/>
            <w:r w:rsidRPr="00F33435">
              <w:rPr>
                <w:sz w:val="26"/>
                <w:szCs w:val="26"/>
              </w:rPr>
              <w:t xml:space="preserve"> сельское  поселение Ломоносовского</w:t>
            </w:r>
            <w:r w:rsidRPr="00F33435">
              <w:rPr>
                <w:sz w:val="26"/>
                <w:szCs w:val="26"/>
                <w:lang w:eastAsia="ar-SA"/>
              </w:rPr>
              <w:t xml:space="preserve"> муниципального района Ленинградской области</w:t>
            </w:r>
          </w:p>
          <w:p w:rsidR="009D0B2B" w:rsidRPr="00F33435" w:rsidRDefault="009D0B2B" w:rsidP="00772BE0">
            <w:pPr>
              <w:suppressAutoHyphens/>
              <w:jc w:val="both"/>
              <w:rPr>
                <w:sz w:val="26"/>
                <w:szCs w:val="26"/>
                <w:lang w:eastAsia="ar-SA"/>
              </w:rPr>
            </w:pPr>
            <w:r w:rsidRPr="00F33435">
              <w:rPr>
                <w:sz w:val="26"/>
                <w:szCs w:val="26"/>
                <w:lang w:eastAsia="ar-SA"/>
              </w:rPr>
              <w:t xml:space="preserve">- предприятия,  организации,  предприниматели,  учреждения  </w:t>
            </w:r>
            <w:r w:rsidRPr="00F33435">
              <w:rPr>
                <w:b/>
                <w:bCs/>
                <w:sz w:val="26"/>
                <w:szCs w:val="26"/>
                <w:lang w:eastAsia="ar-SA"/>
              </w:rPr>
              <w:t xml:space="preserve"> </w:t>
            </w:r>
            <w:r w:rsidRPr="00F33435">
              <w:rPr>
                <w:sz w:val="26"/>
                <w:szCs w:val="26"/>
                <w:lang w:eastAsia="ar-SA"/>
              </w:rPr>
              <w:t xml:space="preserve">муниципального образования </w:t>
            </w:r>
            <w:proofErr w:type="spellStart"/>
            <w:r w:rsidRPr="00F33435">
              <w:rPr>
                <w:sz w:val="26"/>
                <w:szCs w:val="26"/>
              </w:rPr>
              <w:t>Ропшинское</w:t>
            </w:r>
            <w:proofErr w:type="spellEnd"/>
            <w:r w:rsidRPr="00F33435">
              <w:rPr>
                <w:sz w:val="26"/>
                <w:szCs w:val="26"/>
              </w:rPr>
              <w:t xml:space="preserve"> сельское поселение Ломоносовского</w:t>
            </w:r>
            <w:r w:rsidRPr="00F33435">
              <w:rPr>
                <w:sz w:val="26"/>
                <w:szCs w:val="26"/>
                <w:lang w:eastAsia="ar-SA"/>
              </w:rPr>
              <w:t xml:space="preserve"> муниципального района Ленинградской области</w:t>
            </w:r>
          </w:p>
          <w:p w:rsidR="009D0B2B" w:rsidRPr="00F33435" w:rsidRDefault="009D0B2B" w:rsidP="00772BE0">
            <w:pPr>
              <w:suppressAutoHyphens/>
              <w:jc w:val="both"/>
              <w:rPr>
                <w:sz w:val="26"/>
                <w:szCs w:val="26"/>
                <w:lang w:eastAsia="ar-SA"/>
              </w:rPr>
            </w:pPr>
            <w:r w:rsidRPr="00F33435">
              <w:rPr>
                <w:sz w:val="26"/>
                <w:szCs w:val="26"/>
                <w:lang w:eastAsia="ar-SA"/>
              </w:rPr>
              <w:t xml:space="preserve">- население   муниципального образования </w:t>
            </w:r>
            <w:proofErr w:type="spellStart"/>
            <w:r w:rsidRPr="00F33435">
              <w:rPr>
                <w:sz w:val="26"/>
                <w:szCs w:val="26"/>
              </w:rPr>
              <w:t>Ропшинское</w:t>
            </w:r>
            <w:proofErr w:type="spellEnd"/>
            <w:r w:rsidRPr="00F33435">
              <w:rPr>
                <w:sz w:val="26"/>
                <w:szCs w:val="26"/>
              </w:rPr>
              <w:t xml:space="preserve"> сельское поселение Ломоносовского</w:t>
            </w:r>
            <w:r w:rsidRPr="00F33435">
              <w:rPr>
                <w:sz w:val="26"/>
                <w:szCs w:val="26"/>
                <w:lang w:eastAsia="ar-SA"/>
              </w:rPr>
              <w:t xml:space="preserve"> муниципального района Ленинградской области</w:t>
            </w:r>
          </w:p>
        </w:tc>
      </w:tr>
      <w:tr w:rsidR="009D0B2B" w:rsidRPr="00F33435" w:rsidTr="00772BE0">
        <w:tc>
          <w:tcPr>
            <w:tcW w:w="2586" w:type="dxa"/>
            <w:vAlign w:val="center"/>
          </w:tcPr>
          <w:p w:rsidR="009D0B2B" w:rsidRPr="00F33435" w:rsidRDefault="009D0B2B" w:rsidP="00772BE0">
            <w:pPr>
              <w:suppressAutoHyphens/>
              <w:jc w:val="both"/>
              <w:rPr>
                <w:sz w:val="26"/>
                <w:szCs w:val="26"/>
                <w:lang w:eastAsia="ar-SA"/>
              </w:rPr>
            </w:pPr>
            <w:r w:rsidRPr="00F33435">
              <w:rPr>
                <w:b/>
                <w:bCs/>
                <w:sz w:val="26"/>
                <w:szCs w:val="26"/>
                <w:lang w:eastAsia="ar-SA"/>
              </w:rPr>
              <w:t>Источники финансирования Программы (млн. руб.)</w:t>
            </w:r>
          </w:p>
        </w:tc>
        <w:tc>
          <w:tcPr>
            <w:tcW w:w="6631" w:type="dxa"/>
            <w:vAlign w:val="center"/>
          </w:tcPr>
          <w:p w:rsidR="009D0B2B" w:rsidRPr="00F33435" w:rsidRDefault="009D0B2B" w:rsidP="00772BE0">
            <w:pPr>
              <w:suppressAutoHyphens/>
              <w:jc w:val="both"/>
              <w:rPr>
                <w:sz w:val="26"/>
                <w:szCs w:val="26"/>
                <w:lang w:eastAsia="ar-SA"/>
              </w:rPr>
            </w:pPr>
            <w:proofErr w:type="gramStart"/>
            <w:r w:rsidRPr="00F33435">
              <w:rPr>
                <w:sz w:val="26"/>
                <w:szCs w:val="26"/>
                <w:lang w:eastAsia="ar-SA"/>
              </w:rPr>
              <w:t xml:space="preserve">Программа финансируется из местного, районного, областного и федерального бюджетов, предприятий,  организаций,  предпринимателей,  учреждений,  средств граждан </w:t>
            </w:r>
            <w:proofErr w:type="gramEnd"/>
          </w:p>
        </w:tc>
      </w:tr>
      <w:tr w:rsidR="009D0B2B" w:rsidRPr="00F33435" w:rsidTr="00772BE0">
        <w:tc>
          <w:tcPr>
            <w:tcW w:w="2586" w:type="dxa"/>
            <w:vAlign w:val="center"/>
          </w:tcPr>
          <w:p w:rsidR="009D0B2B" w:rsidRPr="00F33435" w:rsidRDefault="009D0B2B" w:rsidP="00772BE0">
            <w:pPr>
              <w:suppressAutoHyphens/>
              <w:jc w:val="both"/>
              <w:rPr>
                <w:b/>
                <w:bCs/>
                <w:sz w:val="26"/>
                <w:szCs w:val="26"/>
                <w:lang w:eastAsia="ar-SA"/>
              </w:rPr>
            </w:pPr>
            <w:r w:rsidRPr="00F33435">
              <w:rPr>
                <w:b/>
                <w:bCs/>
                <w:sz w:val="26"/>
                <w:szCs w:val="26"/>
                <w:lang w:eastAsia="ar-SA"/>
              </w:rPr>
              <w:t>Система контроля</w:t>
            </w:r>
          </w:p>
          <w:p w:rsidR="009D0B2B" w:rsidRPr="00F33435" w:rsidRDefault="009D0B2B" w:rsidP="00772BE0">
            <w:pPr>
              <w:suppressAutoHyphens/>
              <w:jc w:val="both"/>
              <w:rPr>
                <w:sz w:val="26"/>
                <w:szCs w:val="26"/>
                <w:lang w:eastAsia="ar-SA"/>
              </w:rPr>
            </w:pPr>
            <w:r w:rsidRPr="00F33435">
              <w:rPr>
                <w:b/>
                <w:bCs/>
                <w:sz w:val="26"/>
                <w:szCs w:val="26"/>
                <w:lang w:eastAsia="ar-SA"/>
              </w:rPr>
              <w:t>за исполнением Программы:</w:t>
            </w:r>
          </w:p>
        </w:tc>
        <w:tc>
          <w:tcPr>
            <w:tcW w:w="6631" w:type="dxa"/>
            <w:vAlign w:val="center"/>
          </w:tcPr>
          <w:p w:rsidR="009D0B2B" w:rsidRPr="00F33435" w:rsidRDefault="009D0B2B" w:rsidP="00772BE0">
            <w:pPr>
              <w:suppressAutoHyphens/>
              <w:jc w:val="both"/>
              <w:rPr>
                <w:sz w:val="26"/>
                <w:szCs w:val="26"/>
                <w:lang w:eastAsia="ar-SA"/>
              </w:rPr>
            </w:pPr>
            <w:r w:rsidRPr="00F33435">
              <w:rPr>
                <w:sz w:val="26"/>
                <w:szCs w:val="26"/>
                <w:lang w:eastAsia="ar-SA"/>
              </w:rPr>
              <w:t>Собрание представителей Администрации  муниципального образования</w:t>
            </w:r>
            <w:r w:rsidRPr="00F33435">
              <w:rPr>
                <w:sz w:val="26"/>
                <w:szCs w:val="26"/>
              </w:rPr>
              <w:t xml:space="preserve"> </w:t>
            </w:r>
            <w:proofErr w:type="spellStart"/>
            <w:r w:rsidRPr="00F33435">
              <w:rPr>
                <w:sz w:val="26"/>
                <w:szCs w:val="26"/>
              </w:rPr>
              <w:t>Ропшинское</w:t>
            </w:r>
            <w:proofErr w:type="spellEnd"/>
            <w:r w:rsidRPr="00F33435">
              <w:rPr>
                <w:sz w:val="26"/>
                <w:szCs w:val="26"/>
              </w:rPr>
              <w:t xml:space="preserve"> сельское поселение Ломоносовского</w:t>
            </w:r>
            <w:r w:rsidRPr="00F33435">
              <w:rPr>
                <w:sz w:val="26"/>
                <w:szCs w:val="26"/>
                <w:lang w:eastAsia="ar-SA"/>
              </w:rPr>
              <w:t xml:space="preserve"> муниципального района Ленинградской области</w:t>
            </w:r>
          </w:p>
        </w:tc>
      </w:tr>
    </w:tbl>
    <w:p w:rsidR="009D0B2B" w:rsidRPr="00F33435" w:rsidRDefault="009D0B2B" w:rsidP="009D0B2B">
      <w:pPr>
        <w:suppressAutoHyphens/>
        <w:spacing w:before="280" w:after="280"/>
        <w:rPr>
          <w:b/>
          <w:bCs/>
          <w:lang w:eastAsia="ar-SA"/>
        </w:rPr>
      </w:pPr>
    </w:p>
    <w:p w:rsidR="009D0B2B" w:rsidRPr="00F33435" w:rsidRDefault="009D0B2B" w:rsidP="009D0B2B">
      <w:pPr>
        <w:numPr>
          <w:ilvl w:val="0"/>
          <w:numId w:val="19"/>
        </w:numPr>
        <w:suppressAutoHyphens/>
        <w:spacing w:before="280" w:after="280"/>
        <w:ind w:left="284" w:firstLine="0"/>
        <w:contextualSpacing/>
        <w:rPr>
          <w:b/>
          <w:bCs/>
          <w:sz w:val="28"/>
          <w:szCs w:val="28"/>
          <w:lang w:eastAsia="ar-SA"/>
        </w:rPr>
      </w:pPr>
      <w:r w:rsidRPr="00F33435">
        <w:rPr>
          <w:b/>
          <w:bCs/>
          <w:sz w:val="28"/>
          <w:szCs w:val="28"/>
          <w:lang w:eastAsia="ar-SA"/>
        </w:rPr>
        <w:t>Введение</w:t>
      </w:r>
    </w:p>
    <w:p w:rsidR="009D0B2B" w:rsidRPr="00F33435" w:rsidRDefault="009D0B2B" w:rsidP="009D0B2B">
      <w:pPr>
        <w:suppressAutoHyphens/>
        <w:spacing w:before="280" w:after="280" w:line="360" w:lineRule="auto"/>
        <w:ind w:left="1080"/>
        <w:contextualSpacing/>
        <w:rPr>
          <w:sz w:val="26"/>
          <w:szCs w:val="26"/>
          <w:lang w:eastAsia="ar-SA"/>
        </w:rPr>
      </w:pPr>
    </w:p>
    <w:p w:rsidR="009D0B2B" w:rsidRPr="00F33435" w:rsidRDefault="009D0B2B" w:rsidP="009D0B2B">
      <w:pPr>
        <w:suppressAutoHyphens/>
        <w:spacing w:line="360" w:lineRule="auto"/>
        <w:ind w:firstLine="720"/>
        <w:jc w:val="both"/>
        <w:rPr>
          <w:sz w:val="26"/>
          <w:szCs w:val="26"/>
          <w:lang w:eastAsia="ar-SA"/>
        </w:rPr>
      </w:pPr>
      <w:r w:rsidRPr="00F33435">
        <w:rPr>
          <w:sz w:val="26"/>
          <w:szCs w:val="26"/>
          <w:lang w:eastAsia="ar-SA"/>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w:t>
      </w:r>
    </w:p>
    <w:p w:rsidR="009D0B2B" w:rsidRPr="00F33435" w:rsidRDefault="009D0B2B" w:rsidP="009D0B2B">
      <w:pPr>
        <w:suppressAutoHyphens/>
        <w:spacing w:line="360" w:lineRule="auto"/>
        <w:ind w:firstLine="720"/>
        <w:jc w:val="both"/>
        <w:rPr>
          <w:sz w:val="26"/>
          <w:szCs w:val="26"/>
          <w:lang w:eastAsia="ar-SA"/>
        </w:rPr>
      </w:pPr>
      <w:r w:rsidRPr="00F33435">
        <w:rPr>
          <w:sz w:val="26"/>
          <w:szCs w:val="26"/>
          <w:lang w:eastAsia="ar-SA"/>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w:t>
      </w:r>
      <w:r w:rsidRPr="00F33435">
        <w:rPr>
          <w:sz w:val="26"/>
          <w:szCs w:val="26"/>
          <w:lang w:eastAsia="ar-SA"/>
        </w:rPr>
        <w:lastRenderedPageBreak/>
        <w:t>мероприятий, направленных на достижение стратегических целей социальной  инфраструктуры  сельского   поселения.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9D0B2B" w:rsidRPr="00F33435" w:rsidRDefault="009D0B2B" w:rsidP="009D0B2B">
      <w:pPr>
        <w:suppressAutoHyphens/>
        <w:autoSpaceDE w:val="0"/>
        <w:spacing w:line="360" w:lineRule="auto"/>
        <w:ind w:firstLine="540"/>
        <w:jc w:val="both"/>
        <w:rPr>
          <w:sz w:val="26"/>
          <w:szCs w:val="26"/>
          <w:lang w:eastAsia="ar-SA"/>
        </w:rPr>
      </w:pPr>
      <w:r w:rsidRPr="00F33435">
        <w:rPr>
          <w:sz w:val="26"/>
          <w:szCs w:val="26"/>
          <w:lang w:eastAsia="ar-SA"/>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9D0B2B" w:rsidRPr="00F33435" w:rsidRDefault="009D0B2B" w:rsidP="009D0B2B">
      <w:pPr>
        <w:suppressAutoHyphens/>
        <w:autoSpaceDE w:val="0"/>
        <w:spacing w:line="360" w:lineRule="auto"/>
        <w:ind w:firstLine="540"/>
        <w:jc w:val="both"/>
        <w:rPr>
          <w:sz w:val="26"/>
          <w:szCs w:val="26"/>
          <w:lang w:eastAsia="ar-SA"/>
        </w:rPr>
      </w:pPr>
      <w:r w:rsidRPr="00F33435">
        <w:rPr>
          <w:sz w:val="26"/>
          <w:szCs w:val="26"/>
          <w:lang w:eastAsia="ar-SA"/>
        </w:rPr>
        <w:t>Главной целью Программы является р</w:t>
      </w:r>
      <w:r w:rsidRPr="00F33435">
        <w:rPr>
          <w:color w:val="000000"/>
          <w:sz w:val="26"/>
          <w:szCs w:val="26"/>
          <w:lang w:eastAsia="ar-SA"/>
        </w:rPr>
        <w:t>азвитие отраслей социальной инфраструктуры, учитывая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Это,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увеличение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w:t>
      </w:r>
      <w:r w:rsidRPr="00F33435">
        <w:rPr>
          <w:sz w:val="26"/>
          <w:szCs w:val="26"/>
          <w:lang w:eastAsia="ar-SA"/>
        </w:rPr>
        <w:lastRenderedPageBreak/>
        <w:t>Программы и достижения целей развития социальной  инфраструктуры      поселения.</w:t>
      </w:r>
    </w:p>
    <w:p w:rsidR="009D0B2B" w:rsidRPr="00F33435" w:rsidRDefault="009D0B2B" w:rsidP="009D0B2B">
      <w:pPr>
        <w:keepNext/>
        <w:tabs>
          <w:tab w:val="num" w:pos="0"/>
        </w:tabs>
        <w:suppressAutoHyphens/>
        <w:ind w:left="1134"/>
        <w:jc w:val="both"/>
        <w:outlineLvl w:val="0"/>
        <w:rPr>
          <w:b/>
          <w:bCs/>
          <w:kern w:val="1"/>
          <w:lang w:eastAsia="ar-SA"/>
        </w:rPr>
      </w:pPr>
    </w:p>
    <w:p w:rsidR="009D0B2B" w:rsidRPr="00F33435" w:rsidRDefault="009D0B2B" w:rsidP="009D0B2B">
      <w:pPr>
        <w:keepNext/>
        <w:numPr>
          <w:ilvl w:val="0"/>
          <w:numId w:val="19"/>
        </w:numPr>
        <w:suppressAutoHyphens/>
        <w:ind w:left="1134" w:firstLine="0"/>
        <w:jc w:val="center"/>
        <w:outlineLvl w:val="0"/>
        <w:rPr>
          <w:b/>
          <w:bCs/>
          <w:kern w:val="1"/>
          <w:sz w:val="28"/>
          <w:szCs w:val="28"/>
          <w:lang w:eastAsia="ar-SA"/>
        </w:rPr>
      </w:pPr>
      <w:r w:rsidRPr="00F33435">
        <w:rPr>
          <w:b/>
          <w:bCs/>
          <w:kern w:val="1"/>
          <w:sz w:val="28"/>
          <w:szCs w:val="28"/>
          <w:lang w:eastAsia="ar-SA"/>
        </w:rPr>
        <w:t>Социальная  инфраструктура  и потенциал развития</w:t>
      </w:r>
    </w:p>
    <w:p w:rsidR="009D0B2B" w:rsidRPr="00F33435" w:rsidRDefault="009D0B2B" w:rsidP="009D0B2B">
      <w:pPr>
        <w:keepNext/>
        <w:suppressAutoHyphens/>
        <w:ind w:left="1134"/>
        <w:outlineLvl w:val="0"/>
        <w:rPr>
          <w:b/>
          <w:bCs/>
          <w:kern w:val="1"/>
          <w:sz w:val="28"/>
          <w:szCs w:val="28"/>
          <w:lang w:eastAsia="ar-SA"/>
        </w:rPr>
      </w:pPr>
      <w:r w:rsidRPr="00F33435">
        <w:rPr>
          <w:b/>
          <w:bCs/>
          <w:kern w:val="1"/>
          <w:sz w:val="28"/>
          <w:szCs w:val="28"/>
          <w:lang w:eastAsia="ar-SA"/>
        </w:rPr>
        <w:t xml:space="preserve">                             </w:t>
      </w:r>
      <w:proofErr w:type="spellStart"/>
      <w:r w:rsidRPr="00F33435">
        <w:rPr>
          <w:b/>
          <w:bCs/>
          <w:kern w:val="1"/>
          <w:sz w:val="28"/>
          <w:szCs w:val="28"/>
          <w:lang w:eastAsia="ar-SA"/>
        </w:rPr>
        <w:t>Ропшинского</w:t>
      </w:r>
      <w:proofErr w:type="spellEnd"/>
      <w:r w:rsidRPr="00F33435">
        <w:rPr>
          <w:b/>
          <w:bCs/>
          <w:kern w:val="1"/>
          <w:sz w:val="28"/>
          <w:szCs w:val="28"/>
          <w:lang w:eastAsia="ar-SA"/>
        </w:rPr>
        <w:t xml:space="preserve">  сельского  поселения </w:t>
      </w:r>
    </w:p>
    <w:p w:rsidR="009D0B2B" w:rsidRPr="00F33435" w:rsidRDefault="009D0B2B" w:rsidP="009D0B2B">
      <w:pPr>
        <w:keepNext/>
        <w:tabs>
          <w:tab w:val="num" w:pos="0"/>
        </w:tabs>
        <w:suppressAutoHyphens/>
        <w:ind w:left="1134"/>
        <w:jc w:val="center"/>
        <w:outlineLvl w:val="0"/>
        <w:rPr>
          <w:b/>
          <w:bCs/>
          <w:kern w:val="1"/>
          <w:sz w:val="26"/>
          <w:szCs w:val="26"/>
          <w:lang w:eastAsia="ar-SA"/>
        </w:rPr>
      </w:pPr>
    </w:p>
    <w:p w:rsidR="009D0B2B" w:rsidRPr="00F33435" w:rsidRDefault="009D0B2B" w:rsidP="009D0B2B">
      <w:pPr>
        <w:keepNext/>
        <w:tabs>
          <w:tab w:val="num" w:pos="0"/>
        </w:tabs>
        <w:suppressAutoHyphens/>
        <w:ind w:left="1134"/>
        <w:jc w:val="center"/>
        <w:outlineLvl w:val="1"/>
        <w:rPr>
          <w:b/>
          <w:bCs/>
          <w:sz w:val="26"/>
          <w:szCs w:val="26"/>
          <w:lang w:eastAsia="ar-SA"/>
        </w:rPr>
      </w:pPr>
      <w:r w:rsidRPr="00F33435">
        <w:rPr>
          <w:b/>
          <w:bCs/>
          <w:sz w:val="26"/>
          <w:szCs w:val="26"/>
          <w:lang w:eastAsia="ar-SA"/>
        </w:rPr>
        <w:t>2.1. Анализ социальной  инфраструктуры  поселения</w:t>
      </w:r>
    </w:p>
    <w:p w:rsidR="009D0B2B" w:rsidRPr="00F33435" w:rsidRDefault="009D0B2B" w:rsidP="009D0B2B">
      <w:pPr>
        <w:suppressAutoHyphens/>
        <w:ind w:left="1134"/>
        <w:rPr>
          <w:sz w:val="26"/>
          <w:szCs w:val="26"/>
          <w:lang w:eastAsia="ar-SA"/>
        </w:rPr>
      </w:pPr>
    </w:p>
    <w:p w:rsidR="009D0B2B" w:rsidRPr="00F33435" w:rsidRDefault="009D0B2B" w:rsidP="009D0B2B">
      <w:pPr>
        <w:suppressAutoHyphens/>
        <w:ind w:left="1134"/>
        <w:rPr>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В состав территории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входят 9 населенных пунктов: поселок Ропша, деревня  Михайловская, деревня Малые Горки, деревня Большие Горки, деревня Нижняя Кипень, деревня </w:t>
      </w:r>
      <w:proofErr w:type="spellStart"/>
      <w:r w:rsidRPr="00F33435">
        <w:rPr>
          <w:sz w:val="26"/>
          <w:szCs w:val="26"/>
          <w:lang w:eastAsia="ar-SA"/>
        </w:rPr>
        <w:t>Глядино</w:t>
      </w:r>
      <w:proofErr w:type="spellEnd"/>
      <w:r w:rsidRPr="00F33435">
        <w:rPr>
          <w:sz w:val="26"/>
          <w:szCs w:val="26"/>
          <w:lang w:eastAsia="ar-SA"/>
        </w:rPr>
        <w:t xml:space="preserve">, деревня </w:t>
      </w:r>
      <w:proofErr w:type="spellStart"/>
      <w:r w:rsidRPr="00F33435">
        <w:rPr>
          <w:sz w:val="26"/>
          <w:szCs w:val="26"/>
          <w:lang w:eastAsia="ar-SA"/>
        </w:rPr>
        <w:t>Олики</w:t>
      </w:r>
      <w:proofErr w:type="spellEnd"/>
      <w:r w:rsidRPr="00F33435">
        <w:rPr>
          <w:sz w:val="26"/>
          <w:szCs w:val="26"/>
          <w:lang w:eastAsia="ar-SA"/>
        </w:rPr>
        <w:t xml:space="preserve">, деревня </w:t>
      </w:r>
      <w:proofErr w:type="spellStart"/>
      <w:r w:rsidRPr="00F33435">
        <w:rPr>
          <w:sz w:val="26"/>
          <w:szCs w:val="26"/>
          <w:lang w:eastAsia="ar-SA"/>
        </w:rPr>
        <w:t>Яльгелево</w:t>
      </w:r>
      <w:proofErr w:type="spellEnd"/>
      <w:r w:rsidRPr="00F33435">
        <w:rPr>
          <w:sz w:val="26"/>
          <w:szCs w:val="26"/>
          <w:lang w:eastAsia="ar-SA"/>
        </w:rPr>
        <w:t xml:space="preserve">, деревня </w:t>
      </w:r>
      <w:proofErr w:type="spellStart"/>
      <w:r w:rsidRPr="00F33435">
        <w:rPr>
          <w:sz w:val="26"/>
          <w:szCs w:val="26"/>
          <w:lang w:eastAsia="ar-SA"/>
        </w:rPr>
        <w:t>Коцелово</w:t>
      </w:r>
      <w:proofErr w:type="spellEnd"/>
      <w:r w:rsidRPr="00F33435">
        <w:rPr>
          <w:sz w:val="26"/>
          <w:szCs w:val="26"/>
          <w:lang w:eastAsia="ar-SA"/>
        </w:rPr>
        <w:t>.</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Административный центр поселения — поселок Ропша, расположенный в </w:t>
      </w:r>
      <w:smartTag w:uri="urn:schemas-microsoft-com:office:smarttags" w:element="metricconverter">
        <w:smartTagPr>
          <w:attr w:name="ProductID" w:val="49 км"/>
        </w:smartTagPr>
        <w:r w:rsidRPr="00F33435">
          <w:rPr>
            <w:sz w:val="26"/>
            <w:szCs w:val="26"/>
            <w:lang w:eastAsia="ar-SA"/>
          </w:rPr>
          <w:t>49 км</w:t>
        </w:r>
      </w:smartTag>
      <w:r w:rsidRPr="00F33435">
        <w:rPr>
          <w:sz w:val="26"/>
          <w:szCs w:val="26"/>
          <w:lang w:eastAsia="ar-SA"/>
        </w:rPr>
        <w:t xml:space="preserve"> к юго-западу от </w:t>
      </w:r>
      <w:hyperlink r:id="rId8" w:tooltip="Санкт-Петербург" w:history="1">
        <w:r w:rsidRPr="00F33435">
          <w:rPr>
            <w:sz w:val="26"/>
            <w:szCs w:val="26"/>
            <w:lang w:eastAsia="ar-SA"/>
          </w:rPr>
          <w:t>Санкт-Петербурга</w:t>
        </w:r>
      </w:hyperlink>
      <w:r w:rsidRPr="00F33435">
        <w:rPr>
          <w:sz w:val="26"/>
          <w:szCs w:val="26"/>
          <w:lang w:eastAsia="ar-SA"/>
        </w:rPr>
        <w:t xml:space="preserve">, в </w:t>
      </w:r>
      <w:smartTag w:uri="urn:schemas-microsoft-com:office:smarttags" w:element="metricconverter">
        <w:smartTagPr>
          <w:attr w:name="ProductID" w:val="20 км"/>
        </w:smartTagPr>
        <w:r w:rsidRPr="00F33435">
          <w:rPr>
            <w:sz w:val="26"/>
            <w:szCs w:val="26"/>
            <w:lang w:eastAsia="ar-SA"/>
          </w:rPr>
          <w:t>20 км</w:t>
        </w:r>
      </w:smartTag>
      <w:r w:rsidRPr="00F33435">
        <w:rPr>
          <w:sz w:val="26"/>
          <w:szCs w:val="26"/>
          <w:lang w:eastAsia="ar-SA"/>
        </w:rPr>
        <w:t xml:space="preserve"> к югу от берега </w:t>
      </w:r>
      <w:hyperlink r:id="rId9" w:tooltip="Финский залив" w:history="1">
        <w:r w:rsidRPr="00F33435">
          <w:rPr>
            <w:sz w:val="26"/>
            <w:szCs w:val="26"/>
            <w:lang w:eastAsia="ar-SA"/>
          </w:rPr>
          <w:t>Финского залива</w:t>
        </w:r>
      </w:hyperlink>
      <w:r w:rsidRPr="00F33435">
        <w:rPr>
          <w:sz w:val="26"/>
          <w:szCs w:val="26"/>
          <w:lang w:eastAsia="ar-SA"/>
        </w:rPr>
        <w:t>.</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Рядом с поселением есть минеральные источники. В двух километрах к северу от Ропши находится крупный садоводческий массив — </w:t>
      </w:r>
      <w:hyperlink r:id="rId10" w:tooltip="Новая Ропша (страница отсутствует)" w:history="1">
        <w:r w:rsidRPr="00F33435">
          <w:rPr>
            <w:sz w:val="26"/>
            <w:szCs w:val="26"/>
            <w:lang w:eastAsia="ar-SA"/>
          </w:rPr>
          <w:t>Новая Ропша</w:t>
        </w:r>
      </w:hyperlink>
      <w:r w:rsidRPr="00F33435">
        <w:rPr>
          <w:sz w:val="26"/>
          <w:szCs w:val="26"/>
          <w:lang w:eastAsia="ar-SA"/>
        </w:rPr>
        <w:t xml:space="preserve">. В </w:t>
      </w:r>
      <w:smartTag w:uri="urn:schemas-microsoft-com:office:smarttags" w:element="metricconverter">
        <w:smartTagPr>
          <w:attr w:name="ProductID" w:val="3 км"/>
        </w:smartTagPr>
        <w:r w:rsidRPr="00F33435">
          <w:rPr>
            <w:sz w:val="26"/>
            <w:szCs w:val="26"/>
            <w:lang w:eastAsia="ar-SA"/>
          </w:rPr>
          <w:t>3 км</w:t>
        </w:r>
      </w:smartTag>
      <w:r w:rsidRPr="00F33435">
        <w:rPr>
          <w:sz w:val="26"/>
          <w:szCs w:val="26"/>
          <w:lang w:eastAsia="ar-SA"/>
        </w:rPr>
        <w:t xml:space="preserve"> северо-западнее проходит </w:t>
      </w:r>
      <w:hyperlink r:id="rId11" w:tooltip="Петергофского канал (страница отсутствует)" w:history="1">
        <w:r w:rsidRPr="00F33435">
          <w:rPr>
            <w:sz w:val="26"/>
            <w:szCs w:val="26"/>
            <w:lang w:eastAsia="ar-SA"/>
          </w:rPr>
          <w:t>Петергофского канал</w:t>
        </w:r>
      </w:hyperlink>
      <w:r w:rsidRPr="00F33435">
        <w:rPr>
          <w:sz w:val="26"/>
          <w:szCs w:val="26"/>
          <w:lang w:eastAsia="ar-SA"/>
        </w:rPr>
        <w:t xml:space="preserve">, питающий фонтаны Нижнего парка </w:t>
      </w:r>
      <w:hyperlink r:id="rId12" w:tooltip="Петергоф" w:history="1">
        <w:r w:rsidRPr="00F33435">
          <w:rPr>
            <w:sz w:val="26"/>
            <w:szCs w:val="26"/>
            <w:lang w:eastAsia="ar-SA"/>
          </w:rPr>
          <w:t>Петергофа</w:t>
        </w:r>
      </w:hyperlink>
      <w:r w:rsidRPr="00F33435">
        <w:rPr>
          <w:sz w:val="26"/>
          <w:szCs w:val="26"/>
          <w:lang w:eastAsia="ar-SA"/>
        </w:rPr>
        <w:t xml:space="preserve">. Через поселение протекает река </w:t>
      </w:r>
      <w:hyperlink r:id="rId13" w:tooltip="Стрелка (река)" w:history="1">
        <w:r w:rsidRPr="00F33435">
          <w:rPr>
            <w:sz w:val="26"/>
            <w:szCs w:val="26"/>
            <w:lang w:eastAsia="ar-SA"/>
          </w:rPr>
          <w:t>Стрелка</w:t>
        </w:r>
      </w:hyperlink>
      <w:r w:rsidRPr="00F33435">
        <w:rPr>
          <w:sz w:val="26"/>
          <w:szCs w:val="26"/>
          <w:lang w:eastAsia="ar-SA"/>
        </w:rPr>
        <w:t>.</w:t>
      </w:r>
    </w:p>
    <w:p w:rsidR="009D0B2B" w:rsidRPr="00F33435" w:rsidRDefault="009D0B2B" w:rsidP="009D0B2B">
      <w:pPr>
        <w:suppressAutoHyphens/>
        <w:spacing w:line="360" w:lineRule="auto"/>
        <w:rPr>
          <w:sz w:val="26"/>
          <w:szCs w:val="26"/>
          <w:lang w:eastAsia="ar-SA"/>
        </w:rPr>
      </w:pPr>
      <w:r w:rsidRPr="00F33435">
        <w:rPr>
          <w:sz w:val="26"/>
          <w:szCs w:val="26"/>
          <w:lang w:eastAsia="ar-SA"/>
        </w:rPr>
        <w:t xml:space="preserve">Границы и территория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в Ломоносовском муниципальном районе: </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xml:space="preserve">По границе с </w:t>
      </w:r>
      <w:proofErr w:type="spellStart"/>
      <w:r w:rsidRPr="00F33435">
        <w:rPr>
          <w:sz w:val="26"/>
          <w:szCs w:val="26"/>
          <w:lang w:eastAsia="ar-SA"/>
        </w:rPr>
        <w:t>Низинским</w:t>
      </w:r>
      <w:proofErr w:type="spellEnd"/>
      <w:r w:rsidRPr="00F33435">
        <w:rPr>
          <w:sz w:val="26"/>
          <w:szCs w:val="26"/>
          <w:lang w:eastAsia="ar-SA"/>
        </w:rPr>
        <w:t xml:space="preserve"> сельским поселением;</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xml:space="preserve">По границе с </w:t>
      </w:r>
      <w:proofErr w:type="spellStart"/>
      <w:r w:rsidRPr="00F33435">
        <w:rPr>
          <w:sz w:val="26"/>
          <w:szCs w:val="26"/>
          <w:lang w:eastAsia="ar-SA"/>
        </w:rPr>
        <w:t>Горбунковским</w:t>
      </w:r>
      <w:proofErr w:type="spellEnd"/>
      <w:r w:rsidRPr="00F33435">
        <w:rPr>
          <w:sz w:val="26"/>
          <w:szCs w:val="26"/>
          <w:lang w:eastAsia="ar-SA"/>
        </w:rPr>
        <w:t xml:space="preserve"> сельским поселением;</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По границе с Аннинским сельским поселением;</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xml:space="preserve">По границе с </w:t>
      </w:r>
      <w:proofErr w:type="spellStart"/>
      <w:r w:rsidRPr="00F33435">
        <w:rPr>
          <w:sz w:val="26"/>
          <w:szCs w:val="26"/>
          <w:lang w:eastAsia="ar-SA"/>
        </w:rPr>
        <w:t>Лаголовским</w:t>
      </w:r>
      <w:proofErr w:type="spellEnd"/>
      <w:r w:rsidRPr="00F33435">
        <w:rPr>
          <w:sz w:val="26"/>
          <w:szCs w:val="26"/>
          <w:lang w:eastAsia="ar-SA"/>
        </w:rPr>
        <w:t xml:space="preserve"> сельским поселением;</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xml:space="preserve">По границе с </w:t>
      </w:r>
      <w:proofErr w:type="gramStart"/>
      <w:r w:rsidRPr="00F33435">
        <w:rPr>
          <w:sz w:val="26"/>
          <w:szCs w:val="26"/>
          <w:lang w:eastAsia="ar-SA"/>
        </w:rPr>
        <w:t>Русско-Высоцким</w:t>
      </w:r>
      <w:proofErr w:type="gramEnd"/>
      <w:r w:rsidRPr="00F33435">
        <w:rPr>
          <w:sz w:val="26"/>
          <w:szCs w:val="26"/>
          <w:lang w:eastAsia="ar-SA"/>
        </w:rPr>
        <w:t xml:space="preserve"> сельским поселением;</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xml:space="preserve">По границе с </w:t>
      </w:r>
      <w:proofErr w:type="spellStart"/>
      <w:r w:rsidRPr="00F33435">
        <w:rPr>
          <w:sz w:val="26"/>
          <w:szCs w:val="26"/>
          <w:lang w:eastAsia="ar-SA"/>
        </w:rPr>
        <w:t>Кипенским</w:t>
      </w:r>
      <w:proofErr w:type="spellEnd"/>
      <w:r w:rsidRPr="00F33435">
        <w:rPr>
          <w:sz w:val="26"/>
          <w:szCs w:val="26"/>
          <w:lang w:eastAsia="ar-SA"/>
        </w:rPr>
        <w:t xml:space="preserve"> сельским поселением;</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xml:space="preserve">По границе с </w:t>
      </w:r>
      <w:proofErr w:type="spellStart"/>
      <w:r w:rsidRPr="00F33435">
        <w:rPr>
          <w:sz w:val="26"/>
          <w:szCs w:val="26"/>
          <w:lang w:eastAsia="ar-SA"/>
        </w:rPr>
        <w:t>Гостилицким</w:t>
      </w:r>
      <w:proofErr w:type="spellEnd"/>
      <w:r w:rsidRPr="00F33435">
        <w:rPr>
          <w:sz w:val="26"/>
          <w:szCs w:val="26"/>
          <w:lang w:eastAsia="ar-SA"/>
        </w:rPr>
        <w:t xml:space="preserve"> сельским поселением;</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xml:space="preserve"> По границе с </w:t>
      </w:r>
      <w:proofErr w:type="spellStart"/>
      <w:r w:rsidRPr="00F33435">
        <w:rPr>
          <w:sz w:val="26"/>
          <w:szCs w:val="26"/>
          <w:lang w:eastAsia="ar-SA"/>
        </w:rPr>
        <w:t>Оржицким</w:t>
      </w:r>
      <w:proofErr w:type="spellEnd"/>
      <w:r w:rsidRPr="00F33435">
        <w:rPr>
          <w:sz w:val="26"/>
          <w:szCs w:val="26"/>
          <w:lang w:eastAsia="ar-SA"/>
        </w:rPr>
        <w:t xml:space="preserve"> сельским поселением</w:t>
      </w:r>
    </w:p>
    <w:p w:rsidR="009D0B2B" w:rsidRPr="00F33435" w:rsidRDefault="009D0B2B" w:rsidP="009D0B2B">
      <w:pPr>
        <w:suppressAutoHyphens/>
        <w:spacing w:line="360" w:lineRule="auto"/>
        <w:rPr>
          <w:sz w:val="26"/>
          <w:szCs w:val="26"/>
          <w:lang w:eastAsia="ar-SA"/>
        </w:rPr>
      </w:pPr>
    </w:p>
    <w:p w:rsidR="009D0B2B" w:rsidRPr="00F33435" w:rsidRDefault="009D0B2B" w:rsidP="009D0B2B">
      <w:pPr>
        <w:suppressAutoHyphens/>
        <w:spacing w:line="360" w:lineRule="auto"/>
        <w:rPr>
          <w:sz w:val="26"/>
          <w:szCs w:val="26"/>
          <w:lang w:eastAsia="ar-SA"/>
        </w:rPr>
      </w:pPr>
      <w:r w:rsidRPr="00F33435">
        <w:rPr>
          <w:sz w:val="26"/>
          <w:szCs w:val="26"/>
          <w:lang w:eastAsia="ar-SA"/>
        </w:rPr>
        <w:t>Общая площадь территорий МО «</w:t>
      </w:r>
      <w:proofErr w:type="spellStart"/>
      <w:r w:rsidRPr="00F33435">
        <w:rPr>
          <w:sz w:val="26"/>
          <w:szCs w:val="26"/>
          <w:lang w:eastAsia="ar-SA"/>
        </w:rPr>
        <w:t>Ропшинское</w:t>
      </w:r>
      <w:proofErr w:type="spellEnd"/>
      <w:r w:rsidRPr="00F33435">
        <w:rPr>
          <w:sz w:val="26"/>
          <w:szCs w:val="26"/>
          <w:lang w:eastAsia="ar-SA"/>
        </w:rPr>
        <w:t xml:space="preserve"> сельское поселение составляет </w:t>
      </w:r>
      <w:r w:rsidRPr="00F33435">
        <w:rPr>
          <w:sz w:val="26"/>
          <w:szCs w:val="26"/>
          <w:u w:val="single"/>
          <w:lang w:eastAsia="ar-SA"/>
        </w:rPr>
        <w:t>8186,62</w:t>
      </w:r>
      <w:r w:rsidRPr="00F33435">
        <w:rPr>
          <w:sz w:val="26"/>
          <w:szCs w:val="26"/>
          <w:lang w:eastAsia="ar-SA"/>
        </w:rPr>
        <w:t> га, в том числе:</w:t>
      </w:r>
    </w:p>
    <w:p w:rsidR="009D0B2B" w:rsidRPr="00F33435" w:rsidRDefault="009D0B2B" w:rsidP="009D0B2B">
      <w:pPr>
        <w:suppressAutoHyphens/>
        <w:spacing w:line="360" w:lineRule="auto"/>
        <w:rPr>
          <w:sz w:val="26"/>
          <w:szCs w:val="26"/>
          <w:lang w:eastAsia="ar-SA"/>
        </w:rPr>
      </w:pPr>
      <w:r w:rsidRPr="00F33435">
        <w:rPr>
          <w:sz w:val="26"/>
          <w:szCs w:val="26"/>
          <w:lang w:eastAsia="ar-SA"/>
        </w:rPr>
        <w:t>- земли объектов культурного наследия  - 252,58 га;</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земли сельскохозяйственного назначения  -  4950,94 га;</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lastRenderedPageBreak/>
        <w:t>- земли водных объектов -  57,13 га;</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-земли лесного фонда -1951,08 га;</w:t>
      </w:r>
    </w:p>
    <w:p w:rsidR="009D0B2B" w:rsidRPr="00F33435" w:rsidRDefault="009D0B2B" w:rsidP="009D0B2B">
      <w:pPr>
        <w:tabs>
          <w:tab w:val="num" w:pos="1281"/>
        </w:tabs>
        <w:suppressAutoHyphens/>
        <w:spacing w:after="120" w:line="360" w:lineRule="auto"/>
        <w:ind w:right="284"/>
        <w:rPr>
          <w:sz w:val="26"/>
          <w:szCs w:val="26"/>
          <w:lang w:eastAsia="ar-SA"/>
        </w:rPr>
      </w:pPr>
      <w:r w:rsidRPr="00F33435">
        <w:rPr>
          <w:sz w:val="26"/>
          <w:szCs w:val="26"/>
          <w:lang w:eastAsia="ar-SA"/>
        </w:rPr>
        <w:t>- земли промышленности, энергетики, транспорта, связи  – 107,57га.</w:t>
      </w:r>
    </w:p>
    <w:p w:rsidR="009D0B2B" w:rsidRPr="00F33435" w:rsidRDefault="009D0B2B" w:rsidP="009D0B2B">
      <w:pPr>
        <w:tabs>
          <w:tab w:val="left" w:pos="3495"/>
        </w:tabs>
        <w:suppressAutoHyphens/>
        <w:spacing w:line="360" w:lineRule="auto"/>
        <w:jc w:val="both"/>
        <w:rPr>
          <w:sz w:val="26"/>
          <w:szCs w:val="26"/>
          <w:lang w:eastAsia="ar-SA"/>
        </w:rPr>
      </w:pPr>
      <w:r w:rsidRPr="00F33435">
        <w:rPr>
          <w:sz w:val="26"/>
          <w:szCs w:val="26"/>
          <w:lang w:eastAsia="ar-SA"/>
        </w:rPr>
        <w:t xml:space="preserve">      На территории поселения ведут трудовую деятельность  предприятия и организации различных форм собственности,   расположены 74 садоводства,  47 дачные некоммерческие партнерства.</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Крупными предприятиями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являются: ФГБУ «</w:t>
      </w:r>
      <w:proofErr w:type="spellStart"/>
      <w:r w:rsidRPr="00F33435">
        <w:rPr>
          <w:sz w:val="26"/>
          <w:szCs w:val="26"/>
          <w:lang w:eastAsia="ar-SA"/>
        </w:rPr>
        <w:t>Главрыбвод</w:t>
      </w:r>
      <w:proofErr w:type="spellEnd"/>
      <w:r w:rsidRPr="00F33435">
        <w:rPr>
          <w:sz w:val="26"/>
          <w:szCs w:val="26"/>
          <w:lang w:eastAsia="ar-SA"/>
        </w:rPr>
        <w:t>», ЗАО «Красносельское», ООО «Авен-СПб».</w:t>
      </w:r>
    </w:p>
    <w:p w:rsidR="009D0B2B" w:rsidRPr="00F33435" w:rsidRDefault="009D0B2B" w:rsidP="009D0B2B">
      <w:pPr>
        <w:suppressAutoHyphens/>
        <w:spacing w:line="360" w:lineRule="auto"/>
        <w:jc w:val="both"/>
        <w:rPr>
          <w:sz w:val="26"/>
          <w:szCs w:val="26"/>
        </w:rPr>
      </w:pPr>
      <w:r w:rsidRPr="00F33435">
        <w:rPr>
          <w:sz w:val="26"/>
          <w:szCs w:val="26"/>
        </w:rPr>
        <w:t xml:space="preserve">        В 2016 году введен в эксплуатацию детское дошкольное  образовательное учреждение -  детский сад в п. Ропша на 155 мест  в пос. Ропша. </w:t>
      </w:r>
    </w:p>
    <w:p w:rsidR="009D0B2B" w:rsidRPr="00F33435" w:rsidRDefault="009D0B2B" w:rsidP="009D0B2B">
      <w:pPr>
        <w:suppressAutoHyphens/>
        <w:jc w:val="both"/>
        <w:rPr>
          <w:sz w:val="26"/>
          <w:szCs w:val="26"/>
          <w:lang w:eastAsia="ar-SA"/>
        </w:rPr>
      </w:pPr>
    </w:p>
    <w:p w:rsidR="009D0B2B" w:rsidRPr="00F33435" w:rsidRDefault="009D0B2B" w:rsidP="009D0B2B">
      <w:pPr>
        <w:suppressAutoHyphens/>
        <w:jc w:val="both"/>
        <w:rPr>
          <w:b/>
          <w:bCs/>
          <w:sz w:val="26"/>
          <w:szCs w:val="26"/>
          <w:lang w:eastAsia="ar-SA"/>
        </w:rPr>
      </w:pPr>
      <w:r w:rsidRPr="00F33435">
        <w:rPr>
          <w:b/>
          <w:bCs/>
          <w:sz w:val="26"/>
          <w:szCs w:val="26"/>
          <w:lang w:eastAsia="ar-SA"/>
        </w:rPr>
        <w:t xml:space="preserve">           Основные показатели социально-экономического развития </w:t>
      </w:r>
    </w:p>
    <w:p w:rsidR="009D0B2B" w:rsidRPr="00F33435" w:rsidRDefault="009D0B2B" w:rsidP="009D0B2B">
      <w:pPr>
        <w:suppressAutoHyphens/>
        <w:jc w:val="both"/>
        <w:rPr>
          <w:b/>
          <w:bCs/>
          <w:sz w:val="26"/>
          <w:szCs w:val="26"/>
          <w:lang w:eastAsia="ar-SA"/>
        </w:rPr>
      </w:pPr>
      <w:r w:rsidRPr="00F33435">
        <w:rPr>
          <w:b/>
          <w:bCs/>
          <w:sz w:val="26"/>
          <w:szCs w:val="26"/>
          <w:lang w:eastAsia="ar-SA"/>
        </w:rPr>
        <w:t xml:space="preserve">                                    </w:t>
      </w:r>
      <w:proofErr w:type="spellStart"/>
      <w:r w:rsidRPr="00F33435">
        <w:rPr>
          <w:b/>
          <w:bCs/>
          <w:sz w:val="26"/>
          <w:szCs w:val="26"/>
          <w:lang w:eastAsia="ar-SA"/>
        </w:rPr>
        <w:t>Ропшинского</w:t>
      </w:r>
      <w:proofErr w:type="spellEnd"/>
      <w:r w:rsidRPr="00F33435">
        <w:rPr>
          <w:b/>
          <w:bCs/>
          <w:sz w:val="26"/>
          <w:szCs w:val="26"/>
          <w:lang w:eastAsia="ar-SA"/>
        </w:rPr>
        <w:t xml:space="preserve"> сельского  поселения </w:t>
      </w:r>
    </w:p>
    <w:p w:rsidR="009D0B2B" w:rsidRPr="00F33435" w:rsidRDefault="009D0B2B" w:rsidP="009D0B2B">
      <w:pPr>
        <w:suppressAutoHyphens/>
        <w:jc w:val="both"/>
        <w:rPr>
          <w:b/>
          <w:bCs/>
          <w:sz w:val="26"/>
          <w:szCs w:val="26"/>
          <w:lang w:eastAsia="ar-SA"/>
        </w:rPr>
      </w:pPr>
    </w:p>
    <w:p w:rsidR="009D0B2B" w:rsidRPr="00F33435" w:rsidRDefault="009D0B2B" w:rsidP="009D0B2B">
      <w:pPr>
        <w:suppressAutoHyphens/>
        <w:jc w:val="both"/>
        <w:rPr>
          <w:sz w:val="26"/>
          <w:szCs w:val="26"/>
          <w:lang w:eastAsia="ar-SA"/>
        </w:rPr>
      </w:pPr>
      <w:r w:rsidRPr="00F33435">
        <w:rPr>
          <w:sz w:val="26"/>
          <w:szCs w:val="26"/>
          <w:lang w:eastAsia="ar-SA"/>
        </w:rPr>
        <w:t xml:space="preserve">     </w:t>
      </w:r>
      <w:proofErr w:type="spellStart"/>
      <w:r w:rsidRPr="00F33435">
        <w:rPr>
          <w:sz w:val="26"/>
          <w:szCs w:val="26"/>
          <w:lang w:eastAsia="ar-SA"/>
        </w:rPr>
        <w:t>Ропшинское</w:t>
      </w:r>
      <w:proofErr w:type="spellEnd"/>
      <w:r w:rsidRPr="00F33435">
        <w:rPr>
          <w:sz w:val="26"/>
          <w:szCs w:val="26"/>
          <w:lang w:eastAsia="ar-SA"/>
        </w:rPr>
        <w:t xml:space="preserve"> сельское  поселение </w:t>
      </w:r>
      <w:proofErr w:type="gramStart"/>
      <w:r w:rsidRPr="00F33435">
        <w:rPr>
          <w:sz w:val="26"/>
          <w:szCs w:val="26"/>
          <w:lang w:eastAsia="ar-SA"/>
        </w:rPr>
        <w:t>среди</w:t>
      </w:r>
      <w:proofErr w:type="gramEnd"/>
      <w:r w:rsidRPr="00F33435">
        <w:rPr>
          <w:sz w:val="26"/>
          <w:szCs w:val="26"/>
          <w:lang w:eastAsia="ar-SA"/>
        </w:rPr>
        <w:t xml:space="preserve">  вносит </w:t>
      </w:r>
      <w:proofErr w:type="gramStart"/>
      <w:r w:rsidRPr="00F33435">
        <w:rPr>
          <w:sz w:val="26"/>
          <w:szCs w:val="26"/>
          <w:lang w:eastAsia="ar-SA"/>
        </w:rPr>
        <w:t>посильный</w:t>
      </w:r>
      <w:proofErr w:type="gramEnd"/>
      <w:r w:rsidRPr="00F33435">
        <w:rPr>
          <w:sz w:val="26"/>
          <w:szCs w:val="26"/>
          <w:lang w:eastAsia="ar-SA"/>
        </w:rPr>
        <w:t xml:space="preserve"> вклад в развитие Ломоносовского  района в целом.</w:t>
      </w:r>
    </w:p>
    <w:p w:rsidR="009D0B2B" w:rsidRPr="00F33435" w:rsidRDefault="009D0B2B" w:rsidP="009D0B2B">
      <w:pPr>
        <w:suppressAutoHyphens/>
        <w:jc w:val="both"/>
        <w:rPr>
          <w:b/>
          <w:bCs/>
          <w:lang w:eastAsia="ar-SA"/>
        </w:rPr>
      </w:pPr>
    </w:p>
    <w:p w:rsidR="009D0B2B" w:rsidRPr="00F33435" w:rsidRDefault="009D0B2B" w:rsidP="009D0B2B">
      <w:pPr>
        <w:suppressAutoHyphens/>
        <w:ind w:left="1134"/>
        <w:jc w:val="both"/>
        <w:rPr>
          <w:lang w:eastAsia="ar-SA"/>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791"/>
        <w:gridCol w:w="2021"/>
        <w:gridCol w:w="1773"/>
      </w:tblGrid>
      <w:tr w:rsidR="009D0B2B" w:rsidRPr="00F33435" w:rsidTr="00772BE0">
        <w:tc>
          <w:tcPr>
            <w:tcW w:w="1701" w:type="dxa"/>
          </w:tcPr>
          <w:p w:rsidR="009D0B2B" w:rsidRPr="00F33435" w:rsidRDefault="009D0B2B" w:rsidP="00772BE0">
            <w:pPr>
              <w:suppressAutoHyphens/>
              <w:ind w:left="34"/>
              <w:jc w:val="both"/>
              <w:rPr>
                <w:sz w:val="26"/>
                <w:szCs w:val="26"/>
                <w:lang w:eastAsia="ar-SA"/>
              </w:rPr>
            </w:pPr>
            <w:r w:rsidRPr="00F33435">
              <w:rPr>
                <w:sz w:val="26"/>
                <w:szCs w:val="26"/>
                <w:lang w:eastAsia="ar-SA"/>
              </w:rPr>
              <w:t xml:space="preserve">№ </w:t>
            </w:r>
            <w:proofErr w:type="gramStart"/>
            <w:r w:rsidRPr="00F33435">
              <w:rPr>
                <w:sz w:val="26"/>
                <w:szCs w:val="26"/>
                <w:lang w:eastAsia="ar-SA"/>
              </w:rPr>
              <w:t>п</w:t>
            </w:r>
            <w:proofErr w:type="gramEnd"/>
            <w:r w:rsidRPr="00F33435">
              <w:rPr>
                <w:sz w:val="26"/>
                <w:szCs w:val="26"/>
                <w:lang w:eastAsia="ar-SA"/>
              </w:rPr>
              <w:t>/п</w:t>
            </w:r>
          </w:p>
        </w:tc>
        <w:tc>
          <w:tcPr>
            <w:tcW w:w="3791" w:type="dxa"/>
          </w:tcPr>
          <w:p w:rsidR="009D0B2B" w:rsidRPr="00F33435" w:rsidRDefault="009D0B2B" w:rsidP="00772BE0">
            <w:pPr>
              <w:suppressAutoHyphens/>
              <w:ind w:left="34"/>
              <w:jc w:val="both"/>
              <w:rPr>
                <w:sz w:val="26"/>
                <w:szCs w:val="26"/>
                <w:lang w:eastAsia="ar-SA"/>
              </w:rPr>
            </w:pPr>
            <w:r w:rsidRPr="00F33435">
              <w:rPr>
                <w:sz w:val="26"/>
                <w:szCs w:val="26"/>
                <w:lang w:eastAsia="ar-SA"/>
              </w:rPr>
              <w:t>Наименование показателей</w:t>
            </w:r>
          </w:p>
        </w:tc>
        <w:tc>
          <w:tcPr>
            <w:tcW w:w="2021" w:type="dxa"/>
          </w:tcPr>
          <w:p w:rsidR="009D0B2B" w:rsidRPr="00F33435" w:rsidRDefault="009D0B2B" w:rsidP="00772BE0">
            <w:pPr>
              <w:suppressAutoHyphens/>
              <w:ind w:left="34"/>
              <w:jc w:val="both"/>
              <w:rPr>
                <w:sz w:val="26"/>
                <w:szCs w:val="26"/>
                <w:lang w:eastAsia="ar-SA"/>
              </w:rPr>
            </w:pPr>
            <w:r w:rsidRPr="00F33435">
              <w:rPr>
                <w:sz w:val="26"/>
                <w:szCs w:val="26"/>
                <w:lang w:eastAsia="ar-SA"/>
              </w:rPr>
              <w:t>Единицы измерения</w:t>
            </w:r>
          </w:p>
        </w:tc>
        <w:tc>
          <w:tcPr>
            <w:tcW w:w="1773" w:type="dxa"/>
          </w:tcPr>
          <w:p w:rsidR="009D0B2B" w:rsidRPr="00F33435" w:rsidRDefault="009D0B2B" w:rsidP="00772BE0">
            <w:pPr>
              <w:suppressAutoHyphens/>
              <w:ind w:left="34"/>
              <w:jc w:val="both"/>
              <w:rPr>
                <w:sz w:val="26"/>
                <w:szCs w:val="26"/>
                <w:lang w:eastAsia="ar-SA"/>
              </w:rPr>
            </w:pPr>
            <w:r w:rsidRPr="00F33435">
              <w:rPr>
                <w:sz w:val="26"/>
                <w:szCs w:val="26"/>
                <w:lang w:eastAsia="ar-SA"/>
              </w:rPr>
              <w:t>На 01.01.2017 г.</w:t>
            </w:r>
          </w:p>
          <w:p w:rsidR="009D0B2B" w:rsidRPr="00F33435" w:rsidRDefault="009D0B2B" w:rsidP="00772BE0">
            <w:pPr>
              <w:suppressAutoHyphens/>
              <w:ind w:left="34"/>
              <w:jc w:val="both"/>
              <w:rPr>
                <w:sz w:val="26"/>
                <w:szCs w:val="26"/>
                <w:lang w:eastAsia="ar-SA"/>
              </w:rPr>
            </w:pPr>
          </w:p>
        </w:tc>
      </w:tr>
      <w:tr w:rsidR="009D0B2B" w:rsidRPr="00F33435" w:rsidTr="00772BE0">
        <w:tc>
          <w:tcPr>
            <w:tcW w:w="1701" w:type="dxa"/>
          </w:tcPr>
          <w:p w:rsidR="009D0B2B" w:rsidRPr="00F33435" w:rsidRDefault="009D0B2B" w:rsidP="00772BE0">
            <w:pPr>
              <w:suppressAutoHyphens/>
              <w:ind w:left="34"/>
              <w:jc w:val="both"/>
              <w:rPr>
                <w:sz w:val="26"/>
                <w:szCs w:val="26"/>
                <w:lang w:eastAsia="ar-SA"/>
              </w:rPr>
            </w:pPr>
            <w:r w:rsidRPr="00F33435">
              <w:rPr>
                <w:sz w:val="26"/>
                <w:szCs w:val="26"/>
                <w:lang w:eastAsia="ar-SA"/>
              </w:rPr>
              <w:t>1.</w:t>
            </w:r>
          </w:p>
          <w:p w:rsidR="009D0B2B" w:rsidRPr="00F33435" w:rsidRDefault="009D0B2B" w:rsidP="00772BE0">
            <w:pPr>
              <w:suppressAutoHyphens/>
              <w:ind w:left="34"/>
              <w:jc w:val="both"/>
              <w:rPr>
                <w:sz w:val="26"/>
                <w:szCs w:val="26"/>
                <w:lang w:eastAsia="ar-SA"/>
              </w:rPr>
            </w:pPr>
          </w:p>
        </w:tc>
        <w:tc>
          <w:tcPr>
            <w:tcW w:w="3791" w:type="dxa"/>
          </w:tcPr>
          <w:p w:rsidR="009D0B2B" w:rsidRPr="00F33435" w:rsidRDefault="009D0B2B" w:rsidP="00772BE0">
            <w:pPr>
              <w:suppressAutoHyphens/>
              <w:ind w:left="34" w:firstLine="141"/>
              <w:jc w:val="both"/>
              <w:rPr>
                <w:sz w:val="26"/>
                <w:szCs w:val="26"/>
                <w:lang w:eastAsia="ar-SA"/>
              </w:rPr>
            </w:pPr>
            <w:r w:rsidRPr="00F33435">
              <w:rPr>
                <w:sz w:val="26"/>
                <w:szCs w:val="26"/>
                <w:lang w:eastAsia="ar-SA"/>
              </w:rPr>
              <w:t xml:space="preserve">Объем отгруженных товаров собственного производства, выполнено работ и услуг </w:t>
            </w:r>
          </w:p>
        </w:tc>
        <w:tc>
          <w:tcPr>
            <w:tcW w:w="2021" w:type="dxa"/>
          </w:tcPr>
          <w:p w:rsidR="009D0B2B" w:rsidRPr="00F33435" w:rsidRDefault="009D0B2B" w:rsidP="00772BE0">
            <w:pPr>
              <w:suppressAutoHyphens/>
              <w:ind w:left="34"/>
              <w:jc w:val="both"/>
              <w:rPr>
                <w:sz w:val="26"/>
                <w:szCs w:val="26"/>
                <w:lang w:eastAsia="ar-SA"/>
              </w:rPr>
            </w:pPr>
            <w:r w:rsidRPr="00F33435">
              <w:rPr>
                <w:sz w:val="26"/>
                <w:szCs w:val="26"/>
                <w:lang w:eastAsia="ar-SA"/>
              </w:rPr>
              <w:t>тыс. руб.</w:t>
            </w:r>
          </w:p>
        </w:tc>
        <w:tc>
          <w:tcPr>
            <w:tcW w:w="1773" w:type="dxa"/>
          </w:tcPr>
          <w:p w:rsidR="009D0B2B" w:rsidRPr="00F33435" w:rsidRDefault="009D0B2B" w:rsidP="00772BE0">
            <w:pPr>
              <w:suppressAutoHyphens/>
              <w:ind w:left="34"/>
              <w:jc w:val="both"/>
              <w:rPr>
                <w:sz w:val="26"/>
                <w:szCs w:val="26"/>
                <w:lang w:eastAsia="ar-SA"/>
              </w:rPr>
            </w:pPr>
            <w:r w:rsidRPr="00F33435">
              <w:rPr>
                <w:sz w:val="26"/>
                <w:szCs w:val="26"/>
                <w:lang w:eastAsia="ar-SA"/>
              </w:rPr>
              <w:t>3651,0</w:t>
            </w:r>
          </w:p>
        </w:tc>
      </w:tr>
      <w:tr w:rsidR="009D0B2B" w:rsidRPr="00F33435" w:rsidTr="00772BE0">
        <w:tc>
          <w:tcPr>
            <w:tcW w:w="1701" w:type="dxa"/>
          </w:tcPr>
          <w:p w:rsidR="009D0B2B" w:rsidRPr="00F33435" w:rsidRDefault="009D0B2B" w:rsidP="00772BE0">
            <w:pPr>
              <w:suppressAutoHyphens/>
              <w:ind w:left="34"/>
              <w:jc w:val="both"/>
              <w:rPr>
                <w:sz w:val="26"/>
                <w:szCs w:val="26"/>
                <w:lang w:eastAsia="ar-SA"/>
              </w:rPr>
            </w:pPr>
            <w:r w:rsidRPr="00F33435">
              <w:rPr>
                <w:sz w:val="26"/>
                <w:szCs w:val="26"/>
                <w:lang w:eastAsia="ar-SA"/>
              </w:rPr>
              <w:t>2</w:t>
            </w:r>
          </w:p>
        </w:tc>
        <w:tc>
          <w:tcPr>
            <w:tcW w:w="3791" w:type="dxa"/>
          </w:tcPr>
          <w:p w:rsidR="009D0B2B" w:rsidRPr="00F33435" w:rsidRDefault="009D0B2B" w:rsidP="00772BE0">
            <w:pPr>
              <w:suppressAutoHyphens/>
              <w:ind w:left="34" w:firstLine="141"/>
              <w:jc w:val="both"/>
              <w:rPr>
                <w:sz w:val="26"/>
                <w:szCs w:val="26"/>
                <w:lang w:eastAsia="ar-SA"/>
              </w:rPr>
            </w:pPr>
            <w:r w:rsidRPr="00F33435">
              <w:rPr>
                <w:sz w:val="26"/>
                <w:szCs w:val="26"/>
                <w:lang w:eastAsia="ar-SA"/>
              </w:rPr>
              <w:t xml:space="preserve">Объем отгруженных продукции сельского хозяйства  и хозяйствах всех категорий </w:t>
            </w:r>
          </w:p>
        </w:tc>
        <w:tc>
          <w:tcPr>
            <w:tcW w:w="2021" w:type="dxa"/>
          </w:tcPr>
          <w:p w:rsidR="009D0B2B" w:rsidRPr="00F33435" w:rsidRDefault="009D0B2B" w:rsidP="00772BE0">
            <w:pPr>
              <w:suppressAutoHyphens/>
              <w:ind w:left="34"/>
              <w:jc w:val="both"/>
              <w:rPr>
                <w:sz w:val="26"/>
                <w:szCs w:val="26"/>
                <w:lang w:eastAsia="ar-SA"/>
              </w:rPr>
            </w:pPr>
            <w:r w:rsidRPr="00F33435">
              <w:rPr>
                <w:sz w:val="26"/>
                <w:szCs w:val="26"/>
                <w:lang w:eastAsia="ar-SA"/>
              </w:rPr>
              <w:t>тыс. руб.</w:t>
            </w:r>
          </w:p>
        </w:tc>
        <w:tc>
          <w:tcPr>
            <w:tcW w:w="1773" w:type="dxa"/>
          </w:tcPr>
          <w:p w:rsidR="009D0B2B" w:rsidRPr="00F33435" w:rsidRDefault="009D0B2B" w:rsidP="00772BE0">
            <w:pPr>
              <w:suppressAutoHyphens/>
              <w:ind w:left="34"/>
              <w:jc w:val="both"/>
              <w:rPr>
                <w:sz w:val="26"/>
                <w:szCs w:val="26"/>
                <w:lang w:eastAsia="ar-SA"/>
              </w:rPr>
            </w:pPr>
            <w:r w:rsidRPr="00F33435">
              <w:rPr>
                <w:sz w:val="26"/>
                <w:szCs w:val="26"/>
                <w:lang w:eastAsia="ar-SA"/>
              </w:rPr>
              <w:t>12568,0</w:t>
            </w:r>
          </w:p>
        </w:tc>
      </w:tr>
      <w:tr w:rsidR="009D0B2B" w:rsidRPr="00F33435" w:rsidTr="00772BE0">
        <w:tc>
          <w:tcPr>
            <w:tcW w:w="1701" w:type="dxa"/>
          </w:tcPr>
          <w:p w:rsidR="009D0B2B" w:rsidRPr="00F33435" w:rsidRDefault="009D0B2B" w:rsidP="00772BE0">
            <w:pPr>
              <w:suppressAutoHyphens/>
              <w:ind w:left="34"/>
              <w:jc w:val="both"/>
              <w:rPr>
                <w:sz w:val="26"/>
                <w:szCs w:val="26"/>
                <w:lang w:eastAsia="ar-SA"/>
              </w:rPr>
            </w:pPr>
          </w:p>
        </w:tc>
        <w:tc>
          <w:tcPr>
            <w:tcW w:w="3791" w:type="dxa"/>
          </w:tcPr>
          <w:p w:rsidR="009D0B2B" w:rsidRPr="00F33435" w:rsidRDefault="009D0B2B" w:rsidP="00772BE0">
            <w:pPr>
              <w:suppressAutoHyphens/>
              <w:ind w:left="34" w:firstLine="141"/>
              <w:jc w:val="both"/>
              <w:rPr>
                <w:sz w:val="26"/>
                <w:szCs w:val="26"/>
                <w:lang w:eastAsia="ar-SA"/>
              </w:rPr>
            </w:pPr>
            <w:r w:rsidRPr="00F33435">
              <w:rPr>
                <w:sz w:val="26"/>
                <w:szCs w:val="26"/>
                <w:lang w:eastAsia="ar-SA"/>
              </w:rPr>
              <w:t>в том числе:</w:t>
            </w:r>
          </w:p>
        </w:tc>
        <w:tc>
          <w:tcPr>
            <w:tcW w:w="2021" w:type="dxa"/>
          </w:tcPr>
          <w:p w:rsidR="009D0B2B" w:rsidRPr="00F33435" w:rsidRDefault="009D0B2B" w:rsidP="00772BE0">
            <w:pPr>
              <w:suppressAutoHyphens/>
              <w:ind w:left="34"/>
              <w:jc w:val="both"/>
              <w:rPr>
                <w:sz w:val="26"/>
                <w:szCs w:val="26"/>
                <w:lang w:eastAsia="ar-SA"/>
              </w:rPr>
            </w:pPr>
          </w:p>
        </w:tc>
        <w:tc>
          <w:tcPr>
            <w:tcW w:w="1773" w:type="dxa"/>
          </w:tcPr>
          <w:p w:rsidR="009D0B2B" w:rsidRPr="00F33435" w:rsidRDefault="009D0B2B" w:rsidP="00772BE0">
            <w:pPr>
              <w:suppressAutoHyphens/>
              <w:ind w:left="34"/>
              <w:jc w:val="both"/>
              <w:rPr>
                <w:sz w:val="26"/>
                <w:szCs w:val="26"/>
                <w:lang w:eastAsia="ar-SA"/>
              </w:rPr>
            </w:pPr>
          </w:p>
        </w:tc>
      </w:tr>
      <w:tr w:rsidR="009D0B2B" w:rsidRPr="00F33435" w:rsidTr="00772BE0">
        <w:tc>
          <w:tcPr>
            <w:tcW w:w="1701" w:type="dxa"/>
          </w:tcPr>
          <w:p w:rsidR="009D0B2B" w:rsidRPr="00F33435" w:rsidRDefault="009D0B2B" w:rsidP="00772BE0">
            <w:pPr>
              <w:suppressAutoHyphens/>
              <w:ind w:left="34"/>
              <w:jc w:val="both"/>
              <w:rPr>
                <w:sz w:val="26"/>
                <w:szCs w:val="26"/>
                <w:lang w:eastAsia="ar-SA"/>
              </w:rPr>
            </w:pPr>
          </w:p>
        </w:tc>
        <w:tc>
          <w:tcPr>
            <w:tcW w:w="3791" w:type="dxa"/>
          </w:tcPr>
          <w:p w:rsidR="009D0B2B" w:rsidRPr="00F33435" w:rsidRDefault="009D0B2B" w:rsidP="00772BE0">
            <w:pPr>
              <w:suppressAutoHyphens/>
              <w:ind w:left="34" w:firstLine="141"/>
              <w:jc w:val="both"/>
              <w:rPr>
                <w:sz w:val="26"/>
                <w:szCs w:val="26"/>
                <w:lang w:eastAsia="ar-SA"/>
              </w:rPr>
            </w:pPr>
            <w:r w:rsidRPr="00F33435">
              <w:rPr>
                <w:sz w:val="26"/>
                <w:szCs w:val="26"/>
                <w:lang w:eastAsia="ar-SA"/>
              </w:rPr>
              <w:t>- растениеводство</w:t>
            </w:r>
          </w:p>
        </w:tc>
        <w:tc>
          <w:tcPr>
            <w:tcW w:w="2021" w:type="dxa"/>
          </w:tcPr>
          <w:p w:rsidR="009D0B2B" w:rsidRPr="00F33435" w:rsidRDefault="009D0B2B" w:rsidP="00772BE0">
            <w:pPr>
              <w:suppressAutoHyphens/>
              <w:ind w:left="34"/>
              <w:jc w:val="both"/>
              <w:rPr>
                <w:sz w:val="26"/>
                <w:szCs w:val="26"/>
                <w:lang w:eastAsia="ar-SA"/>
              </w:rPr>
            </w:pPr>
            <w:r w:rsidRPr="00F33435">
              <w:rPr>
                <w:sz w:val="26"/>
                <w:szCs w:val="26"/>
                <w:lang w:eastAsia="ar-SA"/>
              </w:rPr>
              <w:t>тыс. руб.</w:t>
            </w:r>
          </w:p>
        </w:tc>
        <w:tc>
          <w:tcPr>
            <w:tcW w:w="1773" w:type="dxa"/>
          </w:tcPr>
          <w:p w:rsidR="009D0B2B" w:rsidRPr="00F33435" w:rsidRDefault="009D0B2B" w:rsidP="00772BE0">
            <w:pPr>
              <w:suppressAutoHyphens/>
              <w:ind w:left="34"/>
              <w:jc w:val="both"/>
              <w:rPr>
                <w:sz w:val="26"/>
                <w:szCs w:val="26"/>
                <w:lang w:eastAsia="ar-SA"/>
              </w:rPr>
            </w:pPr>
            <w:r w:rsidRPr="00F33435">
              <w:rPr>
                <w:sz w:val="26"/>
                <w:szCs w:val="26"/>
                <w:lang w:eastAsia="ar-SA"/>
              </w:rPr>
              <w:t>6345,0</w:t>
            </w:r>
          </w:p>
        </w:tc>
      </w:tr>
      <w:tr w:rsidR="009D0B2B" w:rsidRPr="00F33435" w:rsidTr="00772BE0">
        <w:tc>
          <w:tcPr>
            <w:tcW w:w="1701" w:type="dxa"/>
          </w:tcPr>
          <w:p w:rsidR="009D0B2B" w:rsidRPr="00F33435" w:rsidRDefault="009D0B2B" w:rsidP="00772BE0">
            <w:pPr>
              <w:suppressAutoHyphens/>
              <w:ind w:left="34"/>
              <w:jc w:val="both"/>
              <w:rPr>
                <w:sz w:val="26"/>
                <w:szCs w:val="26"/>
                <w:lang w:eastAsia="ar-SA"/>
              </w:rPr>
            </w:pPr>
          </w:p>
        </w:tc>
        <w:tc>
          <w:tcPr>
            <w:tcW w:w="3791" w:type="dxa"/>
          </w:tcPr>
          <w:p w:rsidR="009D0B2B" w:rsidRPr="00F33435" w:rsidRDefault="009D0B2B" w:rsidP="00772BE0">
            <w:pPr>
              <w:suppressAutoHyphens/>
              <w:ind w:left="34" w:firstLine="141"/>
              <w:jc w:val="both"/>
              <w:rPr>
                <w:sz w:val="26"/>
                <w:szCs w:val="26"/>
                <w:lang w:eastAsia="ar-SA"/>
              </w:rPr>
            </w:pPr>
            <w:r w:rsidRPr="00F33435">
              <w:rPr>
                <w:sz w:val="26"/>
                <w:szCs w:val="26"/>
                <w:lang w:eastAsia="ar-SA"/>
              </w:rPr>
              <w:t>- животноводство</w:t>
            </w:r>
          </w:p>
        </w:tc>
        <w:tc>
          <w:tcPr>
            <w:tcW w:w="2021" w:type="dxa"/>
          </w:tcPr>
          <w:p w:rsidR="009D0B2B" w:rsidRPr="00F33435" w:rsidRDefault="009D0B2B" w:rsidP="00772BE0">
            <w:pPr>
              <w:suppressAutoHyphens/>
              <w:ind w:left="34"/>
              <w:jc w:val="both"/>
              <w:rPr>
                <w:sz w:val="26"/>
                <w:szCs w:val="26"/>
                <w:lang w:eastAsia="ar-SA"/>
              </w:rPr>
            </w:pPr>
            <w:r w:rsidRPr="00F33435">
              <w:rPr>
                <w:sz w:val="26"/>
                <w:szCs w:val="26"/>
                <w:lang w:eastAsia="ar-SA"/>
              </w:rPr>
              <w:t>тыс. руб.</w:t>
            </w:r>
          </w:p>
        </w:tc>
        <w:tc>
          <w:tcPr>
            <w:tcW w:w="1773" w:type="dxa"/>
          </w:tcPr>
          <w:p w:rsidR="009D0B2B" w:rsidRPr="00F33435" w:rsidRDefault="009D0B2B" w:rsidP="00772BE0">
            <w:pPr>
              <w:suppressAutoHyphens/>
              <w:ind w:left="34"/>
              <w:jc w:val="both"/>
              <w:rPr>
                <w:sz w:val="26"/>
                <w:szCs w:val="26"/>
                <w:lang w:eastAsia="ar-SA"/>
              </w:rPr>
            </w:pPr>
            <w:r w:rsidRPr="00F33435">
              <w:rPr>
                <w:sz w:val="26"/>
                <w:szCs w:val="26"/>
                <w:lang w:eastAsia="ar-SA"/>
              </w:rPr>
              <w:t>6223,0</w:t>
            </w:r>
          </w:p>
        </w:tc>
      </w:tr>
      <w:tr w:rsidR="009D0B2B" w:rsidRPr="00F33435" w:rsidTr="00772BE0">
        <w:tc>
          <w:tcPr>
            <w:tcW w:w="1701" w:type="dxa"/>
          </w:tcPr>
          <w:p w:rsidR="009D0B2B" w:rsidRPr="00F33435" w:rsidRDefault="009D0B2B" w:rsidP="00772BE0">
            <w:pPr>
              <w:suppressAutoHyphens/>
              <w:ind w:left="34"/>
              <w:jc w:val="both"/>
              <w:rPr>
                <w:sz w:val="26"/>
                <w:szCs w:val="26"/>
                <w:lang w:eastAsia="ar-SA"/>
              </w:rPr>
            </w:pPr>
            <w:r w:rsidRPr="00F33435">
              <w:rPr>
                <w:sz w:val="26"/>
                <w:szCs w:val="26"/>
                <w:lang w:eastAsia="ar-SA"/>
              </w:rPr>
              <w:t>3.</w:t>
            </w:r>
          </w:p>
        </w:tc>
        <w:tc>
          <w:tcPr>
            <w:tcW w:w="3791" w:type="dxa"/>
          </w:tcPr>
          <w:p w:rsidR="009D0B2B" w:rsidRPr="00F33435" w:rsidRDefault="009D0B2B" w:rsidP="00772BE0">
            <w:pPr>
              <w:suppressAutoHyphens/>
              <w:ind w:left="34" w:firstLine="141"/>
              <w:jc w:val="both"/>
              <w:rPr>
                <w:sz w:val="26"/>
                <w:szCs w:val="26"/>
                <w:lang w:eastAsia="ar-SA"/>
              </w:rPr>
            </w:pPr>
            <w:r w:rsidRPr="00F33435">
              <w:rPr>
                <w:sz w:val="26"/>
                <w:szCs w:val="26"/>
                <w:lang w:eastAsia="ar-SA"/>
              </w:rPr>
              <w:t xml:space="preserve">Оборот розничной торговли </w:t>
            </w:r>
          </w:p>
        </w:tc>
        <w:tc>
          <w:tcPr>
            <w:tcW w:w="2021" w:type="dxa"/>
          </w:tcPr>
          <w:p w:rsidR="009D0B2B" w:rsidRPr="00F33435" w:rsidRDefault="009D0B2B" w:rsidP="00772BE0">
            <w:pPr>
              <w:suppressAutoHyphens/>
              <w:ind w:left="34"/>
              <w:jc w:val="both"/>
              <w:rPr>
                <w:sz w:val="26"/>
                <w:szCs w:val="26"/>
                <w:lang w:eastAsia="ar-SA"/>
              </w:rPr>
            </w:pPr>
            <w:r w:rsidRPr="00F33435">
              <w:rPr>
                <w:sz w:val="26"/>
                <w:szCs w:val="26"/>
                <w:lang w:eastAsia="ar-SA"/>
              </w:rPr>
              <w:t>тыс. руб.</w:t>
            </w:r>
          </w:p>
        </w:tc>
        <w:tc>
          <w:tcPr>
            <w:tcW w:w="1773" w:type="dxa"/>
          </w:tcPr>
          <w:p w:rsidR="009D0B2B" w:rsidRPr="00F33435" w:rsidRDefault="009D0B2B" w:rsidP="00772BE0">
            <w:pPr>
              <w:suppressAutoHyphens/>
              <w:ind w:left="34"/>
              <w:jc w:val="both"/>
              <w:rPr>
                <w:sz w:val="26"/>
                <w:szCs w:val="26"/>
                <w:highlight w:val="yellow"/>
                <w:lang w:eastAsia="ar-SA"/>
              </w:rPr>
            </w:pPr>
            <w:r w:rsidRPr="00F33435">
              <w:rPr>
                <w:sz w:val="26"/>
                <w:szCs w:val="26"/>
                <w:lang w:eastAsia="ar-SA"/>
              </w:rPr>
              <w:t>580029,0</w:t>
            </w:r>
          </w:p>
        </w:tc>
      </w:tr>
    </w:tbl>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ind w:left="1134"/>
        <w:jc w:val="both"/>
        <w:rPr>
          <w:lang w:eastAsia="ar-SA"/>
        </w:rPr>
      </w:pPr>
    </w:p>
    <w:p w:rsidR="009D0B2B" w:rsidRPr="00F33435" w:rsidRDefault="009D0B2B" w:rsidP="009D0B2B">
      <w:pPr>
        <w:suppressAutoHyphens/>
        <w:jc w:val="both"/>
        <w:rPr>
          <w:b/>
          <w:bCs/>
          <w:sz w:val="26"/>
          <w:szCs w:val="26"/>
          <w:lang w:eastAsia="ar-SA"/>
        </w:rPr>
      </w:pPr>
      <w:r w:rsidRPr="00F33435">
        <w:rPr>
          <w:b/>
          <w:bCs/>
          <w:sz w:val="26"/>
          <w:szCs w:val="26"/>
          <w:lang w:eastAsia="ar-SA"/>
        </w:rPr>
        <w:t xml:space="preserve">         Демографическая ситуация </w:t>
      </w:r>
      <w:proofErr w:type="spellStart"/>
      <w:r w:rsidRPr="00F33435">
        <w:rPr>
          <w:b/>
          <w:bCs/>
          <w:sz w:val="26"/>
          <w:szCs w:val="26"/>
          <w:lang w:eastAsia="ar-SA"/>
        </w:rPr>
        <w:t>Ропшинского</w:t>
      </w:r>
      <w:proofErr w:type="spellEnd"/>
      <w:r w:rsidRPr="00F33435">
        <w:rPr>
          <w:b/>
          <w:bCs/>
          <w:sz w:val="26"/>
          <w:szCs w:val="26"/>
          <w:lang w:eastAsia="ar-SA"/>
        </w:rPr>
        <w:t xml:space="preserve"> сельского  поселения:</w:t>
      </w:r>
    </w:p>
    <w:p w:rsidR="009D0B2B" w:rsidRPr="00F33435" w:rsidRDefault="009D0B2B" w:rsidP="009D0B2B">
      <w:pPr>
        <w:suppressAutoHyphens/>
        <w:jc w:val="both"/>
        <w:rPr>
          <w:b/>
          <w:bCs/>
          <w:sz w:val="26"/>
          <w:szCs w:val="26"/>
          <w:lang w:eastAsia="ar-SA"/>
        </w:rPr>
      </w:pPr>
    </w:p>
    <w:p w:rsidR="009D0B2B" w:rsidRPr="00F33435" w:rsidRDefault="009D0B2B" w:rsidP="009D0B2B">
      <w:pPr>
        <w:suppressAutoHyphens/>
        <w:jc w:val="both"/>
        <w:rPr>
          <w:b/>
          <w:bCs/>
          <w:sz w:val="26"/>
          <w:szCs w:val="26"/>
          <w:lang w:eastAsia="ar-SA"/>
        </w:rPr>
      </w:pPr>
    </w:p>
    <w:tbl>
      <w:tblPr>
        <w:tblW w:w="8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383"/>
        <w:gridCol w:w="2556"/>
      </w:tblGrid>
      <w:tr w:rsidR="009D0B2B" w:rsidRPr="00F33435" w:rsidTr="00772BE0">
        <w:trPr>
          <w:trHeight w:val="616"/>
        </w:trPr>
        <w:tc>
          <w:tcPr>
            <w:tcW w:w="3701" w:type="dxa"/>
          </w:tcPr>
          <w:p w:rsidR="009D0B2B" w:rsidRPr="00F33435" w:rsidRDefault="009D0B2B" w:rsidP="00772BE0">
            <w:pPr>
              <w:suppressAutoHyphens/>
              <w:jc w:val="both"/>
              <w:rPr>
                <w:sz w:val="26"/>
                <w:szCs w:val="26"/>
                <w:lang w:eastAsia="ar-SA"/>
              </w:rPr>
            </w:pPr>
            <w:r w:rsidRPr="00F33435">
              <w:rPr>
                <w:sz w:val="26"/>
                <w:szCs w:val="26"/>
                <w:lang w:eastAsia="ar-SA"/>
              </w:rPr>
              <w:t>Население/годы</w:t>
            </w:r>
          </w:p>
        </w:tc>
        <w:tc>
          <w:tcPr>
            <w:tcW w:w="2383" w:type="dxa"/>
          </w:tcPr>
          <w:p w:rsidR="009D0B2B" w:rsidRPr="00F33435" w:rsidRDefault="009D0B2B" w:rsidP="00772BE0">
            <w:pPr>
              <w:suppressAutoHyphens/>
              <w:ind w:hanging="142"/>
              <w:jc w:val="center"/>
              <w:rPr>
                <w:sz w:val="26"/>
                <w:szCs w:val="26"/>
                <w:lang w:eastAsia="ar-SA"/>
              </w:rPr>
            </w:pPr>
            <w:r w:rsidRPr="00F33435">
              <w:rPr>
                <w:sz w:val="26"/>
                <w:szCs w:val="26"/>
                <w:lang w:eastAsia="ar-SA"/>
              </w:rPr>
              <w:t>Ед. изм.</w:t>
            </w:r>
          </w:p>
        </w:tc>
        <w:tc>
          <w:tcPr>
            <w:tcW w:w="2556" w:type="dxa"/>
          </w:tcPr>
          <w:p w:rsidR="009D0B2B" w:rsidRPr="00F33435" w:rsidRDefault="009D0B2B" w:rsidP="00772BE0">
            <w:pPr>
              <w:suppressAutoHyphens/>
              <w:jc w:val="center"/>
              <w:rPr>
                <w:sz w:val="26"/>
                <w:szCs w:val="26"/>
                <w:lang w:eastAsia="ar-SA"/>
              </w:rPr>
            </w:pPr>
            <w:r w:rsidRPr="00F33435">
              <w:rPr>
                <w:sz w:val="26"/>
                <w:szCs w:val="26"/>
                <w:lang w:eastAsia="ar-SA"/>
              </w:rPr>
              <w:t>на 01.07.2017</w:t>
            </w:r>
          </w:p>
        </w:tc>
      </w:tr>
      <w:tr w:rsidR="009D0B2B" w:rsidRPr="00F33435" w:rsidTr="00772BE0">
        <w:tc>
          <w:tcPr>
            <w:tcW w:w="3701" w:type="dxa"/>
          </w:tcPr>
          <w:p w:rsidR="009D0B2B" w:rsidRPr="00F33435" w:rsidRDefault="009D0B2B" w:rsidP="00772BE0">
            <w:pPr>
              <w:suppressAutoHyphens/>
              <w:rPr>
                <w:sz w:val="26"/>
                <w:szCs w:val="26"/>
                <w:lang w:eastAsia="ar-SA"/>
              </w:rPr>
            </w:pPr>
            <w:r w:rsidRPr="00F33435">
              <w:rPr>
                <w:sz w:val="26"/>
                <w:szCs w:val="26"/>
                <w:lang w:eastAsia="ar-SA"/>
              </w:rPr>
              <w:t>Численность населения постоянно зарегистрированного</w:t>
            </w:r>
          </w:p>
        </w:tc>
        <w:tc>
          <w:tcPr>
            <w:tcW w:w="2383" w:type="dxa"/>
          </w:tcPr>
          <w:p w:rsidR="009D0B2B" w:rsidRPr="00F33435" w:rsidRDefault="009D0B2B" w:rsidP="00772BE0">
            <w:pPr>
              <w:suppressAutoHyphens/>
              <w:ind w:hanging="142"/>
              <w:jc w:val="center"/>
              <w:rPr>
                <w:sz w:val="26"/>
                <w:szCs w:val="26"/>
                <w:lang w:eastAsia="ar-SA"/>
              </w:rPr>
            </w:pPr>
            <w:r w:rsidRPr="00F33435">
              <w:rPr>
                <w:sz w:val="26"/>
                <w:szCs w:val="26"/>
                <w:lang w:eastAsia="ar-SA"/>
              </w:rPr>
              <w:t>чел.                           по переписи</w:t>
            </w:r>
          </w:p>
        </w:tc>
        <w:tc>
          <w:tcPr>
            <w:tcW w:w="2556" w:type="dxa"/>
          </w:tcPr>
          <w:p w:rsidR="009D0B2B" w:rsidRPr="00F33435" w:rsidRDefault="009D0B2B" w:rsidP="00772BE0">
            <w:pPr>
              <w:suppressAutoHyphens/>
              <w:jc w:val="center"/>
              <w:rPr>
                <w:sz w:val="26"/>
                <w:szCs w:val="26"/>
                <w:lang w:eastAsia="ar-SA"/>
              </w:rPr>
            </w:pPr>
            <w:r w:rsidRPr="00F33435">
              <w:rPr>
                <w:lang w:eastAsia="ar-SA"/>
              </w:rPr>
              <w:t>3378 чел</w:t>
            </w:r>
          </w:p>
        </w:tc>
      </w:tr>
      <w:tr w:rsidR="009D0B2B" w:rsidRPr="00F33435" w:rsidTr="00772BE0">
        <w:tc>
          <w:tcPr>
            <w:tcW w:w="3701" w:type="dxa"/>
          </w:tcPr>
          <w:p w:rsidR="009D0B2B" w:rsidRPr="00F33435" w:rsidRDefault="009D0B2B" w:rsidP="00772BE0">
            <w:pPr>
              <w:suppressAutoHyphens/>
              <w:rPr>
                <w:sz w:val="26"/>
                <w:szCs w:val="26"/>
                <w:lang w:eastAsia="ar-SA"/>
              </w:rPr>
            </w:pPr>
            <w:r w:rsidRPr="00F33435">
              <w:rPr>
                <w:sz w:val="26"/>
                <w:szCs w:val="26"/>
                <w:lang w:eastAsia="ar-SA"/>
              </w:rPr>
              <w:t xml:space="preserve">Число </w:t>
            </w:r>
            <w:proofErr w:type="gramStart"/>
            <w:r w:rsidRPr="00F33435">
              <w:rPr>
                <w:sz w:val="26"/>
                <w:szCs w:val="26"/>
                <w:lang w:eastAsia="ar-SA"/>
              </w:rPr>
              <w:t>родившихся</w:t>
            </w:r>
            <w:proofErr w:type="gramEnd"/>
          </w:p>
        </w:tc>
        <w:tc>
          <w:tcPr>
            <w:tcW w:w="2383" w:type="dxa"/>
          </w:tcPr>
          <w:p w:rsidR="009D0B2B" w:rsidRPr="00F33435" w:rsidRDefault="009D0B2B" w:rsidP="00772BE0">
            <w:pPr>
              <w:suppressAutoHyphens/>
              <w:ind w:hanging="142"/>
              <w:rPr>
                <w:sz w:val="26"/>
                <w:szCs w:val="26"/>
                <w:lang w:eastAsia="ar-SA"/>
              </w:rPr>
            </w:pPr>
            <w:r w:rsidRPr="00F33435">
              <w:rPr>
                <w:sz w:val="26"/>
                <w:szCs w:val="26"/>
                <w:lang w:eastAsia="ar-SA"/>
              </w:rPr>
              <w:t>чел.</w:t>
            </w:r>
          </w:p>
        </w:tc>
        <w:tc>
          <w:tcPr>
            <w:tcW w:w="2556" w:type="dxa"/>
          </w:tcPr>
          <w:p w:rsidR="009D0B2B" w:rsidRPr="00F33435" w:rsidRDefault="009D0B2B" w:rsidP="00772BE0">
            <w:pPr>
              <w:suppressAutoHyphens/>
              <w:jc w:val="center"/>
              <w:rPr>
                <w:sz w:val="26"/>
                <w:szCs w:val="26"/>
                <w:lang w:eastAsia="ar-SA"/>
              </w:rPr>
            </w:pPr>
            <w:r w:rsidRPr="00F33435">
              <w:rPr>
                <w:sz w:val="26"/>
                <w:szCs w:val="26"/>
                <w:lang w:eastAsia="ar-SA"/>
              </w:rPr>
              <w:t>27</w:t>
            </w:r>
          </w:p>
        </w:tc>
      </w:tr>
      <w:tr w:rsidR="009D0B2B" w:rsidRPr="00F33435" w:rsidTr="00772BE0">
        <w:tc>
          <w:tcPr>
            <w:tcW w:w="3701" w:type="dxa"/>
          </w:tcPr>
          <w:p w:rsidR="009D0B2B" w:rsidRPr="00F33435" w:rsidRDefault="009D0B2B" w:rsidP="00772BE0">
            <w:pPr>
              <w:suppressAutoHyphens/>
              <w:rPr>
                <w:sz w:val="26"/>
                <w:szCs w:val="26"/>
                <w:lang w:eastAsia="ar-SA"/>
              </w:rPr>
            </w:pPr>
            <w:r w:rsidRPr="00F33435">
              <w:rPr>
                <w:sz w:val="26"/>
                <w:szCs w:val="26"/>
                <w:lang w:eastAsia="ar-SA"/>
              </w:rPr>
              <w:t>Коэффициент рождаемости</w:t>
            </w:r>
          </w:p>
        </w:tc>
        <w:tc>
          <w:tcPr>
            <w:tcW w:w="2383" w:type="dxa"/>
          </w:tcPr>
          <w:p w:rsidR="009D0B2B" w:rsidRPr="00F33435" w:rsidRDefault="009D0B2B" w:rsidP="00772BE0">
            <w:pPr>
              <w:suppressAutoHyphens/>
              <w:ind w:hanging="142"/>
              <w:jc w:val="center"/>
              <w:rPr>
                <w:sz w:val="26"/>
                <w:szCs w:val="26"/>
                <w:lang w:eastAsia="ar-SA"/>
              </w:rPr>
            </w:pPr>
            <w:r w:rsidRPr="00F33435">
              <w:rPr>
                <w:sz w:val="26"/>
                <w:szCs w:val="26"/>
                <w:lang w:eastAsia="ar-SA"/>
              </w:rPr>
              <w:t>на 1000 жит.</w:t>
            </w:r>
          </w:p>
        </w:tc>
        <w:tc>
          <w:tcPr>
            <w:tcW w:w="2556" w:type="dxa"/>
          </w:tcPr>
          <w:p w:rsidR="009D0B2B" w:rsidRPr="00F33435" w:rsidRDefault="009D0B2B" w:rsidP="00772BE0">
            <w:pPr>
              <w:suppressAutoHyphens/>
              <w:jc w:val="center"/>
              <w:rPr>
                <w:sz w:val="26"/>
                <w:szCs w:val="26"/>
                <w:highlight w:val="yellow"/>
                <w:lang w:eastAsia="ar-SA"/>
              </w:rPr>
            </w:pPr>
            <w:r w:rsidRPr="00F33435">
              <w:rPr>
                <w:sz w:val="26"/>
                <w:szCs w:val="26"/>
                <w:lang w:eastAsia="ar-SA"/>
              </w:rPr>
              <w:t>7,9</w:t>
            </w:r>
          </w:p>
        </w:tc>
      </w:tr>
      <w:tr w:rsidR="009D0B2B" w:rsidRPr="00F33435" w:rsidTr="00772BE0">
        <w:tc>
          <w:tcPr>
            <w:tcW w:w="3701" w:type="dxa"/>
          </w:tcPr>
          <w:p w:rsidR="009D0B2B" w:rsidRPr="00F33435" w:rsidRDefault="009D0B2B" w:rsidP="00772BE0">
            <w:pPr>
              <w:suppressAutoHyphens/>
              <w:rPr>
                <w:sz w:val="26"/>
                <w:szCs w:val="26"/>
                <w:lang w:eastAsia="ar-SA"/>
              </w:rPr>
            </w:pPr>
            <w:r w:rsidRPr="00F33435">
              <w:rPr>
                <w:sz w:val="26"/>
                <w:szCs w:val="26"/>
                <w:lang w:eastAsia="ar-SA"/>
              </w:rPr>
              <w:t xml:space="preserve">Число </w:t>
            </w:r>
            <w:proofErr w:type="gramStart"/>
            <w:r w:rsidRPr="00F33435">
              <w:rPr>
                <w:sz w:val="26"/>
                <w:szCs w:val="26"/>
                <w:lang w:eastAsia="ar-SA"/>
              </w:rPr>
              <w:t>умерших</w:t>
            </w:r>
            <w:proofErr w:type="gramEnd"/>
          </w:p>
        </w:tc>
        <w:tc>
          <w:tcPr>
            <w:tcW w:w="2383" w:type="dxa"/>
          </w:tcPr>
          <w:p w:rsidR="009D0B2B" w:rsidRPr="00F33435" w:rsidRDefault="009D0B2B" w:rsidP="00772BE0">
            <w:pPr>
              <w:suppressAutoHyphens/>
              <w:ind w:hanging="142"/>
              <w:jc w:val="center"/>
              <w:rPr>
                <w:sz w:val="26"/>
                <w:szCs w:val="26"/>
                <w:lang w:eastAsia="ar-SA"/>
              </w:rPr>
            </w:pPr>
            <w:r w:rsidRPr="00F33435">
              <w:rPr>
                <w:sz w:val="26"/>
                <w:szCs w:val="26"/>
                <w:lang w:eastAsia="ar-SA"/>
              </w:rPr>
              <w:t>чел.</w:t>
            </w:r>
          </w:p>
        </w:tc>
        <w:tc>
          <w:tcPr>
            <w:tcW w:w="2556" w:type="dxa"/>
          </w:tcPr>
          <w:p w:rsidR="009D0B2B" w:rsidRPr="00F33435" w:rsidRDefault="009D0B2B" w:rsidP="00772BE0">
            <w:pPr>
              <w:suppressAutoHyphens/>
              <w:jc w:val="center"/>
              <w:rPr>
                <w:sz w:val="26"/>
                <w:szCs w:val="26"/>
                <w:highlight w:val="yellow"/>
                <w:lang w:eastAsia="ar-SA"/>
              </w:rPr>
            </w:pPr>
            <w:r w:rsidRPr="00F33435">
              <w:rPr>
                <w:sz w:val="26"/>
                <w:szCs w:val="26"/>
                <w:lang w:eastAsia="ar-SA"/>
              </w:rPr>
              <w:t>28</w:t>
            </w:r>
          </w:p>
        </w:tc>
      </w:tr>
      <w:tr w:rsidR="009D0B2B" w:rsidRPr="00F33435" w:rsidTr="00772BE0">
        <w:tc>
          <w:tcPr>
            <w:tcW w:w="3701" w:type="dxa"/>
          </w:tcPr>
          <w:p w:rsidR="009D0B2B" w:rsidRPr="00F33435" w:rsidRDefault="009D0B2B" w:rsidP="00772BE0">
            <w:pPr>
              <w:suppressAutoHyphens/>
              <w:rPr>
                <w:sz w:val="26"/>
                <w:szCs w:val="26"/>
                <w:lang w:eastAsia="ar-SA"/>
              </w:rPr>
            </w:pPr>
            <w:r w:rsidRPr="00F33435">
              <w:rPr>
                <w:sz w:val="26"/>
                <w:szCs w:val="26"/>
                <w:lang w:eastAsia="ar-SA"/>
              </w:rPr>
              <w:t>Коэффициент смертности</w:t>
            </w:r>
          </w:p>
        </w:tc>
        <w:tc>
          <w:tcPr>
            <w:tcW w:w="2383" w:type="dxa"/>
          </w:tcPr>
          <w:p w:rsidR="009D0B2B" w:rsidRPr="00F33435" w:rsidRDefault="009D0B2B" w:rsidP="00772BE0">
            <w:pPr>
              <w:suppressAutoHyphens/>
              <w:ind w:hanging="142"/>
              <w:jc w:val="center"/>
              <w:rPr>
                <w:sz w:val="26"/>
                <w:szCs w:val="26"/>
                <w:lang w:eastAsia="ar-SA"/>
              </w:rPr>
            </w:pPr>
            <w:r w:rsidRPr="00F33435">
              <w:rPr>
                <w:sz w:val="26"/>
                <w:szCs w:val="26"/>
                <w:lang w:eastAsia="ar-SA"/>
              </w:rPr>
              <w:t>на 1000 жит.</w:t>
            </w:r>
          </w:p>
        </w:tc>
        <w:tc>
          <w:tcPr>
            <w:tcW w:w="2556" w:type="dxa"/>
          </w:tcPr>
          <w:p w:rsidR="009D0B2B" w:rsidRPr="00F33435" w:rsidRDefault="009D0B2B" w:rsidP="00772BE0">
            <w:pPr>
              <w:suppressAutoHyphens/>
              <w:jc w:val="center"/>
              <w:rPr>
                <w:sz w:val="26"/>
                <w:szCs w:val="26"/>
                <w:highlight w:val="yellow"/>
                <w:lang w:eastAsia="ar-SA"/>
              </w:rPr>
            </w:pPr>
            <w:r w:rsidRPr="00F33435">
              <w:rPr>
                <w:sz w:val="26"/>
                <w:szCs w:val="26"/>
                <w:lang w:eastAsia="ar-SA"/>
              </w:rPr>
              <w:t>8,2</w:t>
            </w:r>
          </w:p>
        </w:tc>
      </w:tr>
      <w:tr w:rsidR="009D0B2B" w:rsidRPr="00F33435" w:rsidTr="00772BE0">
        <w:tc>
          <w:tcPr>
            <w:tcW w:w="3701" w:type="dxa"/>
          </w:tcPr>
          <w:p w:rsidR="009D0B2B" w:rsidRPr="00F33435" w:rsidRDefault="009D0B2B" w:rsidP="00772BE0">
            <w:pPr>
              <w:suppressAutoHyphens/>
              <w:rPr>
                <w:sz w:val="26"/>
                <w:szCs w:val="26"/>
                <w:lang w:eastAsia="ar-SA"/>
              </w:rPr>
            </w:pPr>
            <w:r w:rsidRPr="00F33435">
              <w:rPr>
                <w:sz w:val="26"/>
                <w:szCs w:val="26"/>
                <w:lang w:eastAsia="ar-SA"/>
              </w:rPr>
              <w:t>Миграционный прирост</w:t>
            </w:r>
          </w:p>
        </w:tc>
        <w:tc>
          <w:tcPr>
            <w:tcW w:w="2383" w:type="dxa"/>
          </w:tcPr>
          <w:p w:rsidR="009D0B2B" w:rsidRPr="00F33435" w:rsidRDefault="009D0B2B" w:rsidP="00772BE0">
            <w:pPr>
              <w:suppressAutoHyphens/>
              <w:ind w:hanging="142"/>
              <w:jc w:val="center"/>
              <w:rPr>
                <w:sz w:val="26"/>
                <w:szCs w:val="26"/>
                <w:lang w:eastAsia="ar-SA"/>
              </w:rPr>
            </w:pPr>
            <w:r w:rsidRPr="00F33435">
              <w:rPr>
                <w:sz w:val="26"/>
                <w:szCs w:val="26"/>
                <w:lang w:eastAsia="ar-SA"/>
              </w:rPr>
              <w:t>чел.</w:t>
            </w:r>
          </w:p>
        </w:tc>
        <w:tc>
          <w:tcPr>
            <w:tcW w:w="2556" w:type="dxa"/>
          </w:tcPr>
          <w:p w:rsidR="009D0B2B" w:rsidRPr="00F33435" w:rsidRDefault="009D0B2B" w:rsidP="00772BE0">
            <w:pPr>
              <w:suppressAutoHyphens/>
              <w:jc w:val="center"/>
              <w:rPr>
                <w:sz w:val="26"/>
                <w:szCs w:val="26"/>
                <w:highlight w:val="yellow"/>
                <w:lang w:eastAsia="ar-SA"/>
              </w:rPr>
            </w:pPr>
            <w:r w:rsidRPr="00F33435">
              <w:rPr>
                <w:sz w:val="26"/>
                <w:szCs w:val="26"/>
                <w:lang w:eastAsia="ar-SA"/>
              </w:rPr>
              <w:t>137</w:t>
            </w:r>
          </w:p>
        </w:tc>
      </w:tr>
      <w:tr w:rsidR="009D0B2B" w:rsidRPr="00F33435" w:rsidTr="00772BE0">
        <w:tc>
          <w:tcPr>
            <w:tcW w:w="3701" w:type="dxa"/>
          </w:tcPr>
          <w:p w:rsidR="009D0B2B" w:rsidRPr="00F33435" w:rsidRDefault="009D0B2B" w:rsidP="00772BE0">
            <w:pPr>
              <w:suppressAutoHyphens/>
              <w:rPr>
                <w:sz w:val="26"/>
                <w:szCs w:val="26"/>
                <w:lang w:eastAsia="ar-SA"/>
              </w:rPr>
            </w:pPr>
            <w:r w:rsidRPr="00F33435">
              <w:rPr>
                <w:sz w:val="26"/>
                <w:szCs w:val="26"/>
                <w:lang w:eastAsia="ar-SA"/>
              </w:rPr>
              <w:t xml:space="preserve">Коэффициент прироста населения </w:t>
            </w:r>
          </w:p>
        </w:tc>
        <w:tc>
          <w:tcPr>
            <w:tcW w:w="2383" w:type="dxa"/>
          </w:tcPr>
          <w:p w:rsidR="009D0B2B" w:rsidRPr="00F33435" w:rsidRDefault="009D0B2B" w:rsidP="00772BE0">
            <w:pPr>
              <w:suppressAutoHyphens/>
              <w:ind w:hanging="142"/>
              <w:jc w:val="center"/>
              <w:rPr>
                <w:sz w:val="26"/>
                <w:szCs w:val="26"/>
                <w:lang w:eastAsia="ar-SA"/>
              </w:rPr>
            </w:pPr>
            <w:r w:rsidRPr="00F33435">
              <w:rPr>
                <w:sz w:val="26"/>
                <w:szCs w:val="26"/>
                <w:lang w:eastAsia="ar-SA"/>
              </w:rPr>
              <w:t xml:space="preserve"> на 1000 жит.</w:t>
            </w:r>
          </w:p>
        </w:tc>
        <w:tc>
          <w:tcPr>
            <w:tcW w:w="2556" w:type="dxa"/>
          </w:tcPr>
          <w:p w:rsidR="009D0B2B" w:rsidRPr="00F33435" w:rsidRDefault="009D0B2B" w:rsidP="00772BE0">
            <w:pPr>
              <w:suppressAutoHyphens/>
              <w:jc w:val="center"/>
              <w:rPr>
                <w:sz w:val="26"/>
                <w:szCs w:val="26"/>
                <w:lang w:eastAsia="ar-SA"/>
              </w:rPr>
            </w:pPr>
            <w:r w:rsidRPr="00F33435">
              <w:rPr>
                <w:sz w:val="26"/>
                <w:szCs w:val="26"/>
                <w:lang w:eastAsia="ar-SA"/>
              </w:rPr>
              <w:t>4,0</w:t>
            </w:r>
          </w:p>
          <w:p w:rsidR="009D0B2B" w:rsidRPr="00F33435" w:rsidRDefault="009D0B2B" w:rsidP="00772BE0">
            <w:pPr>
              <w:suppressAutoHyphens/>
              <w:jc w:val="center"/>
              <w:rPr>
                <w:sz w:val="26"/>
                <w:szCs w:val="26"/>
                <w:highlight w:val="yellow"/>
                <w:lang w:eastAsia="ar-SA"/>
              </w:rPr>
            </w:pPr>
          </w:p>
        </w:tc>
      </w:tr>
    </w:tbl>
    <w:p w:rsidR="009D0B2B" w:rsidRPr="00F33435" w:rsidRDefault="009D0B2B" w:rsidP="009D0B2B">
      <w:pPr>
        <w:suppressAutoHyphens/>
        <w:jc w:val="both"/>
        <w:rPr>
          <w:b/>
          <w:bCs/>
          <w:sz w:val="26"/>
          <w:szCs w:val="26"/>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В </w:t>
      </w:r>
      <w:proofErr w:type="spellStart"/>
      <w:r w:rsidRPr="00F33435">
        <w:rPr>
          <w:sz w:val="26"/>
          <w:szCs w:val="26"/>
          <w:lang w:eastAsia="ar-SA"/>
        </w:rPr>
        <w:t>Ропшинском</w:t>
      </w:r>
      <w:proofErr w:type="spellEnd"/>
      <w:r w:rsidRPr="00F33435">
        <w:rPr>
          <w:sz w:val="26"/>
          <w:szCs w:val="26"/>
          <w:lang w:eastAsia="ar-SA"/>
        </w:rPr>
        <w:t xml:space="preserve"> сельском поселении складывается благоприятная демографическая ситуация. Численность населения постепенно увеличивается за счет увеличения рождаемости и миграционного прироста. В будущем предполагается, что положительная динамика по увеличению уровня рождаемости и сокращению смертности сохранится. Рост миграционного сальдо в перспективе может быть связан с увеличением числа рабочих мест и сокращением численности выбывающих из поселения. Таким образом, перспективную численность населения  поселения будут определять не только демографические тенденции последнего времени. Одним из наиболее важных факторов, который окажет  влияние на увеличение численности населения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будет формирование на его территории производственных и промышленных предприятий, расширение коммунально-складских зон, и, соответственно, увеличение  жилищного строительства.</w:t>
      </w:r>
    </w:p>
    <w:p w:rsidR="009D0B2B" w:rsidRPr="00F33435" w:rsidRDefault="009D0B2B" w:rsidP="009D0B2B">
      <w:pPr>
        <w:suppressAutoHyphens/>
        <w:spacing w:line="360" w:lineRule="auto"/>
        <w:jc w:val="both"/>
        <w:rPr>
          <w:sz w:val="26"/>
          <w:szCs w:val="26"/>
          <w:lang w:eastAsia="ar-SA"/>
        </w:rPr>
      </w:pPr>
      <w:r>
        <w:rPr>
          <w:noProof/>
        </w:rPr>
        <w:drawing>
          <wp:inline distT="0" distB="0" distL="0" distR="0">
            <wp:extent cx="5937885" cy="307594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0B2B" w:rsidRPr="00F33435" w:rsidRDefault="009D0B2B" w:rsidP="009D0B2B">
      <w:pPr>
        <w:suppressAutoHyphens/>
        <w:spacing w:line="360" w:lineRule="auto"/>
        <w:jc w:val="both"/>
        <w:rPr>
          <w:b/>
          <w:bCs/>
          <w:lang w:eastAsia="ar-SA"/>
        </w:rPr>
      </w:pPr>
    </w:p>
    <w:p w:rsidR="009D0B2B" w:rsidRPr="00F33435" w:rsidRDefault="009D0B2B" w:rsidP="009D0B2B">
      <w:pPr>
        <w:suppressAutoHyphens/>
        <w:spacing w:line="360" w:lineRule="auto"/>
        <w:jc w:val="both"/>
        <w:rPr>
          <w:b/>
          <w:bCs/>
          <w:lang w:eastAsia="ar-SA"/>
        </w:rPr>
      </w:pPr>
    </w:p>
    <w:p w:rsidR="009D0B2B" w:rsidRPr="00F33435" w:rsidRDefault="009D0B2B" w:rsidP="009D0B2B">
      <w:pPr>
        <w:suppressAutoHyphens/>
        <w:ind w:firstLine="567"/>
        <w:jc w:val="center"/>
        <w:rPr>
          <w:b/>
          <w:i/>
          <w:lang w:eastAsia="ar-SA"/>
        </w:rPr>
      </w:pPr>
      <w:r w:rsidRPr="00F33435">
        <w:rPr>
          <w:b/>
          <w:i/>
          <w:lang w:eastAsia="ar-SA"/>
        </w:rPr>
        <w:t>Демографические процессы в Поселении на начало 2015, 2016 годы</w:t>
      </w:r>
    </w:p>
    <w:p w:rsidR="009D0B2B" w:rsidRPr="00F33435" w:rsidRDefault="009D0B2B" w:rsidP="009D0B2B">
      <w:pPr>
        <w:suppressAutoHyphens/>
        <w:jc w:val="right"/>
        <w:rPr>
          <w:lang w:eastAsia="ar-SA"/>
        </w:rPr>
      </w:pPr>
    </w:p>
    <w:tbl>
      <w:tblPr>
        <w:tblW w:w="9340" w:type="dxa"/>
        <w:tblInd w:w="-5" w:type="dxa"/>
        <w:tblLook w:val="04A0" w:firstRow="1" w:lastRow="0" w:firstColumn="1" w:lastColumn="0" w:noHBand="0" w:noVBand="1"/>
      </w:tblPr>
      <w:tblGrid>
        <w:gridCol w:w="5567"/>
        <w:gridCol w:w="1181"/>
        <w:gridCol w:w="1296"/>
        <w:gridCol w:w="1296"/>
      </w:tblGrid>
      <w:tr w:rsidR="009D0B2B" w:rsidRPr="00F33435" w:rsidTr="00772BE0">
        <w:trPr>
          <w:trHeight w:val="315"/>
        </w:trPr>
        <w:tc>
          <w:tcPr>
            <w:tcW w:w="5700" w:type="dxa"/>
            <w:tcBorders>
              <w:top w:val="single" w:sz="4" w:space="0" w:color="auto"/>
              <w:left w:val="single" w:sz="4" w:space="0" w:color="auto"/>
              <w:bottom w:val="single" w:sz="4" w:space="0" w:color="auto"/>
              <w:right w:val="single" w:sz="8" w:space="0" w:color="auto"/>
            </w:tcBorders>
            <w:shd w:val="clear" w:color="auto" w:fill="auto"/>
            <w:vAlign w:val="center"/>
          </w:tcPr>
          <w:p w:rsidR="009D0B2B" w:rsidRPr="00F33435" w:rsidRDefault="009D0B2B" w:rsidP="00772BE0">
            <w:pPr>
              <w:suppressAutoHyphens/>
              <w:jc w:val="center"/>
              <w:rPr>
                <w:b/>
                <w:color w:val="000000"/>
              </w:rPr>
            </w:pPr>
            <w:r w:rsidRPr="00F33435">
              <w:rPr>
                <w:b/>
                <w:color w:val="000000"/>
              </w:rPr>
              <w:t>Наименование показателя</w:t>
            </w:r>
          </w:p>
        </w:tc>
        <w:tc>
          <w:tcPr>
            <w:tcW w:w="1200" w:type="dxa"/>
            <w:tcBorders>
              <w:top w:val="single" w:sz="4" w:space="0" w:color="auto"/>
              <w:left w:val="single" w:sz="4" w:space="0" w:color="auto"/>
              <w:bottom w:val="single" w:sz="4" w:space="0" w:color="auto"/>
              <w:right w:val="single" w:sz="8" w:space="0" w:color="auto"/>
            </w:tcBorders>
            <w:shd w:val="clear" w:color="auto" w:fill="auto"/>
            <w:vAlign w:val="center"/>
          </w:tcPr>
          <w:p w:rsidR="009D0B2B" w:rsidRPr="00F33435" w:rsidRDefault="009D0B2B" w:rsidP="00772BE0">
            <w:pPr>
              <w:suppressAutoHyphens/>
              <w:jc w:val="center"/>
              <w:rPr>
                <w:b/>
                <w:color w:val="000000"/>
              </w:rPr>
            </w:pPr>
            <w:r w:rsidRPr="00F33435">
              <w:rPr>
                <w:b/>
                <w:color w:val="000000"/>
              </w:rPr>
              <w:t>Ед. изм.</w:t>
            </w:r>
          </w:p>
        </w:tc>
        <w:tc>
          <w:tcPr>
            <w:tcW w:w="1220" w:type="dxa"/>
            <w:tcBorders>
              <w:top w:val="single" w:sz="4" w:space="0" w:color="auto"/>
              <w:left w:val="nil"/>
              <w:bottom w:val="single" w:sz="4" w:space="0" w:color="auto"/>
              <w:right w:val="single" w:sz="4" w:space="0" w:color="auto"/>
            </w:tcBorders>
            <w:shd w:val="clear" w:color="auto" w:fill="E5B8B7"/>
            <w:vAlign w:val="center"/>
          </w:tcPr>
          <w:p w:rsidR="009D0B2B" w:rsidRPr="00F33435" w:rsidRDefault="009D0B2B" w:rsidP="00772BE0">
            <w:pPr>
              <w:suppressAutoHyphens/>
              <w:jc w:val="center"/>
              <w:rPr>
                <w:b/>
              </w:rPr>
            </w:pPr>
            <w:r w:rsidRPr="00F33435">
              <w:rPr>
                <w:b/>
              </w:rPr>
              <w:t xml:space="preserve">На </w:t>
            </w:r>
          </w:p>
          <w:p w:rsidR="009D0B2B" w:rsidRPr="00F33435" w:rsidRDefault="009D0B2B" w:rsidP="00772BE0">
            <w:pPr>
              <w:suppressAutoHyphens/>
              <w:jc w:val="center"/>
              <w:rPr>
                <w:b/>
              </w:rPr>
            </w:pPr>
            <w:r w:rsidRPr="00F33435">
              <w:rPr>
                <w:b/>
              </w:rPr>
              <w:t>01.01.2015</w:t>
            </w:r>
          </w:p>
        </w:tc>
        <w:tc>
          <w:tcPr>
            <w:tcW w:w="1220" w:type="dxa"/>
            <w:tcBorders>
              <w:top w:val="single" w:sz="4" w:space="0" w:color="auto"/>
              <w:left w:val="nil"/>
              <w:bottom w:val="single" w:sz="4" w:space="0" w:color="auto"/>
              <w:right w:val="single" w:sz="4" w:space="0" w:color="auto"/>
            </w:tcBorders>
            <w:shd w:val="clear" w:color="auto" w:fill="E5B8B7"/>
            <w:vAlign w:val="center"/>
          </w:tcPr>
          <w:p w:rsidR="009D0B2B" w:rsidRPr="00F33435" w:rsidRDefault="009D0B2B" w:rsidP="00772BE0">
            <w:pPr>
              <w:suppressAutoHyphens/>
              <w:jc w:val="center"/>
              <w:rPr>
                <w:b/>
              </w:rPr>
            </w:pPr>
            <w:r w:rsidRPr="00F33435">
              <w:rPr>
                <w:b/>
              </w:rPr>
              <w:t>На 01.01.2016</w:t>
            </w:r>
          </w:p>
        </w:tc>
      </w:tr>
      <w:tr w:rsidR="009D0B2B" w:rsidRPr="00F33435" w:rsidTr="00772BE0">
        <w:trPr>
          <w:trHeight w:val="31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B2B" w:rsidRPr="00F33435" w:rsidRDefault="009D0B2B" w:rsidP="00772BE0">
            <w:pPr>
              <w:suppressAutoHyphens/>
              <w:rPr>
                <w:bCs/>
                <w:color w:val="000000"/>
              </w:rPr>
            </w:pPr>
            <w:r w:rsidRPr="00F33435">
              <w:rPr>
                <w:bCs/>
                <w:color w:val="000000"/>
              </w:rPr>
              <w:t xml:space="preserve">Число </w:t>
            </w:r>
            <w:proofErr w:type="gramStart"/>
            <w:r w:rsidRPr="00F33435">
              <w:rPr>
                <w:bCs/>
                <w:color w:val="000000"/>
              </w:rPr>
              <w:t>родившихся</w:t>
            </w:r>
            <w:proofErr w:type="gramEnd"/>
            <w:r w:rsidRPr="00F33435">
              <w:rPr>
                <w:bCs/>
                <w:color w:val="000000"/>
              </w:rPr>
              <w:t xml:space="preserve"> за год</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9D0B2B" w:rsidRPr="00F33435" w:rsidRDefault="009D0B2B" w:rsidP="00772BE0">
            <w:pPr>
              <w:suppressAutoHyphens/>
              <w:jc w:val="center"/>
              <w:rPr>
                <w:color w:val="000000"/>
              </w:rPr>
            </w:pPr>
            <w:r w:rsidRPr="00F33435">
              <w:rPr>
                <w:color w:val="000000"/>
              </w:rPr>
              <w:t>чел.</w:t>
            </w:r>
          </w:p>
        </w:tc>
        <w:tc>
          <w:tcPr>
            <w:tcW w:w="1220" w:type="dxa"/>
            <w:tcBorders>
              <w:top w:val="single" w:sz="4" w:space="0" w:color="auto"/>
              <w:left w:val="nil"/>
              <w:bottom w:val="single" w:sz="4" w:space="0" w:color="auto"/>
              <w:right w:val="single" w:sz="4" w:space="0" w:color="auto"/>
            </w:tcBorders>
            <w:shd w:val="clear" w:color="auto" w:fill="FDE9D9"/>
            <w:vAlign w:val="center"/>
            <w:hideMark/>
          </w:tcPr>
          <w:p w:rsidR="009D0B2B" w:rsidRPr="00F33435" w:rsidRDefault="009D0B2B" w:rsidP="00772BE0">
            <w:pPr>
              <w:suppressAutoHyphens/>
              <w:jc w:val="center"/>
            </w:pPr>
            <w:r w:rsidRPr="00F33435">
              <w:t>21</w:t>
            </w:r>
          </w:p>
        </w:tc>
        <w:tc>
          <w:tcPr>
            <w:tcW w:w="1220" w:type="dxa"/>
            <w:tcBorders>
              <w:top w:val="single" w:sz="4" w:space="0" w:color="auto"/>
              <w:left w:val="nil"/>
              <w:bottom w:val="single" w:sz="4" w:space="0" w:color="auto"/>
              <w:right w:val="single" w:sz="4" w:space="0" w:color="auto"/>
            </w:tcBorders>
            <w:shd w:val="clear" w:color="auto" w:fill="FDE9D9"/>
            <w:vAlign w:val="center"/>
            <w:hideMark/>
          </w:tcPr>
          <w:p w:rsidR="009D0B2B" w:rsidRPr="00F33435" w:rsidRDefault="009D0B2B" w:rsidP="00772BE0">
            <w:pPr>
              <w:suppressAutoHyphens/>
              <w:jc w:val="center"/>
            </w:pPr>
            <w:r w:rsidRPr="00F33435">
              <w:t>31</w:t>
            </w:r>
          </w:p>
        </w:tc>
      </w:tr>
      <w:tr w:rsidR="009D0B2B" w:rsidRPr="00F33435" w:rsidTr="00772BE0">
        <w:trPr>
          <w:trHeight w:val="31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B2B" w:rsidRPr="00F33435" w:rsidRDefault="009D0B2B" w:rsidP="00772BE0">
            <w:pPr>
              <w:suppressAutoHyphens/>
              <w:rPr>
                <w:bCs/>
                <w:color w:val="000000"/>
              </w:rPr>
            </w:pPr>
            <w:proofErr w:type="gramStart"/>
            <w:r w:rsidRPr="00F33435">
              <w:rPr>
                <w:bCs/>
                <w:color w:val="000000"/>
              </w:rPr>
              <w:t>Число умерших за год, из них:</w:t>
            </w:r>
            <w:proofErr w:type="gramEnd"/>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9D0B2B" w:rsidRPr="00F33435" w:rsidRDefault="009D0B2B" w:rsidP="00772BE0">
            <w:pPr>
              <w:suppressAutoHyphens/>
              <w:jc w:val="center"/>
              <w:rPr>
                <w:color w:val="000000"/>
              </w:rPr>
            </w:pPr>
            <w:r w:rsidRPr="00F33435">
              <w:rPr>
                <w:color w:val="000000"/>
              </w:rPr>
              <w:t>чел.</w:t>
            </w:r>
          </w:p>
        </w:tc>
        <w:tc>
          <w:tcPr>
            <w:tcW w:w="1220" w:type="dxa"/>
            <w:tcBorders>
              <w:top w:val="single" w:sz="4" w:space="0" w:color="auto"/>
              <w:left w:val="nil"/>
              <w:bottom w:val="single" w:sz="4" w:space="0" w:color="auto"/>
              <w:right w:val="single" w:sz="4" w:space="0" w:color="auto"/>
            </w:tcBorders>
            <w:shd w:val="clear" w:color="000000" w:fill="FFFF99"/>
            <w:vAlign w:val="center"/>
            <w:hideMark/>
          </w:tcPr>
          <w:p w:rsidR="009D0B2B" w:rsidRPr="00F33435" w:rsidRDefault="009D0B2B" w:rsidP="00772BE0">
            <w:pPr>
              <w:suppressAutoHyphens/>
              <w:jc w:val="center"/>
            </w:pPr>
            <w:r w:rsidRPr="00F33435">
              <w:t>39</w:t>
            </w:r>
          </w:p>
        </w:tc>
        <w:tc>
          <w:tcPr>
            <w:tcW w:w="1220" w:type="dxa"/>
            <w:tcBorders>
              <w:top w:val="single" w:sz="4" w:space="0" w:color="auto"/>
              <w:left w:val="nil"/>
              <w:bottom w:val="single" w:sz="4" w:space="0" w:color="auto"/>
              <w:right w:val="single" w:sz="4" w:space="0" w:color="auto"/>
            </w:tcBorders>
            <w:shd w:val="clear" w:color="000000" w:fill="FFFF99"/>
            <w:vAlign w:val="center"/>
            <w:hideMark/>
          </w:tcPr>
          <w:p w:rsidR="009D0B2B" w:rsidRPr="00F33435" w:rsidRDefault="009D0B2B" w:rsidP="00772BE0">
            <w:pPr>
              <w:suppressAutoHyphens/>
              <w:jc w:val="center"/>
            </w:pPr>
            <w:r w:rsidRPr="00F33435">
              <w:t>47</w:t>
            </w:r>
          </w:p>
        </w:tc>
      </w:tr>
      <w:tr w:rsidR="009D0B2B" w:rsidRPr="00F33435" w:rsidTr="00772BE0">
        <w:trPr>
          <w:trHeight w:val="31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B2B" w:rsidRPr="00F33435" w:rsidRDefault="009D0B2B" w:rsidP="00772BE0">
            <w:pPr>
              <w:suppressAutoHyphens/>
              <w:rPr>
                <w:color w:val="000000"/>
              </w:rPr>
            </w:pPr>
            <w:r w:rsidRPr="00F33435">
              <w:rPr>
                <w:color w:val="000000"/>
              </w:rPr>
              <w:t>в трудоспособном возрасте</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9D0B2B" w:rsidRPr="00F33435" w:rsidRDefault="009D0B2B" w:rsidP="00772BE0">
            <w:pPr>
              <w:suppressAutoHyphens/>
              <w:jc w:val="center"/>
              <w:rPr>
                <w:color w:val="000000"/>
              </w:rPr>
            </w:pPr>
            <w:r w:rsidRPr="00F33435">
              <w:rPr>
                <w:color w:val="000000"/>
              </w:rPr>
              <w:t>чел.</w:t>
            </w:r>
          </w:p>
        </w:tc>
        <w:tc>
          <w:tcPr>
            <w:tcW w:w="1220" w:type="dxa"/>
            <w:tcBorders>
              <w:top w:val="single" w:sz="4" w:space="0" w:color="auto"/>
              <w:left w:val="nil"/>
              <w:bottom w:val="single" w:sz="4" w:space="0" w:color="auto"/>
              <w:right w:val="single" w:sz="4" w:space="0" w:color="auto"/>
            </w:tcBorders>
            <w:shd w:val="clear" w:color="000000" w:fill="FFFF99"/>
            <w:vAlign w:val="center"/>
            <w:hideMark/>
          </w:tcPr>
          <w:p w:rsidR="009D0B2B" w:rsidRPr="00F33435" w:rsidRDefault="009D0B2B" w:rsidP="00772BE0">
            <w:pPr>
              <w:suppressAutoHyphens/>
              <w:jc w:val="center"/>
            </w:pPr>
            <w:r w:rsidRPr="00F33435">
              <w:t>7</w:t>
            </w:r>
          </w:p>
        </w:tc>
        <w:tc>
          <w:tcPr>
            <w:tcW w:w="1220" w:type="dxa"/>
            <w:tcBorders>
              <w:top w:val="single" w:sz="4" w:space="0" w:color="auto"/>
              <w:left w:val="nil"/>
              <w:bottom w:val="single" w:sz="4" w:space="0" w:color="auto"/>
              <w:right w:val="single" w:sz="4" w:space="0" w:color="auto"/>
            </w:tcBorders>
            <w:shd w:val="clear" w:color="000000" w:fill="FFFF99"/>
            <w:vAlign w:val="center"/>
            <w:hideMark/>
          </w:tcPr>
          <w:p w:rsidR="009D0B2B" w:rsidRPr="00F33435" w:rsidRDefault="009D0B2B" w:rsidP="00772BE0">
            <w:pPr>
              <w:suppressAutoHyphens/>
              <w:jc w:val="center"/>
            </w:pPr>
            <w:r w:rsidRPr="00F33435">
              <w:t>13</w:t>
            </w:r>
          </w:p>
        </w:tc>
      </w:tr>
      <w:tr w:rsidR="009D0B2B" w:rsidRPr="00F33435" w:rsidTr="00772BE0">
        <w:trPr>
          <w:trHeight w:val="31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9D0B2B" w:rsidRPr="00F33435" w:rsidRDefault="009D0B2B" w:rsidP="00772BE0">
            <w:pPr>
              <w:suppressAutoHyphens/>
              <w:rPr>
                <w:color w:val="000000"/>
              </w:rPr>
            </w:pPr>
            <w:r w:rsidRPr="00F33435">
              <w:rPr>
                <w:color w:val="000000"/>
              </w:rPr>
              <w:t>Миграция за пределы населенного пункта (в другие населенные пункты данного муниципального образования)</w:t>
            </w:r>
          </w:p>
        </w:tc>
        <w:tc>
          <w:tcPr>
            <w:tcW w:w="1200" w:type="dxa"/>
            <w:tcBorders>
              <w:top w:val="single" w:sz="4" w:space="0" w:color="auto"/>
              <w:left w:val="nil"/>
              <w:bottom w:val="single" w:sz="4" w:space="0" w:color="auto"/>
              <w:right w:val="single" w:sz="8" w:space="0" w:color="auto"/>
            </w:tcBorders>
            <w:shd w:val="clear" w:color="auto" w:fill="auto"/>
            <w:vAlign w:val="center"/>
          </w:tcPr>
          <w:p w:rsidR="009D0B2B" w:rsidRPr="00F33435" w:rsidRDefault="009D0B2B" w:rsidP="00772BE0">
            <w:pPr>
              <w:suppressAutoHyphens/>
              <w:jc w:val="center"/>
              <w:rPr>
                <w:color w:val="000000"/>
              </w:rPr>
            </w:pPr>
            <w:r w:rsidRPr="00F33435">
              <w:rPr>
                <w:color w:val="000000"/>
              </w:rPr>
              <w:t>чел.</w:t>
            </w:r>
          </w:p>
        </w:tc>
        <w:tc>
          <w:tcPr>
            <w:tcW w:w="1220" w:type="dxa"/>
            <w:tcBorders>
              <w:top w:val="single" w:sz="4" w:space="0" w:color="auto"/>
              <w:left w:val="nil"/>
              <w:bottom w:val="single" w:sz="4" w:space="0" w:color="auto"/>
              <w:right w:val="single" w:sz="4" w:space="0" w:color="auto"/>
            </w:tcBorders>
            <w:shd w:val="clear" w:color="auto" w:fill="B8CCE4"/>
            <w:vAlign w:val="center"/>
          </w:tcPr>
          <w:p w:rsidR="009D0B2B" w:rsidRPr="00F33435" w:rsidRDefault="009D0B2B" w:rsidP="00772BE0">
            <w:pPr>
              <w:suppressAutoHyphens/>
              <w:jc w:val="center"/>
            </w:pPr>
            <w:r w:rsidRPr="00F33435">
              <w:t>9</w:t>
            </w:r>
          </w:p>
        </w:tc>
        <w:tc>
          <w:tcPr>
            <w:tcW w:w="1220" w:type="dxa"/>
            <w:tcBorders>
              <w:top w:val="single" w:sz="4" w:space="0" w:color="auto"/>
              <w:left w:val="nil"/>
              <w:bottom w:val="single" w:sz="4" w:space="0" w:color="auto"/>
              <w:right w:val="single" w:sz="4" w:space="0" w:color="auto"/>
            </w:tcBorders>
            <w:shd w:val="clear" w:color="auto" w:fill="B8CCE4"/>
            <w:vAlign w:val="center"/>
          </w:tcPr>
          <w:p w:rsidR="009D0B2B" w:rsidRPr="00F33435" w:rsidRDefault="009D0B2B" w:rsidP="00772BE0">
            <w:pPr>
              <w:suppressAutoHyphens/>
              <w:jc w:val="center"/>
            </w:pPr>
            <w:r w:rsidRPr="00F33435">
              <w:t>10</w:t>
            </w:r>
          </w:p>
        </w:tc>
      </w:tr>
      <w:tr w:rsidR="009D0B2B" w:rsidRPr="00F33435" w:rsidTr="00772BE0">
        <w:trPr>
          <w:trHeight w:val="31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B2B" w:rsidRPr="00F33435" w:rsidRDefault="009D0B2B" w:rsidP="00772BE0">
            <w:pPr>
              <w:suppressAutoHyphens/>
              <w:jc w:val="both"/>
              <w:rPr>
                <w:color w:val="000000"/>
              </w:rPr>
            </w:pPr>
            <w:r w:rsidRPr="00F33435">
              <w:rPr>
                <w:color w:val="000000"/>
              </w:rPr>
              <w:t>Миграция за пределы населенного пункта (в другие районы Ленинградской области)</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9D0B2B" w:rsidRPr="00F33435" w:rsidRDefault="009D0B2B" w:rsidP="00772BE0">
            <w:pPr>
              <w:suppressAutoHyphens/>
              <w:jc w:val="center"/>
              <w:rPr>
                <w:color w:val="000000"/>
              </w:rPr>
            </w:pPr>
            <w:r w:rsidRPr="00F33435">
              <w:rPr>
                <w:color w:val="000000"/>
              </w:rPr>
              <w:t>чел.</w:t>
            </w:r>
          </w:p>
        </w:tc>
        <w:tc>
          <w:tcPr>
            <w:tcW w:w="1220" w:type="dxa"/>
            <w:tcBorders>
              <w:top w:val="single" w:sz="4" w:space="0" w:color="auto"/>
              <w:left w:val="nil"/>
              <w:bottom w:val="single" w:sz="4" w:space="0" w:color="auto"/>
              <w:right w:val="single" w:sz="4" w:space="0" w:color="auto"/>
            </w:tcBorders>
            <w:shd w:val="clear" w:color="auto" w:fill="B8CCE4"/>
            <w:vAlign w:val="center"/>
          </w:tcPr>
          <w:p w:rsidR="009D0B2B" w:rsidRPr="00F33435" w:rsidRDefault="009D0B2B" w:rsidP="00772BE0">
            <w:pPr>
              <w:suppressAutoHyphens/>
              <w:jc w:val="center"/>
            </w:pPr>
            <w:r w:rsidRPr="00F33435">
              <w:t>17</w:t>
            </w:r>
          </w:p>
        </w:tc>
        <w:tc>
          <w:tcPr>
            <w:tcW w:w="1220" w:type="dxa"/>
            <w:tcBorders>
              <w:top w:val="single" w:sz="4" w:space="0" w:color="auto"/>
              <w:left w:val="nil"/>
              <w:bottom w:val="single" w:sz="4" w:space="0" w:color="auto"/>
              <w:right w:val="single" w:sz="4" w:space="0" w:color="auto"/>
            </w:tcBorders>
            <w:shd w:val="clear" w:color="auto" w:fill="B8CCE4"/>
            <w:vAlign w:val="center"/>
          </w:tcPr>
          <w:p w:rsidR="009D0B2B" w:rsidRPr="00F33435" w:rsidRDefault="009D0B2B" w:rsidP="00772BE0">
            <w:pPr>
              <w:suppressAutoHyphens/>
              <w:jc w:val="center"/>
            </w:pPr>
            <w:r w:rsidRPr="00F33435">
              <w:t>13</w:t>
            </w:r>
          </w:p>
        </w:tc>
      </w:tr>
      <w:tr w:rsidR="009D0B2B" w:rsidRPr="00F33435" w:rsidTr="00772BE0">
        <w:trPr>
          <w:trHeight w:val="31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B2B" w:rsidRPr="00F33435" w:rsidRDefault="009D0B2B" w:rsidP="00772BE0">
            <w:pPr>
              <w:suppressAutoHyphens/>
              <w:jc w:val="both"/>
              <w:rPr>
                <w:color w:val="000000"/>
              </w:rPr>
            </w:pPr>
            <w:r w:rsidRPr="00F33435">
              <w:rPr>
                <w:color w:val="000000"/>
              </w:rPr>
              <w:t>Миграция за пределы населенного пункта (в другие субъекты РФ – Санкт-Петербург, Вологодскую, новгородскую области, республику Карелия)</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9D0B2B" w:rsidRPr="00F33435" w:rsidRDefault="009D0B2B" w:rsidP="00772BE0">
            <w:pPr>
              <w:suppressAutoHyphens/>
              <w:jc w:val="center"/>
              <w:rPr>
                <w:color w:val="000000"/>
              </w:rPr>
            </w:pPr>
            <w:r w:rsidRPr="00F33435">
              <w:rPr>
                <w:color w:val="000000"/>
              </w:rPr>
              <w:t>чел.</w:t>
            </w:r>
          </w:p>
        </w:tc>
        <w:tc>
          <w:tcPr>
            <w:tcW w:w="1220" w:type="dxa"/>
            <w:tcBorders>
              <w:top w:val="single" w:sz="4" w:space="0" w:color="auto"/>
              <w:left w:val="nil"/>
              <w:bottom w:val="single" w:sz="4" w:space="0" w:color="auto"/>
              <w:right w:val="single" w:sz="4" w:space="0" w:color="auto"/>
            </w:tcBorders>
            <w:shd w:val="clear" w:color="auto" w:fill="B8CCE4"/>
            <w:vAlign w:val="center"/>
          </w:tcPr>
          <w:p w:rsidR="009D0B2B" w:rsidRPr="00F33435" w:rsidRDefault="009D0B2B" w:rsidP="00772BE0">
            <w:pPr>
              <w:suppressAutoHyphens/>
              <w:jc w:val="center"/>
            </w:pPr>
            <w:r w:rsidRPr="00F33435">
              <w:t>7</w:t>
            </w:r>
          </w:p>
        </w:tc>
        <w:tc>
          <w:tcPr>
            <w:tcW w:w="1220" w:type="dxa"/>
            <w:tcBorders>
              <w:top w:val="single" w:sz="4" w:space="0" w:color="auto"/>
              <w:left w:val="nil"/>
              <w:bottom w:val="single" w:sz="4" w:space="0" w:color="auto"/>
              <w:right w:val="single" w:sz="4" w:space="0" w:color="auto"/>
            </w:tcBorders>
            <w:shd w:val="clear" w:color="auto" w:fill="B8CCE4"/>
            <w:vAlign w:val="center"/>
          </w:tcPr>
          <w:p w:rsidR="009D0B2B" w:rsidRPr="00F33435" w:rsidRDefault="009D0B2B" w:rsidP="00772BE0">
            <w:pPr>
              <w:suppressAutoHyphens/>
              <w:jc w:val="center"/>
            </w:pPr>
            <w:r w:rsidRPr="00F33435">
              <w:t>11</w:t>
            </w:r>
          </w:p>
        </w:tc>
      </w:tr>
      <w:tr w:rsidR="009D0B2B" w:rsidRPr="00F33435" w:rsidTr="00772BE0">
        <w:trPr>
          <w:trHeight w:val="31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9D0B2B" w:rsidRPr="00F33435" w:rsidRDefault="009D0B2B" w:rsidP="00772BE0">
            <w:pPr>
              <w:suppressAutoHyphens/>
              <w:jc w:val="both"/>
              <w:rPr>
                <w:color w:val="000000"/>
              </w:rPr>
            </w:pPr>
            <w:r w:rsidRPr="00F33435">
              <w:rPr>
                <w:color w:val="000000"/>
              </w:rPr>
              <w:t>Иностранные трудовые мигранты</w:t>
            </w:r>
          </w:p>
        </w:tc>
        <w:tc>
          <w:tcPr>
            <w:tcW w:w="1200" w:type="dxa"/>
            <w:tcBorders>
              <w:top w:val="single" w:sz="4" w:space="0" w:color="auto"/>
              <w:left w:val="nil"/>
              <w:bottom w:val="single" w:sz="4" w:space="0" w:color="auto"/>
              <w:right w:val="single" w:sz="8" w:space="0" w:color="auto"/>
            </w:tcBorders>
            <w:shd w:val="clear" w:color="auto" w:fill="auto"/>
            <w:vAlign w:val="center"/>
          </w:tcPr>
          <w:p w:rsidR="009D0B2B" w:rsidRPr="00F33435" w:rsidRDefault="009D0B2B" w:rsidP="00772BE0">
            <w:pPr>
              <w:suppressAutoHyphens/>
              <w:jc w:val="center"/>
              <w:rPr>
                <w:color w:val="000000"/>
              </w:rPr>
            </w:pPr>
            <w:r w:rsidRPr="00F33435">
              <w:rPr>
                <w:color w:val="000000"/>
              </w:rPr>
              <w:t>чел.</w:t>
            </w:r>
          </w:p>
        </w:tc>
        <w:tc>
          <w:tcPr>
            <w:tcW w:w="1220" w:type="dxa"/>
            <w:tcBorders>
              <w:top w:val="single" w:sz="4" w:space="0" w:color="auto"/>
              <w:left w:val="nil"/>
              <w:bottom w:val="single" w:sz="4" w:space="0" w:color="auto"/>
              <w:right w:val="single" w:sz="4" w:space="0" w:color="auto"/>
            </w:tcBorders>
            <w:shd w:val="clear" w:color="auto" w:fill="F2C4E6"/>
            <w:vAlign w:val="center"/>
          </w:tcPr>
          <w:p w:rsidR="009D0B2B" w:rsidRPr="00F33435" w:rsidRDefault="009D0B2B" w:rsidP="00772BE0">
            <w:pPr>
              <w:suppressAutoHyphens/>
              <w:jc w:val="center"/>
            </w:pPr>
            <w:r w:rsidRPr="00F33435">
              <w:t>7</w:t>
            </w:r>
          </w:p>
        </w:tc>
        <w:tc>
          <w:tcPr>
            <w:tcW w:w="1220" w:type="dxa"/>
            <w:tcBorders>
              <w:top w:val="single" w:sz="4" w:space="0" w:color="auto"/>
              <w:left w:val="nil"/>
              <w:bottom w:val="single" w:sz="4" w:space="0" w:color="auto"/>
              <w:right w:val="single" w:sz="4" w:space="0" w:color="auto"/>
            </w:tcBorders>
            <w:shd w:val="clear" w:color="auto" w:fill="F2C4E6"/>
            <w:vAlign w:val="center"/>
          </w:tcPr>
          <w:p w:rsidR="009D0B2B" w:rsidRPr="00F33435" w:rsidRDefault="009D0B2B" w:rsidP="00772BE0">
            <w:pPr>
              <w:suppressAutoHyphens/>
              <w:jc w:val="center"/>
            </w:pPr>
            <w:r w:rsidRPr="00F33435">
              <w:t>5</w:t>
            </w:r>
          </w:p>
        </w:tc>
      </w:tr>
    </w:tbl>
    <w:p w:rsidR="009D0B2B" w:rsidRPr="00F33435" w:rsidRDefault="009D0B2B" w:rsidP="009D0B2B">
      <w:pPr>
        <w:suppressAutoHyphens/>
        <w:spacing w:line="360" w:lineRule="auto"/>
        <w:jc w:val="both"/>
        <w:rPr>
          <w:b/>
          <w:bCs/>
          <w:lang w:eastAsia="ar-SA"/>
        </w:rPr>
      </w:pPr>
    </w:p>
    <w:p w:rsidR="009D0B2B" w:rsidRPr="00F33435" w:rsidRDefault="009D0B2B" w:rsidP="009D0B2B">
      <w:pPr>
        <w:suppressAutoHyphens/>
        <w:spacing w:line="360" w:lineRule="auto"/>
        <w:jc w:val="both"/>
        <w:rPr>
          <w:b/>
          <w:bCs/>
          <w:lang w:eastAsia="ar-SA"/>
        </w:rPr>
      </w:pPr>
    </w:p>
    <w:p w:rsidR="009D0B2B" w:rsidRPr="00F33435" w:rsidRDefault="009D0B2B" w:rsidP="009D0B2B">
      <w:pPr>
        <w:suppressAutoHyphens/>
        <w:spacing w:line="360" w:lineRule="auto"/>
        <w:jc w:val="both"/>
        <w:rPr>
          <w:b/>
          <w:bCs/>
          <w:sz w:val="26"/>
          <w:szCs w:val="26"/>
          <w:lang w:eastAsia="ar-SA"/>
        </w:rPr>
      </w:pPr>
      <w:r w:rsidRPr="00F33435">
        <w:rPr>
          <w:b/>
          <w:bCs/>
          <w:sz w:val="26"/>
          <w:szCs w:val="26"/>
          <w:lang w:eastAsia="ar-SA"/>
        </w:rPr>
        <w:t xml:space="preserve">             Экономическое развитие МО </w:t>
      </w:r>
      <w:proofErr w:type="spellStart"/>
      <w:r w:rsidRPr="00F33435">
        <w:rPr>
          <w:b/>
          <w:bCs/>
          <w:sz w:val="26"/>
          <w:szCs w:val="26"/>
          <w:lang w:eastAsia="ar-SA"/>
        </w:rPr>
        <w:t>Ропшинское</w:t>
      </w:r>
      <w:proofErr w:type="spellEnd"/>
      <w:r w:rsidRPr="00F33435">
        <w:rPr>
          <w:b/>
          <w:bCs/>
          <w:sz w:val="26"/>
          <w:szCs w:val="26"/>
          <w:lang w:eastAsia="ar-SA"/>
        </w:rPr>
        <w:t xml:space="preserve"> сельское  поселение:</w:t>
      </w:r>
    </w:p>
    <w:p w:rsidR="009D0B2B" w:rsidRPr="00F33435" w:rsidRDefault="009D0B2B" w:rsidP="009D0B2B">
      <w:pPr>
        <w:suppressAutoHyphens/>
        <w:spacing w:line="360" w:lineRule="auto"/>
        <w:jc w:val="both"/>
        <w:rPr>
          <w:b/>
          <w:bCs/>
          <w:i/>
          <w:iCs/>
          <w:sz w:val="26"/>
          <w:szCs w:val="26"/>
          <w:lang w:eastAsia="ar-SA"/>
        </w:rPr>
      </w:pPr>
    </w:p>
    <w:p w:rsidR="009D0B2B" w:rsidRPr="00F33435" w:rsidRDefault="009D0B2B" w:rsidP="009D0B2B">
      <w:pPr>
        <w:suppressAutoHyphens/>
        <w:spacing w:line="360" w:lineRule="auto"/>
        <w:jc w:val="both"/>
        <w:rPr>
          <w:b/>
          <w:bCs/>
          <w:i/>
          <w:iCs/>
          <w:sz w:val="26"/>
          <w:szCs w:val="26"/>
          <w:lang w:eastAsia="ar-SA"/>
        </w:rPr>
      </w:pPr>
      <w:r w:rsidRPr="00F33435">
        <w:rPr>
          <w:b/>
          <w:bCs/>
          <w:i/>
          <w:iCs/>
          <w:sz w:val="26"/>
          <w:szCs w:val="26"/>
          <w:lang w:eastAsia="ar-SA"/>
        </w:rPr>
        <w:t xml:space="preserve"> Промышленность:</w:t>
      </w:r>
    </w:p>
    <w:p w:rsidR="009D0B2B" w:rsidRPr="00F33435" w:rsidRDefault="009D0B2B" w:rsidP="009D0B2B">
      <w:pPr>
        <w:suppressAutoHyphens/>
        <w:spacing w:line="360" w:lineRule="auto"/>
        <w:jc w:val="both"/>
        <w:rPr>
          <w:sz w:val="26"/>
          <w:szCs w:val="26"/>
          <w:lang w:eastAsia="ar-SA"/>
        </w:rPr>
      </w:pPr>
    </w:p>
    <w:p w:rsidR="009D0B2B" w:rsidRPr="00F33435" w:rsidRDefault="009D0B2B" w:rsidP="009D0B2B">
      <w:pPr>
        <w:spacing w:line="360" w:lineRule="auto"/>
        <w:ind w:firstLine="708"/>
        <w:jc w:val="both"/>
        <w:rPr>
          <w:sz w:val="26"/>
          <w:szCs w:val="26"/>
          <w:lang w:eastAsia="en-US"/>
        </w:rPr>
      </w:pPr>
      <w:r w:rsidRPr="00F33435">
        <w:rPr>
          <w:sz w:val="26"/>
          <w:szCs w:val="26"/>
          <w:lang w:eastAsia="en-US"/>
        </w:rPr>
        <w:t>Промышленность поселения будет концентрироваться на обрабатывающие производства. Строительство новых крупных промышленных объектов на территории поселения, по-прежнему, будет ограничено:</w:t>
      </w:r>
    </w:p>
    <w:p w:rsidR="009D0B2B" w:rsidRPr="00F33435" w:rsidRDefault="009D0B2B" w:rsidP="009D0B2B">
      <w:pPr>
        <w:spacing w:line="360" w:lineRule="auto"/>
        <w:jc w:val="both"/>
        <w:rPr>
          <w:sz w:val="26"/>
          <w:szCs w:val="26"/>
          <w:lang w:eastAsia="en-US"/>
        </w:rPr>
      </w:pPr>
      <w:r w:rsidRPr="00F33435">
        <w:rPr>
          <w:sz w:val="26"/>
          <w:szCs w:val="26"/>
          <w:lang w:eastAsia="en-US"/>
        </w:rPr>
        <w:t>­</w:t>
      </w:r>
      <w:r w:rsidRPr="00F33435">
        <w:rPr>
          <w:sz w:val="26"/>
          <w:szCs w:val="26"/>
          <w:lang w:eastAsia="en-US"/>
        </w:rPr>
        <w:tab/>
        <w:t>нехваткой местных трудовых ресурсов;</w:t>
      </w:r>
    </w:p>
    <w:p w:rsidR="009D0B2B" w:rsidRPr="00F33435" w:rsidRDefault="009D0B2B" w:rsidP="009D0B2B">
      <w:pPr>
        <w:spacing w:line="360" w:lineRule="auto"/>
        <w:jc w:val="both"/>
        <w:rPr>
          <w:sz w:val="26"/>
          <w:szCs w:val="26"/>
          <w:lang w:eastAsia="en-US"/>
        </w:rPr>
      </w:pPr>
      <w:r w:rsidRPr="00F33435">
        <w:rPr>
          <w:sz w:val="26"/>
          <w:szCs w:val="26"/>
          <w:lang w:eastAsia="en-US"/>
        </w:rPr>
        <w:t>­</w:t>
      </w:r>
      <w:r w:rsidRPr="00F33435">
        <w:rPr>
          <w:sz w:val="26"/>
          <w:szCs w:val="26"/>
          <w:lang w:eastAsia="en-US"/>
        </w:rPr>
        <w:tab/>
        <w:t>отсутствием свободных земельных участков;</w:t>
      </w:r>
    </w:p>
    <w:p w:rsidR="009D0B2B" w:rsidRPr="00F33435" w:rsidRDefault="009D0B2B" w:rsidP="009D0B2B">
      <w:pPr>
        <w:spacing w:line="360" w:lineRule="auto"/>
        <w:jc w:val="both"/>
        <w:rPr>
          <w:sz w:val="26"/>
          <w:szCs w:val="26"/>
          <w:lang w:eastAsia="en-US"/>
        </w:rPr>
      </w:pPr>
      <w:r w:rsidRPr="00F33435">
        <w:rPr>
          <w:sz w:val="26"/>
          <w:szCs w:val="26"/>
          <w:lang w:eastAsia="en-US"/>
        </w:rPr>
        <w:t>­</w:t>
      </w:r>
      <w:r w:rsidRPr="00F33435">
        <w:rPr>
          <w:sz w:val="26"/>
          <w:szCs w:val="26"/>
          <w:lang w:eastAsia="en-US"/>
        </w:rPr>
        <w:tab/>
        <w:t>угрозами ухудшение характеристик поселенческой специализации поселения;</w:t>
      </w:r>
    </w:p>
    <w:p w:rsidR="009D0B2B" w:rsidRPr="00F33435" w:rsidRDefault="009D0B2B" w:rsidP="009D0B2B">
      <w:pPr>
        <w:spacing w:line="360" w:lineRule="auto"/>
        <w:jc w:val="both"/>
        <w:rPr>
          <w:sz w:val="26"/>
          <w:szCs w:val="26"/>
          <w:lang w:eastAsia="en-US"/>
        </w:rPr>
      </w:pPr>
      <w:r w:rsidRPr="00F33435">
        <w:rPr>
          <w:sz w:val="26"/>
          <w:szCs w:val="26"/>
          <w:lang w:eastAsia="en-US"/>
        </w:rPr>
        <w:t>­</w:t>
      </w:r>
      <w:r w:rsidRPr="00F33435">
        <w:rPr>
          <w:sz w:val="26"/>
          <w:szCs w:val="26"/>
          <w:lang w:eastAsia="en-US"/>
        </w:rPr>
        <w:tab/>
        <w:t>инфраструктурными ограничениями.</w:t>
      </w:r>
    </w:p>
    <w:p w:rsidR="009D0B2B" w:rsidRPr="00F33435" w:rsidRDefault="009D0B2B" w:rsidP="009D0B2B">
      <w:pPr>
        <w:spacing w:line="360" w:lineRule="auto"/>
        <w:ind w:firstLine="708"/>
        <w:jc w:val="both"/>
        <w:rPr>
          <w:sz w:val="26"/>
          <w:szCs w:val="26"/>
          <w:lang w:eastAsia="en-US"/>
        </w:rPr>
      </w:pPr>
      <w:r w:rsidRPr="00F33435">
        <w:rPr>
          <w:sz w:val="26"/>
          <w:szCs w:val="26"/>
          <w:lang w:eastAsia="en-US"/>
        </w:rPr>
        <w:t>В период до 2025 года основные цели в области промышленного производства:</w:t>
      </w:r>
    </w:p>
    <w:p w:rsidR="009D0B2B" w:rsidRPr="00F33435" w:rsidRDefault="009D0B2B" w:rsidP="009D0B2B">
      <w:pPr>
        <w:spacing w:line="360" w:lineRule="auto"/>
        <w:jc w:val="both"/>
        <w:rPr>
          <w:sz w:val="26"/>
          <w:szCs w:val="26"/>
          <w:lang w:eastAsia="en-US"/>
        </w:rPr>
      </w:pPr>
      <w:r w:rsidRPr="00F33435">
        <w:rPr>
          <w:sz w:val="26"/>
          <w:szCs w:val="26"/>
          <w:lang w:eastAsia="en-US"/>
        </w:rPr>
        <w:t>­</w:t>
      </w:r>
      <w:r w:rsidRPr="00F33435">
        <w:rPr>
          <w:sz w:val="26"/>
          <w:szCs w:val="26"/>
          <w:lang w:eastAsia="en-US"/>
        </w:rPr>
        <w:tab/>
        <w:t>стабилизация объемов выпускаемой продукции;</w:t>
      </w:r>
    </w:p>
    <w:p w:rsidR="009D0B2B" w:rsidRPr="00F33435" w:rsidRDefault="009D0B2B" w:rsidP="009D0B2B">
      <w:pPr>
        <w:spacing w:line="360" w:lineRule="auto"/>
        <w:jc w:val="both"/>
        <w:rPr>
          <w:sz w:val="26"/>
          <w:szCs w:val="26"/>
          <w:lang w:eastAsia="en-US"/>
        </w:rPr>
      </w:pPr>
      <w:r w:rsidRPr="00F33435">
        <w:rPr>
          <w:sz w:val="26"/>
          <w:szCs w:val="26"/>
          <w:lang w:eastAsia="en-US"/>
        </w:rPr>
        <w:t>­</w:t>
      </w:r>
      <w:r w:rsidRPr="00F33435">
        <w:rPr>
          <w:sz w:val="26"/>
          <w:szCs w:val="26"/>
          <w:lang w:eastAsia="en-US"/>
        </w:rPr>
        <w:tab/>
        <w:t xml:space="preserve">обновление и модернизация основных фондов предприятий с целью повышения конкурентоспособности выпускаемой продукции;  </w:t>
      </w:r>
    </w:p>
    <w:p w:rsidR="009D0B2B" w:rsidRPr="00F33435" w:rsidRDefault="009D0B2B" w:rsidP="009D0B2B">
      <w:pPr>
        <w:spacing w:line="360" w:lineRule="auto"/>
        <w:jc w:val="both"/>
        <w:rPr>
          <w:sz w:val="26"/>
          <w:szCs w:val="26"/>
          <w:lang w:eastAsia="en-US"/>
        </w:rPr>
      </w:pPr>
      <w:r w:rsidRPr="00F33435">
        <w:rPr>
          <w:sz w:val="26"/>
          <w:szCs w:val="26"/>
          <w:lang w:eastAsia="en-US"/>
        </w:rPr>
        <w:t>­</w:t>
      </w:r>
      <w:r w:rsidRPr="00F33435">
        <w:rPr>
          <w:sz w:val="26"/>
          <w:szCs w:val="26"/>
          <w:lang w:eastAsia="en-US"/>
        </w:rPr>
        <w:tab/>
        <w:t xml:space="preserve">стимулирование предприятий к поиску новых рынков сбыта. </w:t>
      </w:r>
    </w:p>
    <w:p w:rsidR="009D0B2B" w:rsidRPr="00F33435" w:rsidRDefault="009D0B2B" w:rsidP="009D0B2B">
      <w:pPr>
        <w:suppressAutoHyphens/>
        <w:spacing w:line="360" w:lineRule="auto"/>
        <w:jc w:val="both"/>
        <w:rPr>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На территории поселения ведут свою деятельность предприятия и организации:</w:t>
      </w:r>
    </w:p>
    <w:p w:rsidR="009D0B2B" w:rsidRPr="00F33435" w:rsidRDefault="009D0B2B" w:rsidP="009D0B2B">
      <w:pPr>
        <w:numPr>
          <w:ilvl w:val="0"/>
          <w:numId w:val="20"/>
        </w:numPr>
        <w:tabs>
          <w:tab w:val="left" w:pos="567"/>
          <w:tab w:val="left" w:pos="851"/>
        </w:tabs>
        <w:suppressAutoHyphens/>
        <w:jc w:val="both"/>
        <w:rPr>
          <w:i/>
          <w:iCs/>
          <w:lang w:eastAsia="en-US"/>
        </w:rPr>
      </w:pPr>
      <w:r w:rsidRPr="00F33435">
        <w:rPr>
          <w:i/>
          <w:iCs/>
          <w:lang w:eastAsia="en-US"/>
        </w:rPr>
        <w:lastRenderedPageBreak/>
        <w:t>малые, численностью работающих от 16 до 100 человек:</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078"/>
        <w:gridCol w:w="1275"/>
        <w:gridCol w:w="1701"/>
        <w:gridCol w:w="1701"/>
      </w:tblGrid>
      <w:tr w:rsidR="009D0B2B" w:rsidRPr="00F33435" w:rsidTr="00772BE0">
        <w:trPr>
          <w:jc w:val="center"/>
        </w:trPr>
        <w:tc>
          <w:tcPr>
            <w:tcW w:w="560" w:type="dxa"/>
            <w:shd w:val="clear" w:color="auto" w:fill="auto"/>
            <w:vAlign w:val="center"/>
          </w:tcPr>
          <w:p w:rsidR="009D0B2B" w:rsidRPr="000E0404" w:rsidRDefault="009D0B2B" w:rsidP="00772BE0">
            <w:pPr>
              <w:jc w:val="center"/>
              <w:rPr>
                <w:b/>
                <w:i/>
                <w:iCs/>
                <w:sz w:val="20"/>
                <w:szCs w:val="20"/>
                <w:lang w:val="en-US" w:eastAsia="en-US"/>
              </w:rPr>
            </w:pPr>
            <w:r w:rsidRPr="000E0404">
              <w:rPr>
                <w:b/>
                <w:i/>
                <w:iCs/>
                <w:sz w:val="20"/>
                <w:szCs w:val="20"/>
                <w:lang w:val="en-US" w:eastAsia="en-US"/>
              </w:rPr>
              <w:t>№ п/п</w:t>
            </w:r>
          </w:p>
        </w:tc>
        <w:tc>
          <w:tcPr>
            <w:tcW w:w="5078" w:type="dxa"/>
            <w:shd w:val="clear" w:color="auto" w:fill="auto"/>
            <w:vAlign w:val="center"/>
          </w:tcPr>
          <w:p w:rsidR="009D0B2B" w:rsidRPr="000E0404" w:rsidRDefault="009D0B2B" w:rsidP="00772BE0">
            <w:pPr>
              <w:jc w:val="center"/>
              <w:rPr>
                <w:b/>
                <w:bCs/>
                <w:i/>
                <w:iCs/>
                <w:color w:val="000000"/>
                <w:sz w:val="20"/>
                <w:szCs w:val="20"/>
                <w:lang w:val="en-US" w:eastAsia="en-US"/>
              </w:rPr>
            </w:pPr>
            <w:proofErr w:type="spellStart"/>
            <w:r w:rsidRPr="000E0404">
              <w:rPr>
                <w:b/>
                <w:bCs/>
                <w:i/>
                <w:iCs/>
                <w:color w:val="000000"/>
                <w:sz w:val="20"/>
                <w:szCs w:val="20"/>
                <w:lang w:val="en-US" w:eastAsia="en-US"/>
              </w:rPr>
              <w:t>Наименование</w:t>
            </w:r>
            <w:proofErr w:type="spellEnd"/>
            <w:r w:rsidRPr="000E0404">
              <w:rPr>
                <w:b/>
                <w:bCs/>
                <w:i/>
                <w:iCs/>
                <w:color w:val="000000"/>
                <w:sz w:val="20"/>
                <w:szCs w:val="20"/>
                <w:lang w:val="en-US" w:eastAsia="en-US"/>
              </w:rPr>
              <w:t xml:space="preserve"> </w:t>
            </w:r>
            <w:proofErr w:type="spellStart"/>
            <w:r w:rsidRPr="000E0404">
              <w:rPr>
                <w:b/>
                <w:bCs/>
                <w:i/>
                <w:iCs/>
                <w:color w:val="000000"/>
                <w:sz w:val="20"/>
                <w:szCs w:val="20"/>
                <w:lang w:val="en-US" w:eastAsia="en-US"/>
              </w:rPr>
              <w:t>предприятия</w:t>
            </w:r>
            <w:proofErr w:type="spellEnd"/>
            <w:r w:rsidRPr="000E0404">
              <w:rPr>
                <w:b/>
                <w:bCs/>
                <w:i/>
                <w:iCs/>
                <w:color w:val="000000"/>
                <w:sz w:val="20"/>
                <w:szCs w:val="20"/>
                <w:lang w:val="en-US" w:eastAsia="en-US"/>
              </w:rPr>
              <w:t xml:space="preserve">, </w:t>
            </w:r>
            <w:proofErr w:type="spellStart"/>
            <w:r w:rsidRPr="000E0404">
              <w:rPr>
                <w:b/>
                <w:bCs/>
                <w:i/>
                <w:iCs/>
                <w:color w:val="000000"/>
                <w:sz w:val="20"/>
                <w:szCs w:val="20"/>
                <w:lang w:val="en-US" w:eastAsia="en-US"/>
              </w:rPr>
              <w:t>организации</w:t>
            </w:r>
            <w:proofErr w:type="spellEnd"/>
          </w:p>
        </w:tc>
        <w:tc>
          <w:tcPr>
            <w:tcW w:w="1275"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ОКВЭД</w:t>
            </w:r>
          </w:p>
        </w:tc>
        <w:tc>
          <w:tcPr>
            <w:tcW w:w="1701" w:type="dxa"/>
            <w:shd w:val="clear" w:color="auto" w:fill="auto"/>
            <w:vAlign w:val="center"/>
          </w:tcPr>
          <w:p w:rsidR="009D0B2B" w:rsidRPr="000E0404" w:rsidRDefault="009D0B2B" w:rsidP="00772BE0">
            <w:pPr>
              <w:jc w:val="center"/>
              <w:rPr>
                <w:b/>
                <w:bCs/>
                <w:i/>
                <w:iCs/>
                <w:color w:val="000000"/>
                <w:sz w:val="20"/>
                <w:szCs w:val="20"/>
                <w:lang w:val="en-US" w:eastAsia="en-US"/>
              </w:rPr>
            </w:pPr>
            <w:proofErr w:type="spellStart"/>
            <w:r w:rsidRPr="000E0404">
              <w:rPr>
                <w:b/>
                <w:bCs/>
                <w:i/>
                <w:iCs/>
                <w:sz w:val="20"/>
                <w:szCs w:val="20"/>
                <w:lang w:val="en-US" w:eastAsia="en-US"/>
              </w:rPr>
              <w:t>Численность</w:t>
            </w:r>
            <w:proofErr w:type="spellEnd"/>
            <w:r w:rsidRPr="000E0404">
              <w:rPr>
                <w:b/>
                <w:bCs/>
                <w:i/>
                <w:iCs/>
                <w:sz w:val="20"/>
                <w:szCs w:val="20"/>
                <w:lang w:val="en-US" w:eastAsia="en-US"/>
              </w:rPr>
              <w:t xml:space="preserve"> </w:t>
            </w:r>
            <w:proofErr w:type="spellStart"/>
            <w:r w:rsidRPr="000E0404">
              <w:rPr>
                <w:b/>
                <w:bCs/>
                <w:i/>
                <w:iCs/>
                <w:sz w:val="20"/>
                <w:szCs w:val="20"/>
                <w:lang w:val="en-US" w:eastAsia="en-US"/>
              </w:rPr>
              <w:t>работников</w:t>
            </w:r>
            <w:proofErr w:type="spellEnd"/>
            <w:r w:rsidRPr="000E0404">
              <w:rPr>
                <w:b/>
                <w:bCs/>
                <w:i/>
                <w:iCs/>
                <w:sz w:val="20"/>
                <w:szCs w:val="20"/>
                <w:lang w:val="en-US" w:eastAsia="en-US"/>
              </w:rPr>
              <w:t xml:space="preserve">, </w:t>
            </w:r>
            <w:r w:rsidRPr="000E0404">
              <w:rPr>
                <w:b/>
                <w:bCs/>
                <w:i/>
                <w:iCs/>
                <w:sz w:val="20"/>
                <w:szCs w:val="20"/>
                <w:lang w:val="en-US" w:eastAsia="en-US"/>
              </w:rPr>
              <w:br/>
            </w:r>
            <w:proofErr w:type="spellStart"/>
            <w:r w:rsidRPr="000E0404">
              <w:rPr>
                <w:b/>
                <w:bCs/>
                <w:i/>
                <w:iCs/>
                <w:sz w:val="20"/>
                <w:szCs w:val="20"/>
                <w:lang w:val="en-US" w:eastAsia="en-US"/>
              </w:rPr>
              <w:t>на</w:t>
            </w:r>
            <w:proofErr w:type="spellEnd"/>
            <w:r w:rsidRPr="000E0404">
              <w:rPr>
                <w:b/>
                <w:bCs/>
                <w:i/>
                <w:iCs/>
                <w:sz w:val="20"/>
                <w:szCs w:val="20"/>
                <w:lang w:val="en-US" w:eastAsia="en-US"/>
              </w:rPr>
              <w:t xml:space="preserve"> 01.01.2016, чел.*</w:t>
            </w:r>
          </w:p>
        </w:tc>
        <w:tc>
          <w:tcPr>
            <w:tcW w:w="1701" w:type="dxa"/>
            <w:shd w:val="clear" w:color="auto" w:fill="auto"/>
            <w:vAlign w:val="center"/>
          </w:tcPr>
          <w:p w:rsidR="009D0B2B" w:rsidRPr="000E0404" w:rsidRDefault="009D0B2B" w:rsidP="00772BE0">
            <w:pPr>
              <w:jc w:val="center"/>
              <w:rPr>
                <w:b/>
                <w:bCs/>
                <w:i/>
                <w:iCs/>
                <w:color w:val="000000"/>
                <w:sz w:val="20"/>
                <w:szCs w:val="20"/>
                <w:lang w:eastAsia="en-US"/>
              </w:rPr>
            </w:pPr>
            <w:r w:rsidRPr="000E0404">
              <w:rPr>
                <w:b/>
                <w:bCs/>
                <w:i/>
                <w:iCs/>
                <w:color w:val="000000"/>
                <w:sz w:val="20"/>
                <w:szCs w:val="20"/>
                <w:lang w:eastAsia="en-US"/>
              </w:rPr>
              <w:t>Количество свободных рабочих мест, заявленных в службу занятости, на 01.01.2016, ед.</w:t>
            </w:r>
          </w:p>
        </w:tc>
      </w:tr>
      <w:tr w:rsidR="009D0B2B" w:rsidRPr="00F33435" w:rsidTr="00772BE0">
        <w:trPr>
          <w:jc w:val="center"/>
        </w:trPr>
        <w:tc>
          <w:tcPr>
            <w:tcW w:w="560" w:type="dxa"/>
            <w:shd w:val="clear" w:color="auto" w:fill="auto"/>
            <w:vAlign w:val="center"/>
          </w:tcPr>
          <w:p w:rsidR="009D0B2B" w:rsidRPr="000E0404" w:rsidRDefault="009D0B2B" w:rsidP="00772BE0">
            <w:pPr>
              <w:jc w:val="center"/>
              <w:rPr>
                <w:b/>
                <w:i/>
                <w:iCs/>
                <w:sz w:val="20"/>
                <w:szCs w:val="20"/>
                <w:lang w:val="en-US" w:eastAsia="en-US"/>
              </w:rPr>
            </w:pPr>
            <w:r w:rsidRPr="000E0404">
              <w:rPr>
                <w:b/>
                <w:i/>
                <w:iCs/>
                <w:sz w:val="20"/>
                <w:szCs w:val="20"/>
                <w:lang w:val="en-US" w:eastAsia="en-US"/>
              </w:rPr>
              <w:t>1</w:t>
            </w:r>
          </w:p>
        </w:tc>
        <w:tc>
          <w:tcPr>
            <w:tcW w:w="5078"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2</w:t>
            </w:r>
          </w:p>
        </w:tc>
        <w:tc>
          <w:tcPr>
            <w:tcW w:w="1275"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3</w:t>
            </w:r>
          </w:p>
        </w:tc>
        <w:tc>
          <w:tcPr>
            <w:tcW w:w="1701" w:type="dxa"/>
            <w:shd w:val="clear" w:color="auto" w:fill="auto"/>
            <w:vAlign w:val="center"/>
          </w:tcPr>
          <w:p w:rsidR="009D0B2B" w:rsidRPr="000E0404" w:rsidRDefault="009D0B2B" w:rsidP="00772BE0">
            <w:pPr>
              <w:jc w:val="center"/>
              <w:rPr>
                <w:b/>
                <w:bCs/>
                <w:i/>
                <w:iCs/>
                <w:color w:val="FF0000"/>
                <w:sz w:val="20"/>
                <w:szCs w:val="20"/>
                <w:lang w:val="en-US" w:eastAsia="en-US"/>
              </w:rPr>
            </w:pPr>
            <w:r w:rsidRPr="000E0404">
              <w:rPr>
                <w:b/>
                <w:bCs/>
                <w:i/>
                <w:iCs/>
                <w:color w:val="FF0000"/>
                <w:sz w:val="20"/>
                <w:szCs w:val="20"/>
                <w:lang w:val="en-US" w:eastAsia="en-US"/>
              </w:rPr>
              <w:t>4</w:t>
            </w:r>
          </w:p>
        </w:tc>
        <w:tc>
          <w:tcPr>
            <w:tcW w:w="1701"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5</w:t>
            </w: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p>
        </w:tc>
        <w:tc>
          <w:tcPr>
            <w:tcW w:w="5078" w:type="dxa"/>
            <w:shd w:val="clear" w:color="auto" w:fill="auto"/>
            <w:vAlign w:val="center"/>
          </w:tcPr>
          <w:p w:rsidR="009D0B2B" w:rsidRPr="000E0404" w:rsidRDefault="009D0B2B" w:rsidP="00772BE0">
            <w:pPr>
              <w:suppressAutoHyphens/>
              <w:rPr>
                <w:color w:val="000000"/>
                <w:lang w:eastAsia="ar-SA"/>
              </w:rPr>
            </w:pPr>
            <w:r w:rsidRPr="00F33435">
              <w:rPr>
                <w:lang w:eastAsia="ar-SA"/>
              </w:rPr>
              <w:t>ЗАО «Красносельское»</w:t>
            </w:r>
          </w:p>
        </w:tc>
        <w:tc>
          <w:tcPr>
            <w:tcW w:w="1275" w:type="dxa"/>
            <w:shd w:val="clear" w:color="auto" w:fill="auto"/>
            <w:vAlign w:val="center"/>
          </w:tcPr>
          <w:p w:rsidR="009D0B2B" w:rsidRPr="000E0404" w:rsidRDefault="009D0B2B" w:rsidP="00772BE0">
            <w:pPr>
              <w:suppressAutoHyphens/>
              <w:jc w:val="center"/>
              <w:rPr>
                <w:color w:val="000000"/>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48</w:t>
            </w: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0</w:t>
            </w: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ООО «Стокнот»</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30</w:t>
            </w: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ФГБУ «</w:t>
            </w:r>
            <w:proofErr w:type="spellStart"/>
            <w:r w:rsidRPr="00F33435">
              <w:rPr>
                <w:lang w:eastAsia="ar-SA"/>
              </w:rPr>
              <w:t>Главрыбвод</w:t>
            </w:r>
            <w:proofErr w:type="spellEnd"/>
            <w:r w:rsidRPr="00F33435">
              <w:rPr>
                <w:lang w:eastAsia="ar-SA"/>
              </w:rPr>
              <w:t>»</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47</w:t>
            </w: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0</w:t>
            </w: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 xml:space="preserve">ООО «СПМК </w:t>
            </w:r>
            <w:proofErr w:type="spellStart"/>
            <w:r w:rsidRPr="00F33435">
              <w:rPr>
                <w:lang w:eastAsia="ar-SA"/>
              </w:rPr>
              <w:t>Ленагропромдорстрой</w:t>
            </w:r>
            <w:proofErr w:type="spellEnd"/>
            <w:r w:rsidRPr="00F33435">
              <w:rPr>
                <w:lang w:eastAsia="ar-SA"/>
              </w:rPr>
              <w:t>» («АВЕН-СПб»)</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16</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ООО «Спринт»</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16</w:t>
            </w: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0</w:t>
            </w: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ЗАО «Тандер»</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17</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bl>
    <w:p w:rsidR="009D0B2B" w:rsidRPr="00F33435" w:rsidRDefault="009D0B2B" w:rsidP="009D0B2B">
      <w:pPr>
        <w:suppressAutoHyphens/>
        <w:rPr>
          <w:lang w:eastAsia="ar-SA"/>
        </w:rPr>
      </w:pPr>
    </w:p>
    <w:p w:rsidR="009D0B2B" w:rsidRPr="00F33435" w:rsidRDefault="009D0B2B" w:rsidP="009D0B2B">
      <w:pPr>
        <w:numPr>
          <w:ilvl w:val="0"/>
          <w:numId w:val="20"/>
        </w:numPr>
        <w:tabs>
          <w:tab w:val="left" w:pos="567"/>
          <w:tab w:val="left" w:pos="851"/>
        </w:tabs>
        <w:suppressAutoHyphens/>
        <w:jc w:val="both"/>
        <w:rPr>
          <w:i/>
          <w:iCs/>
          <w:lang w:eastAsia="en-US"/>
        </w:rPr>
      </w:pPr>
      <w:r w:rsidRPr="00F33435">
        <w:rPr>
          <w:i/>
          <w:iCs/>
          <w:lang w:eastAsia="en-US"/>
        </w:rPr>
        <w:t>микро, численностью работающих от 0 до 15 человек:</w:t>
      </w:r>
    </w:p>
    <w:p w:rsidR="009D0B2B" w:rsidRPr="00F33435" w:rsidRDefault="009D0B2B" w:rsidP="009D0B2B">
      <w:pPr>
        <w:tabs>
          <w:tab w:val="left" w:pos="567"/>
          <w:tab w:val="left" w:pos="851"/>
        </w:tabs>
        <w:jc w:val="right"/>
        <w:rPr>
          <w:i/>
          <w:iCs/>
          <w:sz w:val="20"/>
          <w:szCs w:val="20"/>
          <w:lang w:eastAsia="en-US"/>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5102"/>
        <w:gridCol w:w="1275"/>
        <w:gridCol w:w="1701"/>
        <w:gridCol w:w="1701"/>
      </w:tblGrid>
      <w:tr w:rsidR="009D0B2B" w:rsidRPr="00F33435" w:rsidTr="00772BE0">
        <w:trPr>
          <w:jc w:val="center"/>
        </w:trPr>
        <w:tc>
          <w:tcPr>
            <w:tcW w:w="623" w:type="dxa"/>
            <w:shd w:val="clear" w:color="auto" w:fill="auto"/>
            <w:vAlign w:val="center"/>
          </w:tcPr>
          <w:p w:rsidR="009D0B2B" w:rsidRPr="000E0404" w:rsidRDefault="009D0B2B" w:rsidP="00772BE0">
            <w:pPr>
              <w:jc w:val="center"/>
              <w:rPr>
                <w:b/>
                <w:i/>
                <w:iCs/>
                <w:sz w:val="20"/>
                <w:szCs w:val="20"/>
                <w:lang w:val="en-US" w:eastAsia="en-US"/>
              </w:rPr>
            </w:pPr>
            <w:r w:rsidRPr="000E0404">
              <w:rPr>
                <w:b/>
                <w:i/>
                <w:iCs/>
                <w:sz w:val="20"/>
                <w:szCs w:val="20"/>
                <w:lang w:val="en-US" w:eastAsia="en-US"/>
              </w:rPr>
              <w:t>№ п/п</w:t>
            </w:r>
          </w:p>
        </w:tc>
        <w:tc>
          <w:tcPr>
            <w:tcW w:w="5102" w:type="dxa"/>
            <w:shd w:val="clear" w:color="auto" w:fill="auto"/>
            <w:vAlign w:val="center"/>
          </w:tcPr>
          <w:p w:rsidR="009D0B2B" w:rsidRPr="000E0404" w:rsidRDefault="009D0B2B" w:rsidP="00772BE0">
            <w:pPr>
              <w:jc w:val="center"/>
              <w:rPr>
                <w:b/>
                <w:bCs/>
                <w:i/>
                <w:iCs/>
                <w:color w:val="000000"/>
                <w:sz w:val="20"/>
                <w:szCs w:val="20"/>
                <w:lang w:val="en-US" w:eastAsia="en-US"/>
              </w:rPr>
            </w:pPr>
            <w:proofErr w:type="spellStart"/>
            <w:r w:rsidRPr="000E0404">
              <w:rPr>
                <w:b/>
                <w:bCs/>
                <w:i/>
                <w:iCs/>
                <w:color w:val="000000"/>
                <w:sz w:val="20"/>
                <w:szCs w:val="20"/>
                <w:lang w:val="en-US" w:eastAsia="en-US"/>
              </w:rPr>
              <w:t>Наименование</w:t>
            </w:r>
            <w:proofErr w:type="spellEnd"/>
            <w:r w:rsidRPr="000E0404">
              <w:rPr>
                <w:b/>
                <w:bCs/>
                <w:i/>
                <w:iCs/>
                <w:color w:val="000000"/>
                <w:sz w:val="20"/>
                <w:szCs w:val="20"/>
                <w:lang w:val="en-US" w:eastAsia="en-US"/>
              </w:rPr>
              <w:t xml:space="preserve"> </w:t>
            </w:r>
            <w:proofErr w:type="spellStart"/>
            <w:r w:rsidRPr="000E0404">
              <w:rPr>
                <w:b/>
                <w:bCs/>
                <w:i/>
                <w:iCs/>
                <w:color w:val="000000"/>
                <w:sz w:val="20"/>
                <w:szCs w:val="20"/>
                <w:lang w:val="en-US" w:eastAsia="en-US"/>
              </w:rPr>
              <w:t>предприятия</w:t>
            </w:r>
            <w:proofErr w:type="spellEnd"/>
            <w:r w:rsidRPr="000E0404">
              <w:rPr>
                <w:b/>
                <w:bCs/>
                <w:i/>
                <w:iCs/>
                <w:color w:val="000000"/>
                <w:sz w:val="20"/>
                <w:szCs w:val="20"/>
                <w:lang w:val="en-US" w:eastAsia="en-US"/>
              </w:rPr>
              <w:t xml:space="preserve">, </w:t>
            </w:r>
            <w:proofErr w:type="spellStart"/>
            <w:r w:rsidRPr="000E0404">
              <w:rPr>
                <w:b/>
                <w:bCs/>
                <w:i/>
                <w:iCs/>
                <w:color w:val="000000"/>
                <w:sz w:val="20"/>
                <w:szCs w:val="20"/>
                <w:lang w:val="en-US" w:eastAsia="en-US"/>
              </w:rPr>
              <w:t>организации</w:t>
            </w:r>
            <w:proofErr w:type="spellEnd"/>
          </w:p>
        </w:tc>
        <w:tc>
          <w:tcPr>
            <w:tcW w:w="1275"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ОКВЭД</w:t>
            </w:r>
          </w:p>
        </w:tc>
        <w:tc>
          <w:tcPr>
            <w:tcW w:w="1701" w:type="dxa"/>
            <w:shd w:val="clear" w:color="auto" w:fill="auto"/>
            <w:vAlign w:val="center"/>
          </w:tcPr>
          <w:p w:rsidR="009D0B2B" w:rsidRPr="000E0404" w:rsidRDefault="009D0B2B" w:rsidP="00772BE0">
            <w:pPr>
              <w:jc w:val="center"/>
              <w:rPr>
                <w:b/>
                <w:bCs/>
                <w:i/>
                <w:iCs/>
                <w:color w:val="000000"/>
                <w:sz w:val="20"/>
                <w:szCs w:val="20"/>
                <w:lang w:val="en-US" w:eastAsia="en-US"/>
              </w:rPr>
            </w:pPr>
            <w:proofErr w:type="spellStart"/>
            <w:r w:rsidRPr="000E0404">
              <w:rPr>
                <w:b/>
                <w:bCs/>
                <w:i/>
                <w:iCs/>
                <w:sz w:val="20"/>
                <w:szCs w:val="20"/>
                <w:lang w:val="en-US" w:eastAsia="en-US"/>
              </w:rPr>
              <w:t>Численность</w:t>
            </w:r>
            <w:proofErr w:type="spellEnd"/>
            <w:r w:rsidRPr="000E0404">
              <w:rPr>
                <w:b/>
                <w:bCs/>
                <w:i/>
                <w:iCs/>
                <w:sz w:val="20"/>
                <w:szCs w:val="20"/>
                <w:lang w:val="en-US" w:eastAsia="en-US"/>
              </w:rPr>
              <w:t xml:space="preserve"> </w:t>
            </w:r>
            <w:proofErr w:type="spellStart"/>
            <w:r w:rsidRPr="000E0404">
              <w:rPr>
                <w:b/>
                <w:bCs/>
                <w:i/>
                <w:iCs/>
                <w:sz w:val="20"/>
                <w:szCs w:val="20"/>
                <w:lang w:val="en-US" w:eastAsia="en-US"/>
              </w:rPr>
              <w:t>работников</w:t>
            </w:r>
            <w:proofErr w:type="spellEnd"/>
            <w:r w:rsidRPr="000E0404">
              <w:rPr>
                <w:b/>
                <w:bCs/>
                <w:i/>
                <w:iCs/>
                <w:sz w:val="20"/>
                <w:szCs w:val="20"/>
                <w:lang w:val="en-US" w:eastAsia="en-US"/>
              </w:rPr>
              <w:t xml:space="preserve">, </w:t>
            </w:r>
            <w:r w:rsidRPr="000E0404">
              <w:rPr>
                <w:b/>
                <w:bCs/>
                <w:i/>
                <w:iCs/>
                <w:sz w:val="20"/>
                <w:szCs w:val="20"/>
                <w:lang w:val="en-US" w:eastAsia="en-US"/>
              </w:rPr>
              <w:br/>
            </w:r>
            <w:proofErr w:type="spellStart"/>
            <w:r w:rsidRPr="000E0404">
              <w:rPr>
                <w:b/>
                <w:bCs/>
                <w:i/>
                <w:iCs/>
                <w:sz w:val="20"/>
                <w:szCs w:val="20"/>
                <w:lang w:val="en-US" w:eastAsia="en-US"/>
              </w:rPr>
              <w:t>на</w:t>
            </w:r>
            <w:proofErr w:type="spellEnd"/>
            <w:r w:rsidRPr="000E0404">
              <w:rPr>
                <w:b/>
                <w:bCs/>
                <w:i/>
                <w:iCs/>
                <w:sz w:val="20"/>
                <w:szCs w:val="20"/>
                <w:lang w:val="en-US" w:eastAsia="en-US"/>
              </w:rPr>
              <w:t xml:space="preserve"> 01.01.2016, чел.*</w:t>
            </w:r>
          </w:p>
        </w:tc>
        <w:tc>
          <w:tcPr>
            <w:tcW w:w="1701" w:type="dxa"/>
            <w:shd w:val="clear" w:color="auto" w:fill="auto"/>
            <w:vAlign w:val="center"/>
          </w:tcPr>
          <w:p w:rsidR="009D0B2B" w:rsidRPr="000E0404" w:rsidRDefault="009D0B2B" w:rsidP="00772BE0">
            <w:pPr>
              <w:jc w:val="center"/>
              <w:rPr>
                <w:b/>
                <w:bCs/>
                <w:i/>
                <w:iCs/>
                <w:color w:val="000000"/>
                <w:sz w:val="20"/>
                <w:szCs w:val="20"/>
                <w:lang w:eastAsia="en-US"/>
              </w:rPr>
            </w:pPr>
            <w:r w:rsidRPr="000E0404">
              <w:rPr>
                <w:b/>
                <w:bCs/>
                <w:i/>
                <w:iCs/>
                <w:color w:val="000000"/>
                <w:sz w:val="20"/>
                <w:szCs w:val="20"/>
                <w:lang w:eastAsia="en-US"/>
              </w:rPr>
              <w:t>Количество свободных рабочих мест, заявленных в службу занятости, на 01.01.2016, ед.</w:t>
            </w:r>
          </w:p>
        </w:tc>
      </w:tr>
      <w:tr w:rsidR="009D0B2B" w:rsidRPr="00F33435" w:rsidTr="00772BE0">
        <w:trPr>
          <w:jc w:val="center"/>
        </w:trPr>
        <w:tc>
          <w:tcPr>
            <w:tcW w:w="623" w:type="dxa"/>
            <w:shd w:val="clear" w:color="auto" w:fill="auto"/>
            <w:vAlign w:val="center"/>
          </w:tcPr>
          <w:p w:rsidR="009D0B2B" w:rsidRPr="000E0404" w:rsidRDefault="009D0B2B" w:rsidP="00772BE0">
            <w:pPr>
              <w:jc w:val="center"/>
              <w:rPr>
                <w:b/>
                <w:i/>
                <w:iCs/>
                <w:sz w:val="20"/>
                <w:szCs w:val="20"/>
                <w:lang w:val="en-US" w:eastAsia="en-US"/>
              </w:rPr>
            </w:pPr>
            <w:r w:rsidRPr="000E0404">
              <w:rPr>
                <w:b/>
                <w:i/>
                <w:iCs/>
                <w:sz w:val="20"/>
                <w:szCs w:val="20"/>
                <w:lang w:val="en-US" w:eastAsia="en-US"/>
              </w:rPr>
              <w:t>1</w:t>
            </w:r>
          </w:p>
        </w:tc>
        <w:tc>
          <w:tcPr>
            <w:tcW w:w="5102"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2</w:t>
            </w:r>
          </w:p>
        </w:tc>
        <w:tc>
          <w:tcPr>
            <w:tcW w:w="1275"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3</w:t>
            </w:r>
          </w:p>
        </w:tc>
        <w:tc>
          <w:tcPr>
            <w:tcW w:w="1701" w:type="dxa"/>
            <w:shd w:val="clear" w:color="auto" w:fill="auto"/>
            <w:vAlign w:val="center"/>
          </w:tcPr>
          <w:p w:rsidR="009D0B2B" w:rsidRPr="000E0404" w:rsidRDefault="009D0B2B" w:rsidP="00772BE0">
            <w:pPr>
              <w:jc w:val="center"/>
              <w:rPr>
                <w:b/>
                <w:bCs/>
                <w:i/>
                <w:iCs/>
                <w:color w:val="FF0000"/>
                <w:sz w:val="20"/>
                <w:szCs w:val="20"/>
                <w:lang w:val="en-US" w:eastAsia="en-US"/>
              </w:rPr>
            </w:pPr>
            <w:r w:rsidRPr="000E0404">
              <w:rPr>
                <w:b/>
                <w:bCs/>
                <w:i/>
                <w:iCs/>
                <w:color w:val="FF0000"/>
                <w:sz w:val="20"/>
                <w:szCs w:val="20"/>
                <w:lang w:val="en-US" w:eastAsia="en-US"/>
              </w:rPr>
              <w:t>4</w:t>
            </w:r>
          </w:p>
        </w:tc>
        <w:tc>
          <w:tcPr>
            <w:tcW w:w="1701"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5</w:t>
            </w: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5102" w:type="dxa"/>
            <w:shd w:val="clear" w:color="auto" w:fill="auto"/>
            <w:vAlign w:val="center"/>
          </w:tcPr>
          <w:p w:rsidR="009D0B2B" w:rsidRPr="00F33435" w:rsidRDefault="009D0B2B" w:rsidP="00772BE0">
            <w:pPr>
              <w:suppressAutoHyphens/>
              <w:rPr>
                <w:lang w:eastAsia="ar-SA"/>
              </w:rPr>
            </w:pPr>
            <w:r w:rsidRPr="00F33435">
              <w:rPr>
                <w:lang w:eastAsia="ar-SA"/>
              </w:rPr>
              <w:t xml:space="preserve">Администрация </w:t>
            </w:r>
            <w:proofErr w:type="spellStart"/>
            <w:r w:rsidRPr="00F33435">
              <w:rPr>
                <w:lang w:eastAsia="ar-SA"/>
              </w:rPr>
              <w:t>Ропшинского</w:t>
            </w:r>
            <w:proofErr w:type="spellEnd"/>
            <w:r w:rsidRPr="00F33435">
              <w:rPr>
                <w:lang w:eastAsia="ar-SA"/>
              </w:rPr>
              <w:t xml:space="preserve"> сельского поселения МО Ломоносовский муниципальный район Ленинградской области</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F33435" w:rsidRDefault="009D0B2B" w:rsidP="00772BE0">
            <w:pPr>
              <w:suppressAutoHyphens/>
              <w:jc w:val="center"/>
              <w:rPr>
                <w:lang w:eastAsia="ar-SA"/>
              </w:rPr>
            </w:pPr>
            <w:r w:rsidRPr="00F33435">
              <w:rPr>
                <w:lang w:eastAsia="ar-SA"/>
              </w:rPr>
              <w:t>10</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w:t>
            </w:r>
          </w:p>
        </w:tc>
        <w:tc>
          <w:tcPr>
            <w:tcW w:w="5102" w:type="dxa"/>
            <w:shd w:val="clear" w:color="auto" w:fill="auto"/>
            <w:vAlign w:val="center"/>
          </w:tcPr>
          <w:p w:rsidR="009D0B2B" w:rsidRPr="00F33435" w:rsidRDefault="009D0B2B" w:rsidP="00772BE0">
            <w:pPr>
              <w:suppressAutoHyphens/>
              <w:rPr>
                <w:lang w:eastAsia="ar-SA"/>
              </w:rPr>
            </w:pPr>
            <w:r w:rsidRPr="00F33435">
              <w:rPr>
                <w:lang w:eastAsia="ar-SA"/>
              </w:rPr>
              <w:t xml:space="preserve">МОУ </w:t>
            </w:r>
            <w:r w:rsidRPr="000E0404">
              <w:rPr>
                <w:rFonts w:ascii="Times New Roman CYR" w:hAnsi="Times New Roman CYR" w:cs="Times New Roman CYR"/>
                <w:lang w:eastAsia="ar-SA"/>
              </w:rPr>
              <w:t>«</w:t>
            </w:r>
            <w:proofErr w:type="spellStart"/>
            <w:r w:rsidRPr="000E0404">
              <w:rPr>
                <w:rFonts w:ascii="Times New Roman CYR" w:hAnsi="Times New Roman CYR" w:cs="Times New Roman CYR"/>
                <w:lang w:eastAsia="ar-SA"/>
              </w:rPr>
              <w:t>Яльгелевский</w:t>
            </w:r>
            <w:proofErr w:type="spellEnd"/>
            <w:r w:rsidRPr="000E0404">
              <w:rPr>
                <w:rFonts w:ascii="Times New Roman CYR" w:hAnsi="Times New Roman CYR" w:cs="Times New Roman CYR"/>
                <w:lang w:eastAsia="ar-SA"/>
              </w:rPr>
              <w:t xml:space="preserve"> образовательный центр»</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F33435" w:rsidRDefault="009D0B2B" w:rsidP="00772BE0">
            <w:pPr>
              <w:suppressAutoHyphens/>
              <w:jc w:val="center"/>
              <w:rPr>
                <w:lang w:eastAsia="ar-SA"/>
              </w:rPr>
            </w:pPr>
            <w:r w:rsidRPr="00F33435">
              <w:rPr>
                <w:lang w:eastAsia="ar-SA"/>
              </w:rPr>
              <w:t>14</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w:t>
            </w:r>
          </w:p>
        </w:tc>
        <w:tc>
          <w:tcPr>
            <w:tcW w:w="5102" w:type="dxa"/>
            <w:shd w:val="clear" w:color="auto" w:fill="auto"/>
            <w:vAlign w:val="center"/>
          </w:tcPr>
          <w:p w:rsidR="009D0B2B" w:rsidRPr="00F33435" w:rsidRDefault="009D0B2B" w:rsidP="00772BE0">
            <w:pPr>
              <w:suppressAutoHyphens/>
              <w:rPr>
                <w:lang w:eastAsia="ar-SA"/>
              </w:rPr>
            </w:pPr>
            <w:r w:rsidRPr="00F33435">
              <w:rPr>
                <w:lang w:eastAsia="ar-SA"/>
              </w:rPr>
              <w:t xml:space="preserve">Муниципальное общеобразовательное учреждение « </w:t>
            </w:r>
            <w:proofErr w:type="spellStart"/>
            <w:r w:rsidRPr="00F33435">
              <w:rPr>
                <w:lang w:eastAsia="ar-SA"/>
              </w:rPr>
              <w:t>Ропшинская</w:t>
            </w:r>
            <w:proofErr w:type="spellEnd"/>
            <w:r w:rsidRPr="00F33435">
              <w:rPr>
                <w:lang w:eastAsia="ar-SA"/>
              </w:rPr>
              <w:t xml:space="preserve"> общеобразовательная школа» </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F33435" w:rsidRDefault="009D0B2B" w:rsidP="00772BE0">
            <w:pPr>
              <w:suppressAutoHyphens/>
              <w:jc w:val="center"/>
              <w:rPr>
                <w:lang w:eastAsia="ar-SA"/>
              </w:rPr>
            </w:pPr>
            <w:r w:rsidRPr="00F33435">
              <w:rPr>
                <w:lang w:eastAsia="ar-SA"/>
              </w:rPr>
              <w:t>18</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4</w:t>
            </w:r>
          </w:p>
        </w:tc>
        <w:tc>
          <w:tcPr>
            <w:tcW w:w="5102" w:type="dxa"/>
            <w:shd w:val="clear" w:color="auto" w:fill="auto"/>
            <w:vAlign w:val="center"/>
          </w:tcPr>
          <w:p w:rsidR="009D0B2B" w:rsidRPr="00F33435" w:rsidRDefault="009D0B2B" w:rsidP="00772BE0">
            <w:pPr>
              <w:suppressAutoHyphens/>
              <w:rPr>
                <w:lang w:eastAsia="ar-SA"/>
              </w:rPr>
            </w:pPr>
            <w:r w:rsidRPr="00F33435">
              <w:rPr>
                <w:lang w:eastAsia="ar-SA"/>
              </w:rPr>
              <w:t xml:space="preserve">МКУ "КСЦ </w:t>
            </w:r>
            <w:proofErr w:type="spellStart"/>
            <w:r w:rsidRPr="00F33435">
              <w:rPr>
                <w:lang w:eastAsia="ar-SA"/>
              </w:rPr>
              <w:t>Ропшинского</w:t>
            </w:r>
            <w:proofErr w:type="spellEnd"/>
            <w:r w:rsidRPr="00F33435">
              <w:rPr>
                <w:lang w:eastAsia="ar-SA"/>
              </w:rPr>
              <w:t xml:space="preserve"> с/</w:t>
            </w:r>
            <w:proofErr w:type="gramStart"/>
            <w:r w:rsidRPr="00F33435">
              <w:rPr>
                <w:lang w:eastAsia="ar-SA"/>
              </w:rPr>
              <w:t>п</w:t>
            </w:r>
            <w:proofErr w:type="gramEnd"/>
            <w:r w:rsidRPr="00F33435">
              <w:rPr>
                <w:lang w:eastAsia="ar-SA"/>
              </w:rPr>
              <w:t xml:space="preserve">" дер. </w:t>
            </w:r>
            <w:proofErr w:type="spellStart"/>
            <w:r w:rsidRPr="00F33435">
              <w:rPr>
                <w:lang w:eastAsia="ar-SA"/>
              </w:rPr>
              <w:t>Яльгелево</w:t>
            </w:r>
            <w:proofErr w:type="spellEnd"/>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F33435" w:rsidRDefault="009D0B2B" w:rsidP="00772BE0">
            <w:pPr>
              <w:suppressAutoHyphens/>
              <w:jc w:val="center"/>
              <w:rPr>
                <w:lang w:eastAsia="ar-SA"/>
              </w:rPr>
            </w:pPr>
            <w:r w:rsidRPr="00F33435">
              <w:rPr>
                <w:lang w:eastAsia="ar-SA"/>
              </w:rPr>
              <w:t>12</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5</w:t>
            </w:r>
          </w:p>
        </w:tc>
        <w:tc>
          <w:tcPr>
            <w:tcW w:w="5102" w:type="dxa"/>
            <w:shd w:val="clear" w:color="auto" w:fill="auto"/>
            <w:vAlign w:val="center"/>
          </w:tcPr>
          <w:p w:rsidR="009D0B2B" w:rsidRPr="00F33435" w:rsidRDefault="009D0B2B" w:rsidP="00772BE0">
            <w:pPr>
              <w:suppressAutoHyphens/>
              <w:rPr>
                <w:lang w:eastAsia="ar-SA"/>
              </w:rPr>
            </w:pPr>
            <w:r w:rsidRPr="00F33435">
              <w:rPr>
                <w:lang w:eastAsia="ar-SA"/>
              </w:rPr>
              <w:t>Муниципальное дошкольное образовательное учреждение детский сад  комбинированного вида № 8</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highlight w:val="yellow"/>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6</w:t>
            </w:r>
          </w:p>
        </w:tc>
        <w:tc>
          <w:tcPr>
            <w:tcW w:w="5102" w:type="dxa"/>
            <w:shd w:val="clear" w:color="auto" w:fill="auto"/>
            <w:vAlign w:val="center"/>
          </w:tcPr>
          <w:p w:rsidR="009D0B2B" w:rsidRPr="00F33435" w:rsidRDefault="009D0B2B" w:rsidP="00772BE0">
            <w:pPr>
              <w:suppressAutoHyphens/>
              <w:rPr>
                <w:lang w:eastAsia="ar-SA"/>
              </w:rPr>
            </w:pPr>
            <w:r w:rsidRPr="00F33435">
              <w:rPr>
                <w:lang w:eastAsia="ar-SA"/>
              </w:rPr>
              <w:t xml:space="preserve">Муниципальное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 18 в д. </w:t>
            </w:r>
            <w:proofErr w:type="spellStart"/>
            <w:r w:rsidRPr="00F33435">
              <w:rPr>
                <w:lang w:eastAsia="ar-SA"/>
              </w:rPr>
              <w:t>Яльгелево</w:t>
            </w:r>
            <w:proofErr w:type="spellEnd"/>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highlight w:val="yellow"/>
                <w:lang w:eastAsia="ar-SA"/>
              </w:rPr>
            </w:pPr>
            <w:r w:rsidRPr="00F33435">
              <w:rPr>
                <w:lang w:eastAsia="ar-SA"/>
              </w:rPr>
              <w:t>10</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7</w:t>
            </w:r>
          </w:p>
        </w:tc>
        <w:tc>
          <w:tcPr>
            <w:tcW w:w="5102" w:type="dxa"/>
            <w:shd w:val="clear" w:color="auto" w:fill="auto"/>
          </w:tcPr>
          <w:p w:rsidR="009D0B2B" w:rsidRPr="00F33435" w:rsidRDefault="009D0B2B" w:rsidP="00772BE0">
            <w:pPr>
              <w:suppressAutoHyphens/>
              <w:rPr>
                <w:lang w:eastAsia="ar-SA"/>
              </w:rPr>
            </w:pPr>
            <w:r w:rsidRPr="00F33435">
              <w:rPr>
                <w:lang w:eastAsia="ar-SA"/>
              </w:rPr>
              <w:t>ООО «ЭКОЭРТИ»</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val="en-US" w:eastAsia="ar-SA"/>
              </w:rPr>
            </w:pPr>
            <w:r w:rsidRPr="000E0404">
              <w:rPr>
                <w:i/>
                <w:lang w:val="en-US" w:eastAsia="ar-SA"/>
              </w:rPr>
              <w:t>4</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8</w:t>
            </w:r>
          </w:p>
        </w:tc>
        <w:tc>
          <w:tcPr>
            <w:tcW w:w="5102" w:type="dxa"/>
            <w:shd w:val="clear" w:color="auto" w:fill="auto"/>
          </w:tcPr>
          <w:p w:rsidR="009D0B2B" w:rsidRPr="00F33435" w:rsidRDefault="009D0B2B" w:rsidP="00772BE0">
            <w:pPr>
              <w:suppressAutoHyphens/>
              <w:rPr>
                <w:lang w:eastAsia="ar-SA"/>
              </w:rPr>
            </w:pPr>
            <w:proofErr w:type="spellStart"/>
            <w:r w:rsidRPr="00F33435">
              <w:rPr>
                <w:lang w:eastAsia="ar-SA"/>
              </w:rPr>
              <w:t>Ветучасток</w:t>
            </w:r>
            <w:proofErr w:type="spellEnd"/>
            <w:r w:rsidRPr="00F33435">
              <w:rPr>
                <w:lang w:eastAsia="ar-SA"/>
              </w:rPr>
              <w:t xml:space="preserve"> п. Ропша</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3</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9</w:t>
            </w:r>
          </w:p>
        </w:tc>
        <w:tc>
          <w:tcPr>
            <w:tcW w:w="5102" w:type="dxa"/>
            <w:shd w:val="clear" w:color="auto" w:fill="auto"/>
          </w:tcPr>
          <w:p w:rsidR="009D0B2B" w:rsidRPr="00F33435" w:rsidRDefault="009D0B2B" w:rsidP="00772BE0">
            <w:pPr>
              <w:suppressAutoHyphens/>
              <w:rPr>
                <w:lang w:eastAsia="ar-SA"/>
              </w:rPr>
            </w:pPr>
            <w:proofErr w:type="spellStart"/>
            <w:r w:rsidRPr="00F33435">
              <w:rPr>
                <w:lang w:eastAsia="ar-SA"/>
              </w:rPr>
              <w:t>Ропшинская</w:t>
            </w:r>
            <w:proofErr w:type="spellEnd"/>
            <w:r w:rsidRPr="00F33435">
              <w:rPr>
                <w:lang w:eastAsia="ar-SA"/>
              </w:rPr>
              <w:t xml:space="preserve"> больница</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12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10</w:t>
            </w:r>
          </w:p>
        </w:tc>
        <w:tc>
          <w:tcPr>
            <w:tcW w:w="5102" w:type="dxa"/>
            <w:shd w:val="clear" w:color="auto" w:fill="auto"/>
          </w:tcPr>
          <w:p w:rsidR="009D0B2B" w:rsidRPr="00F33435" w:rsidRDefault="009D0B2B" w:rsidP="00772BE0">
            <w:pPr>
              <w:suppressAutoHyphens/>
              <w:rPr>
                <w:lang w:eastAsia="ar-SA"/>
              </w:rPr>
            </w:pPr>
            <w:r w:rsidRPr="00F33435">
              <w:rPr>
                <w:lang w:eastAsia="ar-SA"/>
              </w:rPr>
              <w:t xml:space="preserve">ФАП в д. </w:t>
            </w:r>
            <w:proofErr w:type="spellStart"/>
            <w:r w:rsidRPr="00F33435">
              <w:rPr>
                <w:lang w:eastAsia="ar-SA"/>
              </w:rPr>
              <w:t>Яльгелево</w:t>
            </w:r>
            <w:proofErr w:type="spellEnd"/>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1</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11</w:t>
            </w:r>
          </w:p>
        </w:tc>
        <w:tc>
          <w:tcPr>
            <w:tcW w:w="5102" w:type="dxa"/>
            <w:shd w:val="clear" w:color="auto" w:fill="auto"/>
          </w:tcPr>
          <w:p w:rsidR="009D0B2B" w:rsidRPr="00F33435" w:rsidRDefault="009D0B2B" w:rsidP="00772BE0">
            <w:pPr>
              <w:suppressAutoHyphens/>
              <w:rPr>
                <w:lang w:eastAsia="ar-SA"/>
              </w:rPr>
            </w:pPr>
            <w:r w:rsidRPr="00F33435">
              <w:rPr>
                <w:lang w:eastAsia="ar-SA"/>
              </w:rPr>
              <w:t>ОПС «Ропша»</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12</w:t>
            </w:r>
          </w:p>
        </w:tc>
        <w:tc>
          <w:tcPr>
            <w:tcW w:w="5102" w:type="dxa"/>
            <w:shd w:val="clear" w:color="auto" w:fill="auto"/>
          </w:tcPr>
          <w:p w:rsidR="009D0B2B" w:rsidRPr="00F33435" w:rsidRDefault="009D0B2B" w:rsidP="00772BE0">
            <w:pPr>
              <w:suppressAutoHyphens/>
              <w:rPr>
                <w:lang w:eastAsia="ar-SA"/>
              </w:rPr>
            </w:pPr>
            <w:r w:rsidRPr="00F33435">
              <w:rPr>
                <w:lang w:eastAsia="ar-SA"/>
              </w:rPr>
              <w:t>ООО «Каркасный дом»</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7</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13</w:t>
            </w:r>
          </w:p>
        </w:tc>
        <w:tc>
          <w:tcPr>
            <w:tcW w:w="5102" w:type="dxa"/>
            <w:shd w:val="clear" w:color="auto" w:fill="auto"/>
          </w:tcPr>
          <w:p w:rsidR="009D0B2B" w:rsidRPr="00F33435" w:rsidRDefault="009D0B2B" w:rsidP="00772BE0">
            <w:pPr>
              <w:suppressAutoHyphens/>
              <w:rPr>
                <w:lang w:eastAsia="ar-SA"/>
              </w:rPr>
            </w:pPr>
            <w:r w:rsidRPr="00F33435">
              <w:rPr>
                <w:lang w:eastAsia="ar-SA"/>
              </w:rPr>
              <w:t>«Зеленые насаждения»</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val="en-US" w:eastAsia="ar-SA"/>
              </w:rPr>
            </w:pPr>
            <w:r w:rsidRPr="000E0404">
              <w:rPr>
                <w:i/>
                <w:lang w:val="en-US"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14</w:t>
            </w:r>
          </w:p>
        </w:tc>
        <w:tc>
          <w:tcPr>
            <w:tcW w:w="5102" w:type="dxa"/>
            <w:shd w:val="clear" w:color="auto" w:fill="auto"/>
          </w:tcPr>
          <w:p w:rsidR="009D0B2B" w:rsidRPr="00F33435" w:rsidRDefault="009D0B2B" w:rsidP="00772BE0">
            <w:pPr>
              <w:suppressAutoHyphens/>
              <w:rPr>
                <w:lang w:eastAsia="ar-SA"/>
              </w:rPr>
            </w:pPr>
            <w:r w:rsidRPr="00F33435">
              <w:rPr>
                <w:lang w:eastAsia="ar-SA"/>
              </w:rPr>
              <w:t>ООО «</w:t>
            </w:r>
            <w:proofErr w:type="spellStart"/>
            <w:r w:rsidRPr="00F33435">
              <w:rPr>
                <w:lang w:eastAsia="ar-SA"/>
              </w:rPr>
              <w:t>Россельхозопторг</w:t>
            </w:r>
            <w:proofErr w:type="spellEnd"/>
            <w:r w:rsidRPr="00F33435">
              <w:rPr>
                <w:lang w:eastAsia="ar-SA"/>
              </w:rPr>
              <w:t>»</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val="en-US" w:eastAsia="ar-SA"/>
              </w:rPr>
            </w:pPr>
            <w:r w:rsidRPr="000E0404">
              <w:rPr>
                <w:i/>
                <w:lang w:val="en-US" w:eastAsia="ar-SA"/>
              </w:rPr>
              <w:t>3</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15</w:t>
            </w:r>
          </w:p>
        </w:tc>
        <w:tc>
          <w:tcPr>
            <w:tcW w:w="5102" w:type="dxa"/>
            <w:shd w:val="clear" w:color="auto" w:fill="auto"/>
          </w:tcPr>
          <w:p w:rsidR="009D0B2B" w:rsidRPr="00F33435" w:rsidRDefault="009D0B2B" w:rsidP="00772BE0">
            <w:pPr>
              <w:suppressAutoHyphens/>
              <w:rPr>
                <w:lang w:eastAsia="ar-SA"/>
              </w:rPr>
            </w:pPr>
            <w:r w:rsidRPr="00F33435">
              <w:rPr>
                <w:lang w:eastAsia="ar-SA"/>
              </w:rPr>
              <w:t>ООО « РСК»</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val="en-US" w:eastAsia="ar-SA"/>
              </w:rPr>
            </w:pPr>
            <w:r w:rsidRPr="000E0404">
              <w:rPr>
                <w:i/>
                <w:lang w:val="en-US" w:eastAsia="ar-SA"/>
              </w:rPr>
              <w:t>3</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16</w:t>
            </w:r>
          </w:p>
        </w:tc>
        <w:tc>
          <w:tcPr>
            <w:tcW w:w="5102" w:type="dxa"/>
            <w:shd w:val="clear" w:color="auto" w:fill="auto"/>
          </w:tcPr>
          <w:p w:rsidR="009D0B2B" w:rsidRPr="00F33435" w:rsidRDefault="009D0B2B" w:rsidP="00772BE0">
            <w:pPr>
              <w:suppressAutoHyphens/>
              <w:rPr>
                <w:lang w:eastAsia="ar-SA"/>
              </w:rPr>
            </w:pPr>
            <w:r w:rsidRPr="00F33435">
              <w:rPr>
                <w:lang w:eastAsia="ar-SA"/>
              </w:rPr>
              <w:t>ООО «Источник»</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val="en-US" w:eastAsia="ar-SA"/>
              </w:rPr>
            </w:pPr>
            <w:r w:rsidRPr="000E0404">
              <w:rPr>
                <w:i/>
                <w:lang w:val="en-US" w:eastAsia="ar-SA"/>
              </w:rPr>
              <w:t>3</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17</w:t>
            </w:r>
          </w:p>
        </w:tc>
        <w:tc>
          <w:tcPr>
            <w:tcW w:w="5102" w:type="dxa"/>
            <w:shd w:val="clear" w:color="auto" w:fill="auto"/>
          </w:tcPr>
          <w:p w:rsidR="009D0B2B" w:rsidRPr="00F33435" w:rsidRDefault="009D0B2B" w:rsidP="00772BE0">
            <w:pPr>
              <w:suppressAutoHyphens/>
              <w:rPr>
                <w:lang w:eastAsia="ar-SA"/>
              </w:rPr>
            </w:pPr>
            <w:r w:rsidRPr="00F33435">
              <w:rPr>
                <w:lang w:eastAsia="ar-SA"/>
              </w:rPr>
              <w:t>ООО «</w:t>
            </w:r>
            <w:proofErr w:type="spellStart"/>
            <w:r w:rsidRPr="00F33435">
              <w:rPr>
                <w:lang w:eastAsia="ar-SA"/>
              </w:rPr>
              <w:t>ТехноТранс</w:t>
            </w:r>
            <w:proofErr w:type="spellEnd"/>
            <w:r w:rsidRPr="00F33435">
              <w:rPr>
                <w:lang w:eastAsia="ar-SA"/>
              </w:rPr>
              <w:t>»</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val="en-US" w:eastAsia="ar-SA"/>
              </w:rPr>
            </w:pPr>
            <w:r w:rsidRPr="000E0404">
              <w:rPr>
                <w:i/>
                <w:lang w:val="en-US" w:eastAsia="ar-SA"/>
              </w:rPr>
              <w:t>4</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18</w:t>
            </w:r>
          </w:p>
        </w:tc>
        <w:tc>
          <w:tcPr>
            <w:tcW w:w="5102" w:type="dxa"/>
            <w:shd w:val="clear" w:color="auto" w:fill="auto"/>
          </w:tcPr>
          <w:p w:rsidR="009D0B2B" w:rsidRPr="00F33435" w:rsidRDefault="009D0B2B" w:rsidP="00772BE0">
            <w:pPr>
              <w:suppressAutoHyphens/>
              <w:rPr>
                <w:lang w:eastAsia="ar-SA"/>
              </w:rPr>
            </w:pPr>
            <w:r w:rsidRPr="00F33435">
              <w:rPr>
                <w:lang w:eastAsia="ar-SA"/>
              </w:rPr>
              <w:t>ООО «</w:t>
            </w:r>
            <w:proofErr w:type="spellStart"/>
            <w:r w:rsidRPr="00F33435">
              <w:rPr>
                <w:lang w:eastAsia="ar-SA"/>
              </w:rPr>
              <w:t>Ропшинская</w:t>
            </w:r>
            <w:proofErr w:type="spellEnd"/>
            <w:r w:rsidRPr="00F33435">
              <w:rPr>
                <w:lang w:eastAsia="ar-SA"/>
              </w:rPr>
              <w:t xml:space="preserve"> терраса»</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val="en-US" w:eastAsia="ar-SA"/>
              </w:rPr>
            </w:pPr>
            <w:r w:rsidRPr="000E0404">
              <w:rPr>
                <w:i/>
                <w:lang w:val="en-US"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19</w:t>
            </w:r>
          </w:p>
        </w:tc>
        <w:tc>
          <w:tcPr>
            <w:tcW w:w="5102" w:type="dxa"/>
            <w:shd w:val="clear" w:color="auto" w:fill="auto"/>
          </w:tcPr>
          <w:p w:rsidR="009D0B2B" w:rsidRPr="00F33435" w:rsidRDefault="009D0B2B" w:rsidP="00772BE0">
            <w:pPr>
              <w:suppressAutoHyphens/>
              <w:rPr>
                <w:lang w:eastAsia="ar-SA"/>
              </w:rPr>
            </w:pPr>
            <w:r w:rsidRPr="00F33435">
              <w:rPr>
                <w:lang w:eastAsia="ar-SA"/>
              </w:rPr>
              <w:t>ООО «Агроторг», п. Ропша</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6</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20</w:t>
            </w:r>
          </w:p>
        </w:tc>
        <w:tc>
          <w:tcPr>
            <w:tcW w:w="5102" w:type="dxa"/>
            <w:shd w:val="clear" w:color="auto" w:fill="auto"/>
          </w:tcPr>
          <w:p w:rsidR="009D0B2B" w:rsidRPr="00F33435" w:rsidRDefault="009D0B2B" w:rsidP="00772BE0">
            <w:pPr>
              <w:suppressAutoHyphens/>
              <w:rPr>
                <w:lang w:eastAsia="ar-SA"/>
              </w:rPr>
            </w:pPr>
            <w:r w:rsidRPr="00F33435">
              <w:rPr>
                <w:lang w:eastAsia="ar-SA"/>
              </w:rPr>
              <w:t xml:space="preserve">ООО «Агроторг», д. </w:t>
            </w:r>
            <w:proofErr w:type="spellStart"/>
            <w:r w:rsidRPr="00F33435">
              <w:rPr>
                <w:lang w:eastAsia="ar-SA"/>
              </w:rPr>
              <w:t>Яльгелво</w:t>
            </w:r>
            <w:proofErr w:type="spellEnd"/>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6</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lastRenderedPageBreak/>
              <w:t>21</w:t>
            </w:r>
          </w:p>
        </w:tc>
        <w:tc>
          <w:tcPr>
            <w:tcW w:w="5102" w:type="dxa"/>
            <w:shd w:val="clear" w:color="auto" w:fill="auto"/>
          </w:tcPr>
          <w:p w:rsidR="009D0B2B" w:rsidRPr="00F33435" w:rsidRDefault="009D0B2B" w:rsidP="00772BE0">
            <w:pPr>
              <w:suppressAutoHyphens/>
              <w:rPr>
                <w:lang w:eastAsia="ar-SA"/>
              </w:rPr>
            </w:pPr>
            <w:r w:rsidRPr="00F33435">
              <w:rPr>
                <w:lang w:eastAsia="ar-SA"/>
              </w:rPr>
              <w:t>ООО «Магнит» в п. Ропша</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4</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22</w:t>
            </w:r>
          </w:p>
        </w:tc>
        <w:tc>
          <w:tcPr>
            <w:tcW w:w="5102" w:type="dxa"/>
            <w:shd w:val="clear" w:color="auto" w:fill="auto"/>
          </w:tcPr>
          <w:p w:rsidR="009D0B2B" w:rsidRPr="00F33435" w:rsidRDefault="009D0B2B" w:rsidP="00772BE0">
            <w:pPr>
              <w:suppressAutoHyphens/>
              <w:rPr>
                <w:lang w:eastAsia="ar-SA"/>
              </w:rPr>
            </w:pPr>
            <w:r w:rsidRPr="00F33435">
              <w:rPr>
                <w:lang w:eastAsia="ar-SA"/>
              </w:rPr>
              <w:t>ООО «</w:t>
            </w:r>
            <w:proofErr w:type="spellStart"/>
            <w:r w:rsidRPr="00F33435">
              <w:rPr>
                <w:lang w:eastAsia="ar-SA"/>
              </w:rPr>
              <w:t>Розмысел</w:t>
            </w:r>
            <w:proofErr w:type="spellEnd"/>
            <w:r w:rsidRPr="00F33435">
              <w:rPr>
                <w:lang w:eastAsia="ar-SA"/>
              </w:rPr>
              <w:t>»</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23</w:t>
            </w:r>
          </w:p>
        </w:tc>
        <w:tc>
          <w:tcPr>
            <w:tcW w:w="5102" w:type="dxa"/>
            <w:shd w:val="clear" w:color="auto" w:fill="auto"/>
          </w:tcPr>
          <w:p w:rsidR="009D0B2B" w:rsidRPr="00F33435" w:rsidRDefault="009D0B2B" w:rsidP="00772BE0">
            <w:pPr>
              <w:suppressAutoHyphens/>
              <w:rPr>
                <w:lang w:eastAsia="ar-SA"/>
              </w:rPr>
            </w:pPr>
            <w:r w:rsidRPr="00F33435">
              <w:rPr>
                <w:lang w:eastAsia="ar-SA"/>
              </w:rPr>
              <w:t>ООО «Ковчег»</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4</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24</w:t>
            </w:r>
          </w:p>
        </w:tc>
        <w:tc>
          <w:tcPr>
            <w:tcW w:w="5102" w:type="dxa"/>
            <w:shd w:val="clear" w:color="auto" w:fill="auto"/>
          </w:tcPr>
          <w:p w:rsidR="009D0B2B" w:rsidRPr="00F33435" w:rsidRDefault="009D0B2B" w:rsidP="00772BE0">
            <w:pPr>
              <w:suppressAutoHyphens/>
              <w:rPr>
                <w:lang w:eastAsia="ar-SA"/>
              </w:rPr>
            </w:pPr>
            <w:r w:rsidRPr="00F33435">
              <w:rPr>
                <w:lang w:eastAsia="ar-SA"/>
              </w:rPr>
              <w:t>ООО «</w:t>
            </w:r>
            <w:proofErr w:type="spellStart"/>
            <w:r w:rsidRPr="00F33435">
              <w:rPr>
                <w:lang w:eastAsia="ar-SA"/>
              </w:rPr>
              <w:t>Мясторг</w:t>
            </w:r>
            <w:proofErr w:type="spellEnd"/>
            <w:r w:rsidRPr="00F33435">
              <w:rPr>
                <w:lang w:eastAsia="ar-SA"/>
              </w:rPr>
              <w:t>»</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3</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25</w:t>
            </w:r>
          </w:p>
        </w:tc>
        <w:tc>
          <w:tcPr>
            <w:tcW w:w="5102" w:type="dxa"/>
            <w:shd w:val="clear" w:color="auto" w:fill="auto"/>
          </w:tcPr>
          <w:p w:rsidR="009D0B2B" w:rsidRPr="00F33435" w:rsidRDefault="009D0B2B" w:rsidP="00772BE0">
            <w:pPr>
              <w:suppressAutoHyphens/>
              <w:rPr>
                <w:lang w:eastAsia="ar-SA"/>
              </w:rPr>
            </w:pPr>
            <w:r w:rsidRPr="00F33435">
              <w:rPr>
                <w:lang w:eastAsia="ar-SA"/>
              </w:rPr>
              <w:t xml:space="preserve">«Глобус </w:t>
            </w:r>
            <w:proofErr w:type="gramStart"/>
            <w:r w:rsidRPr="00F33435">
              <w:rPr>
                <w:lang w:eastAsia="ar-SA"/>
              </w:rPr>
              <w:t>–Л</w:t>
            </w:r>
            <w:proofErr w:type="gramEnd"/>
            <w:r w:rsidRPr="00F33435">
              <w:rPr>
                <w:lang w:eastAsia="ar-SA"/>
              </w:rPr>
              <w:t>изинг»</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26</w:t>
            </w:r>
          </w:p>
        </w:tc>
        <w:tc>
          <w:tcPr>
            <w:tcW w:w="5102" w:type="dxa"/>
            <w:shd w:val="clear" w:color="auto" w:fill="auto"/>
          </w:tcPr>
          <w:p w:rsidR="009D0B2B" w:rsidRPr="00F33435" w:rsidRDefault="009D0B2B" w:rsidP="00772BE0">
            <w:pPr>
              <w:suppressAutoHyphens/>
              <w:rPr>
                <w:lang w:eastAsia="ar-SA"/>
              </w:rPr>
            </w:pPr>
            <w:r w:rsidRPr="00F33435">
              <w:rPr>
                <w:lang w:eastAsia="ar-SA"/>
              </w:rPr>
              <w:t>«Атлас»</w:t>
            </w:r>
          </w:p>
        </w:tc>
        <w:tc>
          <w:tcPr>
            <w:tcW w:w="1275"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i/>
                <w:lang w:eastAsia="ar-SA"/>
              </w:rPr>
            </w:pPr>
            <w:r w:rsidRPr="000E0404">
              <w:rPr>
                <w:i/>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27</w:t>
            </w:r>
          </w:p>
        </w:tc>
        <w:tc>
          <w:tcPr>
            <w:tcW w:w="5102" w:type="dxa"/>
            <w:shd w:val="clear" w:color="auto" w:fill="auto"/>
          </w:tcPr>
          <w:p w:rsidR="009D0B2B" w:rsidRPr="00F33435" w:rsidRDefault="009D0B2B" w:rsidP="00772BE0">
            <w:pPr>
              <w:suppressAutoHyphens/>
              <w:rPr>
                <w:lang w:eastAsia="ar-SA"/>
              </w:rPr>
            </w:pPr>
            <w:r w:rsidRPr="00F33435">
              <w:rPr>
                <w:lang w:eastAsia="ar-SA"/>
              </w:rPr>
              <w:t xml:space="preserve">Овощной магазин в д. </w:t>
            </w:r>
            <w:proofErr w:type="spellStart"/>
            <w:r w:rsidRPr="00F33435">
              <w:rPr>
                <w:lang w:eastAsia="ar-SA"/>
              </w:rPr>
              <w:t>Яльгелево</w:t>
            </w:r>
            <w:proofErr w:type="spellEnd"/>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F33435" w:rsidRDefault="009D0B2B" w:rsidP="00772BE0">
            <w:pPr>
              <w:suppressAutoHyphens/>
              <w:rPr>
                <w:lang w:eastAsia="ar-SA"/>
              </w:rPr>
            </w:pPr>
            <w:r w:rsidRPr="00F33435">
              <w:rPr>
                <w:lang w:eastAsia="ar-SA"/>
              </w:rPr>
              <w:t xml:space="preserve">             3</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28</w:t>
            </w:r>
          </w:p>
        </w:tc>
        <w:tc>
          <w:tcPr>
            <w:tcW w:w="5102" w:type="dxa"/>
            <w:shd w:val="clear" w:color="auto" w:fill="auto"/>
          </w:tcPr>
          <w:p w:rsidR="009D0B2B" w:rsidRPr="00F33435" w:rsidRDefault="009D0B2B" w:rsidP="00772BE0">
            <w:pPr>
              <w:suppressAutoHyphens/>
              <w:rPr>
                <w:lang w:eastAsia="ar-SA"/>
              </w:rPr>
            </w:pPr>
            <w:proofErr w:type="spellStart"/>
            <w:r w:rsidRPr="00F33435">
              <w:rPr>
                <w:lang w:eastAsia="ar-SA"/>
              </w:rPr>
              <w:t>Яльгелевский</w:t>
            </w:r>
            <w:proofErr w:type="spellEnd"/>
            <w:r w:rsidRPr="00F33435">
              <w:rPr>
                <w:lang w:eastAsia="ar-SA"/>
              </w:rPr>
              <w:t xml:space="preserve"> участок ООО «ИЭК»</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F33435" w:rsidRDefault="009D0B2B" w:rsidP="00772BE0">
            <w:pPr>
              <w:suppressAutoHyphens/>
              <w:jc w:val="center"/>
              <w:rPr>
                <w:lang w:eastAsia="ar-SA"/>
              </w:rPr>
            </w:pPr>
            <w:r w:rsidRPr="00F33435">
              <w:rPr>
                <w:lang w:eastAsia="ar-SA"/>
              </w:rPr>
              <w:t>6</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29</w:t>
            </w:r>
          </w:p>
        </w:tc>
        <w:tc>
          <w:tcPr>
            <w:tcW w:w="5102" w:type="dxa"/>
            <w:shd w:val="clear" w:color="auto" w:fill="auto"/>
          </w:tcPr>
          <w:p w:rsidR="009D0B2B" w:rsidRPr="00F33435" w:rsidRDefault="009D0B2B" w:rsidP="00772BE0">
            <w:pPr>
              <w:suppressAutoHyphens/>
              <w:rPr>
                <w:lang w:eastAsia="ar-SA"/>
              </w:rPr>
            </w:pPr>
            <w:r w:rsidRPr="00F33435">
              <w:rPr>
                <w:lang w:eastAsia="ar-SA"/>
              </w:rPr>
              <w:t>АО «ЕИРЦ ЛО»</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F33435" w:rsidRDefault="009D0B2B" w:rsidP="00772BE0">
            <w:pPr>
              <w:suppressAutoHyphens/>
              <w:jc w:val="center"/>
              <w:rPr>
                <w:lang w:eastAsia="ar-SA"/>
              </w:rPr>
            </w:pPr>
            <w:r w:rsidRPr="00F33435">
              <w:rPr>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30</w:t>
            </w:r>
          </w:p>
        </w:tc>
        <w:tc>
          <w:tcPr>
            <w:tcW w:w="5102" w:type="dxa"/>
            <w:shd w:val="clear" w:color="auto" w:fill="auto"/>
          </w:tcPr>
          <w:p w:rsidR="009D0B2B" w:rsidRPr="00F33435" w:rsidRDefault="009D0B2B" w:rsidP="00772BE0">
            <w:pPr>
              <w:suppressAutoHyphens/>
              <w:rPr>
                <w:lang w:eastAsia="ar-SA"/>
              </w:rPr>
            </w:pPr>
            <w:r w:rsidRPr="00F33435">
              <w:rPr>
                <w:lang w:eastAsia="ar-SA"/>
              </w:rPr>
              <w:t xml:space="preserve">ОПС </w:t>
            </w:r>
            <w:proofErr w:type="spellStart"/>
            <w:r w:rsidRPr="00F33435">
              <w:rPr>
                <w:lang w:eastAsia="ar-SA"/>
              </w:rPr>
              <w:t>Яльгелево</w:t>
            </w:r>
            <w:proofErr w:type="spellEnd"/>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F33435" w:rsidRDefault="009D0B2B" w:rsidP="00772BE0">
            <w:pPr>
              <w:suppressAutoHyphens/>
              <w:jc w:val="center"/>
              <w:rPr>
                <w:lang w:eastAsia="ar-SA"/>
              </w:rPr>
            </w:pPr>
            <w:r w:rsidRPr="00F33435">
              <w:rPr>
                <w:lang w:eastAsia="ar-SA"/>
              </w:rPr>
              <w:t>4</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31</w:t>
            </w:r>
          </w:p>
        </w:tc>
        <w:tc>
          <w:tcPr>
            <w:tcW w:w="5102" w:type="dxa"/>
            <w:shd w:val="clear" w:color="auto" w:fill="auto"/>
          </w:tcPr>
          <w:p w:rsidR="009D0B2B" w:rsidRPr="00F33435" w:rsidRDefault="009D0B2B" w:rsidP="00772BE0">
            <w:pPr>
              <w:suppressAutoHyphens/>
              <w:rPr>
                <w:lang w:eastAsia="ar-SA"/>
              </w:rPr>
            </w:pPr>
            <w:r w:rsidRPr="00F33435">
              <w:rPr>
                <w:lang w:eastAsia="ar-SA"/>
              </w:rPr>
              <w:t>ООО "СТАРВЭЙ"</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0E0404" w:rsidRDefault="009D0B2B" w:rsidP="00772BE0">
            <w:pPr>
              <w:suppressAutoHyphens/>
              <w:jc w:val="center"/>
              <w:rPr>
                <w:lang w:val="en-US" w:eastAsia="ar-SA"/>
              </w:rPr>
            </w:pPr>
            <w:r w:rsidRPr="000E0404">
              <w:rPr>
                <w:lang w:val="en-US" w:eastAsia="ar-SA"/>
              </w:rPr>
              <w:t>4</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32</w:t>
            </w:r>
          </w:p>
        </w:tc>
        <w:tc>
          <w:tcPr>
            <w:tcW w:w="5102" w:type="dxa"/>
            <w:shd w:val="clear" w:color="auto" w:fill="auto"/>
          </w:tcPr>
          <w:p w:rsidR="009D0B2B" w:rsidRPr="00F33435" w:rsidRDefault="009D0B2B" w:rsidP="00772BE0">
            <w:pPr>
              <w:suppressAutoHyphens/>
              <w:rPr>
                <w:lang w:eastAsia="ar-SA"/>
              </w:rPr>
            </w:pPr>
            <w:r w:rsidRPr="00F33435">
              <w:rPr>
                <w:lang w:eastAsia="ar-SA"/>
              </w:rPr>
              <w:t>ООО «</w:t>
            </w:r>
            <w:proofErr w:type="spellStart"/>
            <w:r w:rsidRPr="00F33435">
              <w:rPr>
                <w:lang w:eastAsia="ar-SA"/>
              </w:rPr>
              <w:t>Стройтех</w:t>
            </w:r>
            <w:proofErr w:type="spellEnd"/>
            <w:r w:rsidRPr="00F33435">
              <w:rPr>
                <w:lang w:eastAsia="ar-SA"/>
              </w:rPr>
              <w:t>»</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0E0404" w:rsidRDefault="009D0B2B" w:rsidP="00772BE0">
            <w:pPr>
              <w:suppressAutoHyphens/>
              <w:jc w:val="center"/>
              <w:rPr>
                <w:lang w:val="en-US" w:eastAsia="ar-SA"/>
              </w:rPr>
            </w:pPr>
            <w:r w:rsidRPr="000E0404">
              <w:rPr>
                <w:lang w:val="en-US" w:eastAsia="ar-SA"/>
              </w:rPr>
              <w:t>6</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i/>
                <w:color w:val="000000"/>
                <w:lang w:eastAsia="ar-SA"/>
              </w:rPr>
            </w:pPr>
            <w:r w:rsidRPr="000E0404">
              <w:rPr>
                <w:i/>
                <w:color w:val="000000"/>
                <w:lang w:eastAsia="ar-SA"/>
              </w:rPr>
              <w:t>33</w:t>
            </w:r>
          </w:p>
        </w:tc>
        <w:tc>
          <w:tcPr>
            <w:tcW w:w="5102" w:type="dxa"/>
            <w:shd w:val="clear" w:color="auto" w:fill="auto"/>
          </w:tcPr>
          <w:p w:rsidR="009D0B2B" w:rsidRPr="00F33435" w:rsidRDefault="009D0B2B" w:rsidP="00772BE0">
            <w:pPr>
              <w:suppressAutoHyphens/>
              <w:rPr>
                <w:lang w:eastAsia="ar-SA"/>
              </w:rPr>
            </w:pPr>
            <w:r w:rsidRPr="00F33435">
              <w:rPr>
                <w:lang w:eastAsia="ar-SA"/>
              </w:rPr>
              <w:t>ООО «Авен СПБ»</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0E0404" w:rsidRDefault="009D0B2B" w:rsidP="00772BE0">
            <w:pPr>
              <w:suppressAutoHyphens/>
              <w:jc w:val="center"/>
              <w:rPr>
                <w:lang w:val="en-US" w:eastAsia="ar-SA"/>
              </w:rPr>
            </w:pPr>
            <w:r w:rsidRPr="000E0404">
              <w:rPr>
                <w:lang w:val="en-US" w:eastAsia="ar-SA"/>
              </w:rPr>
              <w:t>11</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34</w:t>
            </w:r>
          </w:p>
        </w:tc>
        <w:tc>
          <w:tcPr>
            <w:tcW w:w="5102" w:type="dxa"/>
            <w:shd w:val="clear" w:color="auto" w:fill="auto"/>
          </w:tcPr>
          <w:p w:rsidR="009D0B2B" w:rsidRPr="00F33435" w:rsidRDefault="009D0B2B" w:rsidP="00772BE0">
            <w:pPr>
              <w:suppressAutoHyphens/>
              <w:rPr>
                <w:lang w:eastAsia="ar-SA"/>
              </w:rPr>
            </w:pPr>
            <w:r w:rsidRPr="00F33435">
              <w:rPr>
                <w:lang w:eastAsia="ar-SA"/>
              </w:rPr>
              <w:t>ООО «Стокнот»</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0E0404" w:rsidRDefault="009D0B2B" w:rsidP="00772BE0">
            <w:pPr>
              <w:suppressAutoHyphens/>
              <w:jc w:val="center"/>
              <w:rPr>
                <w:lang w:val="en-US" w:eastAsia="ar-SA"/>
              </w:rPr>
            </w:pPr>
            <w:r w:rsidRPr="000E0404">
              <w:rPr>
                <w:lang w:val="en-US" w:eastAsia="ar-SA"/>
              </w:rPr>
              <w:t>9</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35</w:t>
            </w:r>
          </w:p>
        </w:tc>
        <w:tc>
          <w:tcPr>
            <w:tcW w:w="5102" w:type="dxa"/>
            <w:shd w:val="clear" w:color="auto" w:fill="auto"/>
          </w:tcPr>
          <w:p w:rsidR="009D0B2B" w:rsidRPr="00F33435" w:rsidRDefault="009D0B2B" w:rsidP="00772BE0">
            <w:pPr>
              <w:suppressAutoHyphens/>
              <w:rPr>
                <w:lang w:eastAsia="ar-SA"/>
              </w:rPr>
            </w:pPr>
            <w:r w:rsidRPr="00F33435">
              <w:rPr>
                <w:lang w:eastAsia="ar-SA"/>
              </w:rPr>
              <w:t>ООО «Аршин»</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0E0404" w:rsidRDefault="009D0B2B" w:rsidP="00772BE0">
            <w:pPr>
              <w:suppressAutoHyphens/>
              <w:jc w:val="center"/>
              <w:rPr>
                <w:lang w:val="en-US" w:eastAsia="ar-SA"/>
              </w:rPr>
            </w:pPr>
            <w:r w:rsidRPr="000E0404">
              <w:rPr>
                <w:lang w:val="en-US" w:eastAsia="ar-SA"/>
              </w:rPr>
              <w:t>7</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36</w:t>
            </w:r>
          </w:p>
        </w:tc>
        <w:tc>
          <w:tcPr>
            <w:tcW w:w="5102" w:type="dxa"/>
            <w:shd w:val="clear" w:color="auto" w:fill="auto"/>
          </w:tcPr>
          <w:p w:rsidR="009D0B2B" w:rsidRPr="000E0404" w:rsidRDefault="009D0B2B" w:rsidP="00772BE0">
            <w:pPr>
              <w:suppressAutoHyphens/>
              <w:rPr>
                <w:lang w:val="en-US" w:eastAsia="ar-SA"/>
              </w:rPr>
            </w:pPr>
            <w:r w:rsidRPr="00F33435">
              <w:rPr>
                <w:lang w:eastAsia="ar-SA"/>
              </w:rPr>
              <w:t>ООО «</w:t>
            </w:r>
            <w:proofErr w:type="spellStart"/>
            <w:r w:rsidRPr="00F33435">
              <w:rPr>
                <w:lang w:eastAsia="ar-SA"/>
              </w:rPr>
              <w:t>Союзресурс</w:t>
            </w:r>
            <w:proofErr w:type="spellEnd"/>
            <w:r w:rsidRPr="00F33435">
              <w:rPr>
                <w:lang w:eastAsia="ar-SA"/>
              </w:rPr>
              <w:t>»</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0E0404" w:rsidRDefault="009D0B2B" w:rsidP="00772BE0">
            <w:pPr>
              <w:suppressAutoHyphens/>
              <w:jc w:val="center"/>
              <w:rPr>
                <w:lang w:val="en-US" w:eastAsia="ar-SA"/>
              </w:rPr>
            </w:pPr>
            <w:r w:rsidRPr="000E0404">
              <w:rPr>
                <w:lang w:val="en-US" w:eastAsia="ar-SA"/>
              </w:rPr>
              <w:t>7</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37</w:t>
            </w:r>
          </w:p>
        </w:tc>
        <w:tc>
          <w:tcPr>
            <w:tcW w:w="5102" w:type="dxa"/>
            <w:shd w:val="clear" w:color="auto" w:fill="auto"/>
          </w:tcPr>
          <w:p w:rsidR="009D0B2B" w:rsidRPr="00F33435" w:rsidRDefault="009D0B2B" w:rsidP="00772BE0">
            <w:pPr>
              <w:suppressAutoHyphens/>
              <w:rPr>
                <w:lang w:eastAsia="ar-SA"/>
              </w:rPr>
            </w:pPr>
            <w:r w:rsidRPr="00F33435">
              <w:rPr>
                <w:lang w:eastAsia="ar-SA"/>
              </w:rPr>
              <w:t>Библиотека</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F33435" w:rsidRDefault="009D0B2B" w:rsidP="00772BE0">
            <w:pPr>
              <w:suppressAutoHyphens/>
              <w:jc w:val="center"/>
              <w:rPr>
                <w:lang w:eastAsia="ar-SA"/>
              </w:rPr>
            </w:pPr>
            <w:r w:rsidRPr="00F33435">
              <w:rPr>
                <w:lang w:eastAsia="ar-SA"/>
              </w:rPr>
              <w:t>1</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38</w:t>
            </w:r>
          </w:p>
        </w:tc>
        <w:tc>
          <w:tcPr>
            <w:tcW w:w="5102" w:type="dxa"/>
            <w:shd w:val="clear" w:color="auto" w:fill="auto"/>
          </w:tcPr>
          <w:p w:rsidR="009D0B2B" w:rsidRPr="00F33435" w:rsidRDefault="009D0B2B" w:rsidP="00772BE0">
            <w:pPr>
              <w:suppressAutoHyphens/>
              <w:rPr>
                <w:lang w:eastAsia="ar-SA"/>
              </w:rPr>
            </w:pPr>
            <w:r w:rsidRPr="00F33435">
              <w:rPr>
                <w:lang w:eastAsia="ar-SA"/>
              </w:rPr>
              <w:t>ООО «Универсал»</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0E0404" w:rsidRDefault="009D0B2B" w:rsidP="00772BE0">
            <w:pPr>
              <w:suppressAutoHyphens/>
              <w:jc w:val="center"/>
              <w:rPr>
                <w:lang w:val="en-US" w:eastAsia="ar-SA"/>
              </w:rPr>
            </w:pPr>
            <w:r w:rsidRPr="000E0404">
              <w:rPr>
                <w:lang w:val="en-US" w:eastAsia="ar-SA"/>
              </w:rPr>
              <w:t>3</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39</w:t>
            </w:r>
          </w:p>
        </w:tc>
        <w:tc>
          <w:tcPr>
            <w:tcW w:w="5102" w:type="dxa"/>
            <w:shd w:val="clear" w:color="auto" w:fill="auto"/>
          </w:tcPr>
          <w:p w:rsidR="009D0B2B" w:rsidRPr="00F33435" w:rsidRDefault="009D0B2B" w:rsidP="00772BE0">
            <w:pPr>
              <w:suppressAutoHyphens/>
              <w:rPr>
                <w:lang w:eastAsia="ar-SA"/>
              </w:rPr>
            </w:pPr>
            <w:r w:rsidRPr="00F33435">
              <w:rPr>
                <w:lang w:eastAsia="ar-SA"/>
              </w:rPr>
              <w:t xml:space="preserve">ООО «УК </w:t>
            </w:r>
            <w:proofErr w:type="spellStart"/>
            <w:r w:rsidRPr="00F33435">
              <w:rPr>
                <w:lang w:eastAsia="ar-SA"/>
              </w:rPr>
              <w:t>Ленкомстрой</w:t>
            </w:r>
            <w:proofErr w:type="spellEnd"/>
            <w:r w:rsidRPr="00F33435">
              <w:rPr>
                <w:lang w:eastAsia="ar-SA"/>
              </w:rPr>
              <w:t xml:space="preserve"> ЖКХ ЛР»</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F33435" w:rsidRDefault="009D0B2B" w:rsidP="00772BE0">
            <w:pPr>
              <w:suppressAutoHyphens/>
              <w:jc w:val="center"/>
              <w:rPr>
                <w:lang w:eastAsia="ar-SA"/>
              </w:rPr>
            </w:pPr>
            <w:r w:rsidRPr="00F33435">
              <w:rPr>
                <w:lang w:eastAsia="ar-SA"/>
              </w:rPr>
              <w:t>7</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40</w:t>
            </w:r>
          </w:p>
        </w:tc>
        <w:tc>
          <w:tcPr>
            <w:tcW w:w="5102" w:type="dxa"/>
            <w:shd w:val="clear" w:color="auto" w:fill="auto"/>
          </w:tcPr>
          <w:p w:rsidR="009D0B2B" w:rsidRPr="00F33435" w:rsidRDefault="009D0B2B" w:rsidP="00772BE0">
            <w:pPr>
              <w:suppressAutoHyphens/>
              <w:rPr>
                <w:lang w:eastAsia="ar-SA"/>
              </w:rPr>
            </w:pPr>
            <w:r w:rsidRPr="00F33435">
              <w:rPr>
                <w:lang w:eastAsia="ar-SA"/>
              </w:rPr>
              <w:t>МУП «Водолей»</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F33435" w:rsidRDefault="009D0B2B" w:rsidP="00772BE0">
            <w:pPr>
              <w:suppressAutoHyphens/>
              <w:jc w:val="center"/>
              <w:rPr>
                <w:lang w:eastAsia="ar-SA"/>
              </w:rPr>
            </w:pPr>
            <w:r w:rsidRPr="00F33435">
              <w:rPr>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623"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41</w:t>
            </w:r>
          </w:p>
        </w:tc>
        <w:tc>
          <w:tcPr>
            <w:tcW w:w="5102" w:type="dxa"/>
            <w:shd w:val="clear" w:color="auto" w:fill="auto"/>
          </w:tcPr>
          <w:p w:rsidR="009D0B2B" w:rsidRPr="00F33435" w:rsidRDefault="009D0B2B" w:rsidP="00772BE0">
            <w:pPr>
              <w:suppressAutoHyphens/>
              <w:rPr>
                <w:lang w:eastAsia="ar-SA"/>
              </w:rPr>
            </w:pPr>
            <w:r w:rsidRPr="00F33435">
              <w:rPr>
                <w:lang w:eastAsia="ar-SA"/>
              </w:rPr>
              <w:t>МУП «Ритуал»</w:t>
            </w:r>
          </w:p>
        </w:tc>
        <w:tc>
          <w:tcPr>
            <w:tcW w:w="1275" w:type="dxa"/>
            <w:shd w:val="clear" w:color="auto" w:fill="auto"/>
          </w:tcPr>
          <w:p w:rsidR="009D0B2B" w:rsidRPr="00F33435" w:rsidRDefault="009D0B2B" w:rsidP="00772BE0">
            <w:pPr>
              <w:suppressAutoHyphens/>
              <w:rPr>
                <w:lang w:eastAsia="ar-SA"/>
              </w:rPr>
            </w:pPr>
          </w:p>
        </w:tc>
        <w:tc>
          <w:tcPr>
            <w:tcW w:w="1701" w:type="dxa"/>
            <w:shd w:val="clear" w:color="auto" w:fill="auto"/>
          </w:tcPr>
          <w:p w:rsidR="009D0B2B" w:rsidRPr="00F33435" w:rsidRDefault="009D0B2B" w:rsidP="00772BE0">
            <w:pPr>
              <w:suppressAutoHyphens/>
              <w:jc w:val="center"/>
              <w:rPr>
                <w:lang w:eastAsia="ar-SA"/>
              </w:rPr>
            </w:pPr>
            <w:r w:rsidRPr="00F33435">
              <w:rPr>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bl>
    <w:p w:rsidR="009D0B2B" w:rsidRPr="00F33435" w:rsidRDefault="009D0B2B" w:rsidP="009D0B2B">
      <w:pPr>
        <w:suppressAutoHyphens/>
        <w:rPr>
          <w:highlight w:val="yellow"/>
          <w:lang w:eastAsia="ar-SA"/>
        </w:rPr>
      </w:pPr>
    </w:p>
    <w:p w:rsidR="009D0B2B" w:rsidRPr="00F33435" w:rsidRDefault="009D0B2B" w:rsidP="009D0B2B">
      <w:pPr>
        <w:numPr>
          <w:ilvl w:val="0"/>
          <w:numId w:val="20"/>
        </w:numPr>
        <w:tabs>
          <w:tab w:val="left" w:pos="567"/>
          <w:tab w:val="left" w:pos="851"/>
        </w:tabs>
        <w:suppressAutoHyphens/>
        <w:jc w:val="both"/>
        <w:rPr>
          <w:i/>
          <w:iCs/>
          <w:lang w:val="en-US" w:eastAsia="en-US"/>
        </w:rPr>
      </w:pPr>
      <w:proofErr w:type="spellStart"/>
      <w:r w:rsidRPr="00F33435">
        <w:rPr>
          <w:i/>
          <w:iCs/>
          <w:lang w:val="en-US" w:eastAsia="en-US"/>
        </w:rPr>
        <w:t>индивидуальные</w:t>
      </w:r>
      <w:proofErr w:type="spellEnd"/>
      <w:r w:rsidRPr="00F33435">
        <w:rPr>
          <w:i/>
          <w:iCs/>
          <w:lang w:val="en-US" w:eastAsia="en-US"/>
        </w:rPr>
        <w:t xml:space="preserve"> </w:t>
      </w:r>
      <w:proofErr w:type="spellStart"/>
      <w:r w:rsidRPr="00F33435">
        <w:rPr>
          <w:i/>
          <w:iCs/>
          <w:lang w:val="en-US" w:eastAsia="en-US"/>
        </w:rPr>
        <w:t>предприниматели</w:t>
      </w:r>
      <w:proofErr w:type="spellEnd"/>
      <w:r w:rsidRPr="00F33435">
        <w:rPr>
          <w:i/>
          <w:iCs/>
          <w:lang w:val="en-US" w:eastAsia="en-US"/>
        </w:rPr>
        <w:t>:</w:t>
      </w:r>
    </w:p>
    <w:p w:rsidR="009D0B2B" w:rsidRPr="00F33435" w:rsidRDefault="009D0B2B" w:rsidP="009D0B2B">
      <w:pPr>
        <w:tabs>
          <w:tab w:val="left" w:pos="567"/>
          <w:tab w:val="left" w:pos="851"/>
        </w:tabs>
        <w:ind w:left="360"/>
        <w:jc w:val="both"/>
        <w:rPr>
          <w:i/>
          <w:iCs/>
          <w:lang w:val="en-US" w:eastAsia="en-US"/>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078"/>
        <w:gridCol w:w="1080"/>
        <w:gridCol w:w="1701"/>
        <w:gridCol w:w="1701"/>
      </w:tblGrid>
      <w:tr w:rsidR="009D0B2B" w:rsidRPr="00F33435" w:rsidTr="00772BE0">
        <w:trPr>
          <w:jc w:val="center"/>
        </w:trPr>
        <w:tc>
          <w:tcPr>
            <w:tcW w:w="560" w:type="dxa"/>
            <w:shd w:val="clear" w:color="auto" w:fill="auto"/>
            <w:vAlign w:val="center"/>
          </w:tcPr>
          <w:p w:rsidR="009D0B2B" w:rsidRPr="000E0404" w:rsidRDefault="009D0B2B" w:rsidP="00772BE0">
            <w:pPr>
              <w:jc w:val="center"/>
              <w:rPr>
                <w:b/>
                <w:i/>
                <w:iCs/>
                <w:sz w:val="20"/>
                <w:szCs w:val="20"/>
                <w:lang w:val="en-US" w:eastAsia="en-US"/>
              </w:rPr>
            </w:pPr>
            <w:r w:rsidRPr="000E0404">
              <w:rPr>
                <w:b/>
                <w:i/>
                <w:iCs/>
                <w:sz w:val="20"/>
                <w:szCs w:val="20"/>
                <w:lang w:val="en-US" w:eastAsia="en-US"/>
              </w:rPr>
              <w:t>№ п/п</w:t>
            </w:r>
          </w:p>
        </w:tc>
        <w:tc>
          <w:tcPr>
            <w:tcW w:w="5078" w:type="dxa"/>
            <w:shd w:val="clear" w:color="auto" w:fill="auto"/>
            <w:vAlign w:val="center"/>
          </w:tcPr>
          <w:p w:rsidR="009D0B2B" w:rsidRPr="000E0404" w:rsidRDefault="009D0B2B" w:rsidP="00772BE0">
            <w:pPr>
              <w:jc w:val="center"/>
              <w:rPr>
                <w:b/>
                <w:bCs/>
                <w:i/>
                <w:iCs/>
                <w:color w:val="000000"/>
                <w:sz w:val="20"/>
                <w:szCs w:val="20"/>
                <w:lang w:val="en-US" w:eastAsia="en-US"/>
              </w:rPr>
            </w:pPr>
            <w:proofErr w:type="spellStart"/>
            <w:r w:rsidRPr="000E0404">
              <w:rPr>
                <w:b/>
                <w:bCs/>
                <w:i/>
                <w:iCs/>
                <w:color w:val="000000"/>
                <w:sz w:val="20"/>
                <w:szCs w:val="20"/>
                <w:lang w:val="en-US" w:eastAsia="en-US"/>
              </w:rPr>
              <w:t>Наименование</w:t>
            </w:r>
            <w:proofErr w:type="spellEnd"/>
            <w:r w:rsidRPr="000E0404">
              <w:rPr>
                <w:b/>
                <w:bCs/>
                <w:i/>
                <w:iCs/>
                <w:color w:val="000000"/>
                <w:sz w:val="20"/>
                <w:szCs w:val="20"/>
                <w:lang w:val="en-US" w:eastAsia="en-US"/>
              </w:rPr>
              <w:t xml:space="preserve"> </w:t>
            </w:r>
            <w:proofErr w:type="spellStart"/>
            <w:r w:rsidRPr="000E0404">
              <w:rPr>
                <w:b/>
                <w:bCs/>
                <w:i/>
                <w:iCs/>
                <w:color w:val="000000"/>
                <w:sz w:val="20"/>
                <w:szCs w:val="20"/>
                <w:lang w:val="en-US" w:eastAsia="en-US"/>
              </w:rPr>
              <w:t>предприятия</w:t>
            </w:r>
            <w:proofErr w:type="spellEnd"/>
            <w:r w:rsidRPr="000E0404">
              <w:rPr>
                <w:b/>
                <w:bCs/>
                <w:i/>
                <w:iCs/>
                <w:color w:val="000000"/>
                <w:sz w:val="20"/>
                <w:szCs w:val="20"/>
                <w:lang w:val="en-US" w:eastAsia="en-US"/>
              </w:rPr>
              <w:t xml:space="preserve">, </w:t>
            </w:r>
            <w:proofErr w:type="spellStart"/>
            <w:r w:rsidRPr="000E0404">
              <w:rPr>
                <w:b/>
                <w:bCs/>
                <w:i/>
                <w:iCs/>
                <w:color w:val="000000"/>
                <w:sz w:val="20"/>
                <w:szCs w:val="20"/>
                <w:lang w:val="en-US" w:eastAsia="en-US"/>
              </w:rPr>
              <w:t>организации</w:t>
            </w:r>
            <w:proofErr w:type="spellEnd"/>
          </w:p>
        </w:tc>
        <w:tc>
          <w:tcPr>
            <w:tcW w:w="1080"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ОКВЭД</w:t>
            </w:r>
          </w:p>
        </w:tc>
        <w:tc>
          <w:tcPr>
            <w:tcW w:w="1701" w:type="dxa"/>
            <w:shd w:val="clear" w:color="auto" w:fill="auto"/>
            <w:vAlign w:val="center"/>
          </w:tcPr>
          <w:p w:rsidR="009D0B2B" w:rsidRPr="000E0404" w:rsidRDefault="009D0B2B" w:rsidP="00772BE0">
            <w:pPr>
              <w:jc w:val="center"/>
              <w:rPr>
                <w:b/>
                <w:bCs/>
                <w:i/>
                <w:iCs/>
                <w:color w:val="000000"/>
                <w:sz w:val="20"/>
                <w:szCs w:val="20"/>
                <w:lang w:val="en-US" w:eastAsia="en-US"/>
              </w:rPr>
            </w:pPr>
            <w:proofErr w:type="spellStart"/>
            <w:r w:rsidRPr="000E0404">
              <w:rPr>
                <w:b/>
                <w:bCs/>
                <w:i/>
                <w:iCs/>
                <w:sz w:val="20"/>
                <w:szCs w:val="20"/>
                <w:lang w:val="en-US" w:eastAsia="en-US"/>
              </w:rPr>
              <w:t>Численность</w:t>
            </w:r>
            <w:proofErr w:type="spellEnd"/>
            <w:r w:rsidRPr="000E0404">
              <w:rPr>
                <w:b/>
                <w:bCs/>
                <w:i/>
                <w:iCs/>
                <w:sz w:val="20"/>
                <w:szCs w:val="20"/>
                <w:lang w:val="en-US" w:eastAsia="en-US"/>
              </w:rPr>
              <w:t xml:space="preserve"> </w:t>
            </w:r>
            <w:proofErr w:type="spellStart"/>
            <w:r w:rsidRPr="000E0404">
              <w:rPr>
                <w:b/>
                <w:bCs/>
                <w:i/>
                <w:iCs/>
                <w:sz w:val="20"/>
                <w:szCs w:val="20"/>
                <w:lang w:val="en-US" w:eastAsia="en-US"/>
              </w:rPr>
              <w:t>работников</w:t>
            </w:r>
            <w:proofErr w:type="spellEnd"/>
            <w:r w:rsidRPr="000E0404">
              <w:rPr>
                <w:b/>
                <w:bCs/>
                <w:i/>
                <w:iCs/>
                <w:sz w:val="20"/>
                <w:szCs w:val="20"/>
                <w:lang w:val="en-US" w:eastAsia="en-US"/>
              </w:rPr>
              <w:t xml:space="preserve">, </w:t>
            </w:r>
            <w:r w:rsidRPr="000E0404">
              <w:rPr>
                <w:b/>
                <w:bCs/>
                <w:i/>
                <w:iCs/>
                <w:sz w:val="20"/>
                <w:szCs w:val="20"/>
                <w:lang w:val="en-US" w:eastAsia="en-US"/>
              </w:rPr>
              <w:br/>
            </w:r>
            <w:proofErr w:type="spellStart"/>
            <w:r w:rsidRPr="000E0404">
              <w:rPr>
                <w:b/>
                <w:bCs/>
                <w:i/>
                <w:iCs/>
                <w:sz w:val="20"/>
                <w:szCs w:val="20"/>
                <w:lang w:val="en-US" w:eastAsia="en-US"/>
              </w:rPr>
              <w:t>на</w:t>
            </w:r>
            <w:proofErr w:type="spellEnd"/>
            <w:r w:rsidRPr="000E0404">
              <w:rPr>
                <w:b/>
                <w:bCs/>
                <w:i/>
                <w:iCs/>
                <w:sz w:val="20"/>
                <w:szCs w:val="20"/>
                <w:lang w:val="en-US" w:eastAsia="en-US"/>
              </w:rPr>
              <w:t xml:space="preserve"> 01.01.2016, чел.*</w:t>
            </w:r>
          </w:p>
        </w:tc>
        <w:tc>
          <w:tcPr>
            <w:tcW w:w="1701" w:type="dxa"/>
            <w:shd w:val="clear" w:color="auto" w:fill="auto"/>
            <w:vAlign w:val="center"/>
          </w:tcPr>
          <w:p w:rsidR="009D0B2B" w:rsidRPr="000E0404" w:rsidRDefault="009D0B2B" w:rsidP="00772BE0">
            <w:pPr>
              <w:jc w:val="center"/>
              <w:rPr>
                <w:b/>
                <w:bCs/>
                <w:i/>
                <w:iCs/>
                <w:color w:val="000000"/>
                <w:sz w:val="20"/>
                <w:szCs w:val="20"/>
                <w:lang w:eastAsia="en-US"/>
              </w:rPr>
            </w:pPr>
            <w:r w:rsidRPr="000E0404">
              <w:rPr>
                <w:b/>
                <w:bCs/>
                <w:i/>
                <w:iCs/>
                <w:color w:val="000000"/>
                <w:sz w:val="20"/>
                <w:szCs w:val="20"/>
                <w:lang w:eastAsia="en-US"/>
              </w:rPr>
              <w:t>Количество свободных рабочих мест, заявленных в службу занятости, на 01.01.2016, ед.</w:t>
            </w:r>
          </w:p>
        </w:tc>
      </w:tr>
      <w:tr w:rsidR="009D0B2B" w:rsidRPr="00F33435" w:rsidTr="00772BE0">
        <w:trPr>
          <w:jc w:val="center"/>
        </w:trPr>
        <w:tc>
          <w:tcPr>
            <w:tcW w:w="560" w:type="dxa"/>
            <w:shd w:val="clear" w:color="auto" w:fill="auto"/>
            <w:vAlign w:val="center"/>
          </w:tcPr>
          <w:p w:rsidR="009D0B2B" w:rsidRPr="000E0404" w:rsidRDefault="009D0B2B" w:rsidP="00772BE0">
            <w:pPr>
              <w:jc w:val="center"/>
              <w:rPr>
                <w:b/>
                <w:i/>
                <w:iCs/>
                <w:sz w:val="20"/>
                <w:szCs w:val="20"/>
                <w:lang w:val="en-US" w:eastAsia="en-US"/>
              </w:rPr>
            </w:pPr>
            <w:r w:rsidRPr="000E0404">
              <w:rPr>
                <w:b/>
                <w:i/>
                <w:iCs/>
                <w:sz w:val="20"/>
                <w:szCs w:val="20"/>
                <w:lang w:val="en-US" w:eastAsia="en-US"/>
              </w:rPr>
              <w:t>1</w:t>
            </w:r>
          </w:p>
        </w:tc>
        <w:tc>
          <w:tcPr>
            <w:tcW w:w="5078"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2</w:t>
            </w:r>
          </w:p>
        </w:tc>
        <w:tc>
          <w:tcPr>
            <w:tcW w:w="1080"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3</w:t>
            </w:r>
          </w:p>
        </w:tc>
        <w:tc>
          <w:tcPr>
            <w:tcW w:w="1701" w:type="dxa"/>
            <w:shd w:val="clear" w:color="auto" w:fill="auto"/>
            <w:vAlign w:val="center"/>
          </w:tcPr>
          <w:p w:rsidR="009D0B2B" w:rsidRPr="000E0404" w:rsidRDefault="009D0B2B" w:rsidP="00772BE0">
            <w:pPr>
              <w:jc w:val="center"/>
              <w:rPr>
                <w:b/>
                <w:bCs/>
                <w:i/>
                <w:iCs/>
                <w:color w:val="FF0000"/>
                <w:sz w:val="20"/>
                <w:szCs w:val="20"/>
                <w:lang w:val="en-US" w:eastAsia="en-US"/>
              </w:rPr>
            </w:pPr>
            <w:r w:rsidRPr="000E0404">
              <w:rPr>
                <w:b/>
                <w:bCs/>
                <w:i/>
                <w:iCs/>
                <w:color w:val="FF0000"/>
                <w:sz w:val="20"/>
                <w:szCs w:val="20"/>
                <w:lang w:val="en-US" w:eastAsia="en-US"/>
              </w:rPr>
              <w:t>4</w:t>
            </w:r>
          </w:p>
        </w:tc>
        <w:tc>
          <w:tcPr>
            <w:tcW w:w="1701" w:type="dxa"/>
            <w:shd w:val="clear" w:color="auto" w:fill="auto"/>
            <w:vAlign w:val="center"/>
          </w:tcPr>
          <w:p w:rsidR="009D0B2B" w:rsidRPr="000E0404" w:rsidRDefault="009D0B2B" w:rsidP="00772BE0">
            <w:pPr>
              <w:jc w:val="center"/>
              <w:rPr>
                <w:b/>
                <w:bCs/>
                <w:i/>
                <w:iCs/>
                <w:color w:val="000000"/>
                <w:sz w:val="20"/>
                <w:szCs w:val="20"/>
                <w:lang w:val="en-US" w:eastAsia="en-US"/>
              </w:rPr>
            </w:pPr>
            <w:r w:rsidRPr="000E0404">
              <w:rPr>
                <w:b/>
                <w:bCs/>
                <w:i/>
                <w:iCs/>
                <w:color w:val="000000"/>
                <w:sz w:val="20"/>
                <w:szCs w:val="20"/>
                <w:lang w:val="en-US" w:eastAsia="en-US"/>
              </w:rPr>
              <w:t>5</w:t>
            </w: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ИП Шаповалов В.Н.</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4</w:t>
            </w: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0</w:t>
            </w: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w:t>
            </w:r>
          </w:p>
        </w:tc>
        <w:tc>
          <w:tcPr>
            <w:tcW w:w="5078" w:type="dxa"/>
            <w:shd w:val="clear" w:color="auto" w:fill="auto"/>
          </w:tcPr>
          <w:p w:rsidR="009D0B2B" w:rsidRPr="00F33435" w:rsidRDefault="009D0B2B" w:rsidP="00772BE0">
            <w:pPr>
              <w:suppressAutoHyphens/>
              <w:rPr>
                <w:lang w:eastAsia="ar-SA"/>
              </w:rPr>
            </w:pPr>
            <w:r w:rsidRPr="00F33435">
              <w:rPr>
                <w:lang w:eastAsia="ar-SA"/>
              </w:rPr>
              <w:t>ИП Макарова З.В.</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3</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ИП Исмаилов И.Н.</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4</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rPr>
                <w:color w:val="000000"/>
                <w:lang w:eastAsia="ar-SA"/>
              </w:rPr>
            </w:pPr>
            <w:r w:rsidRPr="000E0404">
              <w:rPr>
                <w:color w:val="000000"/>
                <w:lang w:eastAsia="ar-SA"/>
              </w:rPr>
              <w:t>4</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 xml:space="preserve">ИП Ткаченко </w:t>
            </w:r>
          </w:p>
          <w:p w:rsidR="009D0B2B" w:rsidRPr="00F33435" w:rsidRDefault="009D0B2B" w:rsidP="00772BE0">
            <w:pPr>
              <w:suppressAutoHyphens/>
              <w:rPr>
                <w:lang w:eastAsia="ar-SA"/>
              </w:rPr>
            </w:pP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3</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5</w:t>
            </w:r>
          </w:p>
        </w:tc>
        <w:tc>
          <w:tcPr>
            <w:tcW w:w="5078" w:type="dxa"/>
            <w:shd w:val="clear" w:color="auto" w:fill="auto"/>
          </w:tcPr>
          <w:p w:rsidR="009D0B2B" w:rsidRPr="00F33435" w:rsidRDefault="009D0B2B" w:rsidP="00772BE0">
            <w:pPr>
              <w:suppressAutoHyphens/>
              <w:rPr>
                <w:lang w:eastAsia="ar-SA"/>
              </w:rPr>
            </w:pPr>
            <w:r w:rsidRPr="00F33435">
              <w:rPr>
                <w:lang w:eastAsia="ar-SA"/>
              </w:rPr>
              <w:t>ИП Скурихин Д. Н.</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4</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6</w:t>
            </w:r>
          </w:p>
        </w:tc>
        <w:tc>
          <w:tcPr>
            <w:tcW w:w="5078" w:type="dxa"/>
            <w:shd w:val="clear" w:color="auto" w:fill="auto"/>
          </w:tcPr>
          <w:p w:rsidR="009D0B2B" w:rsidRPr="00F33435" w:rsidRDefault="009D0B2B" w:rsidP="00772BE0">
            <w:pPr>
              <w:suppressAutoHyphens/>
              <w:rPr>
                <w:lang w:eastAsia="ar-SA"/>
              </w:rPr>
            </w:pPr>
            <w:r w:rsidRPr="00F33435">
              <w:rPr>
                <w:lang w:eastAsia="ar-SA"/>
              </w:rPr>
              <w:t>ИП Гусаков А. Е.</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4</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7</w:t>
            </w:r>
          </w:p>
        </w:tc>
        <w:tc>
          <w:tcPr>
            <w:tcW w:w="5078" w:type="dxa"/>
            <w:shd w:val="clear" w:color="auto" w:fill="auto"/>
          </w:tcPr>
          <w:p w:rsidR="009D0B2B" w:rsidRPr="00F33435" w:rsidRDefault="009D0B2B" w:rsidP="00772BE0">
            <w:pPr>
              <w:suppressAutoHyphens/>
              <w:rPr>
                <w:lang w:eastAsia="ar-SA"/>
              </w:rPr>
            </w:pPr>
            <w:r w:rsidRPr="00F33435">
              <w:rPr>
                <w:lang w:eastAsia="ar-SA"/>
              </w:rPr>
              <w:t>ИП Гусаков С.А.</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4</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8</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ИП Симонян</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4</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9</w:t>
            </w:r>
          </w:p>
        </w:tc>
        <w:tc>
          <w:tcPr>
            <w:tcW w:w="5078" w:type="dxa"/>
            <w:shd w:val="clear" w:color="auto" w:fill="auto"/>
          </w:tcPr>
          <w:p w:rsidR="009D0B2B" w:rsidRPr="00F33435" w:rsidRDefault="009D0B2B" w:rsidP="00772BE0">
            <w:pPr>
              <w:suppressAutoHyphens/>
              <w:rPr>
                <w:lang w:eastAsia="ar-SA"/>
              </w:rPr>
            </w:pPr>
            <w:r w:rsidRPr="00F33435">
              <w:rPr>
                <w:lang w:eastAsia="ar-SA"/>
              </w:rPr>
              <w:t>ИП Юров А.</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3</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10</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ИП Шипилов Е.Б.</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1</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11</w:t>
            </w:r>
          </w:p>
        </w:tc>
        <w:tc>
          <w:tcPr>
            <w:tcW w:w="5078" w:type="dxa"/>
            <w:shd w:val="clear" w:color="auto" w:fill="auto"/>
          </w:tcPr>
          <w:p w:rsidR="009D0B2B" w:rsidRPr="00F33435" w:rsidRDefault="009D0B2B" w:rsidP="00772BE0">
            <w:pPr>
              <w:suppressAutoHyphens/>
              <w:rPr>
                <w:lang w:eastAsia="ar-SA"/>
              </w:rPr>
            </w:pPr>
            <w:r w:rsidRPr="00F33435">
              <w:rPr>
                <w:lang w:eastAsia="ar-SA"/>
              </w:rPr>
              <w:t xml:space="preserve">ИП </w:t>
            </w:r>
            <w:proofErr w:type="spellStart"/>
            <w:r w:rsidRPr="00F33435">
              <w:rPr>
                <w:lang w:eastAsia="ar-SA"/>
              </w:rPr>
              <w:t>Попушой</w:t>
            </w:r>
            <w:proofErr w:type="spellEnd"/>
            <w:r w:rsidRPr="00F33435">
              <w:rPr>
                <w:lang w:eastAsia="ar-SA"/>
              </w:rPr>
              <w:t xml:space="preserve"> Р. Г.</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12</w:t>
            </w:r>
          </w:p>
        </w:tc>
        <w:tc>
          <w:tcPr>
            <w:tcW w:w="5078" w:type="dxa"/>
            <w:shd w:val="clear" w:color="auto" w:fill="auto"/>
          </w:tcPr>
          <w:p w:rsidR="009D0B2B" w:rsidRPr="00F33435" w:rsidRDefault="009D0B2B" w:rsidP="00772BE0">
            <w:pPr>
              <w:suppressAutoHyphens/>
              <w:rPr>
                <w:lang w:eastAsia="ar-SA"/>
              </w:rPr>
            </w:pPr>
            <w:r w:rsidRPr="00F33435">
              <w:rPr>
                <w:lang w:eastAsia="ar-SA"/>
              </w:rPr>
              <w:t>ЧП Новик Б. П.</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val="en-US" w:eastAsia="ar-SA"/>
              </w:rPr>
            </w:pPr>
            <w:r w:rsidRPr="000E0404">
              <w:rPr>
                <w:color w:val="000000"/>
                <w:lang w:val="en-US" w:eastAsia="ar-SA"/>
              </w:rPr>
              <w:t>1</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13</w:t>
            </w:r>
          </w:p>
          <w:p w:rsidR="009D0B2B" w:rsidRPr="000E0404" w:rsidRDefault="009D0B2B" w:rsidP="00772BE0">
            <w:pPr>
              <w:suppressAutoHyphens/>
              <w:jc w:val="center"/>
              <w:rPr>
                <w:color w:val="000000"/>
                <w:lang w:eastAsia="ar-SA"/>
              </w:rPr>
            </w:pPr>
          </w:p>
        </w:tc>
        <w:tc>
          <w:tcPr>
            <w:tcW w:w="5078" w:type="dxa"/>
            <w:shd w:val="clear" w:color="auto" w:fill="auto"/>
          </w:tcPr>
          <w:p w:rsidR="009D0B2B" w:rsidRPr="00F33435" w:rsidRDefault="009D0B2B" w:rsidP="00772BE0">
            <w:pPr>
              <w:suppressAutoHyphens/>
              <w:rPr>
                <w:lang w:eastAsia="ar-SA"/>
              </w:rPr>
            </w:pPr>
            <w:r w:rsidRPr="00F33435">
              <w:rPr>
                <w:lang w:eastAsia="ar-SA"/>
              </w:rPr>
              <w:t>ЧП Алексеева Е. Ю.</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4</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rPr>
                <w:color w:val="000000"/>
                <w:lang w:eastAsia="ar-SA"/>
              </w:rPr>
            </w:pPr>
            <w:r w:rsidRPr="000E0404">
              <w:rPr>
                <w:color w:val="000000"/>
                <w:lang w:eastAsia="ar-SA"/>
              </w:rPr>
              <w:t>14</w:t>
            </w:r>
          </w:p>
        </w:tc>
        <w:tc>
          <w:tcPr>
            <w:tcW w:w="5078" w:type="dxa"/>
            <w:shd w:val="clear" w:color="auto" w:fill="auto"/>
          </w:tcPr>
          <w:p w:rsidR="009D0B2B" w:rsidRPr="00F33435" w:rsidRDefault="009D0B2B" w:rsidP="00772BE0">
            <w:pPr>
              <w:suppressAutoHyphens/>
              <w:rPr>
                <w:lang w:eastAsia="ar-SA"/>
              </w:rPr>
            </w:pPr>
            <w:r w:rsidRPr="00F33435">
              <w:rPr>
                <w:lang w:eastAsia="ar-SA"/>
              </w:rPr>
              <w:t xml:space="preserve">ИП </w:t>
            </w:r>
            <w:proofErr w:type="spellStart"/>
            <w:r w:rsidRPr="00F33435">
              <w:rPr>
                <w:lang w:eastAsia="ar-SA"/>
              </w:rPr>
              <w:t>Сукиасян</w:t>
            </w:r>
            <w:proofErr w:type="spellEnd"/>
            <w:r w:rsidRPr="00F33435">
              <w:rPr>
                <w:lang w:eastAsia="ar-SA"/>
              </w:rPr>
              <w:t xml:space="preserve"> А.Р.</w:t>
            </w:r>
          </w:p>
          <w:p w:rsidR="009D0B2B" w:rsidRPr="00F33435" w:rsidRDefault="009D0B2B" w:rsidP="00772BE0">
            <w:pPr>
              <w:suppressAutoHyphens/>
              <w:rPr>
                <w:lang w:eastAsia="ar-SA"/>
              </w:rPr>
            </w:pP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4</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15</w:t>
            </w:r>
          </w:p>
        </w:tc>
        <w:tc>
          <w:tcPr>
            <w:tcW w:w="5078" w:type="dxa"/>
            <w:shd w:val="clear" w:color="auto" w:fill="auto"/>
          </w:tcPr>
          <w:p w:rsidR="009D0B2B" w:rsidRPr="00F33435" w:rsidRDefault="009D0B2B" w:rsidP="00772BE0">
            <w:pPr>
              <w:suppressAutoHyphens/>
              <w:rPr>
                <w:lang w:eastAsia="ar-SA"/>
              </w:rPr>
            </w:pPr>
            <w:r w:rsidRPr="00F33435">
              <w:rPr>
                <w:lang w:eastAsia="ar-SA"/>
              </w:rPr>
              <w:t xml:space="preserve">ИП Иванов А.Ю. </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16</w:t>
            </w:r>
          </w:p>
        </w:tc>
        <w:tc>
          <w:tcPr>
            <w:tcW w:w="5078" w:type="dxa"/>
            <w:shd w:val="clear" w:color="auto" w:fill="auto"/>
          </w:tcPr>
          <w:p w:rsidR="009D0B2B" w:rsidRPr="00F33435" w:rsidRDefault="009D0B2B" w:rsidP="00772BE0">
            <w:pPr>
              <w:suppressAutoHyphens/>
              <w:rPr>
                <w:lang w:eastAsia="ar-SA"/>
              </w:rPr>
            </w:pPr>
            <w:r w:rsidRPr="00F33435">
              <w:rPr>
                <w:lang w:eastAsia="ar-SA"/>
              </w:rPr>
              <w:t xml:space="preserve">ИП </w:t>
            </w:r>
            <w:proofErr w:type="spellStart"/>
            <w:r w:rsidRPr="00F33435">
              <w:rPr>
                <w:lang w:eastAsia="ar-SA"/>
              </w:rPr>
              <w:t>Кувалдина</w:t>
            </w:r>
            <w:proofErr w:type="spellEnd"/>
            <w:r w:rsidRPr="00F33435">
              <w:rPr>
                <w:lang w:eastAsia="ar-SA"/>
              </w:rPr>
              <w:t xml:space="preserve"> Л.В.</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17</w:t>
            </w:r>
          </w:p>
        </w:tc>
        <w:tc>
          <w:tcPr>
            <w:tcW w:w="5078" w:type="dxa"/>
            <w:shd w:val="clear" w:color="auto" w:fill="auto"/>
          </w:tcPr>
          <w:p w:rsidR="009D0B2B" w:rsidRPr="00F33435" w:rsidRDefault="009D0B2B" w:rsidP="00772BE0">
            <w:pPr>
              <w:suppressAutoHyphens/>
              <w:rPr>
                <w:lang w:eastAsia="ar-SA"/>
              </w:rPr>
            </w:pPr>
            <w:r w:rsidRPr="00F33435">
              <w:rPr>
                <w:lang w:eastAsia="ar-SA"/>
              </w:rPr>
              <w:t>ИП Смирнов И.Л.</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1701" w:type="dxa"/>
            <w:shd w:val="clear" w:color="auto" w:fill="auto"/>
            <w:vAlign w:val="center"/>
          </w:tcPr>
          <w:p w:rsidR="009D0B2B" w:rsidRPr="000E0404" w:rsidRDefault="009D0B2B" w:rsidP="00772BE0">
            <w:pPr>
              <w:suppressAutoHyphens/>
              <w:jc w:val="center"/>
              <w:rPr>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18</w:t>
            </w:r>
          </w:p>
        </w:tc>
        <w:tc>
          <w:tcPr>
            <w:tcW w:w="5078" w:type="dxa"/>
            <w:shd w:val="clear" w:color="auto" w:fill="auto"/>
            <w:vAlign w:val="center"/>
          </w:tcPr>
          <w:p w:rsidR="009D0B2B" w:rsidRPr="00F33435" w:rsidRDefault="009D0B2B" w:rsidP="00772BE0">
            <w:pPr>
              <w:suppressAutoHyphens/>
              <w:rPr>
                <w:lang w:eastAsia="ar-SA"/>
              </w:rPr>
            </w:pPr>
            <w:proofErr w:type="spellStart"/>
            <w:r w:rsidRPr="00F33435">
              <w:rPr>
                <w:lang w:eastAsia="ar-SA"/>
              </w:rPr>
              <w:t>Пицерия</w:t>
            </w:r>
            <w:proofErr w:type="spellEnd"/>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19</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 xml:space="preserve">ИП </w:t>
            </w:r>
            <w:proofErr w:type="spellStart"/>
            <w:r w:rsidRPr="00F33435">
              <w:rPr>
                <w:lang w:eastAsia="ar-SA"/>
              </w:rPr>
              <w:t>Сторожевский</w:t>
            </w:r>
            <w:proofErr w:type="spellEnd"/>
            <w:r w:rsidRPr="00F33435">
              <w:rPr>
                <w:lang w:eastAsia="ar-SA"/>
              </w:rPr>
              <w:t xml:space="preserve"> И.В.</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20</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ИП Иванова О.Д.</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lastRenderedPageBreak/>
              <w:t>21</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ИП Ларьков Д.</w:t>
            </w:r>
            <w:proofErr w:type="gramStart"/>
            <w:r w:rsidRPr="00F33435">
              <w:rPr>
                <w:lang w:eastAsia="ar-SA"/>
              </w:rPr>
              <w:t>В</w:t>
            </w:r>
            <w:proofErr w:type="gramEnd"/>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22</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ИП Тимофеева Н.Б.</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23</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 xml:space="preserve">ИП </w:t>
            </w:r>
            <w:proofErr w:type="spellStart"/>
            <w:r w:rsidRPr="00F33435">
              <w:rPr>
                <w:lang w:eastAsia="ar-SA"/>
              </w:rPr>
              <w:t>Карноушенко</w:t>
            </w:r>
            <w:proofErr w:type="spellEnd"/>
            <w:r w:rsidRPr="00F33435">
              <w:rPr>
                <w:lang w:eastAsia="ar-SA"/>
              </w:rPr>
              <w:t xml:space="preserve"> Д.Е.</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r w:rsidR="009D0B2B" w:rsidRPr="00F33435" w:rsidTr="00772BE0">
        <w:trPr>
          <w:jc w:val="center"/>
        </w:trPr>
        <w:tc>
          <w:tcPr>
            <w:tcW w:w="560"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24</w:t>
            </w:r>
          </w:p>
        </w:tc>
        <w:tc>
          <w:tcPr>
            <w:tcW w:w="5078" w:type="dxa"/>
            <w:shd w:val="clear" w:color="auto" w:fill="auto"/>
            <w:vAlign w:val="center"/>
          </w:tcPr>
          <w:p w:rsidR="009D0B2B" w:rsidRPr="00F33435" w:rsidRDefault="009D0B2B" w:rsidP="00772BE0">
            <w:pPr>
              <w:suppressAutoHyphens/>
              <w:rPr>
                <w:lang w:eastAsia="ar-SA"/>
              </w:rPr>
            </w:pPr>
            <w:r w:rsidRPr="00F33435">
              <w:rPr>
                <w:lang w:eastAsia="ar-SA"/>
              </w:rPr>
              <w:t xml:space="preserve">ИП </w:t>
            </w:r>
            <w:proofErr w:type="spellStart"/>
            <w:r w:rsidRPr="00F33435">
              <w:rPr>
                <w:lang w:eastAsia="ar-SA"/>
              </w:rPr>
              <w:t>Мустафаев</w:t>
            </w:r>
            <w:proofErr w:type="spellEnd"/>
            <w:r w:rsidRPr="00F33435">
              <w:rPr>
                <w:lang w:eastAsia="ar-SA"/>
              </w:rPr>
              <w:t xml:space="preserve"> Е.С.</w:t>
            </w:r>
          </w:p>
        </w:tc>
        <w:tc>
          <w:tcPr>
            <w:tcW w:w="1080" w:type="dxa"/>
            <w:shd w:val="clear" w:color="auto" w:fill="auto"/>
            <w:vAlign w:val="center"/>
          </w:tcPr>
          <w:p w:rsidR="009D0B2B" w:rsidRPr="00F33435" w:rsidRDefault="009D0B2B" w:rsidP="00772BE0">
            <w:pPr>
              <w:suppressAutoHyphens/>
              <w:jc w:val="center"/>
              <w:rPr>
                <w:lang w:eastAsia="ar-SA"/>
              </w:rPr>
            </w:pPr>
          </w:p>
        </w:tc>
        <w:tc>
          <w:tcPr>
            <w:tcW w:w="1701" w:type="dxa"/>
            <w:shd w:val="clear" w:color="auto" w:fill="auto"/>
            <w:vAlign w:val="center"/>
          </w:tcPr>
          <w:p w:rsidR="009D0B2B" w:rsidRPr="000E0404" w:rsidRDefault="009D0B2B" w:rsidP="00772BE0">
            <w:pPr>
              <w:suppressAutoHyphens/>
              <w:jc w:val="center"/>
              <w:rPr>
                <w:color w:val="000000"/>
                <w:lang w:eastAsia="ar-SA"/>
              </w:rPr>
            </w:pPr>
            <w:r w:rsidRPr="000E0404">
              <w:rPr>
                <w:color w:val="000000"/>
                <w:lang w:eastAsia="ar-SA"/>
              </w:rPr>
              <w:t>1</w:t>
            </w:r>
          </w:p>
        </w:tc>
        <w:tc>
          <w:tcPr>
            <w:tcW w:w="1701" w:type="dxa"/>
            <w:shd w:val="clear" w:color="auto" w:fill="auto"/>
            <w:vAlign w:val="center"/>
          </w:tcPr>
          <w:p w:rsidR="009D0B2B" w:rsidRPr="000E0404" w:rsidRDefault="009D0B2B" w:rsidP="00772BE0">
            <w:pPr>
              <w:suppressAutoHyphens/>
              <w:jc w:val="center"/>
              <w:rPr>
                <w:i/>
                <w:color w:val="000000"/>
                <w:lang w:eastAsia="ar-SA"/>
              </w:rPr>
            </w:pPr>
          </w:p>
        </w:tc>
      </w:tr>
    </w:tbl>
    <w:p w:rsidR="009D0B2B" w:rsidRPr="00F33435" w:rsidRDefault="009D0B2B" w:rsidP="009D0B2B">
      <w:pPr>
        <w:suppressAutoHyphens/>
        <w:jc w:val="both"/>
        <w:rPr>
          <w:sz w:val="26"/>
          <w:szCs w:val="26"/>
          <w:highlight w:val="yellow"/>
          <w:lang w:eastAsia="ar-SA"/>
        </w:rPr>
      </w:pPr>
    </w:p>
    <w:p w:rsidR="009D0B2B" w:rsidRPr="00F33435" w:rsidRDefault="009D0B2B" w:rsidP="009D0B2B">
      <w:pPr>
        <w:suppressAutoHyphens/>
        <w:jc w:val="both"/>
        <w:rPr>
          <w:b/>
          <w:bCs/>
          <w:i/>
          <w:iCs/>
          <w:sz w:val="26"/>
          <w:szCs w:val="26"/>
          <w:lang w:eastAsia="ar-SA"/>
        </w:rPr>
      </w:pPr>
      <w:r w:rsidRPr="00F33435">
        <w:rPr>
          <w:b/>
          <w:bCs/>
          <w:i/>
          <w:iCs/>
          <w:sz w:val="26"/>
          <w:szCs w:val="26"/>
          <w:lang w:eastAsia="ar-SA"/>
        </w:rPr>
        <w:t>Сельское хозяйство:</w:t>
      </w:r>
    </w:p>
    <w:p w:rsidR="009D0B2B" w:rsidRPr="00F33435" w:rsidRDefault="009D0B2B" w:rsidP="009D0B2B">
      <w:pPr>
        <w:suppressAutoHyphens/>
        <w:jc w:val="both"/>
        <w:rPr>
          <w:b/>
          <w:bCs/>
          <w:i/>
          <w:iCs/>
          <w:sz w:val="26"/>
          <w:szCs w:val="26"/>
          <w:lang w:eastAsia="ar-SA"/>
        </w:rPr>
      </w:pPr>
    </w:p>
    <w:p w:rsidR="009D0B2B" w:rsidRPr="00F33435" w:rsidRDefault="009D0B2B" w:rsidP="009D0B2B">
      <w:pPr>
        <w:suppressAutoHyphens/>
        <w:jc w:val="both"/>
        <w:rPr>
          <w:sz w:val="26"/>
          <w:szCs w:val="26"/>
          <w:lang w:eastAsia="ar-SA"/>
        </w:rPr>
      </w:pPr>
      <w:r w:rsidRPr="00F33435">
        <w:rPr>
          <w:sz w:val="26"/>
          <w:szCs w:val="26"/>
          <w:lang w:eastAsia="ar-SA"/>
        </w:rPr>
        <w:t xml:space="preserve">     Сельское хозяйство в </w:t>
      </w:r>
      <w:proofErr w:type="spellStart"/>
      <w:r w:rsidRPr="00F33435">
        <w:rPr>
          <w:sz w:val="26"/>
          <w:szCs w:val="26"/>
          <w:lang w:eastAsia="ar-SA"/>
        </w:rPr>
        <w:t>Ропшинском</w:t>
      </w:r>
      <w:proofErr w:type="spellEnd"/>
      <w:r w:rsidRPr="00F33435">
        <w:rPr>
          <w:sz w:val="26"/>
          <w:szCs w:val="26"/>
          <w:lang w:eastAsia="ar-SA"/>
        </w:rPr>
        <w:t xml:space="preserve"> сельском  поселении представлено </w:t>
      </w:r>
    </w:p>
    <w:p w:rsidR="009D0B2B" w:rsidRPr="00F33435" w:rsidRDefault="009D0B2B" w:rsidP="009D0B2B">
      <w:pPr>
        <w:suppressAutoHyphens/>
        <w:jc w:val="both"/>
        <w:rPr>
          <w:sz w:val="26"/>
          <w:szCs w:val="26"/>
          <w:lang w:eastAsia="ar-SA"/>
        </w:rPr>
      </w:pPr>
      <w:r w:rsidRPr="00F33435">
        <w:rPr>
          <w:sz w:val="26"/>
          <w:szCs w:val="26"/>
          <w:lang w:eastAsia="ar-SA"/>
        </w:rPr>
        <w:t>сельскохозяйственными предприятиями:</w:t>
      </w:r>
    </w:p>
    <w:p w:rsidR="009D0B2B" w:rsidRPr="00F33435" w:rsidRDefault="009D0B2B" w:rsidP="009D0B2B">
      <w:pPr>
        <w:suppressAutoHyphens/>
        <w:jc w:val="both"/>
        <w:rPr>
          <w:lang w:eastAsia="ar-SA"/>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760"/>
        <w:gridCol w:w="2160"/>
      </w:tblGrid>
      <w:tr w:rsidR="009D0B2B" w:rsidRPr="00F33435" w:rsidTr="00772BE0">
        <w:trPr>
          <w:trHeight w:val="631"/>
        </w:trPr>
        <w:tc>
          <w:tcPr>
            <w:tcW w:w="3828" w:type="dxa"/>
          </w:tcPr>
          <w:p w:rsidR="009D0B2B" w:rsidRPr="00F33435" w:rsidRDefault="009D0B2B" w:rsidP="00772BE0">
            <w:pPr>
              <w:suppressAutoHyphens/>
              <w:jc w:val="both"/>
              <w:rPr>
                <w:lang w:eastAsia="ar-SA"/>
              </w:rPr>
            </w:pPr>
            <w:r w:rsidRPr="00F33435">
              <w:rPr>
                <w:lang w:eastAsia="ar-SA"/>
              </w:rPr>
              <w:t>Наименование</w:t>
            </w:r>
          </w:p>
        </w:tc>
        <w:tc>
          <w:tcPr>
            <w:tcW w:w="2760" w:type="dxa"/>
          </w:tcPr>
          <w:p w:rsidR="009D0B2B" w:rsidRPr="00F33435" w:rsidRDefault="009D0B2B" w:rsidP="00772BE0">
            <w:pPr>
              <w:suppressAutoHyphens/>
              <w:jc w:val="both"/>
              <w:rPr>
                <w:lang w:eastAsia="ar-SA"/>
              </w:rPr>
            </w:pPr>
            <w:r w:rsidRPr="00F33435">
              <w:rPr>
                <w:lang w:eastAsia="ar-SA"/>
              </w:rPr>
              <w:t xml:space="preserve"> Вид выпускаемой продукции</w:t>
            </w:r>
          </w:p>
        </w:tc>
        <w:tc>
          <w:tcPr>
            <w:tcW w:w="2160" w:type="dxa"/>
          </w:tcPr>
          <w:p w:rsidR="009D0B2B" w:rsidRPr="00F33435" w:rsidRDefault="009D0B2B" w:rsidP="00772BE0">
            <w:pPr>
              <w:suppressAutoHyphens/>
              <w:jc w:val="both"/>
              <w:rPr>
                <w:lang w:eastAsia="ar-SA"/>
              </w:rPr>
            </w:pPr>
            <w:r w:rsidRPr="00F33435">
              <w:rPr>
                <w:lang w:eastAsia="ar-SA"/>
              </w:rPr>
              <w:t xml:space="preserve"> Численность </w:t>
            </w:r>
            <w:proofErr w:type="gramStart"/>
            <w:r w:rsidRPr="00F33435">
              <w:rPr>
                <w:lang w:eastAsia="ar-SA"/>
              </w:rPr>
              <w:t>работающих</w:t>
            </w:r>
            <w:proofErr w:type="gramEnd"/>
          </w:p>
        </w:tc>
      </w:tr>
      <w:tr w:rsidR="009D0B2B" w:rsidRPr="00F33435" w:rsidTr="00772BE0">
        <w:tc>
          <w:tcPr>
            <w:tcW w:w="3828" w:type="dxa"/>
          </w:tcPr>
          <w:p w:rsidR="009D0B2B" w:rsidRPr="00F33435" w:rsidRDefault="009D0B2B" w:rsidP="00772BE0">
            <w:pPr>
              <w:suppressAutoHyphens/>
              <w:jc w:val="both"/>
              <w:rPr>
                <w:lang w:eastAsia="ar-SA"/>
              </w:rPr>
            </w:pPr>
            <w:r w:rsidRPr="00F33435">
              <w:rPr>
                <w:lang w:eastAsia="ar-SA"/>
              </w:rPr>
              <w:t>ЗАО «Красносельское»</w:t>
            </w:r>
          </w:p>
        </w:tc>
        <w:tc>
          <w:tcPr>
            <w:tcW w:w="2760" w:type="dxa"/>
          </w:tcPr>
          <w:p w:rsidR="009D0B2B" w:rsidRPr="00F33435" w:rsidRDefault="009D0B2B" w:rsidP="00772BE0">
            <w:pPr>
              <w:suppressAutoHyphens/>
              <w:jc w:val="both"/>
              <w:rPr>
                <w:lang w:eastAsia="ar-SA"/>
              </w:rPr>
            </w:pPr>
            <w:proofErr w:type="spellStart"/>
            <w:r w:rsidRPr="00F33435">
              <w:rPr>
                <w:lang w:eastAsia="ar-SA"/>
              </w:rPr>
              <w:t>Произвводство</w:t>
            </w:r>
            <w:proofErr w:type="spellEnd"/>
            <w:r w:rsidRPr="00F33435">
              <w:rPr>
                <w:lang w:eastAsia="ar-SA"/>
              </w:rPr>
              <w:t xml:space="preserve"> с/х продукции</w:t>
            </w:r>
          </w:p>
        </w:tc>
        <w:tc>
          <w:tcPr>
            <w:tcW w:w="2160" w:type="dxa"/>
          </w:tcPr>
          <w:p w:rsidR="009D0B2B" w:rsidRPr="00F33435" w:rsidRDefault="009D0B2B" w:rsidP="00772BE0">
            <w:pPr>
              <w:suppressAutoHyphens/>
              <w:rPr>
                <w:lang w:eastAsia="ar-SA"/>
              </w:rPr>
            </w:pPr>
            <w:r w:rsidRPr="00F33435">
              <w:rPr>
                <w:lang w:eastAsia="ar-SA"/>
              </w:rPr>
              <w:t xml:space="preserve">             48</w:t>
            </w:r>
          </w:p>
        </w:tc>
      </w:tr>
      <w:tr w:rsidR="009D0B2B" w:rsidRPr="00F33435" w:rsidTr="00772BE0">
        <w:tc>
          <w:tcPr>
            <w:tcW w:w="3828" w:type="dxa"/>
          </w:tcPr>
          <w:p w:rsidR="009D0B2B" w:rsidRPr="00F33435" w:rsidRDefault="009D0B2B" w:rsidP="00772BE0">
            <w:pPr>
              <w:suppressAutoHyphens/>
              <w:jc w:val="both"/>
              <w:rPr>
                <w:lang w:eastAsia="ar-SA"/>
              </w:rPr>
            </w:pPr>
            <w:r w:rsidRPr="00F33435">
              <w:rPr>
                <w:lang w:eastAsia="ar-SA"/>
              </w:rPr>
              <w:t>ФГБУ «</w:t>
            </w:r>
            <w:proofErr w:type="spellStart"/>
            <w:r w:rsidRPr="00F33435">
              <w:rPr>
                <w:lang w:eastAsia="ar-SA"/>
              </w:rPr>
              <w:t>Главрыбвод</w:t>
            </w:r>
            <w:proofErr w:type="spellEnd"/>
            <w:r w:rsidRPr="00F33435">
              <w:rPr>
                <w:lang w:eastAsia="ar-SA"/>
              </w:rPr>
              <w:t>»</w:t>
            </w:r>
          </w:p>
        </w:tc>
        <w:tc>
          <w:tcPr>
            <w:tcW w:w="2760" w:type="dxa"/>
          </w:tcPr>
          <w:p w:rsidR="009D0B2B" w:rsidRPr="00F33435" w:rsidRDefault="009D0B2B" w:rsidP="00772BE0">
            <w:pPr>
              <w:suppressAutoHyphens/>
              <w:jc w:val="both"/>
              <w:rPr>
                <w:lang w:eastAsia="ar-SA"/>
              </w:rPr>
            </w:pPr>
            <w:r w:rsidRPr="00F33435">
              <w:rPr>
                <w:lang w:eastAsia="ar-SA"/>
              </w:rPr>
              <w:t>рыбоводство</w:t>
            </w:r>
          </w:p>
        </w:tc>
        <w:tc>
          <w:tcPr>
            <w:tcW w:w="2160" w:type="dxa"/>
          </w:tcPr>
          <w:p w:rsidR="009D0B2B" w:rsidRPr="00F33435" w:rsidRDefault="009D0B2B" w:rsidP="00772BE0">
            <w:pPr>
              <w:suppressAutoHyphens/>
              <w:jc w:val="center"/>
              <w:rPr>
                <w:lang w:eastAsia="ar-SA"/>
              </w:rPr>
            </w:pPr>
            <w:r w:rsidRPr="00F33435">
              <w:rPr>
                <w:lang w:eastAsia="ar-SA"/>
              </w:rPr>
              <w:t>47</w:t>
            </w:r>
          </w:p>
        </w:tc>
      </w:tr>
    </w:tbl>
    <w:p w:rsidR="009D0B2B" w:rsidRPr="00F33435" w:rsidRDefault="009D0B2B" w:rsidP="009D0B2B">
      <w:pPr>
        <w:suppressAutoHyphens/>
        <w:jc w:val="both"/>
        <w:rPr>
          <w:highlight w:val="yellow"/>
          <w:lang w:eastAsia="ar-SA"/>
        </w:rPr>
      </w:pPr>
    </w:p>
    <w:p w:rsidR="009D0B2B" w:rsidRPr="00F33435" w:rsidRDefault="009D0B2B" w:rsidP="009D0B2B">
      <w:pPr>
        <w:suppressAutoHyphens/>
        <w:jc w:val="both"/>
        <w:rPr>
          <w:lang w:eastAsia="ar-SA"/>
        </w:rPr>
      </w:pPr>
    </w:p>
    <w:p w:rsidR="009D0B2B" w:rsidRPr="00F33435" w:rsidRDefault="009D0B2B" w:rsidP="009D0B2B">
      <w:pPr>
        <w:suppressAutoHyphens/>
        <w:spacing w:line="360" w:lineRule="auto"/>
        <w:jc w:val="both"/>
        <w:rPr>
          <w:sz w:val="26"/>
          <w:szCs w:val="26"/>
          <w:lang w:eastAsia="ar-SA"/>
        </w:rPr>
      </w:pPr>
      <w:r w:rsidRPr="00F33435">
        <w:rPr>
          <w:lang w:eastAsia="ar-SA"/>
        </w:rPr>
        <w:t xml:space="preserve">     </w:t>
      </w:r>
      <w:r w:rsidRPr="00F33435">
        <w:rPr>
          <w:sz w:val="26"/>
          <w:szCs w:val="26"/>
          <w:lang w:eastAsia="ar-SA"/>
        </w:rPr>
        <w:t xml:space="preserve">Объем произведенной продукции сельского хозяйства в хозяйствах всех категорий в поселении  в 2016 году составил 77516 </w:t>
      </w:r>
      <w:proofErr w:type="spellStart"/>
      <w:r w:rsidRPr="00F33435">
        <w:rPr>
          <w:sz w:val="26"/>
          <w:szCs w:val="26"/>
          <w:lang w:eastAsia="ar-SA"/>
        </w:rPr>
        <w:t>тыс</w:t>
      </w:r>
      <w:proofErr w:type="gramStart"/>
      <w:r w:rsidRPr="00F33435">
        <w:rPr>
          <w:sz w:val="26"/>
          <w:szCs w:val="26"/>
          <w:lang w:eastAsia="ar-SA"/>
        </w:rPr>
        <w:t>.р</w:t>
      </w:r>
      <w:proofErr w:type="gramEnd"/>
      <w:r w:rsidRPr="00F33435">
        <w:rPr>
          <w:sz w:val="26"/>
          <w:szCs w:val="26"/>
          <w:lang w:eastAsia="ar-SA"/>
        </w:rPr>
        <w:t>уб</w:t>
      </w:r>
      <w:proofErr w:type="spellEnd"/>
      <w:r w:rsidRPr="00F33435">
        <w:rPr>
          <w:sz w:val="26"/>
          <w:szCs w:val="26"/>
          <w:lang w:eastAsia="ar-SA"/>
        </w:rPr>
        <w:t>.</w:t>
      </w:r>
    </w:p>
    <w:p w:rsidR="009D0B2B" w:rsidRPr="00F33435" w:rsidRDefault="009D0B2B" w:rsidP="009D0B2B">
      <w:pPr>
        <w:suppressAutoHyphens/>
        <w:spacing w:line="360" w:lineRule="auto"/>
        <w:jc w:val="both"/>
        <w:rPr>
          <w:rFonts w:ascii="Times New Roman CYR" w:hAnsi="Times New Roman CYR" w:cs="Times New Roman CYR"/>
          <w:sz w:val="26"/>
          <w:szCs w:val="26"/>
        </w:rPr>
      </w:pPr>
      <w:r w:rsidRPr="00F33435">
        <w:rPr>
          <w:sz w:val="26"/>
          <w:szCs w:val="26"/>
          <w:lang w:eastAsia="ar-SA"/>
        </w:rPr>
        <w:t xml:space="preserve">     Среднемесячная заработная плата в сельском хозяйстве незначительна и составила в 2016 году  </w:t>
      </w:r>
      <w:r w:rsidRPr="00F33435">
        <w:rPr>
          <w:rFonts w:ascii="Times New Roman CYR" w:hAnsi="Times New Roman CYR" w:cs="Times New Roman CYR"/>
          <w:sz w:val="26"/>
          <w:szCs w:val="26"/>
        </w:rPr>
        <w:t xml:space="preserve">29077,6 руб. </w:t>
      </w:r>
      <w:r w:rsidRPr="00F33435">
        <w:rPr>
          <w:sz w:val="26"/>
          <w:szCs w:val="26"/>
          <w:lang w:eastAsia="ar-SA"/>
        </w:rPr>
        <w:t>или 115,2 % к уровню предыдущего года. В связи с этим работа в сфере сельского хозяйства является недостаточно привлекательной для населения  поселения, что не способствует привлечению трудовых ресурсов в сферу сельского хозяйства поселения и значительному развитию сельскохозяйственной отрасли.</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Сельскохозяйственному производству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свойственны следующие основные проблемы: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достаточно высокий уровень морального и физического износа производственных мощностей местных сельхозпредприятий;</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невысокий уровень рентабельности местного сельхозпроизводства, и, как следствие, низкая заработная плата работников;</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невысокий уровень развития крестьянских фермерских хозяйств и личных подсобных хозяйств.</w:t>
      </w:r>
    </w:p>
    <w:p w:rsidR="009D0B2B" w:rsidRPr="00F33435" w:rsidRDefault="009D0B2B" w:rsidP="009D0B2B">
      <w:pPr>
        <w:suppressAutoHyphens/>
        <w:spacing w:line="360" w:lineRule="auto"/>
        <w:jc w:val="both"/>
        <w:rPr>
          <w:sz w:val="26"/>
          <w:szCs w:val="26"/>
          <w:highlight w:val="yellow"/>
          <w:lang w:eastAsia="ar-SA"/>
        </w:rPr>
      </w:pPr>
      <w:r w:rsidRPr="00F33435">
        <w:rPr>
          <w:sz w:val="26"/>
          <w:szCs w:val="26"/>
          <w:lang w:eastAsia="ar-SA"/>
        </w:rPr>
        <w:t xml:space="preserve">     В стратегической перспективе в силу непосредственной близости к Санкт-Петербургу и повышению стоимости земли сельскохозяйственное производство, возможно, будет постепенно замещаться промышленной и иными видами деятельности (строительство многоквартирных комплексов, коттеджей и т.д.) на бывших землях сельскохозяйственного назначения.</w:t>
      </w:r>
    </w:p>
    <w:p w:rsidR="009D0B2B" w:rsidRPr="00F33435" w:rsidRDefault="009D0B2B" w:rsidP="009D0B2B">
      <w:pPr>
        <w:suppressAutoHyphens/>
        <w:jc w:val="both"/>
        <w:rPr>
          <w:highlight w:val="yellow"/>
          <w:lang w:eastAsia="ar-SA"/>
        </w:rPr>
      </w:pPr>
    </w:p>
    <w:p w:rsidR="009D0B2B" w:rsidRPr="00F33435" w:rsidRDefault="009D0B2B" w:rsidP="009D0B2B">
      <w:pPr>
        <w:suppressAutoHyphens/>
        <w:spacing w:line="360" w:lineRule="auto"/>
        <w:jc w:val="both"/>
        <w:rPr>
          <w:sz w:val="26"/>
          <w:szCs w:val="26"/>
          <w:highlight w:val="yellow"/>
          <w:lang w:eastAsia="ar-SA"/>
        </w:rPr>
      </w:pPr>
    </w:p>
    <w:p w:rsidR="009D0B2B" w:rsidRPr="00F33435" w:rsidRDefault="009D0B2B" w:rsidP="009D0B2B">
      <w:pPr>
        <w:suppressAutoHyphens/>
        <w:spacing w:line="360" w:lineRule="auto"/>
        <w:ind w:left="567"/>
        <w:jc w:val="both"/>
        <w:rPr>
          <w:b/>
          <w:bCs/>
          <w:i/>
          <w:iCs/>
          <w:sz w:val="26"/>
          <w:szCs w:val="26"/>
          <w:lang w:eastAsia="ar-SA"/>
        </w:rPr>
      </w:pPr>
      <w:r w:rsidRPr="00F33435">
        <w:rPr>
          <w:b/>
          <w:bCs/>
          <w:i/>
          <w:iCs/>
          <w:sz w:val="26"/>
          <w:szCs w:val="26"/>
          <w:lang w:eastAsia="ar-SA"/>
        </w:rPr>
        <w:t>Бюджетные  учреждения:</w:t>
      </w:r>
    </w:p>
    <w:p w:rsidR="009D0B2B" w:rsidRPr="00F33435" w:rsidRDefault="009D0B2B" w:rsidP="009D0B2B">
      <w:pPr>
        <w:suppressAutoHyphens/>
        <w:spacing w:line="360" w:lineRule="auto"/>
        <w:ind w:left="567"/>
        <w:jc w:val="both"/>
        <w:rPr>
          <w:b/>
          <w:bCs/>
          <w:i/>
          <w:iCs/>
          <w:sz w:val="26"/>
          <w:szCs w:val="26"/>
          <w:lang w:eastAsia="ar-SA"/>
        </w:rPr>
      </w:pPr>
    </w:p>
    <w:tbl>
      <w:tblPr>
        <w:tblW w:w="82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2"/>
        <w:gridCol w:w="4199"/>
      </w:tblGrid>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Наименование</w:t>
            </w:r>
          </w:p>
        </w:tc>
        <w:tc>
          <w:tcPr>
            <w:tcW w:w="4199" w:type="dxa"/>
          </w:tcPr>
          <w:p w:rsidR="009D0B2B" w:rsidRPr="00F33435" w:rsidRDefault="009D0B2B" w:rsidP="00772BE0">
            <w:pPr>
              <w:suppressAutoHyphens/>
              <w:spacing w:line="360" w:lineRule="auto"/>
              <w:ind w:left="567"/>
              <w:jc w:val="both"/>
              <w:rPr>
                <w:sz w:val="26"/>
                <w:szCs w:val="26"/>
                <w:lang w:eastAsia="ar-SA"/>
              </w:rPr>
            </w:pPr>
            <w:r w:rsidRPr="00F33435">
              <w:rPr>
                <w:sz w:val="26"/>
                <w:szCs w:val="26"/>
                <w:lang w:eastAsia="ar-SA"/>
              </w:rPr>
              <w:t xml:space="preserve"> Вид деятельности</w:t>
            </w: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Совет депутатов </w:t>
            </w:r>
          </w:p>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МО </w:t>
            </w:r>
            <w:proofErr w:type="spellStart"/>
            <w:r w:rsidRPr="00F33435">
              <w:rPr>
                <w:sz w:val="26"/>
                <w:szCs w:val="26"/>
                <w:lang w:eastAsia="ar-SA"/>
              </w:rPr>
              <w:t>Ропшинское</w:t>
            </w:r>
            <w:proofErr w:type="spellEnd"/>
            <w:r w:rsidRPr="00F33435">
              <w:rPr>
                <w:sz w:val="26"/>
                <w:szCs w:val="26"/>
                <w:lang w:eastAsia="ar-SA"/>
              </w:rPr>
              <w:t xml:space="preserve">  СП </w:t>
            </w:r>
          </w:p>
        </w:tc>
        <w:tc>
          <w:tcPr>
            <w:tcW w:w="4199" w:type="dxa"/>
          </w:tcPr>
          <w:p w:rsidR="009D0B2B" w:rsidRPr="00F33435" w:rsidRDefault="009D0B2B" w:rsidP="00772BE0">
            <w:pPr>
              <w:suppressAutoHyphens/>
              <w:ind w:left="567"/>
              <w:jc w:val="both"/>
              <w:rPr>
                <w:sz w:val="26"/>
                <w:szCs w:val="26"/>
                <w:lang w:eastAsia="ar-SA"/>
              </w:rPr>
            </w:pPr>
            <w:r w:rsidRPr="00F33435">
              <w:rPr>
                <w:sz w:val="26"/>
                <w:szCs w:val="26"/>
                <w:lang w:eastAsia="ar-SA"/>
              </w:rPr>
              <w:t>Деятельность органов местного самоуправления</w:t>
            </w: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Администрация </w:t>
            </w:r>
          </w:p>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МО </w:t>
            </w:r>
            <w:proofErr w:type="spellStart"/>
            <w:r w:rsidRPr="00F33435">
              <w:rPr>
                <w:sz w:val="26"/>
                <w:szCs w:val="26"/>
                <w:lang w:eastAsia="ar-SA"/>
              </w:rPr>
              <w:t>Ропшинское</w:t>
            </w:r>
            <w:proofErr w:type="spellEnd"/>
            <w:r w:rsidRPr="00F33435">
              <w:rPr>
                <w:sz w:val="26"/>
                <w:szCs w:val="26"/>
                <w:lang w:eastAsia="ar-SA"/>
              </w:rPr>
              <w:t xml:space="preserve"> СП</w:t>
            </w:r>
          </w:p>
        </w:tc>
        <w:tc>
          <w:tcPr>
            <w:tcW w:w="4199" w:type="dxa"/>
          </w:tcPr>
          <w:p w:rsidR="009D0B2B" w:rsidRPr="00F33435" w:rsidRDefault="009D0B2B" w:rsidP="00772BE0">
            <w:pPr>
              <w:suppressAutoHyphens/>
              <w:ind w:left="567"/>
              <w:jc w:val="both"/>
              <w:rPr>
                <w:sz w:val="26"/>
                <w:szCs w:val="26"/>
                <w:lang w:eastAsia="ar-SA"/>
              </w:rPr>
            </w:pPr>
            <w:r w:rsidRPr="00F33435">
              <w:rPr>
                <w:sz w:val="26"/>
                <w:szCs w:val="26"/>
                <w:lang w:eastAsia="ar-SA"/>
              </w:rPr>
              <w:t>Деятельность органов местного самоуправления</w:t>
            </w:r>
          </w:p>
        </w:tc>
      </w:tr>
      <w:tr w:rsidR="009D0B2B" w:rsidRPr="00F33435" w:rsidTr="00772BE0">
        <w:trPr>
          <w:trHeight w:val="353"/>
        </w:trPr>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МКУ «Культурно </w:t>
            </w:r>
            <w:proofErr w:type="gramStart"/>
            <w:r w:rsidRPr="00F33435">
              <w:rPr>
                <w:sz w:val="26"/>
                <w:szCs w:val="26"/>
                <w:lang w:eastAsia="ar-SA"/>
              </w:rPr>
              <w:t>–с</w:t>
            </w:r>
            <w:proofErr w:type="gramEnd"/>
            <w:r w:rsidRPr="00F33435">
              <w:rPr>
                <w:sz w:val="26"/>
                <w:szCs w:val="26"/>
                <w:lang w:eastAsia="ar-SA"/>
              </w:rPr>
              <w:t>портивный центр »</w:t>
            </w:r>
          </w:p>
        </w:tc>
        <w:tc>
          <w:tcPr>
            <w:tcW w:w="4199" w:type="dxa"/>
          </w:tcPr>
          <w:p w:rsidR="009D0B2B" w:rsidRPr="00F33435" w:rsidRDefault="009D0B2B" w:rsidP="00772BE0">
            <w:pPr>
              <w:suppressAutoHyphens/>
              <w:ind w:left="567"/>
              <w:jc w:val="both"/>
              <w:rPr>
                <w:sz w:val="26"/>
                <w:szCs w:val="26"/>
                <w:lang w:eastAsia="ar-SA"/>
              </w:rPr>
            </w:pPr>
            <w:r w:rsidRPr="00F33435">
              <w:rPr>
                <w:sz w:val="26"/>
                <w:szCs w:val="26"/>
                <w:lang w:eastAsia="ar-SA"/>
              </w:rPr>
              <w:t>Деятельность учреждений клубного типа, библиотека</w:t>
            </w: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ГБУЗ ЛО «</w:t>
            </w:r>
            <w:proofErr w:type="gramStart"/>
            <w:r w:rsidRPr="00F33435">
              <w:rPr>
                <w:sz w:val="26"/>
                <w:szCs w:val="26"/>
                <w:lang w:eastAsia="ar-SA"/>
              </w:rPr>
              <w:t>Ломоносовская</w:t>
            </w:r>
            <w:proofErr w:type="gramEnd"/>
            <w:r w:rsidRPr="00F33435">
              <w:rPr>
                <w:sz w:val="26"/>
                <w:szCs w:val="26"/>
                <w:lang w:eastAsia="ar-SA"/>
              </w:rPr>
              <w:t xml:space="preserve"> МБ» </w:t>
            </w:r>
          </w:p>
          <w:p w:rsidR="009D0B2B" w:rsidRPr="00F33435" w:rsidRDefault="009D0B2B" w:rsidP="00772BE0">
            <w:pPr>
              <w:suppressAutoHyphens/>
              <w:spacing w:line="360" w:lineRule="auto"/>
              <w:jc w:val="both"/>
              <w:rPr>
                <w:sz w:val="26"/>
                <w:szCs w:val="26"/>
                <w:lang w:eastAsia="ar-SA"/>
              </w:rPr>
            </w:pPr>
            <w:r w:rsidRPr="00F33435">
              <w:rPr>
                <w:sz w:val="26"/>
                <w:szCs w:val="26"/>
                <w:lang w:eastAsia="ar-SA"/>
              </w:rPr>
              <w:t>в п. Ропша</w:t>
            </w:r>
          </w:p>
        </w:tc>
        <w:tc>
          <w:tcPr>
            <w:tcW w:w="4199" w:type="dxa"/>
          </w:tcPr>
          <w:p w:rsidR="009D0B2B" w:rsidRPr="00F33435" w:rsidRDefault="009D0B2B" w:rsidP="00772BE0">
            <w:pPr>
              <w:suppressAutoHyphens/>
              <w:ind w:left="567"/>
              <w:jc w:val="both"/>
              <w:rPr>
                <w:sz w:val="26"/>
                <w:szCs w:val="26"/>
                <w:lang w:eastAsia="ar-SA"/>
              </w:rPr>
            </w:pPr>
            <w:r w:rsidRPr="00F33435">
              <w:rPr>
                <w:sz w:val="26"/>
                <w:szCs w:val="26"/>
                <w:lang w:eastAsia="ar-SA"/>
              </w:rPr>
              <w:t>медицинские услуги</w:t>
            </w: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ФАП в д. </w:t>
            </w:r>
            <w:proofErr w:type="spellStart"/>
            <w:r w:rsidRPr="00F33435">
              <w:rPr>
                <w:sz w:val="26"/>
                <w:szCs w:val="26"/>
                <w:lang w:eastAsia="ar-SA"/>
              </w:rPr>
              <w:t>Яльгелево</w:t>
            </w:r>
            <w:proofErr w:type="spellEnd"/>
          </w:p>
        </w:tc>
        <w:tc>
          <w:tcPr>
            <w:tcW w:w="4199" w:type="dxa"/>
          </w:tcPr>
          <w:p w:rsidR="009D0B2B" w:rsidRPr="00F33435" w:rsidRDefault="009D0B2B" w:rsidP="00772BE0">
            <w:pPr>
              <w:suppressAutoHyphens/>
              <w:ind w:left="567"/>
              <w:jc w:val="both"/>
              <w:rPr>
                <w:sz w:val="26"/>
                <w:szCs w:val="26"/>
                <w:lang w:eastAsia="ar-SA"/>
              </w:rPr>
            </w:pPr>
            <w:r w:rsidRPr="00F33435">
              <w:rPr>
                <w:sz w:val="26"/>
                <w:szCs w:val="26"/>
                <w:lang w:eastAsia="ar-SA"/>
              </w:rPr>
              <w:t>Медицинские услуги</w:t>
            </w: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МОУ </w:t>
            </w:r>
            <w:proofErr w:type="spellStart"/>
            <w:r w:rsidRPr="00F33435">
              <w:rPr>
                <w:sz w:val="26"/>
                <w:szCs w:val="26"/>
                <w:lang w:eastAsia="ar-SA"/>
              </w:rPr>
              <w:t>Ропшинская</w:t>
            </w:r>
            <w:proofErr w:type="spellEnd"/>
            <w:r w:rsidRPr="00F33435">
              <w:rPr>
                <w:sz w:val="26"/>
                <w:szCs w:val="26"/>
                <w:lang w:eastAsia="ar-SA"/>
              </w:rPr>
              <w:t xml:space="preserve"> СОШ</w:t>
            </w:r>
          </w:p>
        </w:tc>
        <w:tc>
          <w:tcPr>
            <w:tcW w:w="4199" w:type="dxa"/>
          </w:tcPr>
          <w:p w:rsidR="009D0B2B" w:rsidRPr="00F33435" w:rsidRDefault="009D0B2B" w:rsidP="00772BE0">
            <w:pPr>
              <w:ind w:left="567"/>
              <w:jc w:val="both"/>
              <w:rPr>
                <w:sz w:val="26"/>
                <w:szCs w:val="26"/>
              </w:rPr>
            </w:pPr>
            <w:r w:rsidRPr="00F33435">
              <w:rPr>
                <w:sz w:val="26"/>
                <w:szCs w:val="26"/>
                <w:lang w:eastAsia="ar-SA"/>
              </w:rPr>
              <w:t>общеобразовательное обучение</w:t>
            </w:r>
          </w:p>
          <w:p w:rsidR="009D0B2B" w:rsidRPr="00F33435" w:rsidRDefault="009D0B2B" w:rsidP="00772BE0">
            <w:pPr>
              <w:suppressAutoHyphens/>
              <w:ind w:left="567"/>
              <w:jc w:val="both"/>
              <w:rPr>
                <w:sz w:val="26"/>
                <w:szCs w:val="26"/>
                <w:lang w:eastAsia="ar-SA"/>
              </w:rPr>
            </w:pP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МОУ </w:t>
            </w:r>
            <w:r w:rsidRPr="00F33435">
              <w:rPr>
                <w:rFonts w:ascii="Times New Roman CYR" w:hAnsi="Times New Roman CYR" w:cs="Times New Roman CYR"/>
                <w:sz w:val="26"/>
                <w:szCs w:val="26"/>
                <w:lang w:eastAsia="ar-SA"/>
              </w:rPr>
              <w:t>«</w:t>
            </w:r>
            <w:proofErr w:type="spellStart"/>
            <w:r w:rsidRPr="00F33435">
              <w:rPr>
                <w:rFonts w:ascii="Times New Roman CYR" w:hAnsi="Times New Roman CYR" w:cs="Times New Roman CYR"/>
                <w:sz w:val="26"/>
                <w:szCs w:val="26"/>
                <w:lang w:eastAsia="ar-SA"/>
              </w:rPr>
              <w:t>Яльгелевский</w:t>
            </w:r>
            <w:proofErr w:type="spellEnd"/>
            <w:r w:rsidRPr="00F33435">
              <w:rPr>
                <w:rFonts w:ascii="Times New Roman CYR" w:hAnsi="Times New Roman CYR" w:cs="Times New Roman CYR"/>
                <w:sz w:val="26"/>
                <w:szCs w:val="26"/>
                <w:lang w:eastAsia="ar-SA"/>
              </w:rPr>
              <w:t xml:space="preserve"> образовательный центр»</w:t>
            </w:r>
          </w:p>
        </w:tc>
        <w:tc>
          <w:tcPr>
            <w:tcW w:w="4199" w:type="dxa"/>
          </w:tcPr>
          <w:p w:rsidR="009D0B2B" w:rsidRPr="00F33435" w:rsidRDefault="009D0B2B" w:rsidP="00772BE0">
            <w:pPr>
              <w:ind w:left="567"/>
              <w:jc w:val="both"/>
              <w:rPr>
                <w:sz w:val="26"/>
                <w:szCs w:val="26"/>
              </w:rPr>
            </w:pPr>
            <w:r w:rsidRPr="00F33435">
              <w:rPr>
                <w:sz w:val="26"/>
                <w:szCs w:val="26"/>
                <w:lang w:eastAsia="ar-SA"/>
              </w:rPr>
              <w:t>общеобразовательное обучение</w:t>
            </w:r>
          </w:p>
          <w:p w:rsidR="009D0B2B" w:rsidRPr="00F33435" w:rsidRDefault="009D0B2B" w:rsidP="00772BE0">
            <w:pPr>
              <w:suppressAutoHyphens/>
              <w:ind w:left="567"/>
              <w:jc w:val="both"/>
              <w:rPr>
                <w:sz w:val="26"/>
                <w:szCs w:val="26"/>
                <w:lang w:eastAsia="ar-SA"/>
              </w:rPr>
            </w:pP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 xml:space="preserve">МДУ №18д. </w:t>
            </w:r>
            <w:proofErr w:type="spellStart"/>
            <w:r w:rsidRPr="00F33435">
              <w:rPr>
                <w:sz w:val="26"/>
                <w:szCs w:val="26"/>
                <w:lang w:eastAsia="ar-SA"/>
              </w:rPr>
              <w:t>Яльгелево</w:t>
            </w:r>
            <w:proofErr w:type="spellEnd"/>
          </w:p>
        </w:tc>
        <w:tc>
          <w:tcPr>
            <w:tcW w:w="4199" w:type="dxa"/>
          </w:tcPr>
          <w:p w:rsidR="009D0B2B" w:rsidRPr="00F33435" w:rsidRDefault="009D0B2B" w:rsidP="00772BE0">
            <w:pPr>
              <w:suppressAutoHyphens/>
              <w:ind w:left="567"/>
              <w:jc w:val="both"/>
              <w:rPr>
                <w:sz w:val="26"/>
                <w:szCs w:val="26"/>
                <w:lang w:eastAsia="ar-SA"/>
              </w:rPr>
            </w:pPr>
            <w:r w:rsidRPr="00F33435">
              <w:rPr>
                <w:sz w:val="26"/>
                <w:szCs w:val="26"/>
                <w:lang w:eastAsia="ar-SA"/>
              </w:rPr>
              <w:t>Дошкольное воспитание</w:t>
            </w: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r w:rsidRPr="00F33435">
              <w:rPr>
                <w:sz w:val="26"/>
                <w:szCs w:val="26"/>
                <w:lang w:eastAsia="ar-SA"/>
              </w:rPr>
              <w:t>МДУ №8 п. Ропша</w:t>
            </w:r>
          </w:p>
        </w:tc>
        <w:tc>
          <w:tcPr>
            <w:tcW w:w="4199" w:type="dxa"/>
          </w:tcPr>
          <w:p w:rsidR="009D0B2B" w:rsidRPr="00F33435" w:rsidRDefault="009D0B2B" w:rsidP="00772BE0">
            <w:pPr>
              <w:suppressAutoHyphens/>
              <w:ind w:left="567"/>
              <w:jc w:val="both"/>
              <w:rPr>
                <w:sz w:val="26"/>
                <w:szCs w:val="26"/>
                <w:lang w:eastAsia="ar-SA"/>
              </w:rPr>
            </w:pPr>
            <w:r w:rsidRPr="00F33435">
              <w:rPr>
                <w:sz w:val="26"/>
                <w:szCs w:val="26"/>
                <w:lang w:eastAsia="ar-SA"/>
              </w:rPr>
              <w:t>Дошкольное воспитание</w:t>
            </w:r>
          </w:p>
        </w:tc>
      </w:tr>
      <w:tr w:rsidR="009D0B2B" w:rsidRPr="00F33435" w:rsidTr="00772BE0">
        <w:tc>
          <w:tcPr>
            <w:tcW w:w="4042" w:type="dxa"/>
          </w:tcPr>
          <w:p w:rsidR="009D0B2B" w:rsidRPr="00F33435" w:rsidRDefault="009D0B2B" w:rsidP="00772BE0">
            <w:pPr>
              <w:suppressAutoHyphens/>
              <w:spacing w:line="360" w:lineRule="auto"/>
              <w:jc w:val="both"/>
              <w:rPr>
                <w:sz w:val="26"/>
                <w:szCs w:val="26"/>
                <w:lang w:eastAsia="ar-SA"/>
              </w:rPr>
            </w:pPr>
            <w:proofErr w:type="spellStart"/>
            <w:r w:rsidRPr="00F33435">
              <w:rPr>
                <w:sz w:val="26"/>
                <w:szCs w:val="26"/>
                <w:lang w:eastAsia="ar-SA"/>
              </w:rPr>
              <w:t>Ветучасток</w:t>
            </w:r>
            <w:proofErr w:type="spellEnd"/>
            <w:r w:rsidRPr="00F33435">
              <w:rPr>
                <w:sz w:val="26"/>
                <w:szCs w:val="26"/>
                <w:lang w:eastAsia="ar-SA"/>
              </w:rPr>
              <w:t xml:space="preserve"> в п. Ропша</w:t>
            </w:r>
          </w:p>
        </w:tc>
        <w:tc>
          <w:tcPr>
            <w:tcW w:w="4199" w:type="dxa"/>
          </w:tcPr>
          <w:p w:rsidR="009D0B2B" w:rsidRPr="00F33435" w:rsidRDefault="009D0B2B" w:rsidP="00772BE0">
            <w:pPr>
              <w:suppressAutoHyphens/>
              <w:ind w:left="567"/>
              <w:jc w:val="both"/>
              <w:rPr>
                <w:sz w:val="26"/>
                <w:szCs w:val="26"/>
                <w:lang w:eastAsia="ar-SA"/>
              </w:rPr>
            </w:pPr>
            <w:r w:rsidRPr="00F33435">
              <w:rPr>
                <w:sz w:val="26"/>
                <w:szCs w:val="26"/>
                <w:lang w:eastAsia="ar-SA"/>
              </w:rPr>
              <w:t>Ветеринарные услуги</w:t>
            </w:r>
          </w:p>
        </w:tc>
      </w:tr>
    </w:tbl>
    <w:p w:rsidR="009D0B2B" w:rsidRPr="00F33435" w:rsidRDefault="009D0B2B" w:rsidP="009D0B2B">
      <w:pPr>
        <w:suppressAutoHyphens/>
        <w:spacing w:line="360" w:lineRule="auto"/>
        <w:ind w:left="567"/>
        <w:jc w:val="both"/>
        <w:rPr>
          <w:b/>
          <w:bCs/>
          <w:i/>
          <w:iCs/>
          <w:sz w:val="26"/>
          <w:szCs w:val="26"/>
          <w:lang w:eastAsia="ar-SA"/>
        </w:rPr>
      </w:pPr>
    </w:p>
    <w:p w:rsidR="009D0B2B" w:rsidRPr="00F33435" w:rsidRDefault="009D0B2B" w:rsidP="009D0B2B">
      <w:pPr>
        <w:suppressAutoHyphens/>
        <w:ind w:left="567"/>
        <w:jc w:val="both"/>
        <w:rPr>
          <w:b/>
          <w:bCs/>
          <w:i/>
          <w:iCs/>
          <w:lang w:eastAsia="ar-SA"/>
        </w:rPr>
      </w:pPr>
    </w:p>
    <w:p w:rsidR="009D0B2B" w:rsidRPr="00F33435" w:rsidRDefault="009D0B2B" w:rsidP="009D0B2B">
      <w:pPr>
        <w:suppressAutoHyphens/>
        <w:ind w:left="567"/>
        <w:jc w:val="both"/>
        <w:rPr>
          <w:b/>
          <w:bCs/>
          <w:i/>
          <w:iCs/>
          <w:lang w:eastAsia="ar-SA"/>
        </w:rPr>
      </w:pPr>
    </w:p>
    <w:p w:rsidR="009D0B2B" w:rsidRPr="00F33435" w:rsidRDefault="009D0B2B" w:rsidP="009D0B2B">
      <w:pPr>
        <w:suppressAutoHyphens/>
        <w:spacing w:line="360" w:lineRule="auto"/>
        <w:jc w:val="both"/>
        <w:rPr>
          <w:b/>
          <w:bCs/>
          <w:i/>
          <w:iCs/>
          <w:sz w:val="26"/>
          <w:szCs w:val="26"/>
          <w:lang w:eastAsia="ar-SA"/>
        </w:rPr>
      </w:pPr>
      <w:r w:rsidRPr="00F33435">
        <w:rPr>
          <w:b/>
          <w:bCs/>
          <w:i/>
          <w:iCs/>
          <w:sz w:val="26"/>
          <w:szCs w:val="26"/>
          <w:lang w:eastAsia="ar-SA"/>
        </w:rPr>
        <w:t>Транспорт, связь, дорожное хозяйство</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Транспортная сеть:</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По территории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проходят:</w:t>
      </w:r>
    </w:p>
    <w:p w:rsidR="009D0B2B" w:rsidRPr="00F33435" w:rsidRDefault="009D0B2B" w:rsidP="009D0B2B">
      <w:pPr>
        <w:suppressAutoHyphens/>
        <w:spacing w:line="360" w:lineRule="auto"/>
        <w:jc w:val="both"/>
        <w:rPr>
          <w:sz w:val="26"/>
          <w:szCs w:val="26"/>
          <w:lang w:eastAsia="ar-SA"/>
        </w:rPr>
      </w:pPr>
      <w:r w:rsidRPr="00F33435">
        <w:rPr>
          <w:b/>
          <w:bCs/>
          <w:sz w:val="26"/>
          <w:szCs w:val="26"/>
          <w:lang w:eastAsia="ar-SA"/>
        </w:rPr>
        <w:t xml:space="preserve">- </w:t>
      </w:r>
      <w:r w:rsidRPr="00F33435">
        <w:rPr>
          <w:sz w:val="26"/>
          <w:szCs w:val="26"/>
          <w:lang w:eastAsia="ar-SA"/>
        </w:rPr>
        <w:t xml:space="preserve">автомобильная дорога регионального значения Красное Село – Ропша </w:t>
      </w:r>
      <w:proofErr w:type="gramStart"/>
      <w:r w:rsidRPr="00F33435">
        <w:rPr>
          <w:sz w:val="26"/>
          <w:szCs w:val="26"/>
          <w:lang w:eastAsia="ar-SA"/>
        </w:rPr>
        <w:t>–</w:t>
      </w:r>
      <w:proofErr w:type="spellStart"/>
      <w:r w:rsidRPr="00F33435">
        <w:rPr>
          <w:sz w:val="26"/>
          <w:szCs w:val="26"/>
          <w:lang w:eastAsia="ar-SA"/>
        </w:rPr>
        <w:t>А</w:t>
      </w:r>
      <w:proofErr w:type="gramEnd"/>
      <w:r w:rsidRPr="00F33435">
        <w:rPr>
          <w:sz w:val="26"/>
          <w:szCs w:val="26"/>
          <w:lang w:eastAsia="ar-SA"/>
        </w:rPr>
        <w:t>нташи</w:t>
      </w:r>
      <w:proofErr w:type="spellEnd"/>
      <w:r w:rsidRPr="00F33435">
        <w:rPr>
          <w:sz w:val="26"/>
          <w:szCs w:val="26"/>
          <w:lang w:eastAsia="ar-SA"/>
        </w:rPr>
        <w:t>;</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автомобильная дорога регионального значения  Гатчина </w:t>
      </w:r>
      <w:proofErr w:type="gramStart"/>
      <w:r w:rsidRPr="00F33435">
        <w:rPr>
          <w:sz w:val="26"/>
          <w:szCs w:val="26"/>
          <w:lang w:eastAsia="ar-SA"/>
        </w:rPr>
        <w:t>–К</w:t>
      </w:r>
      <w:proofErr w:type="gramEnd"/>
      <w:r w:rsidRPr="00F33435">
        <w:rPr>
          <w:sz w:val="26"/>
          <w:szCs w:val="26"/>
          <w:lang w:eastAsia="ar-SA"/>
        </w:rPr>
        <w:t>ипень- Ропша –Стрельна;</w:t>
      </w:r>
    </w:p>
    <w:p w:rsidR="009D0B2B" w:rsidRPr="00F33435" w:rsidRDefault="009D0B2B" w:rsidP="009D0B2B">
      <w:pPr>
        <w:tabs>
          <w:tab w:val="left" w:pos="3495"/>
        </w:tabs>
        <w:suppressAutoHyphens/>
        <w:spacing w:line="360" w:lineRule="auto"/>
        <w:jc w:val="both"/>
        <w:rPr>
          <w:sz w:val="26"/>
          <w:szCs w:val="26"/>
          <w:lang w:eastAsia="ar-SA"/>
        </w:rPr>
      </w:pPr>
    </w:p>
    <w:p w:rsidR="009D0B2B" w:rsidRPr="00F33435" w:rsidRDefault="009D0B2B" w:rsidP="009D0B2B">
      <w:pPr>
        <w:tabs>
          <w:tab w:val="left" w:pos="3495"/>
        </w:tabs>
        <w:suppressAutoHyphens/>
        <w:spacing w:line="360" w:lineRule="auto"/>
        <w:jc w:val="both"/>
        <w:rPr>
          <w:sz w:val="26"/>
          <w:szCs w:val="26"/>
          <w:lang w:eastAsia="ar-SA"/>
        </w:rPr>
      </w:pPr>
      <w:r w:rsidRPr="00F33435">
        <w:rPr>
          <w:sz w:val="26"/>
          <w:szCs w:val="26"/>
          <w:lang w:eastAsia="ar-SA"/>
        </w:rPr>
        <w:t xml:space="preserve">       Транспортное обслуживание жителей поселения осуществляют автобусы №№ 443, 454, 454а, 481, маршрутные такси № 639а, 639в, 486, 650а, 653а.</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8 населенных пунктов  соединены автомобильными дорогами местного значения.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В 2016 году велась и ведется в 2017 году работа по оформлению  права собственности  на  автомобильные дороги местного значения муниципального образования </w:t>
      </w:r>
      <w:proofErr w:type="spellStart"/>
      <w:r w:rsidRPr="00F33435">
        <w:rPr>
          <w:sz w:val="26"/>
          <w:szCs w:val="26"/>
          <w:lang w:eastAsia="ar-SA"/>
        </w:rPr>
        <w:t>Ропшинское</w:t>
      </w:r>
      <w:proofErr w:type="spellEnd"/>
      <w:r w:rsidRPr="00F33435">
        <w:rPr>
          <w:sz w:val="26"/>
          <w:szCs w:val="26"/>
          <w:lang w:eastAsia="ar-SA"/>
        </w:rPr>
        <w:t xml:space="preserve"> сельское  поселение.</w:t>
      </w:r>
    </w:p>
    <w:p w:rsidR="009D0B2B" w:rsidRPr="00F33435" w:rsidRDefault="009D0B2B" w:rsidP="009D0B2B">
      <w:pPr>
        <w:suppressAutoHyphens/>
        <w:jc w:val="both"/>
        <w:rPr>
          <w:b/>
          <w:bCs/>
          <w:i/>
          <w:iCs/>
          <w:lang w:eastAsia="ar-SA"/>
        </w:rPr>
      </w:pPr>
    </w:p>
    <w:p w:rsidR="009D0B2B" w:rsidRPr="00F33435" w:rsidRDefault="009D0B2B" w:rsidP="009D0B2B">
      <w:pPr>
        <w:suppressAutoHyphens/>
        <w:rPr>
          <w:sz w:val="26"/>
          <w:szCs w:val="26"/>
          <w:lang w:eastAsia="ar-SA"/>
        </w:rPr>
      </w:pPr>
      <w:r w:rsidRPr="00F33435">
        <w:rPr>
          <w:b/>
          <w:bCs/>
          <w:i/>
          <w:iCs/>
          <w:sz w:val="26"/>
          <w:szCs w:val="26"/>
          <w:lang w:eastAsia="ar-SA"/>
        </w:rPr>
        <w:lastRenderedPageBreak/>
        <w:t>Малый бизнес и предпринимательство</w:t>
      </w:r>
      <w:r w:rsidRPr="00F33435">
        <w:rPr>
          <w:sz w:val="26"/>
          <w:szCs w:val="26"/>
          <w:lang w:eastAsia="ar-SA"/>
        </w:rPr>
        <w:t xml:space="preserve"> </w:t>
      </w:r>
      <w:proofErr w:type="gramStart"/>
      <w:r w:rsidRPr="00F33435">
        <w:rPr>
          <w:sz w:val="26"/>
          <w:szCs w:val="26"/>
          <w:lang w:eastAsia="ar-SA"/>
        </w:rPr>
        <w:t>представлены</w:t>
      </w:r>
      <w:proofErr w:type="gramEnd"/>
      <w:r w:rsidRPr="00F33435">
        <w:rPr>
          <w:sz w:val="26"/>
          <w:szCs w:val="26"/>
          <w:lang w:eastAsia="ar-SA"/>
        </w:rPr>
        <w:t xml:space="preserve"> следующими предприятиями:</w:t>
      </w:r>
    </w:p>
    <w:p w:rsidR="009D0B2B" w:rsidRPr="00F33435" w:rsidRDefault="009D0B2B" w:rsidP="009D0B2B">
      <w:pPr>
        <w:suppressAutoHyphens/>
        <w:rPr>
          <w:sz w:val="26"/>
          <w:szCs w:val="26"/>
          <w:lang w:eastAsia="ar-SA"/>
        </w:rPr>
      </w:pPr>
    </w:p>
    <w:p w:rsidR="009D0B2B" w:rsidRPr="00F33435" w:rsidRDefault="009D0B2B" w:rsidP="009D0B2B">
      <w:pPr>
        <w:suppressAutoHyphens/>
        <w:spacing w:line="276" w:lineRule="auto"/>
        <w:jc w:val="center"/>
        <w:rPr>
          <w:i/>
          <w:iCs/>
          <w:sz w:val="26"/>
          <w:szCs w:val="26"/>
          <w:lang w:eastAsia="ar-SA"/>
        </w:rPr>
      </w:pPr>
      <w:r w:rsidRPr="00F33435">
        <w:rPr>
          <w:i/>
          <w:iCs/>
          <w:sz w:val="26"/>
          <w:szCs w:val="26"/>
          <w:lang w:eastAsia="ar-SA"/>
        </w:rPr>
        <w:t xml:space="preserve">Предприятия торговли и общественного питания и бытового обслуживания,  действующие на  территории МО </w:t>
      </w:r>
      <w:proofErr w:type="spellStart"/>
      <w:r w:rsidRPr="00F33435">
        <w:rPr>
          <w:i/>
          <w:iCs/>
          <w:sz w:val="26"/>
          <w:szCs w:val="26"/>
          <w:lang w:eastAsia="ar-SA"/>
        </w:rPr>
        <w:t>Ропшинское</w:t>
      </w:r>
      <w:proofErr w:type="spellEnd"/>
      <w:r w:rsidRPr="00F33435">
        <w:rPr>
          <w:i/>
          <w:iCs/>
          <w:sz w:val="26"/>
          <w:szCs w:val="26"/>
          <w:lang w:eastAsia="ar-SA"/>
        </w:rPr>
        <w:t xml:space="preserve">  СП</w:t>
      </w:r>
    </w:p>
    <w:p w:rsidR="009D0B2B" w:rsidRPr="00F33435" w:rsidRDefault="009D0B2B" w:rsidP="009D0B2B">
      <w:pPr>
        <w:numPr>
          <w:ilvl w:val="0"/>
          <w:numId w:val="3"/>
        </w:numPr>
        <w:suppressAutoHyphens/>
        <w:spacing w:line="276" w:lineRule="auto"/>
        <w:ind w:left="0" w:firstLine="0"/>
        <w:jc w:val="both"/>
        <w:rPr>
          <w:sz w:val="26"/>
          <w:szCs w:val="26"/>
          <w:lang w:eastAsia="ar-SA"/>
        </w:rPr>
      </w:pPr>
      <w:r w:rsidRPr="00F33435">
        <w:rPr>
          <w:sz w:val="26"/>
          <w:szCs w:val="26"/>
          <w:lang w:eastAsia="ar-SA"/>
        </w:rPr>
        <w:t xml:space="preserve">Предприятия торговли продовольственными и промышленными товарами: </w:t>
      </w:r>
    </w:p>
    <w:p w:rsidR="009D0B2B" w:rsidRPr="00F33435" w:rsidRDefault="009D0B2B" w:rsidP="009D0B2B">
      <w:pPr>
        <w:suppressAutoHyphens/>
        <w:spacing w:line="276" w:lineRule="auto"/>
        <w:jc w:val="both"/>
        <w:rPr>
          <w:color w:val="000000"/>
          <w:sz w:val="26"/>
          <w:szCs w:val="26"/>
          <w:lang w:eastAsia="ar-S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977"/>
      </w:tblGrid>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Наименование</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Вид товара</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ООО «Агроторг» «Пятерочка» п. Ропша</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универсам</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 xml:space="preserve">ООО « Агроторг» «Пятерочка» д. </w:t>
            </w:r>
            <w:proofErr w:type="spellStart"/>
            <w:r w:rsidRPr="00F33435">
              <w:rPr>
                <w:color w:val="000000"/>
                <w:lang w:eastAsia="ar-SA"/>
              </w:rPr>
              <w:t>Яльгелево</w:t>
            </w:r>
            <w:proofErr w:type="spellEnd"/>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универсам</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ИП  Школьник</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продукты</w:t>
            </w:r>
          </w:p>
        </w:tc>
      </w:tr>
      <w:tr w:rsidR="009D0B2B" w:rsidRPr="00F33435" w:rsidTr="00772BE0">
        <w:tc>
          <w:tcPr>
            <w:tcW w:w="3515" w:type="dxa"/>
          </w:tcPr>
          <w:p w:rsidR="009D0B2B" w:rsidRPr="00F33435" w:rsidRDefault="009D0B2B" w:rsidP="00772BE0">
            <w:pPr>
              <w:suppressAutoHyphens/>
              <w:jc w:val="both"/>
              <w:rPr>
                <w:color w:val="000000"/>
                <w:lang w:eastAsia="ar-SA"/>
              </w:rPr>
            </w:pP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Строительные товары</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 xml:space="preserve">ИП </w:t>
            </w:r>
            <w:proofErr w:type="spellStart"/>
            <w:r w:rsidRPr="00F33435">
              <w:rPr>
                <w:color w:val="000000"/>
                <w:lang w:eastAsia="ar-SA"/>
              </w:rPr>
              <w:t>Рыжак</w:t>
            </w:r>
            <w:proofErr w:type="spellEnd"/>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Продукты</w:t>
            </w:r>
          </w:p>
        </w:tc>
      </w:tr>
      <w:tr w:rsidR="009D0B2B" w:rsidRPr="00F33435" w:rsidTr="00772BE0">
        <w:tc>
          <w:tcPr>
            <w:tcW w:w="3515" w:type="dxa"/>
          </w:tcPr>
          <w:p w:rsidR="009D0B2B" w:rsidRPr="00F33435" w:rsidRDefault="009D0B2B" w:rsidP="00772BE0">
            <w:pPr>
              <w:suppressAutoHyphens/>
              <w:autoSpaceDE w:val="0"/>
              <w:autoSpaceDN w:val="0"/>
              <w:adjustRightInd w:val="0"/>
              <w:jc w:val="both"/>
              <w:rPr>
                <w:color w:val="000000"/>
                <w:lang w:eastAsia="ar-SA"/>
              </w:rPr>
            </w:pPr>
            <w:r w:rsidRPr="00F33435">
              <w:rPr>
                <w:color w:val="000000"/>
                <w:lang w:eastAsia="ar-SA"/>
              </w:rPr>
              <w:t>ИП Шаповалов В.Н.</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Продукты</w:t>
            </w:r>
          </w:p>
        </w:tc>
      </w:tr>
      <w:tr w:rsidR="009D0B2B" w:rsidRPr="00F33435" w:rsidTr="00772BE0">
        <w:tc>
          <w:tcPr>
            <w:tcW w:w="3515" w:type="dxa"/>
          </w:tcPr>
          <w:p w:rsidR="009D0B2B" w:rsidRPr="00F33435" w:rsidRDefault="009D0B2B" w:rsidP="00772BE0">
            <w:pPr>
              <w:suppressAutoHyphens/>
              <w:autoSpaceDE w:val="0"/>
              <w:autoSpaceDN w:val="0"/>
              <w:adjustRightInd w:val="0"/>
              <w:jc w:val="both"/>
              <w:rPr>
                <w:color w:val="000000"/>
                <w:lang w:eastAsia="ar-SA"/>
              </w:rPr>
            </w:pPr>
            <w:r w:rsidRPr="00F33435">
              <w:rPr>
                <w:color w:val="000000"/>
                <w:lang w:eastAsia="ar-SA"/>
              </w:rPr>
              <w:t>ИП Иванов А.Ю.</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Продукты</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ИП Алексеева Е.Ю.</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Продукты, Промышленные товары</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ИП Макарова З.В.</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Промышленные товары</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ООО «Магнит» в п. Ропша</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универсам</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 xml:space="preserve">ООО «Магнит» </w:t>
            </w:r>
            <w:proofErr w:type="gramStart"/>
            <w:r w:rsidRPr="00F33435">
              <w:rPr>
                <w:color w:val="000000"/>
                <w:lang w:eastAsia="ar-SA"/>
              </w:rPr>
              <w:t>в</w:t>
            </w:r>
            <w:proofErr w:type="gramEnd"/>
            <w:r w:rsidRPr="00F33435">
              <w:rPr>
                <w:color w:val="000000"/>
                <w:lang w:eastAsia="ar-SA"/>
              </w:rPr>
              <w:t xml:space="preserve"> </w:t>
            </w:r>
          </w:p>
          <w:p w:rsidR="009D0B2B" w:rsidRPr="00F33435" w:rsidRDefault="009D0B2B" w:rsidP="00772BE0">
            <w:pPr>
              <w:suppressAutoHyphens/>
              <w:jc w:val="both"/>
              <w:rPr>
                <w:color w:val="000000"/>
                <w:lang w:eastAsia="ar-SA"/>
              </w:rPr>
            </w:pPr>
            <w:r w:rsidRPr="00F33435">
              <w:rPr>
                <w:color w:val="000000"/>
                <w:lang w:eastAsia="ar-SA"/>
              </w:rPr>
              <w:t xml:space="preserve">д. </w:t>
            </w:r>
            <w:proofErr w:type="spellStart"/>
            <w:r w:rsidRPr="00F33435">
              <w:rPr>
                <w:color w:val="000000"/>
                <w:lang w:eastAsia="ar-SA"/>
              </w:rPr>
              <w:t>Яльгелево</w:t>
            </w:r>
            <w:proofErr w:type="spellEnd"/>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универсам</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ООО «</w:t>
            </w:r>
            <w:proofErr w:type="spellStart"/>
            <w:r w:rsidRPr="00F33435">
              <w:rPr>
                <w:color w:val="000000"/>
                <w:lang w:eastAsia="ar-SA"/>
              </w:rPr>
              <w:t>Стройудача</w:t>
            </w:r>
            <w:proofErr w:type="spellEnd"/>
            <w:r w:rsidRPr="00F33435">
              <w:rPr>
                <w:color w:val="000000"/>
                <w:lang w:eastAsia="ar-SA"/>
              </w:rPr>
              <w:t>»</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Строительные товары</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ИП Скурихин Д.Н.</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Продукты</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ИП Исмаилов И.О.</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продукты</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АОЗТ «Красносельское»</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С/хоз. продукты</w:t>
            </w:r>
          </w:p>
        </w:tc>
      </w:tr>
      <w:tr w:rsidR="009D0B2B" w:rsidRPr="00F33435" w:rsidTr="00772BE0">
        <w:tc>
          <w:tcPr>
            <w:tcW w:w="3515" w:type="dxa"/>
          </w:tcPr>
          <w:p w:rsidR="009D0B2B" w:rsidRPr="00F33435" w:rsidRDefault="009D0B2B" w:rsidP="00772BE0">
            <w:pPr>
              <w:suppressAutoHyphens/>
              <w:jc w:val="both"/>
              <w:rPr>
                <w:lang w:eastAsia="ar-SA"/>
              </w:rPr>
            </w:pPr>
            <w:r w:rsidRPr="00F33435">
              <w:rPr>
                <w:color w:val="000000"/>
                <w:lang w:eastAsia="ar-SA"/>
              </w:rPr>
              <w:t xml:space="preserve">ИП </w:t>
            </w:r>
            <w:r w:rsidRPr="00F33435">
              <w:rPr>
                <w:lang w:eastAsia="ar-SA"/>
              </w:rPr>
              <w:t xml:space="preserve"> </w:t>
            </w:r>
            <w:proofErr w:type="spellStart"/>
            <w:r w:rsidRPr="00F33435">
              <w:rPr>
                <w:lang w:eastAsia="ar-SA"/>
              </w:rPr>
              <w:t>Сторожевский</w:t>
            </w:r>
            <w:proofErr w:type="spellEnd"/>
            <w:r w:rsidRPr="00F33435">
              <w:rPr>
                <w:lang w:eastAsia="ar-SA"/>
              </w:rPr>
              <w:t xml:space="preserve"> И.В. </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кафе-бар</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ООО «Добрыня»</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Аптека</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 xml:space="preserve">ООО «Восток» </w:t>
            </w:r>
          </w:p>
          <w:p w:rsidR="009D0B2B" w:rsidRPr="00F33435" w:rsidRDefault="009D0B2B" w:rsidP="00772BE0">
            <w:pPr>
              <w:suppressAutoHyphens/>
              <w:jc w:val="both"/>
              <w:rPr>
                <w:color w:val="000000"/>
                <w:lang w:eastAsia="ar-SA"/>
              </w:rPr>
            </w:pPr>
            <w:r w:rsidRPr="00F33435">
              <w:rPr>
                <w:color w:val="000000"/>
                <w:lang w:eastAsia="ar-SA"/>
              </w:rPr>
              <w:t>АЗС Ропша</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Торговля   ГСМ</w:t>
            </w:r>
          </w:p>
        </w:tc>
      </w:tr>
      <w:tr w:rsidR="009D0B2B" w:rsidRPr="00F33435" w:rsidTr="00772BE0">
        <w:tc>
          <w:tcPr>
            <w:tcW w:w="3515" w:type="dxa"/>
          </w:tcPr>
          <w:p w:rsidR="009D0B2B" w:rsidRPr="00F33435" w:rsidRDefault="009D0B2B" w:rsidP="00772BE0">
            <w:pPr>
              <w:suppressAutoHyphens/>
              <w:jc w:val="both"/>
              <w:rPr>
                <w:color w:val="000000"/>
                <w:lang w:eastAsia="ar-SA"/>
              </w:rPr>
            </w:pP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автомойка</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 xml:space="preserve">ИП </w:t>
            </w:r>
            <w:proofErr w:type="spellStart"/>
            <w:r w:rsidRPr="00F33435">
              <w:rPr>
                <w:color w:val="000000"/>
                <w:lang w:eastAsia="ar-SA"/>
              </w:rPr>
              <w:t>Попушой</w:t>
            </w:r>
            <w:proofErr w:type="spellEnd"/>
            <w:r w:rsidRPr="00F33435">
              <w:rPr>
                <w:color w:val="000000"/>
                <w:lang w:eastAsia="ar-SA"/>
              </w:rPr>
              <w:t xml:space="preserve"> Р.Г.</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Торговля запчастями</w:t>
            </w:r>
          </w:p>
        </w:tc>
      </w:tr>
      <w:tr w:rsidR="009D0B2B" w:rsidRPr="00F33435" w:rsidTr="00772BE0">
        <w:tc>
          <w:tcPr>
            <w:tcW w:w="3515" w:type="dxa"/>
          </w:tcPr>
          <w:p w:rsidR="009D0B2B" w:rsidRPr="00F33435" w:rsidRDefault="009D0B2B" w:rsidP="00772BE0">
            <w:pPr>
              <w:suppressAutoHyphens/>
              <w:jc w:val="both"/>
              <w:rPr>
                <w:color w:val="000000"/>
                <w:lang w:eastAsia="ar-SA"/>
              </w:rPr>
            </w:pPr>
            <w:r w:rsidRPr="00F33435">
              <w:rPr>
                <w:color w:val="000000"/>
                <w:lang w:eastAsia="ar-SA"/>
              </w:rPr>
              <w:t xml:space="preserve">Отделение почтовой связи в д. </w:t>
            </w:r>
            <w:proofErr w:type="spellStart"/>
            <w:r w:rsidRPr="00F33435">
              <w:rPr>
                <w:color w:val="000000"/>
                <w:lang w:eastAsia="ar-SA"/>
              </w:rPr>
              <w:t>Яльгелево</w:t>
            </w:r>
            <w:proofErr w:type="spellEnd"/>
            <w:r w:rsidRPr="00F33435">
              <w:rPr>
                <w:color w:val="000000"/>
                <w:lang w:eastAsia="ar-SA"/>
              </w:rPr>
              <w:t>, п. Ропша</w:t>
            </w:r>
          </w:p>
        </w:tc>
        <w:tc>
          <w:tcPr>
            <w:tcW w:w="2977" w:type="dxa"/>
          </w:tcPr>
          <w:p w:rsidR="009D0B2B" w:rsidRPr="00F33435" w:rsidRDefault="009D0B2B" w:rsidP="00772BE0">
            <w:pPr>
              <w:suppressAutoHyphens/>
              <w:jc w:val="both"/>
              <w:rPr>
                <w:color w:val="000000"/>
                <w:lang w:eastAsia="ar-SA"/>
              </w:rPr>
            </w:pPr>
            <w:r w:rsidRPr="00F33435">
              <w:rPr>
                <w:color w:val="000000"/>
                <w:lang w:eastAsia="ar-SA"/>
              </w:rPr>
              <w:t xml:space="preserve">Почтовые услуги </w:t>
            </w:r>
          </w:p>
        </w:tc>
      </w:tr>
    </w:tbl>
    <w:p w:rsidR="009D0B2B" w:rsidRPr="00F33435" w:rsidRDefault="009D0B2B" w:rsidP="009D0B2B">
      <w:pPr>
        <w:suppressAutoHyphens/>
        <w:ind w:left="360"/>
        <w:jc w:val="both"/>
        <w:rPr>
          <w:color w:val="000000"/>
          <w:lang w:eastAsia="ar-SA"/>
        </w:rPr>
      </w:pPr>
    </w:p>
    <w:p w:rsidR="009D0B2B" w:rsidRPr="00F33435" w:rsidRDefault="009D0B2B" w:rsidP="009D0B2B">
      <w:pPr>
        <w:numPr>
          <w:ilvl w:val="0"/>
          <w:numId w:val="3"/>
        </w:numPr>
        <w:suppressAutoHyphens/>
        <w:jc w:val="both"/>
        <w:rPr>
          <w:color w:val="000000"/>
          <w:lang w:eastAsia="ar-SA"/>
        </w:rPr>
      </w:pPr>
      <w:r w:rsidRPr="00F33435">
        <w:rPr>
          <w:color w:val="000000"/>
          <w:lang w:eastAsia="ar-SA"/>
        </w:rPr>
        <w:t>Предприятия общественного питани</w:t>
      </w:r>
      <w:proofErr w:type="gramStart"/>
      <w:r w:rsidRPr="00F33435">
        <w:rPr>
          <w:color w:val="000000"/>
          <w:lang w:eastAsia="ar-SA"/>
        </w:rPr>
        <w:t>я-</w:t>
      </w:r>
      <w:proofErr w:type="gramEnd"/>
      <w:r w:rsidRPr="00F33435">
        <w:rPr>
          <w:color w:val="000000"/>
          <w:lang w:eastAsia="ar-SA"/>
        </w:rPr>
        <w:t xml:space="preserve"> кафе</w:t>
      </w:r>
    </w:p>
    <w:p w:rsidR="009D0B2B" w:rsidRPr="00F33435" w:rsidRDefault="009D0B2B" w:rsidP="009D0B2B">
      <w:pPr>
        <w:ind w:left="720"/>
        <w:jc w:val="both"/>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963"/>
        <w:gridCol w:w="2964"/>
      </w:tblGrid>
      <w:tr w:rsidR="009D0B2B" w:rsidRPr="00F33435" w:rsidTr="00772BE0">
        <w:tc>
          <w:tcPr>
            <w:tcW w:w="2963" w:type="dxa"/>
          </w:tcPr>
          <w:p w:rsidR="009D0B2B" w:rsidRPr="00F33435" w:rsidRDefault="009D0B2B" w:rsidP="00772BE0">
            <w:pPr>
              <w:suppressAutoHyphens/>
              <w:jc w:val="both"/>
              <w:rPr>
                <w:color w:val="000000"/>
                <w:lang w:eastAsia="ar-SA"/>
              </w:rPr>
            </w:pPr>
            <w:r w:rsidRPr="00F33435">
              <w:rPr>
                <w:color w:val="000000"/>
                <w:lang w:eastAsia="ar-SA"/>
              </w:rPr>
              <w:t>Наименование</w:t>
            </w:r>
          </w:p>
        </w:tc>
        <w:tc>
          <w:tcPr>
            <w:tcW w:w="2963" w:type="dxa"/>
          </w:tcPr>
          <w:p w:rsidR="009D0B2B" w:rsidRPr="00F33435" w:rsidRDefault="009D0B2B" w:rsidP="00772BE0">
            <w:pPr>
              <w:suppressAutoHyphens/>
              <w:jc w:val="both"/>
              <w:rPr>
                <w:color w:val="000000"/>
                <w:lang w:eastAsia="ar-SA"/>
              </w:rPr>
            </w:pPr>
            <w:r w:rsidRPr="00F33435">
              <w:rPr>
                <w:color w:val="000000"/>
                <w:lang w:eastAsia="ar-SA"/>
              </w:rPr>
              <w:t>Количество работников</w:t>
            </w:r>
          </w:p>
        </w:tc>
        <w:tc>
          <w:tcPr>
            <w:tcW w:w="2964" w:type="dxa"/>
          </w:tcPr>
          <w:p w:rsidR="009D0B2B" w:rsidRPr="00F33435" w:rsidRDefault="009D0B2B" w:rsidP="00772BE0">
            <w:pPr>
              <w:suppressAutoHyphens/>
              <w:jc w:val="both"/>
              <w:rPr>
                <w:color w:val="000000"/>
                <w:lang w:eastAsia="ar-SA"/>
              </w:rPr>
            </w:pPr>
            <w:r w:rsidRPr="00F33435">
              <w:rPr>
                <w:color w:val="000000"/>
                <w:lang w:eastAsia="ar-SA"/>
              </w:rPr>
              <w:t>Количество посад</w:t>
            </w:r>
            <w:proofErr w:type="gramStart"/>
            <w:r w:rsidRPr="00F33435">
              <w:rPr>
                <w:color w:val="000000"/>
                <w:lang w:eastAsia="ar-SA"/>
              </w:rPr>
              <w:t>.</w:t>
            </w:r>
            <w:proofErr w:type="gramEnd"/>
            <w:r w:rsidRPr="00F33435">
              <w:rPr>
                <w:color w:val="000000"/>
                <w:lang w:eastAsia="ar-SA"/>
              </w:rPr>
              <w:t xml:space="preserve"> </w:t>
            </w:r>
            <w:proofErr w:type="gramStart"/>
            <w:r w:rsidRPr="00F33435">
              <w:rPr>
                <w:color w:val="000000"/>
                <w:lang w:eastAsia="ar-SA"/>
              </w:rPr>
              <w:t>м</w:t>
            </w:r>
            <w:proofErr w:type="gramEnd"/>
            <w:r w:rsidRPr="00F33435">
              <w:rPr>
                <w:color w:val="000000"/>
                <w:lang w:eastAsia="ar-SA"/>
              </w:rPr>
              <w:t>ест</w:t>
            </w:r>
          </w:p>
        </w:tc>
      </w:tr>
      <w:tr w:rsidR="009D0B2B" w:rsidRPr="00F33435" w:rsidTr="00772BE0">
        <w:tc>
          <w:tcPr>
            <w:tcW w:w="2963" w:type="dxa"/>
          </w:tcPr>
          <w:p w:rsidR="009D0B2B" w:rsidRPr="00F33435" w:rsidRDefault="009D0B2B" w:rsidP="00772BE0">
            <w:pPr>
              <w:suppressAutoHyphens/>
              <w:jc w:val="both"/>
              <w:rPr>
                <w:color w:val="000000"/>
                <w:lang w:eastAsia="ar-SA"/>
              </w:rPr>
            </w:pPr>
            <w:r w:rsidRPr="00F33435">
              <w:rPr>
                <w:lang w:eastAsia="ar-SA"/>
              </w:rPr>
              <w:t>«</w:t>
            </w:r>
            <w:proofErr w:type="spellStart"/>
            <w:r w:rsidRPr="00F33435">
              <w:rPr>
                <w:lang w:eastAsia="ar-SA"/>
              </w:rPr>
              <w:t>Пицерия</w:t>
            </w:r>
            <w:proofErr w:type="spellEnd"/>
            <w:r w:rsidRPr="00F33435">
              <w:rPr>
                <w:lang w:eastAsia="ar-SA"/>
              </w:rPr>
              <w:t>» п. Ропша</w:t>
            </w:r>
          </w:p>
        </w:tc>
        <w:tc>
          <w:tcPr>
            <w:tcW w:w="2963" w:type="dxa"/>
          </w:tcPr>
          <w:p w:rsidR="009D0B2B" w:rsidRPr="00F33435" w:rsidRDefault="009D0B2B" w:rsidP="00772BE0">
            <w:pPr>
              <w:suppressAutoHyphens/>
              <w:jc w:val="both"/>
              <w:rPr>
                <w:color w:val="000000"/>
                <w:lang w:eastAsia="ar-SA"/>
              </w:rPr>
            </w:pPr>
            <w:r w:rsidRPr="00F33435">
              <w:rPr>
                <w:color w:val="000000"/>
                <w:lang w:eastAsia="ar-SA"/>
              </w:rPr>
              <w:t>2</w:t>
            </w:r>
          </w:p>
        </w:tc>
        <w:tc>
          <w:tcPr>
            <w:tcW w:w="2964" w:type="dxa"/>
          </w:tcPr>
          <w:p w:rsidR="009D0B2B" w:rsidRPr="00F33435" w:rsidRDefault="009D0B2B" w:rsidP="00772BE0">
            <w:pPr>
              <w:suppressAutoHyphens/>
              <w:jc w:val="both"/>
              <w:rPr>
                <w:color w:val="000000"/>
                <w:lang w:eastAsia="ar-SA"/>
              </w:rPr>
            </w:pPr>
            <w:r w:rsidRPr="00F33435">
              <w:rPr>
                <w:color w:val="000000"/>
                <w:lang w:eastAsia="ar-SA"/>
              </w:rPr>
              <w:t>10</w:t>
            </w:r>
          </w:p>
        </w:tc>
      </w:tr>
      <w:tr w:rsidR="009D0B2B" w:rsidRPr="00F33435" w:rsidTr="00772BE0">
        <w:tc>
          <w:tcPr>
            <w:tcW w:w="2963" w:type="dxa"/>
          </w:tcPr>
          <w:p w:rsidR="009D0B2B" w:rsidRPr="00F33435" w:rsidRDefault="009D0B2B" w:rsidP="00772BE0">
            <w:pPr>
              <w:suppressAutoHyphens/>
              <w:jc w:val="both"/>
              <w:rPr>
                <w:color w:val="000000"/>
                <w:lang w:eastAsia="ar-SA"/>
              </w:rPr>
            </w:pPr>
            <w:r w:rsidRPr="00F33435">
              <w:rPr>
                <w:lang w:eastAsia="ar-SA"/>
              </w:rPr>
              <w:t>Бар п. Ропша</w:t>
            </w:r>
          </w:p>
        </w:tc>
        <w:tc>
          <w:tcPr>
            <w:tcW w:w="2963" w:type="dxa"/>
          </w:tcPr>
          <w:p w:rsidR="009D0B2B" w:rsidRPr="00F33435" w:rsidRDefault="009D0B2B" w:rsidP="00772BE0">
            <w:pPr>
              <w:suppressAutoHyphens/>
              <w:jc w:val="both"/>
              <w:rPr>
                <w:color w:val="000000"/>
                <w:lang w:eastAsia="ar-SA"/>
              </w:rPr>
            </w:pPr>
            <w:r w:rsidRPr="00F33435">
              <w:rPr>
                <w:color w:val="000000"/>
                <w:lang w:eastAsia="ar-SA"/>
              </w:rPr>
              <w:t>1</w:t>
            </w:r>
          </w:p>
        </w:tc>
        <w:tc>
          <w:tcPr>
            <w:tcW w:w="2964" w:type="dxa"/>
          </w:tcPr>
          <w:p w:rsidR="009D0B2B" w:rsidRPr="00F33435" w:rsidRDefault="009D0B2B" w:rsidP="00772BE0">
            <w:pPr>
              <w:suppressAutoHyphens/>
              <w:jc w:val="both"/>
              <w:rPr>
                <w:color w:val="000000"/>
                <w:lang w:eastAsia="ar-SA"/>
              </w:rPr>
            </w:pPr>
            <w:r w:rsidRPr="00F33435">
              <w:rPr>
                <w:color w:val="000000"/>
                <w:lang w:eastAsia="ar-SA"/>
              </w:rPr>
              <w:t>3</w:t>
            </w:r>
          </w:p>
        </w:tc>
      </w:tr>
    </w:tbl>
    <w:p w:rsidR="009D0B2B" w:rsidRPr="00F33435" w:rsidRDefault="009D0B2B" w:rsidP="009D0B2B">
      <w:pPr>
        <w:suppressAutoHyphens/>
        <w:jc w:val="both"/>
        <w:rPr>
          <w:lang w:eastAsia="ar-SA"/>
        </w:rPr>
      </w:pPr>
    </w:p>
    <w:p w:rsidR="009D0B2B" w:rsidRPr="00F33435" w:rsidRDefault="009D0B2B" w:rsidP="009D0B2B">
      <w:pPr>
        <w:suppressAutoHyphens/>
        <w:jc w:val="both"/>
        <w:rPr>
          <w:lang w:eastAsia="ar-SA"/>
        </w:rPr>
      </w:pPr>
    </w:p>
    <w:p w:rsidR="009D0B2B" w:rsidRPr="00F33435" w:rsidRDefault="009D0B2B" w:rsidP="009D0B2B">
      <w:pPr>
        <w:suppressAutoHyphens/>
        <w:jc w:val="both"/>
        <w:rPr>
          <w:lang w:eastAsia="ar-SA"/>
        </w:rPr>
      </w:pPr>
      <w:r w:rsidRPr="00F33435">
        <w:rPr>
          <w:lang w:eastAsia="ar-SA"/>
        </w:rPr>
        <w:t xml:space="preserve">Баня в д. </w:t>
      </w:r>
      <w:proofErr w:type="spellStart"/>
      <w:r w:rsidRPr="00F33435">
        <w:rPr>
          <w:lang w:eastAsia="ar-SA"/>
        </w:rPr>
        <w:t>Яльгелево</w:t>
      </w:r>
      <w:proofErr w:type="spellEnd"/>
      <w:r w:rsidRPr="00F33435">
        <w:rPr>
          <w:lang w:eastAsia="ar-SA"/>
        </w:rPr>
        <w:t xml:space="preserve">  находится в муниципальной собственности (требуется кап</w:t>
      </w:r>
      <w:proofErr w:type="gramStart"/>
      <w:r w:rsidRPr="00F33435">
        <w:rPr>
          <w:lang w:eastAsia="ar-SA"/>
        </w:rPr>
        <w:t>.</w:t>
      </w:r>
      <w:proofErr w:type="gramEnd"/>
      <w:r w:rsidRPr="00F33435">
        <w:rPr>
          <w:lang w:eastAsia="ar-SA"/>
        </w:rPr>
        <w:t xml:space="preserve"> </w:t>
      </w:r>
      <w:proofErr w:type="gramStart"/>
      <w:r w:rsidRPr="00F33435">
        <w:rPr>
          <w:lang w:eastAsia="ar-SA"/>
        </w:rPr>
        <w:t>р</w:t>
      </w:r>
      <w:proofErr w:type="gramEnd"/>
      <w:r w:rsidRPr="00F33435">
        <w:rPr>
          <w:lang w:eastAsia="ar-SA"/>
        </w:rPr>
        <w:t>емонт).</w:t>
      </w:r>
    </w:p>
    <w:p w:rsidR="009D0B2B" w:rsidRPr="00F33435" w:rsidRDefault="009D0B2B" w:rsidP="009D0B2B">
      <w:pPr>
        <w:suppressAutoHyphens/>
        <w:jc w:val="both"/>
        <w:rPr>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center"/>
        <w:rPr>
          <w:b/>
          <w:bCs/>
          <w:sz w:val="26"/>
          <w:szCs w:val="26"/>
          <w:lang w:eastAsia="ar-SA"/>
        </w:rPr>
      </w:pPr>
      <w:r w:rsidRPr="00F33435">
        <w:rPr>
          <w:b/>
          <w:bCs/>
          <w:sz w:val="26"/>
          <w:szCs w:val="26"/>
          <w:lang w:eastAsia="ar-SA"/>
        </w:rPr>
        <w:t xml:space="preserve">Бюджет МО </w:t>
      </w:r>
      <w:proofErr w:type="spellStart"/>
      <w:r w:rsidRPr="00F33435">
        <w:rPr>
          <w:b/>
          <w:bCs/>
          <w:sz w:val="26"/>
          <w:szCs w:val="26"/>
          <w:lang w:eastAsia="ar-SA"/>
        </w:rPr>
        <w:t>Ропшинское</w:t>
      </w:r>
      <w:proofErr w:type="spellEnd"/>
      <w:r w:rsidRPr="00F33435">
        <w:rPr>
          <w:b/>
          <w:bCs/>
          <w:sz w:val="26"/>
          <w:szCs w:val="26"/>
          <w:lang w:eastAsia="ar-SA"/>
        </w:rPr>
        <w:t xml:space="preserve"> сельское  поселение</w:t>
      </w:r>
    </w:p>
    <w:p w:rsidR="009D0B2B" w:rsidRPr="00F33435" w:rsidRDefault="009D0B2B" w:rsidP="009D0B2B">
      <w:pPr>
        <w:suppressAutoHyphens/>
        <w:jc w:val="both"/>
        <w:rPr>
          <w:b/>
          <w:bCs/>
          <w:i/>
          <w:iCs/>
          <w:sz w:val="26"/>
          <w:szCs w:val="26"/>
          <w:lang w:eastAsia="ar-SA"/>
        </w:rPr>
      </w:pPr>
    </w:p>
    <w:p w:rsidR="009D0B2B" w:rsidRPr="00F33435" w:rsidRDefault="009D0B2B" w:rsidP="009D0B2B">
      <w:pPr>
        <w:suppressAutoHyphens/>
        <w:rPr>
          <w:sz w:val="26"/>
          <w:szCs w:val="26"/>
          <w:lang w:eastAsia="ar-SA"/>
        </w:rPr>
      </w:pPr>
      <w:r w:rsidRPr="00F33435">
        <w:rPr>
          <w:sz w:val="26"/>
          <w:szCs w:val="26"/>
          <w:lang w:eastAsia="ar-SA"/>
        </w:rPr>
        <w:t xml:space="preserve">      За  1-е полугодие 2017 года поступление доходов в бюджет муниципального образования</w:t>
      </w:r>
      <w:r w:rsidRPr="00F33435">
        <w:rPr>
          <w:b/>
          <w:bCs/>
          <w:sz w:val="26"/>
          <w:szCs w:val="26"/>
          <w:lang w:eastAsia="ar-SA"/>
        </w:rPr>
        <w:t xml:space="preserve">  </w:t>
      </w:r>
      <w:proofErr w:type="spellStart"/>
      <w:r w:rsidRPr="00F33435">
        <w:rPr>
          <w:sz w:val="26"/>
          <w:szCs w:val="26"/>
          <w:lang w:eastAsia="ar-SA"/>
        </w:rPr>
        <w:t>Ропшинское</w:t>
      </w:r>
      <w:proofErr w:type="spellEnd"/>
      <w:r w:rsidRPr="00F33435">
        <w:rPr>
          <w:sz w:val="26"/>
          <w:szCs w:val="26"/>
          <w:lang w:eastAsia="ar-SA"/>
        </w:rPr>
        <w:t xml:space="preserve"> сельское  поселение  в размере  14369,1 тыс. руб., в том числе:</w:t>
      </w:r>
    </w:p>
    <w:tbl>
      <w:tblPr>
        <w:tblW w:w="9692" w:type="dxa"/>
        <w:tblInd w:w="-318" w:type="dxa"/>
        <w:tblLook w:val="04A0" w:firstRow="1" w:lastRow="0" w:firstColumn="1" w:lastColumn="0" w:noHBand="0" w:noVBand="1"/>
      </w:tblPr>
      <w:tblGrid>
        <w:gridCol w:w="388"/>
        <w:gridCol w:w="5581"/>
        <w:gridCol w:w="1554"/>
        <w:gridCol w:w="1125"/>
        <w:gridCol w:w="1044"/>
      </w:tblGrid>
      <w:tr w:rsidR="009D0B2B" w:rsidRPr="00F33435" w:rsidTr="00772BE0">
        <w:trPr>
          <w:trHeight w:val="698"/>
        </w:trPr>
        <w:tc>
          <w:tcPr>
            <w:tcW w:w="9692"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9D0B2B" w:rsidRPr="00F33435" w:rsidRDefault="009D0B2B" w:rsidP="00772BE0">
            <w:pPr>
              <w:suppressAutoHyphens/>
              <w:jc w:val="center"/>
              <w:rPr>
                <w:rFonts w:ascii="Times New Roman CYR" w:hAnsi="Times New Roman CYR" w:cs="Times New Roman CYR"/>
                <w:b/>
                <w:bCs/>
                <w:sz w:val="22"/>
                <w:szCs w:val="22"/>
              </w:rPr>
            </w:pPr>
            <w:r w:rsidRPr="00F33435">
              <w:rPr>
                <w:rFonts w:ascii="Times New Roman CYR" w:hAnsi="Times New Roman CYR" w:cs="Times New Roman CYR"/>
                <w:b/>
                <w:bCs/>
                <w:sz w:val="22"/>
                <w:szCs w:val="22"/>
              </w:rPr>
              <w:t xml:space="preserve">Бюджет муниципального образования                                                                                                         </w:t>
            </w:r>
            <w:proofErr w:type="gramStart"/>
            <w:r w:rsidRPr="00F33435">
              <w:rPr>
                <w:rFonts w:ascii="Times New Roman CYR" w:hAnsi="Times New Roman CYR" w:cs="Times New Roman CYR"/>
                <w:b/>
                <w:bCs/>
                <w:sz w:val="22"/>
                <w:szCs w:val="22"/>
              </w:rPr>
              <w:t xml:space="preserve">( </w:t>
            </w:r>
            <w:proofErr w:type="gramEnd"/>
            <w:r w:rsidRPr="00F33435">
              <w:rPr>
                <w:rFonts w:ascii="Times New Roman CYR" w:hAnsi="Times New Roman CYR" w:cs="Times New Roman CYR"/>
                <w:b/>
                <w:bCs/>
                <w:sz w:val="22"/>
                <w:szCs w:val="22"/>
              </w:rPr>
              <w:t>по муниципальному району - консолидированный бюджет) на 01.07.2017год</w:t>
            </w:r>
          </w:p>
        </w:tc>
      </w:tr>
      <w:tr w:rsidR="009D0B2B" w:rsidRPr="00F33435" w:rsidTr="00772BE0">
        <w:trPr>
          <w:trHeight w:val="300"/>
        </w:trPr>
        <w:tc>
          <w:tcPr>
            <w:tcW w:w="388" w:type="dxa"/>
            <w:vMerge w:val="restart"/>
            <w:tcBorders>
              <w:top w:val="nil"/>
              <w:left w:val="single" w:sz="8" w:space="0" w:color="auto"/>
              <w:bottom w:val="nil"/>
              <w:right w:val="single" w:sz="4" w:space="0" w:color="auto"/>
            </w:tcBorders>
            <w:shd w:val="clear" w:color="auto" w:fill="auto"/>
            <w:noWrap/>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1.</w:t>
            </w: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b/>
                <w:bCs/>
                <w:sz w:val="22"/>
                <w:szCs w:val="22"/>
              </w:rPr>
            </w:pPr>
            <w:r w:rsidRPr="00F33435">
              <w:rPr>
                <w:rFonts w:ascii="Times New Roman CYR" w:hAnsi="Times New Roman CYR" w:cs="Times New Roman CYR"/>
                <w:b/>
                <w:bCs/>
                <w:sz w:val="22"/>
                <w:szCs w:val="22"/>
              </w:rPr>
              <w:t>Доходы бюджета - всего</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b/>
                <w:bCs/>
                <w:sz w:val="22"/>
                <w:szCs w:val="22"/>
              </w:rPr>
            </w:pPr>
            <w:r w:rsidRPr="00F33435">
              <w:rPr>
                <w:rFonts w:ascii="Times New Roman CYR" w:hAnsi="Times New Roman CYR" w:cs="Times New Roman CYR"/>
                <w:b/>
                <w:bCs/>
                <w:sz w:val="22"/>
                <w:szCs w:val="22"/>
              </w:rPr>
              <w:t>14369,1</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b/>
                <w:bCs/>
                <w:sz w:val="22"/>
                <w:szCs w:val="22"/>
              </w:rPr>
            </w:pPr>
            <w:r w:rsidRPr="00F33435">
              <w:rPr>
                <w:rFonts w:ascii="Times New Roman CYR" w:hAnsi="Times New Roman CYR" w:cs="Times New Roman CYR"/>
                <w:b/>
                <w:bCs/>
                <w:sz w:val="22"/>
                <w:szCs w:val="22"/>
              </w:rPr>
              <w:t>80,4</w:t>
            </w:r>
          </w:p>
        </w:tc>
      </w:tr>
      <w:tr w:rsidR="009D0B2B" w:rsidRPr="00F33435" w:rsidTr="00772BE0">
        <w:trPr>
          <w:trHeight w:val="255"/>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9304" w:type="dxa"/>
            <w:gridSpan w:val="4"/>
            <w:tcBorders>
              <w:top w:val="single" w:sz="4" w:space="0" w:color="auto"/>
              <w:left w:val="nil"/>
              <w:bottom w:val="single" w:sz="4" w:space="0" w:color="auto"/>
              <w:right w:val="single" w:sz="8" w:space="0" w:color="000000"/>
            </w:tcBorders>
            <w:shd w:val="clear" w:color="auto" w:fill="auto"/>
            <w:vAlign w:val="bottom"/>
            <w:hideMark/>
          </w:tcPr>
          <w:p w:rsidR="009D0B2B" w:rsidRPr="00F33435" w:rsidRDefault="009D0B2B" w:rsidP="00772BE0">
            <w:pPr>
              <w:suppressAutoHyphens/>
              <w:rPr>
                <w:rFonts w:ascii="Times New Roman CYR" w:hAnsi="Times New Roman CYR" w:cs="Times New Roman CYR"/>
                <w:i/>
                <w:iCs/>
                <w:sz w:val="22"/>
                <w:szCs w:val="22"/>
              </w:rPr>
            </w:pPr>
            <w:r w:rsidRPr="00F33435">
              <w:rPr>
                <w:rFonts w:ascii="Times New Roman CYR" w:hAnsi="Times New Roman CYR" w:cs="Times New Roman CYR"/>
                <w:i/>
                <w:iCs/>
                <w:sz w:val="22"/>
                <w:szCs w:val="22"/>
              </w:rPr>
              <w:t>в том числе:</w:t>
            </w:r>
          </w:p>
        </w:tc>
      </w:tr>
      <w:tr w:rsidR="009D0B2B" w:rsidRPr="00F33435" w:rsidTr="00772BE0">
        <w:trPr>
          <w:trHeight w:val="255"/>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b/>
                <w:bCs/>
                <w:sz w:val="22"/>
                <w:szCs w:val="22"/>
              </w:rPr>
            </w:pPr>
            <w:r w:rsidRPr="00F33435">
              <w:rPr>
                <w:rFonts w:ascii="Times New Roman CYR" w:hAnsi="Times New Roman CYR" w:cs="Times New Roman CYR"/>
                <w:b/>
                <w:bCs/>
                <w:sz w:val="22"/>
                <w:szCs w:val="22"/>
              </w:rPr>
              <w:t>Налоговые доходы:</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9229,4</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69,5</w:t>
            </w:r>
          </w:p>
        </w:tc>
      </w:tr>
      <w:tr w:rsidR="009D0B2B" w:rsidRPr="00F33435" w:rsidTr="00772BE0">
        <w:trPr>
          <w:trHeight w:val="255"/>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в том числе:</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255"/>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Налоги на прибыль, доходы</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1684,9</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113,7</w:t>
            </w:r>
          </w:p>
        </w:tc>
      </w:tr>
      <w:tr w:rsidR="009D0B2B" w:rsidRPr="00F33435" w:rsidTr="00772BE0">
        <w:trPr>
          <w:trHeight w:val="255"/>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Налоги на совокупный доход</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3</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176,5</w:t>
            </w:r>
          </w:p>
        </w:tc>
      </w:tr>
      <w:tr w:rsidR="009D0B2B" w:rsidRPr="00F33435" w:rsidTr="00772BE0">
        <w:trPr>
          <w:trHeight w:val="255"/>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Налоги на имущество</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6331,5</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59,4</w:t>
            </w:r>
          </w:p>
        </w:tc>
      </w:tr>
      <w:tr w:rsidR="009D0B2B" w:rsidRPr="00F33435" w:rsidTr="00772BE0">
        <w:trPr>
          <w:trHeight w:val="225"/>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Государственная пошлина</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6,7</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59,3</w:t>
            </w:r>
          </w:p>
        </w:tc>
      </w:tr>
      <w:tr w:rsidR="009D0B2B" w:rsidRPr="00F33435" w:rsidTr="00772BE0">
        <w:trPr>
          <w:trHeight w:val="540"/>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Задолженность и перерасчеты по отмененным налогам, сборам и иным обязательным платежам</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300"/>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b/>
                <w:bCs/>
                <w:sz w:val="22"/>
                <w:szCs w:val="22"/>
              </w:rPr>
            </w:pPr>
            <w:r w:rsidRPr="00F33435">
              <w:rPr>
                <w:rFonts w:ascii="Times New Roman CYR" w:hAnsi="Times New Roman CYR" w:cs="Times New Roman CYR"/>
                <w:b/>
                <w:bCs/>
                <w:sz w:val="22"/>
                <w:szCs w:val="22"/>
              </w:rPr>
              <w:t>Неналоговые доходы:</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876,8</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360,2</w:t>
            </w:r>
          </w:p>
        </w:tc>
      </w:tr>
      <w:tr w:rsidR="009D0B2B" w:rsidRPr="00F33435" w:rsidTr="00772BE0">
        <w:trPr>
          <w:trHeight w:val="552"/>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Доходы от использования имущества, находящегося в государственной и муниципальной собственности</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860,8</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376,2</w:t>
            </w:r>
          </w:p>
        </w:tc>
      </w:tr>
      <w:tr w:rsidR="009D0B2B" w:rsidRPr="00F33435" w:rsidTr="00772BE0">
        <w:trPr>
          <w:trHeight w:val="540"/>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Доходы от оказания платных услуг и компенсации затрат государства</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0</w:t>
            </w:r>
          </w:p>
        </w:tc>
      </w:tr>
      <w:tr w:rsidR="009D0B2B" w:rsidRPr="00F33435" w:rsidTr="00772BE0">
        <w:trPr>
          <w:trHeight w:val="540"/>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Доходы от продажи материальных и нематериальных активов</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323"/>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nil"/>
              <w:right w:val="nil"/>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Штрафы, санкции, возмещение ущерба</w:t>
            </w:r>
          </w:p>
        </w:tc>
        <w:tc>
          <w:tcPr>
            <w:tcW w:w="1554" w:type="dxa"/>
            <w:tcBorders>
              <w:top w:val="nil"/>
              <w:left w:val="single" w:sz="4" w:space="0" w:color="auto"/>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4</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850</w:t>
            </w:r>
          </w:p>
        </w:tc>
      </w:tr>
      <w:tr w:rsidR="009D0B2B" w:rsidRPr="00F33435" w:rsidTr="00772BE0">
        <w:trPr>
          <w:trHeight w:val="255"/>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single" w:sz="4" w:space="0" w:color="auto"/>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Прочие неналоговые доходы</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12</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1000</w:t>
            </w:r>
          </w:p>
        </w:tc>
      </w:tr>
      <w:tr w:rsidR="009D0B2B" w:rsidRPr="00F33435" w:rsidTr="00772BE0">
        <w:trPr>
          <w:trHeight w:val="578"/>
        </w:trPr>
        <w:tc>
          <w:tcPr>
            <w:tcW w:w="388" w:type="dxa"/>
            <w:vMerge/>
            <w:tcBorders>
              <w:top w:val="nil"/>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Безвозмездные поступления от других  бюджетов бюджетной системы Российской Федерации</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4262,9</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98,4</w:t>
            </w:r>
          </w:p>
        </w:tc>
      </w:tr>
      <w:tr w:rsidR="009D0B2B" w:rsidRPr="00F33435" w:rsidTr="00772BE0">
        <w:trPr>
          <w:trHeight w:val="229"/>
        </w:trPr>
        <w:tc>
          <w:tcPr>
            <w:tcW w:w="388" w:type="dxa"/>
            <w:vMerge w:val="restart"/>
            <w:tcBorders>
              <w:top w:val="single" w:sz="4" w:space="0" w:color="auto"/>
              <w:left w:val="single" w:sz="8" w:space="0" w:color="auto"/>
              <w:bottom w:val="nil"/>
              <w:right w:val="single" w:sz="4" w:space="0" w:color="auto"/>
            </w:tcBorders>
            <w:shd w:val="clear" w:color="auto" w:fill="auto"/>
            <w:noWrap/>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2.</w:t>
            </w:r>
          </w:p>
        </w:tc>
        <w:tc>
          <w:tcPr>
            <w:tcW w:w="5581" w:type="dxa"/>
            <w:tcBorders>
              <w:top w:val="nil"/>
              <w:left w:val="nil"/>
              <w:bottom w:val="nil"/>
              <w:right w:val="nil"/>
            </w:tcBorders>
            <w:shd w:val="clear" w:color="auto" w:fill="auto"/>
            <w:noWrap/>
            <w:vAlign w:val="bottom"/>
            <w:hideMark/>
          </w:tcPr>
          <w:p w:rsidR="009D0B2B" w:rsidRPr="00F33435" w:rsidRDefault="009D0B2B" w:rsidP="00772BE0">
            <w:pPr>
              <w:suppressAutoHyphens/>
              <w:rPr>
                <w:rFonts w:ascii="Times New Roman CYR" w:hAnsi="Times New Roman CYR" w:cs="Times New Roman CYR"/>
                <w:b/>
                <w:bCs/>
                <w:sz w:val="22"/>
                <w:szCs w:val="22"/>
              </w:rPr>
            </w:pPr>
            <w:r w:rsidRPr="00F33435">
              <w:rPr>
                <w:rFonts w:ascii="Times New Roman CYR" w:hAnsi="Times New Roman CYR" w:cs="Times New Roman CYR"/>
                <w:b/>
                <w:bCs/>
                <w:sz w:val="22"/>
                <w:szCs w:val="22"/>
              </w:rPr>
              <w:t>Расходы бюджета - всего</w:t>
            </w:r>
          </w:p>
        </w:tc>
        <w:tc>
          <w:tcPr>
            <w:tcW w:w="1554" w:type="dxa"/>
            <w:tcBorders>
              <w:top w:val="nil"/>
              <w:left w:val="single" w:sz="4" w:space="0" w:color="auto"/>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b/>
                <w:bCs/>
                <w:sz w:val="22"/>
                <w:szCs w:val="22"/>
              </w:rPr>
            </w:pPr>
            <w:r w:rsidRPr="00F33435">
              <w:rPr>
                <w:rFonts w:ascii="Times New Roman CYR" w:hAnsi="Times New Roman CYR" w:cs="Times New Roman CYR"/>
                <w:b/>
                <w:bCs/>
                <w:sz w:val="22"/>
                <w:szCs w:val="22"/>
              </w:rPr>
              <w:t>9344</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76,9</w:t>
            </w:r>
          </w:p>
        </w:tc>
      </w:tr>
      <w:tr w:rsidR="009D0B2B" w:rsidRPr="00F33435" w:rsidTr="00772BE0">
        <w:trPr>
          <w:trHeight w:val="240"/>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single" w:sz="4" w:space="0" w:color="auto"/>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Общегосударственные вопросы</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5682,4</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107,7</w:t>
            </w:r>
          </w:p>
        </w:tc>
      </w:tr>
      <w:tr w:rsidR="009D0B2B" w:rsidRPr="00F33435" w:rsidTr="00772BE0">
        <w:trPr>
          <w:trHeight w:val="252"/>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Национальная оборона</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94,4</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99,9</w:t>
            </w:r>
          </w:p>
        </w:tc>
      </w:tr>
      <w:tr w:rsidR="009D0B2B" w:rsidRPr="00F33435" w:rsidTr="00772BE0">
        <w:trPr>
          <w:trHeight w:val="518"/>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Национальная безопасность и правоохранительная деятельность</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98,7</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0</w:t>
            </w:r>
          </w:p>
        </w:tc>
      </w:tr>
      <w:tr w:rsidR="009D0B2B" w:rsidRPr="00F33435" w:rsidTr="00772BE0">
        <w:trPr>
          <w:trHeight w:val="240"/>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Национальная экономика</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242,7</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76,7</w:t>
            </w:r>
          </w:p>
        </w:tc>
      </w:tr>
      <w:tr w:rsidR="009D0B2B" w:rsidRPr="00F33435" w:rsidTr="00772BE0">
        <w:trPr>
          <w:trHeight w:val="240"/>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Жилищно-коммунальное хозяйство</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462,1</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10,4</w:t>
            </w:r>
          </w:p>
        </w:tc>
      </w:tr>
      <w:tr w:rsidR="009D0B2B" w:rsidRPr="00F33435" w:rsidTr="00772BE0">
        <w:trPr>
          <w:trHeight w:val="255"/>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Охрана окружающей среды</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278"/>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Образование</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255"/>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rPr>
                <w:color w:val="000000"/>
                <w:sz w:val="22"/>
                <w:szCs w:val="22"/>
              </w:rPr>
            </w:pPr>
            <w:r w:rsidRPr="00F33435">
              <w:rPr>
                <w:color w:val="000000"/>
                <w:sz w:val="22"/>
                <w:szCs w:val="22"/>
              </w:rPr>
              <w:t>Культура, кинематография</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2299,3</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135,2</w:t>
            </w:r>
          </w:p>
        </w:tc>
      </w:tr>
      <w:tr w:rsidR="009D0B2B" w:rsidRPr="00F33435" w:rsidTr="00772BE0">
        <w:trPr>
          <w:trHeight w:val="255"/>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Здравоохранение</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255"/>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Социальная политика</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172,8</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402,8</w:t>
            </w:r>
          </w:p>
        </w:tc>
      </w:tr>
      <w:tr w:rsidR="009D0B2B" w:rsidRPr="00F33435" w:rsidTr="00772BE0">
        <w:trPr>
          <w:trHeight w:val="255"/>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Физическая культура и спорт</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291,6</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115,6</w:t>
            </w:r>
          </w:p>
        </w:tc>
      </w:tr>
      <w:tr w:rsidR="009D0B2B" w:rsidRPr="00F33435" w:rsidTr="00772BE0">
        <w:trPr>
          <w:trHeight w:val="270"/>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Средства массовой информации</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270"/>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прочие безвозмездные поступления</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proofErr w:type="spellStart"/>
            <w:r w:rsidRPr="00F33435">
              <w:rPr>
                <w:rFonts w:ascii="Times New Roman CYR" w:hAnsi="Times New Roman CYR" w:cs="Times New Roman CYR"/>
                <w:sz w:val="22"/>
                <w:szCs w:val="22"/>
              </w:rPr>
              <w:t>тыс</w:t>
            </w:r>
            <w:proofErr w:type="gramStart"/>
            <w:r w:rsidRPr="00F33435">
              <w:rPr>
                <w:rFonts w:ascii="Times New Roman CYR" w:hAnsi="Times New Roman CYR" w:cs="Times New Roman CYR"/>
                <w:sz w:val="22"/>
                <w:szCs w:val="22"/>
              </w:rPr>
              <w:t>.р</w:t>
            </w:r>
            <w:proofErr w:type="gramEnd"/>
            <w:r w:rsidRPr="00F33435">
              <w:rPr>
                <w:rFonts w:ascii="Times New Roman CYR" w:hAnsi="Times New Roman CYR" w:cs="Times New Roman CYR"/>
                <w:sz w:val="22"/>
                <w:szCs w:val="22"/>
              </w:rPr>
              <w:t>уб</w:t>
            </w:r>
            <w:proofErr w:type="spellEnd"/>
            <w:r w:rsidRPr="00F33435">
              <w:rPr>
                <w:rFonts w:ascii="Times New Roman CYR" w:hAnsi="Times New Roman CYR" w:cs="Times New Roman CYR"/>
                <w:sz w:val="22"/>
                <w:szCs w:val="22"/>
              </w:rPr>
              <w:t>.</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270"/>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Обслуживание государственного и муниципального долга</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270"/>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Возврат субсидий, субвенций и ИМТ</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proofErr w:type="spellStart"/>
            <w:r w:rsidRPr="00F33435">
              <w:rPr>
                <w:rFonts w:ascii="Times New Roman CYR" w:hAnsi="Times New Roman CYR" w:cs="Times New Roman CYR"/>
                <w:sz w:val="22"/>
                <w:szCs w:val="22"/>
              </w:rPr>
              <w:t>тыс</w:t>
            </w:r>
            <w:proofErr w:type="gramStart"/>
            <w:r w:rsidRPr="00F33435">
              <w:rPr>
                <w:rFonts w:ascii="Times New Roman CYR" w:hAnsi="Times New Roman CYR" w:cs="Times New Roman CYR"/>
                <w:sz w:val="22"/>
                <w:szCs w:val="22"/>
              </w:rPr>
              <w:t>.р</w:t>
            </w:r>
            <w:proofErr w:type="gramEnd"/>
            <w:r w:rsidRPr="00F33435">
              <w:rPr>
                <w:rFonts w:ascii="Times New Roman CYR" w:hAnsi="Times New Roman CYR" w:cs="Times New Roman CYR"/>
                <w:sz w:val="22"/>
                <w:szCs w:val="22"/>
              </w:rPr>
              <w:t>уб</w:t>
            </w:r>
            <w:proofErr w:type="spellEnd"/>
            <w:r w:rsidRPr="00F33435">
              <w:rPr>
                <w:rFonts w:ascii="Times New Roman CYR" w:hAnsi="Times New Roman CYR" w:cs="Times New Roman CYR"/>
                <w:sz w:val="22"/>
                <w:szCs w:val="22"/>
              </w:rPr>
              <w:t>.</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525"/>
        </w:trPr>
        <w:tc>
          <w:tcPr>
            <w:tcW w:w="388" w:type="dxa"/>
            <w:vMerge/>
            <w:tcBorders>
              <w:top w:val="single" w:sz="4" w:space="0" w:color="auto"/>
              <w:left w:val="single" w:sz="8" w:space="0" w:color="auto"/>
              <w:bottom w:val="nil"/>
              <w:right w:val="single" w:sz="4" w:space="0" w:color="auto"/>
            </w:tcBorders>
            <w:vAlign w:val="center"/>
            <w:hideMark/>
          </w:tcPr>
          <w:p w:rsidR="009D0B2B" w:rsidRPr="00F33435" w:rsidRDefault="009D0B2B" w:rsidP="00772BE0">
            <w:pPr>
              <w:suppressAutoHyphens/>
              <w:rPr>
                <w:rFonts w:ascii="Times New Roman CYR" w:hAnsi="Times New Roman CYR" w:cs="Times New Roman CYR"/>
                <w:sz w:val="22"/>
                <w:szCs w:val="22"/>
              </w:rPr>
            </w:pP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color w:val="000000"/>
                <w:sz w:val="22"/>
                <w:szCs w:val="22"/>
              </w:rPr>
            </w:pPr>
            <w:r w:rsidRPr="00F33435">
              <w:rPr>
                <w:color w:val="000000"/>
                <w:sz w:val="22"/>
                <w:szCs w:val="22"/>
              </w:rPr>
              <w:t>Межбюджетные трансферты общего характера бюджетам бюджетной системы РФ</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тыс. руб.</w:t>
            </w:r>
          </w:p>
        </w:tc>
        <w:tc>
          <w:tcPr>
            <w:tcW w:w="1125" w:type="dxa"/>
            <w:tcBorders>
              <w:top w:val="nil"/>
              <w:left w:val="nil"/>
              <w:bottom w:val="single" w:sz="4" w:space="0" w:color="auto"/>
              <w:right w:val="single" w:sz="4"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highlight w:val="yellow"/>
              </w:rPr>
            </w:pPr>
            <w:r w:rsidRPr="00F33435">
              <w:rPr>
                <w:rFonts w:ascii="Times New Roman CYR" w:hAnsi="Times New Roman CYR" w:cs="Times New Roman CYR"/>
                <w:sz w:val="22"/>
                <w:szCs w:val="22"/>
                <w:highlight w:val="yellow"/>
              </w:rPr>
              <w:t> </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 </w:t>
            </w:r>
          </w:p>
        </w:tc>
      </w:tr>
      <w:tr w:rsidR="009D0B2B" w:rsidRPr="00F33435" w:rsidTr="00772BE0">
        <w:trPr>
          <w:trHeight w:val="563"/>
        </w:trPr>
        <w:tc>
          <w:tcPr>
            <w:tcW w:w="388" w:type="dxa"/>
            <w:tcBorders>
              <w:top w:val="nil"/>
              <w:left w:val="single" w:sz="8" w:space="0" w:color="auto"/>
              <w:bottom w:val="nil"/>
              <w:right w:val="single" w:sz="4" w:space="0" w:color="auto"/>
            </w:tcBorders>
            <w:shd w:val="clear" w:color="auto" w:fill="auto"/>
            <w:noWrap/>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3.</w:t>
            </w:r>
          </w:p>
        </w:tc>
        <w:tc>
          <w:tcPr>
            <w:tcW w:w="5581" w:type="dxa"/>
            <w:tcBorders>
              <w:top w:val="nil"/>
              <w:left w:val="nil"/>
              <w:bottom w:val="single" w:sz="4"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Бюджетная обеспеченность по доходам на 1 жителя муниципального района</w:t>
            </w:r>
          </w:p>
        </w:tc>
        <w:tc>
          <w:tcPr>
            <w:tcW w:w="1554" w:type="dxa"/>
            <w:tcBorders>
              <w:top w:val="nil"/>
              <w:left w:val="nil"/>
              <w:bottom w:val="single" w:sz="4"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руб./чел.</w:t>
            </w:r>
          </w:p>
        </w:tc>
        <w:tc>
          <w:tcPr>
            <w:tcW w:w="1125" w:type="dxa"/>
            <w:tcBorders>
              <w:top w:val="nil"/>
              <w:left w:val="nil"/>
              <w:bottom w:val="single" w:sz="4" w:space="0" w:color="auto"/>
              <w:right w:val="single" w:sz="4" w:space="0" w:color="auto"/>
            </w:tcBorders>
            <w:shd w:val="clear" w:color="000000" w:fill="FFFF00"/>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2424</w:t>
            </w:r>
          </w:p>
        </w:tc>
        <w:tc>
          <w:tcPr>
            <w:tcW w:w="1044" w:type="dxa"/>
            <w:tcBorders>
              <w:top w:val="nil"/>
              <w:left w:val="nil"/>
              <w:bottom w:val="single" w:sz="4"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196,3</w:t>
            </w:r>
          </w:p>
        </w:tc>
      </w:tr>
      <w:tr w:rsidR="009D0B2B" w:rsidRPr="00F33435" w:rsidTr="00772BE0">
        <w:trPr>
          <w:trHeight w:val="540"/>
        </w:trPr>
        <w:tc>
          <w:tcPr>
            <w:tcW w:w="388" w:type="dxa"/>
            <w:tcBorders>
              <w:top w:val="nil"/>
              <w:left w:val="single" w:sz="8" w:space="0" w:color="auto"/>
              <w:bottom w:val="single" w:sz="8" w:space="0" w:color="auto"/>
              <w:right w:val="single" w:sz="4" w:space="0" w:color="auto"/>
            </w:tcBorders>
            <w:shd w:val="clear" w:color="auto" w:fill="auto"/>
            <w:noWrap/>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4.</w:t>
            </w:r>
          </w:p>
        </w:tc>
        <w:tc>
          <w:tcPr>
            <w:tcW w:w="5581" w:type="dxa"/>
            <w:tcBorders>
              <w:top w:val="nil"/>
              <w:left w:val="nil"/>
              <w:bottom w:val="single" w:sz="8" w:space="0" w:color="auto"/>
              <w:right w:val="single" w:sz="4" w:space="0" w:color="auto"/>
            </w:tcBorders>
            <w:shd w:val="clear" w:color="auto" w:fill="auto"/>
            <w:vAlign w:val="bottom"/>
            <w:hideMark/>
          </w:tcPr>
          <w:p w:rsidR="009D0B2B" w:rsidRPr="00F33435" w:rsidRDefault="009D0B2B" w:rsidP="00772BE0">
            <w:pPr>
              <w:suppressAutoHyphens/>
              <w:rPr>
                <w:rFonts w:ascii="Times New Roman CYR" w:hAnsi="Times New Roman CYR" w:cs="Times New Roman CYR"/>
                <w:sz w:val="22"/>
                <w:szCs w:val="22"/>
              </w:rPr>
            </w:pPr>
            <w:r w:rsidRPr="00F33435">
              <w:rPr>
                <w:rFonts w:ascii="Times New Roman CYR" w:hAnsi="Times New Roman CYR" w:cs="Times New Roman CYR"/>
                <w:sz w:val="22"/>
                <w:szCs w:val="22"/>
              </w:rPr>
              <w:t>Бюджетная обеспеченность по расходам на 1 жителя муниципального района</w:t>
            </w:r>
          </w:p>
        </w:tc>
        <w:tc>
          <w:tcPr>
            <w:tcW w:w="1554" w:type="dxa"/>
            <w:tcBorders>
              <w:top w:val="nil"/>
              <w:left w:val="nil"/>
              <w:bottom w:val="single" w:sz="8" w:space="0" w:color="auto"/>
              <w:right w:val="single" w:sz="4" w:space="0" w:color="auto"/>
            </w:tcBorders>
            <w:shd w:val="clear" w:color="auto" w:fill="auto"/>
            <w:vAlign w:val="center"/>
            <w:hideMark/>
          </w:tcPr>
          <w:p w:rsidR="009D0B2B" w:rsidRPr="00F33435" w:rsidRDefault="009D0B2B" w:rsidP="00772BE0">
            <w:pPr>
              <w:suppressAutoHyphens/>
              <w:jc w:val="center"/>
              <w:rPr>
                <w:rFonts w:ascii="Times New Roman CYR" w:hAnsi="Times New Roman CYR" w:cs="Times New Roman CYR"/>
                <w:sz w:val="22"/>
                <w:szCs w:val="22"/>
              </w:rPr>
            </w:pPr>
            <w:r w:rsidRPr="00F33435">
              <w:rPr>
                <w:rFonts w:ascii="Times New Roman CYR" w:hAnsi="Times New Roman CYR" w:cs="Times New Roman CYR"/>
                <w:sz w:val="22"/>
                <w:szCs w:val="22"/>
              </w:rPr>
              <w:t>руб./чел.</w:t>
            </w:r>
          </w:p>
        </w:tc>
        <w:tc>
          <w:tcPr>
            <w:tcW w:w="1125" w:type="dxa"/>
            <w:tcBorders>
              <w:top w:val="nil"/>
              <w:left w:val="nil"/>
              <w:bottom w:val="single" w:sz="4" w:space="0" w:color="auto"/>
              <w:right w:val="single" w:sz="4" w:space="0" w:color="auto"/>
            </w:tcBorders>
            <w:shd w:val="clear" w:color="000000" w:fill="FFFF00"/>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1044</w:t>
            </w:r>
          </w:p>
        </w:tc>
        <w:tc>
          <w:tcPr>
            <w:tcW w:w="1044" w:type="dxa"/>
            <w:tcBorders>
              <w:top w:val="nil"/>
              <w:left w:val="nil"/>
              <w:bottom w:val="single" w:sz="8" w:space="0" w:color="auto"/>
              <w:right w:val="single" w:sz="8" w:space="0" w:color="auto"/>
            </w:tcBorders>
            <w:shd w:val="clear" w:color="auto" w:fill="auto"/>
            <w:noWrap/>
            <w:vAlign w:val="bottom"/>
            <w:hideMark/>
          </w:tcPr>
          <w:p w:rsidR="009D0B2B" w:rsidRPr="00F33435" w:rsidRDefault="009D0B2B" w:rsidP="00772BE0">
            <w:pPr>
              <w:suppressAutoHyphens/>
              <w:jc w:val="right"/>
              <w:rPr>
                <w:rFonts w:ascii="Times New Roman CYR" w:hAnsi="Times New Roman CYR" w:cs="Times New Roman CYR"/>
                <w:sz w:val="22"/>
                <w:szCs w:val="22"/>
              </w:rPr>
            </w:pPr>
            <w:r w:rsidRPr="00F33435">
              <w:rPr>
                <w:rFonts w:ascii="Times New Roman CYR" w:hAnsi="Times New Roman CYR" w:cs="Times New Roman CYR"/>
                <w:sz w:val="22"/>
                <w:szCs w:val="22"/>
              </w:rPr>
              <w:t>87,8</w:t>
            </w:r>
          </w:p>
        </w:tc>
      </w:tr>
    </w:tbl>
    <w:p w:rsidR="009D0B2B" w:rsidRPr="00F33435" w:rsidRDefault="009D0B2B" w:rsidP="009D0B2B">
      <w:pPr>
        <w:suppressAutoHyphens/>
        <w:rPr>
          <w:sz w:val="22"/>
          <w:szCs w:val="22"/>
          <w:lang w:eastAsia="ar-SA"/>
        </w:rPr>
      </w:pPr>
    </w:p>
    <w:p w:rsidR="009D0B2B" w:rsidRPr="00F33435" w:rsidRDefault="009D0B2B" w:rsidP="009D0B2B">
      <w:pPr>
        <w:suppressAutoHyphens/>
        <w:rPr>
          <w:sz w:val="22"/>
          <w:szCs w:val="22"/>
          <w:lang w:eastAsia="ar-SA"/>
        </w:rPr>
      </w:pPr>
    </w:p>
    <w:p w:rsidR="009D0B2B" w:rsidRPr="00F33435" w:rsidRDefault="009D0B2B" w:rsidP="009D0B2B">
      <w:pPr>
        <w:suppressAutoHyphens/>
        <w:jc w:val="both"/>
        <w:rPr>
          <w:b/>
          <w:bCs/>
          <w:sz w:val="22"/>
          <w:szCs w:val="22"/>
          <w:lang w:eastAsia="ar-SA"/>
        </w:rPr>
      </w:pPr>
    </w:p>
    <w:p w:rsidR="009D0B2B" w:rsidRPr="00F33435" w:rsidRDefault="009D0B2B" w:rsidP="009D0B2B">
      <w:pPr>
        <w:suppressAutoHyphens/>
        <w:jc w:val="both"/>
        <w:rPr>
          <w:b/>
          <w:bCs/>
          <w:sz w:val="22"/>
          <w:szCs w:val="22"/>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lang w:eastAsia="ar-SA"/>
        </w:rPr>
      </w:pPr>
    </w:p>
    <w:p w:rsidR="009D0B2B" w:rsidRPr="00F33435" w:rsidRDefault="009D0B2B" w:rsidP="009D0B2B">
      <w:pPr>
        <w:suppressAutoHyphens/>
        <w:jc w:val="both"/>
        <w:rPr>
          <w:b/>
          <w:bCs/>
          <w:sz w:val="26"/>
          <w:szCs w:val="26"/>
          <w:lang w:eastAsia="ar-SA"/>
        </w:rPr>
      </w:pPr>
      <w:r w:rsidRPr="00F33435">
        <w:rPr>
          <w:b/>
          <w:bCs/>
          <w:sz w:val="26"/>
          <w:szCs w:val="26"/>
          <w:lang w:eastAsia="ar-SA"/>
        </w:rPr>
        <w:t xml:space="preserve"> Труд и занятость населения МО </w:t>
      </w:r>
      <w:proofErr w:type="spellStart"/>
      <w:r w:rsidRPr="00F33435">
        <w:rPr>
          <w:b/>
          <w:bCs/>
          <w:sz w:val="26"/>
          <w:szCs w:val="26"/>
          <w:lang w:eastAsia="ar-SA"/>
        </w:rPr>
        <w:t>Ропшинское</w:t>
      </w:r>
      <w:proofErr w:type="spellEnd"/>
      <w:r w:rsidRPr="00F33435">
        <w:rPr>
          <w:b/>
          <w:bCs/>
          <w:sz w:val="26"/>
          <w:szCs w:val="26"/>
          <w:lang w:eastAsia="ar-SA"/>
        </w:rPr>
        <w:t xml:space="preserve"> сельское  поселение:</w:t>
      </w:r>
    </w:p>
    <w:p w:rsidR="009D0B2B" w:rsidRPr="00F33435" w:rsidRDefault="009D0B2B" w:rsidP="009D0B2B">
      <w:pPr>
        <w:suppressAutoHyphens/>
        <w:jc w:val="both"/>
        <w:rPr>
          <w:b/>
          <w:bCs/>
          <w:sz w:val="26"/>
          <w:szCs w:val="26"/>
          <w:lang w:eastAsia="ar-SA"/>
        </w:rPr>
      </w:pPr>
    </w:p>
    <w:tbl>
      <w:tblPr>
        <w:tblW w:w="9386" w:type="dxa"/>
        <w:tblInd w:w="-28" w:type="dxa"/>
        <w:tblLayout w:type="fixed"/>
        <w:tblCellMar>
          <w:left w:w="30" w:type="dxa"/>
          <w:right w:w="30" w:type="dxa"/>
        </w:tblCellMar>
        <w:tblLook w:val="0000" w:firstRow="0" w:lastRow="0" w:firstColumn="0" w:lastColumn="0" w:noHBand="0" w:noVBand="0"/>
      </w:tblPr>
      <w:tblGrid>
        <w:gridCol w:w="5250"/>
        <w:gridCol w:w="4136"/>
      </w:tblGrid>
      <w:tr w:rsidR="009D0B2B" w:rsidRPr="00F33435" w:rsidTr="00772BE0">
        <w:trPr>
          <w:trHeight w:val="336"/>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D0B2B" w:rsidRPr="00F33435" w:rsidRDefault="009D0B2B" w:rsidP="00772BE0">
            <w:pPr>
              <w:suppressAutoHyphens/>
              <w:jc w:val="center"/>
              <w:rPr>
                <w:snapToGrid w:val="0"/>
                <w:color w:val="000000"/>
                <w:sz w:val="26"/>
                <w:szCs w:val="26"/>
                <w:lang w:eastAsia="ar-SA"/>
              </w:rPr>
            </w:pPr>
            <w:r w:rsidRPr="00F33435">
              <w:rPr>
                <w:snapToGrid w:val="0"/>
                <w:color w:val="000000"/>
                <w:sz w:val="26"/>
                <w:szCs w:val="26"/>
                <w:lang w:eastAsia="ar-SA"/>
              </w:rPr>
              <w:t>Наименование показателя</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D0B2B" w:rsidRPr="00F33435" w:rsidRDefault="009D0B2B" w:rsidP="00772BE0">
            <w:pPr>
              <w:suppressAutoHyphens/>
              <w:jc w:val="center"/>
              <w:rPr>
                <w:snapToGrid w:val="0"/>
                <w:color w:val="000000"/>
                <w:sz w:val="26"/>
                <w:szCs w:val="26"/>
                <w:lang w:eastAsia="ar-SA"/>
              </w:rPr>
            </w:pPr>
            <w:r w:rsidRPr="00F33435">
              <w:rPr>
                <w:snapToGrid w:val="0"/>
                <w:color w:val="000000"/>
                <w:sz w:val="26"/>
                <w:szCs w:val="26"/>
                <w:lang w:eastAsia="ar-SA"/>
              </w:rPr>
              <w:t>На 01.07.2017 год</w:t>
            </w:r>
          </w:p>
        </w:tc>
      </w:tr>
      <w:tr w:rsidR="009D0B2B" w:rsidRPr="00F33435" w:rsidTr="00772BE0">
        <w:trPr>
          <w:trHeight w:val="388"/>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D0B2B" w:rsidRPr="00F33435" w:rsidRDefault="009D0B2B" w:rsidP="00772BE0">
            <w:pPr>
              <w:suppressAutoHyphens/>
              <w:rPr>
                <w:snapToGrid w:val="0"/>
                <w:color w:val="000000"/>
                <w:sz w:val="26"/>
                <w:szCs w:val="26"/>
                <w:lang w:eastAsia="ar-SA"/>
              </w:rPr>
            </w:pPr>
            <w:r w:rsidRPr="00F33435">
              <w:rPr>
                <w:snapToGrid w:val="0"/>
                <w:color w:val="000000"/>
                <w:sz w:val="26"/>
                <w:szCs w:val="26"/>
                <w:lang w:eastAsia="ar-SA"/>
              </w:rPr>
              <w:t>Численность экономически активного населения</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D0B2B" w:rsidRPr="00F33435" w:rsidRDefault="009D0B2B" w:rsidP="00772BE0">
            <w:pPr>
              <w:suppressAutoHyphens/>
              <w:jc w:val="center"/>
              <w:rPr>
                <w:snapToGrid w:val="0"/>
                <w:color w:val="000000"/>
                <w:sz w:val="26"/>
                <w:szCs w:val="26"/>
                <w:lang w:eastAsia="ar-SA"/>
              </w:rPr>
            </w:pPr>
            <w:r w:rsidRPr="00F33435">
              <w:rPr>
                <w:snapToGrid w:val="0"/>
                <w:color w:val="000000"/>
                <w:sz w:val="26"/>
                <w:szCs w:val="26"/>
                <w:lang w:eastAsia="ar-SA"/>
              </w:rPr>
              <w:t>2,2 тыс. чел.</w:t>
            </w:r>
          </w:p>
        </w:tc>
      </w:tr>
      <w:tr w:rsidR="009D0B2B" w:rsidRPr="00F33435" w:rsidTr="00772BE0">
        <w:trPr>
          <w:trHeight w:val="342"/>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D0B2B" w:rsidRPr="00F33435" w:rsidRDefault="009D0B2B" w:rsidP="00772BE0">
            <w:pPr>
              <w:suppressAutoHyphens/>
              <w:rPr>
                <w:snapToGrid w:val="0"/>
                <w:color w:val="000000"/>
                <w:sz w:val="26"/>
                <w:szCs w:val="26"/>
                <w:lang w:eastAsia="ar-SA"/>
              </w:rPr>
            </w:pPr>
            <w:r w:rsidRPr="00F33435">
              <w:rPr>
                <w:snapToGrid w:val="0"/>
                <w:color w:val="000000"/>
                <w:sz w:val="26"/>
                <w:szCs w:val="26"/>
                <w:lang w:eastAsia="ar-SA"/>
              </w:rPr>
              <w:t>Количество безработных, состоящих на учете</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D0B2B" w:rsidRPr="00F33435" w:rsidRDefault="009D0B2B" w:rsidP="00772BE0">
            <w:pPr>
              <w:suppressAutoHyphens/>
              <w:jc w:val="center"/>
              <w:rPr>
                <w:snapToGrid w:val="0"/>
                <w:color w:val="000000"/>
                <w:sz w:val="26"/>
                <w:szCs w:val="26"/>
                <w:lang w:eastAsia="ar-SA"/>
              </w:rPr>
            </w:pPr>
            <w:r w:rsidRPr="00F33435">
              <w:rPr>
                <w:snapToGrid w:val="0"/>
                <w:color w:val="000000"/>
                <w:sz w:val="26"/>
                <w:szCs w:val="26"/>
                <w:lang w:eastAsia="ar-SA"/>
              </w:rPr>
              <w:t>14 чел.</w:t>
            </w:r>
          </w:p>
        </w:tc>
      </w:tr>
      <w:tr w:rsidR="009D0B2B" w:rsidRPr="00F33435" w:rsidTr="00772BE0">
        <w:trPr>
          <w:trHeight w:val="309"/>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9D0B2B" w:rsidRPr="00F33435" w:rsidRDefault="009D0B2B" w:rsidP="00772BE0">
            <w:pPr>
              <w:suppressAutoHyphens/>
              <w:rPr>
                <w:snapToGrid w:val="0"/>
                <w:color w:val="000000"/>
                <w:sz w:val="26"/>
                <w:szCs w:val="26"/>
                <w:lang w:eastAsia="ar-SA"/>
              </w:rPr>
            </w:pPr>
            <w:r w:rsidRPr="00F33435">
              <w:rPr>
                <w:sz w:val="26"/>
                <w:szCs w:val="26"/>
                <w:lang w:eastAsia="ar-SA"/>
              </w:rPr>
              <w:t xml:space="preserve">Уровень зарегистрированной безработицы </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9D0B2B" w:rsidRPr="00F33435" w:rsidRDefault="009D0B2B" w:rsidP="00772BE0">
            <w:pPr>
              <w:suppressAutoHyphens/>
              <w:jc w:val="center"/>
              <w:rPr>
                <w:snapToGrid w:val="0"/>
                <w:color w:val="000000"/>
                <w:sz w:val="26"/>
                <w:szCs w:val="26"/>
                <w:lang w:eastAsia="ar-SA"/>
              </w:rPr>
            </w:pPr>
            <w:r w:rsidRPr="00F33435">
              <w:rPr>
                <w:sz w:val="26"/>
                <w:szCs w:val="26"/>
                <w:lang w:eastAsia="ar-SA"/>
              </w:rPr>
              <w:t>0,197</w:t>
            </w:r>
          </w:p>
        </w:tc>
      </w:tr>
    </w:tbl>
    <w:p w:rsidR="009D0B2B" w:rsidRPr="00F33435" w:rsidRDefault="009D0B2B" w:rsidP="009D0B2B">
      <w:pPr>
        <w:ind w:firstLine="708"/>
        <w:jc w:val="both"/>
        <w:rPr>
          <w:sz w:val="26"/>
          <w:szCs w:val="26"/>
          <w:lang w:eastAsia="en-US"/>
        </w:rPr>
      </w:pPr>
      <w:r w:rsidRPr="00F33435">
        <w:rPr>
          <w:sz w:val="26"/>
          <w:szCs w:val="26"/>
          <w:lang w:eastAsia="en-US"/>
        </w:rPr>
        <w:t xml:space="preserve">  </w:t>
      </w:r>
    </w:p>
    <w:p w:rsidR="009D0B2B" w:rsidRPr="00F33435" w:rsidRDefault="009D0B2B" w:rsidP="009D0B2B">
      <w:pPr>
        <w:spacing w:line="360" w:lineRule="auto"/>
        <w:ind w:firstLine="708"/>
        <w:jc w:val="both"/>
        <w:rPr>
          <w:sz w:val="26"/>
          <w:szCs w:val="26"/>
          <w:lang w:eastAsia="en-US"/>
        </w:rPr>
      </w:pPr>
      <w:r w:rsidRPr="00F33435">
        <w:rPr>
          <w:sz w:val="26"/>
          <w:szCs w:val="26"/>
          <w:lang w:eastAsia="en-US"/>
        </w:rPr>
        <w:t xml:space="preserve"> В </w:t>
      </w:r>
      <w:proofErr w:type="spellStart"/>
      <w:r w:rsidRPr="00F33435">
        <w:rPr>
          <w:sz w:val="26"/>
          <w:szCs w:val="26"/>
          <w:lang w:eastAsia="en-US"/>
        </w:rPr>
        <w:t>Ропшинском</w:t>
      </w:r>
      <w:proofErr w:type="spellEnd"/>
      <w:r w:rsidRPr="00F33435">
        <w:rPr>
          <w:sz w:val="26"/>
          <w:szCs w:val="26"/>
          <w:lang w:eastAsia="en-US"/>
        </w:rPr>
        <w:t xml:space="preserve"> сельском поселении нет предпосылок к обострению проблемы безработицы, хотя предложение занятости на </w:t>
      </w:r>
      <w:proofErr w:type="spellStart"/>
      <w:r w:rsidRPr="00F33435">
        <w:rPr>
          <w:sz w:val="26"/>
          <w:szCs w:val="26"/>
          <w:lang w:eastAsia="en-US"/>
        </w:rPr>
        <w:t>внутрипоселенческом</w:t>
      </w:r>
      <w:proofErr w:type="spellEnd"/>
      <w:r w:rsidRPr="00F33435">
        <w:rPr>
          <w:sz w:val="26"/>
          <w:szCs w:val="26"/>
          <w:lang w:eastAsia="en-US"/>
        </w:rPr>
        <w:t xml:space="preserve"> рынке труда ограничено достаточно узким сегментом. Рабочие места в самом поселении не в полной мере адекватны запросам местной рабочей силы и поэтому частично заняты приезжими. В настоящее время это не является источником </w:t>
      </w:r>
      <w:r w:rsidRPr="00F33435">
        <w:rPr>
          <w:sz w:val="26"/>
          <w:szCs w:val="26"/>
          <w:lang w:eastAsia="en-US"/>
        </w:rPr>
        <w:lastRenderedPageBreak/>
        <w:t>социального напряжения, так как значительная часть трудоспособных жителей самого поселения имеет возможность трудоустроиться за его пределами. Близость и транспортная доступность мест приложения труда делает перемещения в режиме маятниковой миграции необременительными в части как временных, так и материальных затрат.</w:t>
      </w:r>
    </w:p>
    <w:p w:rsidR="009D0B2B" w:rsidRPr="00F33435" w:rsidRDefault="009D0B2B" w:rsidP="009D0B2B">
      <w:pPr>
        <w:suppressAutoHyphens/>
        <w:ind w:left="-567" w:firstLine="141"/>
        <w:jc w:val="both"/>
        <w:rPr>
          <w:b/>
          <w:bCs/>
          <w:lang w:eastAsia="ar-SA"/>
        </w:rPr>
      </w:pPr>
    </w:p>
    <w:p w:rsidR="009D0B2B" w:rsidRPr="00F33435" w:rsidRDefault="009D0B2B" w:rsidP="009D0B2B">
      <w:pPr>
        <w:suppressAutoHyphens/>
        <w:jc w:val="both"/>
        <w:rPr>
          <w:b/>
          <w:bCs/>
          <w:sz w:val="26"/>
          <w:szCs w:val="26"/>
          <w:lang w:eastAsia="ar-SA"/>
        </w:rPr>
      </w:pPr>
      <w:r w:rsidRPr="00F33435">
        <w:rPr>
          <w:b/>
          <w:bCs/>
          <w:lang w:eastAsia="ar-SA"/>
        </w:rPr>
        <w:t xml:space="preserve"> </w:t>
      </w:r>
      <w:r w:rsidRPr="00F33435">
        <w:rPr>
          <w:b/>
          <w:bCs/>
          <w:sz w:val="26"/>
          <w:szCs w:val="26"/>
          <w:lang w:eastAsia="ar-SA"/>
        </w:rPr>
        <w:t>Жилищно-коммунальное хозяйство:</w:t>
      </w:r>
    </w:p>
    <w:p w:rsidR="009D0B2B" w:rsidRPr="00F33435" w:rsidRDefault="009D0B2B" w:rsidP="009D0B2B">
      <w:pPr>
        <w:suppressAutoHyphens/>
        <w:jc w:val="both"/>
        <w:rPr>
          <w:b/>
          <w:bCs/>
          <w:sz w:val="26"/>
          <w:szCs w:val="26"/>
          <w:lang w:eastAsia="ar-SA"/>
        </w:rPr>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3356"/>
        <w:gridCol w:w="2306"/>
        <w:gridCol w:w="1522"/>
        <w:gridCol w:w="141"/>
        <w:gridCol w:w="494"/>
        <w:gridCol w:w="445"/>
        <w:gridCol w:w="98"/>
        <w:gridCol w:w="80"/>
        <w:gridCol w:w="282"/>
      </w:tblGrid>
      <w:tr w:rsidR="009D0B2B" w:rsidRPr="00F33435" w:rsidTr="00772BE0">
        <w:tc>
          <w:tcPr>
            <w:tcW w:w="3758" w:type="dxa"/>
            <w:gridSpan w:val="2"/>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Наименование</w:t>
            </w:r>
          </w:p>
        </w:tc>
        <w:tc>
          <w:tcPr>
            <w:tcW w:w="5368" w:type="dxa"/>
            <w:gridSpan w:val="8"/>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 xml:space="preserve"> Вид деятельности </w:t>
            </w:r>
          </w:p>
        </w:tc>
      </w:tr>
      <w:tr w:rsidR="009D0B2B" w:rsidRPr="00F33435" w:rsidTr="00772BE0">
        <w:tc>
          <w:tcPr>
            <w:tcW w:w="3758" w:type="dxa"/>
            <w:gridSpan w:val="2"/>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 xml:space="preserve">ООО «УК </w:t>
            </w:r>
            <w:proofErr w:type="spellStart"/>
            <w:r w:rsidRPr="00F33435">
              <w:rPr>
                <w:sz w:val="26"/>
                <w:szCs w:val="26"/>
                <w:lang w:eastAsia="ar-SA"/>
              </w:rPr>
              <w:t>Ленкомстрой</w:t>
            </w:r>
            <w:proofErr w:type="spellEnd"/>
            <w:r w:rsidRPr="00F33435">
              <w:rPr>
                <w:sz w:val="26"/>
                <w:szCs w:val="26"/>
                <w:lang w:eastAsia="ar-SA"/>
              </w:rPr>
              <w:t xml:space="preserve"> ЖКХ ЛР»</w:t>
            </w:r>
          </w:p>
        </w:tc>
        <w:tc>
          <w:tcPr>
            <w:tcW w:w="5368" w:type="dxa"/>
            <w:gridSpan w:val="8"/>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Управление многоквартирными домами</w:t>
            </w:r>
          </w:p>
        </w:tc>
      </w:tr>
      <w:tr w:rsidR="009D0B2B" w:rsidRPr="00F33435" w:rsidTr="00772BE0">
        <w:tc>
          <w:tcPr>
            <w:tcW w:w="3758" w:type="dxa"/>
            <w:gridSpan w:val="2"/>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МУП «Водолей»</w:t>
            </w:r>
          </w:p>
        </w:tc>
        <w:tc>
          <w:tcPr>
            <w:tcW w:w="5368" w:type="dxa"/>
            <w:gridSpan w:val="8"/>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 xml:space="preserve">Водоснабжение  населенных пунктов: д. </w:t>
            </w:r>
            <w:proofErr w:type="spellStart"/>
            <w:r w:rsidRPr="00F33435">
              <w:rPr>
                <w:sz w:val="26"/>
                <w:szCs w:val="26"/>
                <w:lang w:eastAsia="ar-SA"/>
              </w:rPr>
              <w:t>М.Горки</w:t>
            </w:r>
            <w:proofErr w:type="spellEnd"/>
            <w:r w:rsidRPr="00F33435">
              <w:rPr>
                <w:sz w:val="26"/>
                <w:szCs w:val="26"/>
                <w:lang w:eastAsia="ar-SA"/>
              </w:rPr>
              <w:t>, д. Большие Горки, д. Нижняя Кипень</w:t>
            </w:r>
          </w:p>
        </w:tc>
      </w:tr>
      <w:tr w:rsidR="009D0B2B" w:rsidRPr="00F33435" w:rsidTr="00772BE0">
        <w:tc>
          <w:tcPr>
            <w:tcW w:w="3758" w:type="dxa"/>
            <w:gridSpan w:val="2"/>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ООО  «ИЭК»</w:t>
            </w:r>
          </w:p>
        </w:tc>
        <w:tc>
          <w:tcPr>
            <w:tcW w:w="5368" w:type="dxa"/>
            <w:gridSpan w:val="8"/>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 xml:space="preserve">Комплексное предоставление коммунальных услуг (т/э, вода, стоки, </w:t>
            </w:r>
            <w:proofErr w:type="spellStart"/>
            <w:r w:rsidRPr="00F33435">
              <w:rPr>
                <w:sz w:val="26"/>
                <w:szCs w:val="26"/>
                <w:lang w:eastAsia="ar-SA"/>
              </w:rPr>
              <w:t>уп</w:t>
            </w:r>
            <w:proofErr w:type="spellEnd"/>
            <w:r w:rsidRPr="00F33435">
              <w:rPr>
                <w:sz w:val="26"/>
                <w:szCs w:val="26"/>
                <w:lang w:eastAsia="ar-SA"/>
              </w:rPr>
              <w:t>)</w:t>
            </w:r>
          </w:p>
        </w:tc>
      </w:tr>
      <w:tr w:rsidR="009D0B2B" w:rsidRPr="00F33435" w:rsidTr="00772BE0">
        <w:tc>
          <w:tcPr>
            <w:tcW w:w="3758" w:type="dxa"/>
            <w:gridSpan w:val="2"/>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ОАО «</w:t>
            </w:r>
            <w:proofErr w:type="spellStart"/>
            <w:r w:rsidRPr="00F33435">
              <w:rPr>
                <w:sz w:val="26"/>
                <w:szCs w:val="26"/>
                <w:lang w:eastAsia="ar-SA"/>
              </w:rPr>
              <w:t>Леноблгаз</w:t>
            </w:r>
            <w:proofErr w:type="spellEnd"/>
            <w:r w:rsidRPr="00F33435">
              <w:rPr>
                <w:sz w:val="26"/>
                <w:szCs w:val="26"/>
                <w:lang w:eastAsia="ar-SA"/>
              </w:rPr>
              <w:t>»</w:t>
            </w:r>
          </w:p>
        </w:tc>
        <w:tc>
          <w:tcPr>
            <w:tcW w:w="5368" w:type="dxa"/>
            <w:gridSpan w:val="8"/>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газоснабжение</w:t>
            </w:r>
          </w:p>
        </w:tc>
      </w:tr>
      <w:tr w:rsidR="009D0B2B" w:rsidRPr="00F33435" w:rsidTr="00772BE0">
        <w:tc>
          <w:tcPr>
            <w:tcW w:w="3758" w:type="dxa"/>
            <w:gridSpan w:val="2"/>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ОАО «ПСК»</w:t>
            </w:r>
          </w:p>
        </w:tc>
        <w:tc>
          <w:tcPr>
            <w:tcW w:w="5368" w:type="dxa"/>
            <w:gridSpan w:val="8"/>
          </w:tcPr>
          <w:p w:rsidR="009D0B2B" w:rsidRPr="00F33435" w:rsidRDefault="009D0B2B" w:rsidP="00772BE0">
            <w:pPr>
              <w:suppressAutoHyphens/>
              <w:ind w:left="426" w:firstLine="141"/>
              <w:jc w:val="both"/>
              <w:rPr>
                <w:sz w:val="26"/>
                <w:szCs w:val="26"/>
                <w:lang w:eastAsia="ar-SA"/>
              </w:rPr>
            </w:pPr>
            <w:r w:rsidRPr="00F33435">
              <w:rPr>
                <w:sz w:val="26"/>
                <w:szCs w:val="26"/>
                <w:lang w:eastAsia="ar-SA"/>
              </w:rPr>
              <w:t>электроснабжение</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402" w:type="dxa"/>
            <w:tcBorders>
              <w:top w:val="nil"/>
              <w:left w:val="nil"/>
              <w:bottom w:val="nil"/>
              <w:right w:val="nil"/>
            </w:tcBorders>
          </w:tcPr>
          <w:p w:rsidR="009D0B2B" w:rsidRPr="00F33435" w:rsidRDefault="009D0B2B" w:rsidP="00772BE0">
            <w:pPr>
              <w:suppressAutoHyphens/>
              <w:autoSpaceDE w:val="0"/>
              <w:autoSpaceDN w:val="0"/>
              <w:adjustRightInd w:val="0"/>
              <w:ind w:left="426" w:firstLine="141"/>
              <w:rPr>
                <w:rFonts w:ascii="Arial" w:hAnsi="Arial" w:cs="Arial"/>
                <w:color w:val="000000"/>
                <w:lang w:eastAsia="ar-SA"/>
              </w:rPr>
            </w:pPr>
          </w:p>
          <w:p w:rsidR="009D0B2B" w:rsidRPr="00F33435" w:rsidRDefault="009D0B2B" w:rsidP="00772BE0">
            <w:pPr>
              <w:suppressAutoHyphens/>
              <w:autoSpaceDE w:val="0"/>
              <w:autoSpaceDN w:val="0"/>
              <w:adjustRightInd w:val="0"/>
              <w:ind w:left="426" w:firstLine="141"/>
              <w:rPr>
                <w:rFonts w:ascii="Arial" w:hAnsi="Arial" w:cs="Arial"/>
                <w:color w:val="000000"/>
                <w:lang w:eastAsia="ar-SA"/>
              </w:rPr>
            </w:pPr>
          </w:p>
          <w:p w:rsidR="009D0B2B" w:rsidRPr="00F33435" w:rsidRDefault="009D0B2B" w:rsidP="00772BE0">
            <w:pPr>
              <w:suppressAutoHyphens/>
              <w:autoSpaceDE w:val="0"/>
              <w:autoSpaceDN w:val="0"/>
              <w:adjustRightInd w:val="0"/>
              <w:ind w:left="426" w:firstLine="141"/>
              <w:rPr>
                <w:rFonts w:ascii="Arial" w:hAnsi="Arial" w:cs="Arial"/>
                <w:color w:val="000000"/>
                <w:lang w:eastAsia="ar-SA"/>
              </w:rPr>
            </w:pPr>
          </w:p>
          <w:p w:rsidR="009D0B2B" w:rsidRPr="00F33435" w:rsidRDefault="009D0B2B" w:rsidP="00772BE0">
            <w:pPr>
              <w:suppressAutoHyphens/>
              <w:autoSpaceDE w:val="0"/>
              <w:autoSpaceDN w:val="0"/>
              <w:adjustRightInd w:val="0"/>
              <w:ind w:left="426" w:firstLine="141"/>
              <w:rPr>
                <w:rFonts w:ascii="Arial" w:hAnsi="Arial" w:cs="Arial"/>
                <w:color w:val="000000"/>
                <w:lang w:eastAsia="ar-SA"/>
              </w:rPr>
            </w:pPr>
          </w:p>
        </w:tc>
        <w:tc>
          <w:tcPr>
            <w:tcW w:w="7325" w:type="dxa"/>
            <w:gridSpan w:val="4"/>
            <w:tcBorders>
              <w:top w:val="nil"/>
              <w:left w:val="nil"/>
              <w:bottom w:val="nil"/>
              <w:right w:val="nil"/>
            </w:tcBorders>
          </w:tcPr>
          <w:p w:rsidR="009D0B2B" w:rsidRPr="00F33435" w:rsidRDefault="009D0B2B" w:rsidP="00772BE0">
            <w:pPr>
              <w:suppressAutoHyphens/>
              <w:autoSpaceDE w:val="0"/>
              <w:autoSpaceDN w:val="0"/>
              <w:adjustRightInd w:val="0"/>
              <w:ind w:left="426" w:firstLine="141"/>
              <w:rPr>
                <w:b/>
                <w:bCs/>
                <w:color w:val="000000"/>
                <w:lang w:eastAsia="ar-SA"/>
              </w:rPr>
            </w:pPr>
          </w:p>
          <w:p w:rsidR="009D0B2B" w:rsidRPr="00F33435" w:rsidRDefault="009D0B2B" w:rsidP="00772BE0">
            <w:pPr>
              <w:suppressAutoHyphens/>
              <w:autoSpaceDE w:val="0"/>
              <w:autoSpaceDN w:val="0"/>
              <w:adjustRightInd w:val="0"/>
              <w:ind w:left="426" w:firstLine="141"/>
              <w:rPr>
                <w:b/>
                <w:bCs/>
                <w:color w:val="000000"/>
                <w:lang w:eastAsia="ar-SA"/>
              </w:rPr>
            </w:pPr>
          </w:p>
          <w:p w:rsidR="009D0B2B" w:rsidRPr="00F33435" w:rsidRDefault="009D0B2B" w:rsidP="00772BE0">
            <w:pPr>
              <w:suppressAutoHyphens/>
              <w:autoSpaceDE w:val="0"/>
              <w:autoSpaceDN w:val="0"/>
              <w:adjustRightInd w:val="0"/>
              <w:ind w:left="426" w:firstLine="141"/>
              <w:rPr>
                <w:b/>
                <w:bCs/>
                <w:color w:val="000000"/>
                <w:lang w:eastAsia="ar-SA"/>
              </w:rPr>
            </w:pPr>
          </w:p>
          <w:p w:rsidR="009D0B2B" w:rsidRPr="00F33435" w:rsidRDefault="009D0B2B" w:rsidP="00772BE0">
            <w:pPr>
              <w:suppressAutoHyphens/>
              <w:autoSpaceDE w:val="0"/>
              <w:autoSpaceDN w:val="0"/>
              <w:adjustRightInd w:val="0"/>
              <w:ind w:left="426" w:firstLine="141"/>
              <w:jc w:val="center"/>
              <w:rPr>
                <w:b/>
                <w:bCs/>
                <w:color w:val="000000"/>
                <w:lang w:eastAsia="ar-SA"/>
              </w:rPr>
            </w:pPr>
            <w:r w:rsidRPr="00F33435">
              <w:rPr>
                <w:b/>
                <w:bCs/>
                <w:color w:val="000000"/>
                <w:lang w:eastAsia="ar-SA"/>
              </w:rPr>
              <w:t xml:space="preserve">Краткая характеристика многоквартирного жилищного фонда МО </w:t>
            </w:r>
            <w:proofErr w:type="spellStart"/>
            <w:r w:rsidRPr="00F33435">
              <w:rPr>
                <w:b/>
                <w:bCs/>
                <w:color w:val="000000"/>
                <w:lang w:eastAsia="ar-SA"/>
              </w:rPr>
              <w:t>Ропшинское</w:t>
            </w:r>
            <w:proofErr w:type="spellEnd"/>
            <w:r w:rsidRPr="00F33435">
              <w:rPr>
                <w:b/>
                <w:bCs/>
                <w:color w:val="000000"/>
                <w:lang w:eastAsia="ar-SA"/>
              </w:rPr>
              <w:t xml:space="preserve"> СП по состоянию на 01.07.2017 г.</w:t>
            </w:r>
          </w:p>
          <w:p w:rsidR="009D0B2B" w:rsidRPr="00F33435" w:rsidRDefault="009D0B2B" w:rsidP="00772BE0">
            <w:pPr>
              <w:suppressAutoHyphens/>
              <w:autoSpaceDE w:val="0"/>
              <w:autoSpaceDN w:val="0"/>
              <w:adjustRightInd w:val="0"/>
              <w:ind w:left="426" w:firstLine="141"/>
              <w:rPr>
                <w:b/>
                <w:bCs/>
                <w:color w:val="000000"/>
                <w:lang w:eastAsia="ar-SA"/>
              </w:rPr>
            </w:pPr>
          </w:p>
        </w:tc>
        <w:tc>
          <w:tcPr>
            <w:tcW w:w="1399" w:type="dxa"/>
            <w:gridSpan w:val="5"/>
            <w:tcBorders>
              <w:top w:val="nil"/>
              <w:left w:val="nil"/>
              <w:bottom w:val="nil"/>
              <w:right w:val="nil"/>
            </w:tcBorders>
          </w:tcPr>
          <w:p w:rsidR="009D0B2B" w:rsidRPr="00F33435" w:rsidRDefault="009D0B2B" w:rsidP="00772BE0">
            <w:pPr>
              <w:suppressAutoHyphens/>
              <w:autoSpaceDE w:val="0"/>
              <w:autoSpaceDN w:val="0"/>
              <w:adjustRightInd w:val="0"/>
              <w:ind w:left="426" w:firstLine="141"/>
              <w:jc w:val="right"/>
              <w:rPr>
                <w:rFonts w:ascii="Arial" w:hAnsi="Arial" w:cs="Arial"/>
                <w:color w:val="000000"/>
                <w:lang w:eastAsia="ar-SA"/>
              </w:rPr>
            </w:pP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2" w:type="dxa"/>
          <w:trHeight w:val="247"/>
        </w:trPr>
        <w:tc>
          <w:tcPr>
            <w:tcW w:w="402" w:type="dxa"/>
            <w:tcBorders>
              <w:top w:val="nil"/>
              <w:left w:val="nil"/>
              <w:bottom w:val="nil"/>
              <w:right w:val="nil"/>
            </w:tcBorders>
          </w:tcPr>
          <w:p w:rsidR="009D0B2B" w:rsidRPr="00F33435" w:rsidRDefault="009D0B2B" w:rsidP="00772BE0">
            <w:pPr>
              <w:suppressAutoHyphens/>
              <w:autoSpaceDE w:val="0"/>
              <w:autoSpaceDN w:val="0"/>
              <w:adjustRightInd w:val="0"/>
              <w:ind w:left="426" w:firstLine="141"/>
              <w:rPr>
                <w:rFonts w:ascii="Arial" w:hAnsi="Arial" w:cs="Arial"/>
                <w:color w:val="000000"/>
                <w:lang w:eastAsia="ar-SA"/>
              </w:rPr>
            </w:pPr>
          </w:p>
        </w:tc>
        <w:tc>
          <w:tcPr>
            <w:tcW w:w="5662" w:type="dxa"/>
            <w:gridSpan w:val="2"/>
            <w:tcBorders>
              <w:top w:val="nil"/>
              <w:left w:val="nil"/>
              <w:bottom w:val="nil"/>
              <w:right w:val="nil"/>
            </w:tcBorders>
          </w:tcPr>
          <w:p w:rsidR="009D0B2B" w:rsidRPr="00F33435" w:rsidRDefault="009D0B2B" w:rsidP="00772BE0">
            <w:pPr>
              <w:suppressAutoHyphens/>
              <w:autoSpaceDE w:val="0"/>
              <w:autoSpaceDN w:val="0"/>
              <w:adjustRightInd w:val="0"/>
              <w:ind w:left="426" w:firstLine="141"/>
              <w:jc w:val="right"/>
              <w:rPr>
                <w:rFonts w:ascii="Arial" w:hAnsi="Arial" w:cs="Arial"/>
                <w:color w:val="000000"/>
                <w:lang w:eastAsia="ar-SA"/>
              </w:rPr>
            </w:pPr>
          </w:p>
        </w:tc>
        <w:tc>
          <w:tcPr>
            <w:tcW w:w="1522" w:type="dxa"/>
            <w:tcBorders>
              <w:top w:val="nil"/>
              <w:left w:val="nil"/>
              <w:bottom w:val="nil"/>
              <w:right w:val="nil"/>
            </w:tcBorders>
          </w:tcPr>
          <w:p w:rsidR="009D0B2B" w:rsidRPr="00F33435" w:rsidRDefault="009D0B2B" w:rsidP="00772BE0">
            <w:pPr>
              <w:suppressAutoHyphens/>
              <w:autoSpaceDE w:val="0"/>
              <w:autoSpaceDN w:val="0"/>
              <w:adjustRightInd w:val="0"/>
              <w:ind w:left="426" w:firstLine="141"/>
              <w:jc w:val="right"/>
              <w:rPr>
                <w:rFonts w:ascii="Arial" w:hAnsi="Arial" w:cs="Arial"/>
                <w:color w:val="000000"/>
                <w:lang w:eastAsia="ar-SA"/>
              </w:rPr>
            </w:pPr>
          </w:p>
        </w:tc>
        <w:tc>
          <w:tcPr>
            <w:tcW w:w="635" w:type="dxa"/>
            <w:gridSpan w:val="2"/>
            <w:tcBorders>
              <w:top w:val="nil"/>
              <w:left w:val="nil"/>
              <w:bottom w:val="nil"/>
              <w:right w:val="nil"/>
            </w:tcBorders>
          </w:tcPr>
          <w:p w:rsidR="009D0B2B" w:rsidRPr="00F33435" w:rsidRDefault="009D0B2B" w:rsidP="00772BE0">
            <w:pPr>
              <w:suppressAutoHyphens/>
              <w:autoSpaceDE w:val="0"/>
              <w:autoSpaceDN w:val="0"/>
              <w:adjustRightInd w:val="0"/>
              <w:ind w:left="426" w:firstLine="141"/>
              <w:jc w:val="right"/>
              <w:rPr>
                <w:rFonts w:ascii="Arial" w:hAnsi="Arial" w:cs="Arial"/>
                <w:color w:val="000000"/>
                <w:lang w:eastAsia="ar-SA"/>
              </w:rPr>
            </w:pPr>
          </w:p>
        </w:tc>
        <w:tc>
          <w:tcPr>
            <w:tcW w:w="543" w:type="dxa"/>
            <w:gridSpan w:val="2"/>
            <w:tcBorders>
              <w:top w:val="nil"/>
              <w:left w:val="nil"/>
              <w:bottom w:val="nil"/>
              <w:right w:val="nil"/>
            </w:tcBorders>
          </w:tcPr>
          <w:p w:rsidR="009D0B2B" w:rsidRPr="00F33435" w:rsidRDefault="009D0B2B" w:rsidP="00772BE0">
            <w:pPr>
              <w:suppressAutoHyphens/>
              <w:autoSpaceDE w:val="0"/>
              <w:autoSpaceDN w:val="0"/>
              <w:adjustRightInd w:val="0"/>
              <w:ind w:left="426" w:firstLine="141"/>
              <w:jc w:val="right"/>
              <w:rPr>
                <w:rFonts w:ascii="Arial" w:hAnsi="Arial" w:cs="Arial"/>
                <w:color w:val="000000"/>
                <w:lang w:eastAsia="ar-SA"/>
              </w:rPr>
            </w:pPr>
          </w:p>
        </w:tc>
        <w:tc>
          <w:tcPr>
            <w:tcW w:w="80" w:type="dxa"/>
            <w:tcBorders>
              <w:top w:val="nil"/>
              <w:left w:val="nil"/>
              <w:bottom w:val="nil"/>
              <w:right w:val="nil"/>
            </w:tcBorders>
          </w:tcPr>
          <w:p w:rsidR="009D0B2B" w:rsidRPr="00F33435" w:rsidRDefault="009D0B2B" w:rsidP="00772BE0">
            <w:pPr>
              <w:suppressAutoHyphens/>
              <w:autoSpaceDE w:val="0"/>
              <w:autoSpaceDN w:val="0"/>
              <w:adjustRightInd w:val="0"/>
              <w:ind w:left="426" w:firstLine="141"/>
              <w:jc w:val="right"/>
              <w:rPr>
                <w:rFonts w:ascii="Arial" w:hAnsi="Arial" w:cs="Arial"/>
                <w:color w:val="000000"/>
                <w:lang w:eastAsia="ar-SA"/>
              </w:rPr>
            </w:pP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247"/>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tabs>
                <w:tab w:val="left" w:pos="240"/>
              </w:tabs>
              <w:suppressAutoHyphens/>
              <w:autoSpaceDE w:val="0"/>
              <w:autoSpaceDN w:val="0"/>
              <w:adjustRightInd w:val="0"/>
              <w:ind w:left="426" w:firstLine="141"/>
              <w:rPr>
                <w:color w:val="000000"/>
                <w:lang w:eastAsia="ar-SA"/>
              </w:rPr>
            </w:pPr>
            <w:r w:rsidRPr="00F33435">
              <w:rPr>
                <w:color w:val="000000"/>
                <w:lang w:eastAsia="ar-SA"/>
              </w:rPr>
              <w:t>№</w:t>
            </w:r>
            <w:proofErr w:type="gramStart"/>
            <w:r w:rsidRPr="00F33435">
              <w:rPr>
                <w:color w:val="000000"/>
                <w:lang w:eastAsia="ar-SA"/>
              </w:rPr>
              <w:t>п</w:t>
            </w:r>
            <w:proofErr w:type="gramEnd"/>
            <w:r w:rsidRPr="00F33435">
              <w:rPr>
                <w:color w:val="000000"/>
                <w:lang w:eastAsia="ar-SA"/>
              </w:rPr>
              <w:t>/п</w:t>
            </w: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Наименование</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ед. изм.</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Всего</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247"/>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right"/>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 xml:space="preserve">Общее количество  домов </w:t>
            </w:r>
            <w:proofErr w:type="gramStart"/>
            <w:r w:rsidRPr="00F33435">
              <w:rPr>
                <w:color w:val="000000"/>
                <w:lang w:eastAsia="ar-SA"/>
              </w:rPr>
              <w:t xml:space="preserve">( </w:t>
            </w:r>
            <w:proofErr w:type="gramEnd"/>
            <w:r w:rsidRPr="00F33435">
              <w:rPr>
                <w:color w:val="000000"/>
                <w:lang w:eastAsia="ar-SA"/>
              </w:rPr>
              <w:t>без домов блокированной застройки)</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ед.</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32</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247"/>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right"/>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Общая площадь домов</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Тыс. м. кв.</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33,7</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247"/>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right"/>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 xml:space="preserve"> </w:t>
            </w:r>
            <w:proofErr w:type="spellStart"/>
            <w:r w:rsidRPr="00F33435">
              <w:rPr>
                <w:color w:val="000000"/>
                <w:lang w:eastAsia="ar-SA"/>
              </w:rPr>
              <w:t>в.т.ч</w:t>
            </w:r>
            <w:proofErr w:type="spellEnd"/>
            <w:r w:rsidRPr="00F33435">
              <w:rPr>
                <w:color w:val="000000"/>
                <w:lang w:eastAsia="ar-SA"/>
              </w:rPr>
              <w:t>.  площадь благоустроенного жилья</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proofErr w:type="spellStart"/>
            <w:r w:rsidRPr="00F33435">
              <w:rPr>
                <w:color w:val="000000"/>
                <w:lang w:eastAsia="ar-SA"/>
              </w:rPr>
              <w:t>Тыс.м</w:t>
            </w:r>
            <w:proofErr w:type="spellEnd"/>
            <w:r w:rsidRPr="00F33435">
              <w:rPr>
                <w:color w:val="000000"/>
                <w:lang w:eastAsia="ar-SA"/>
              </w:rPr>
              <w:t>. кв.</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24,9</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247"/>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Количество квартир</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Ед.</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704</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247"/>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 xml:space="preserve">в </w:t>
            </w:r>
            <w:proofErr w:type="spellStart"/>
            <w:r w:rsidRPr="00F33435">
              <w:rPr>
                <w:color w:val="000000"/>
                <w:lang w:eastAsia="ar-SA"/>
              </w:rPr>
              <w:t>т.ч</w:t>
            </w:r>
            <w:proofErr w:type="spellEnd"/>
            <w:r w:rsidRPr="00F33435">
              <w:rPr>
                <w:color w:val="000000"/>
                <w:lang w:eastAsia="ar-SA"/>
              </w:rPr>
              <w:t>. в собственности граждан</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581</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247"/>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right"/>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 благоустроенного жилья</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50,0</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247"/>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right"/>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 xml:space="preserve">Численность </w:t>
            </w:r>
            <w:proofErr w:type="gramStart"/>
            <w:r w:rsidRPr="00F33435">
              <w:rPr>
                <w:color w:val="000000"/>
                <w:lang w:eastAsia="ar-SA"/>
              </w:rPr>
              <w:t>проживающих</w:t>
            </w:r>
            <w:proofErr w:type="gramEnd"/>
            <w:r w:rsidRPr="00F33435">
              <w:rPr>
                <w:color w:val="000000"/>
                <w:lang w:eastAsia="ar-SA"/>
              </w:rPr>
              <w:t xml:space="preserve"> в благоустроенном фонде</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proofErr w:type="spellStart"/>
            <w:r w:rsidRPr="00F33435">
              <w:rPr>
                <w:color w:val="000000"/>
                <w:lang w:eastAsia="ar-SA"/>
              </w:rPr>
              <w:t>тыс</w:t>
            </w:r>
            <w:proofErr w:type="gramStart"/>
            <w:r w:rsidRPr="00F33435">
              <w:rPr>
                <w:color w:val="000000"/>
                <w:lang w:eastAsia="ar-SA"/>
              </w:rPr>
              <w:t>.ч</w:t>
            </w:r>
            <w:proofErr w:type="gramEnd"/>
            <w:r w:rsidRPr="00F33435">
              <w:rPr>
                <w:color w:val="000000"/>
                <w:lang w:eastAsia="ar-SA"/>
              </w:rPr>
              <w:t>ел</w:t>
            </w:r>
            <w:proofErr w:type="spellEnd"/>
            <w:r w:rsidRPr="00F33435">
              <w:rPr>
                <w:color w:val="000000"/>
                <w:lang w:eastAsia="ar-SA"/>
              </w:rPr>
              <w:t>.</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1,74</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494"/>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right"/>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Средняя обеспеченность на 1 чел/м. кв. общей площади жилья</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м. кв.</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19,0</w:t>
            </w:r>
          </w:p>
        </w:tc>
      </w:tr>
      <w:tr w:rsidR="009D0B2B" w:rsidRPr="00F33435" w:rsidTr="0077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3"/>
          <w:wAfter w:w="460" w:type="dxa"/>
          <w:trHeight w:val="541"/>
        </w:trPr>
        <w:tc>
          <w:tcPr>
            <w:tcW w:w="40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right"/>
              <w:rPr>
                <w:color w:val="000000"/>
                <w:lang w:eastAsia="ar-SA"/>
              </w:rPr>
            </w:pPr>
          </w:p>
        </w:tc>
        <w:tc>
          <w:tcPr>
            <w:tcW w:w="5662" w:type="dxa"/>
            <w:gridSpan w:val="2"/>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Из общего количества квартир, оборудованные ИПУ</w:t>
            </w:r>
          </w:p>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 ХВС)</w:t>
            </w:r>
          </w:p>
        </w:tc>
        <w:tc>
          <w:tcPr>
            <w:tcW w:w="1522"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rPr>
                <w:color w:val="000000"/>
                <w:lang w:eastAsia="ar-SA"/>
              </w:rPr>
            </w:pPr>
            <w:r w:rsidRPr="00F33435">
              <w:rPr>
                <w:color w:val="000000"/>
                <w:lang w:eastAsia="ar-SA"/>
              </w:rPr>
              <w:t>%</w:t>
            </w:r>
          </w:p>
        </w:tc>
        <w:tc>
          <w:tcPr>
            <w:tcW w:w="1080" w:type="dxa"/>
            <w:gridSpan w:val="3"/>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ind w:left="426" w:firstLine="141"/>
              <w:jc w:val="center"/>
              <w:rPr>
                <w:color w:val="000000"/>
                <w:lang w:eastAsia="ar-SA"/>
              </w:rPr>
            </w:pPr>
            <w:r w:rsidRPr="00F33435">
              <w:rPr>
                <w:color w:val="000000"/>
                <w:lang w:eastAsia="ar-SA"/>
              </w:rPr>
              <w:t>90</w:t>
            </w:r>
          </w:p>
          <w:p w:rsidR="009D0B2B" w:rsidRPr="00F33435" w:rsidRDefault="009D0B2B" w:rsidP="00772BE0">
            <w:pPr>
              <w:suppressAutoHyphens/>
              <w:autoSpaceDE w:val="0"/>
              <w:autoSpaceDN w:val="0"/>
              <w:adjustRightInd w:val="0"/>
              <w:ind w:left="426" w:firstLine="141"/>
              <w:jc w:val="center"/>
              <w:rPr>
                <w:color w:val="000000"/>
                <w:lang w:eastAsia="ar-SA"/>
              </w:rPr>
            </w:pPr>
          </w:p>
        </w:tc>
      </w:tr>
    </w:tbl>
    <w:p w:rsidR="009D0B2B" w:rsidRPr="00F33435" w:rsidRDefault="009D0B2B" w:rsidP="009D0B2B">
      <w:pPr>
        <w:suppressAutoHyphens/>
        <w:ind w:left="426" w:firstLine="141"/>
        <w:jc w:val="both"/>
        <w:rPr>
          <w:lang w:eastAsia="ar-SA"/>
        </w:rPr>
      </w:pPr>
      <w:r w:rsidRPr="00F33435">
        <w:rPr>
          <w:lang w:eastAsia="ar-SA"/>
        </w:rPr>
        <w:t xml:space="preserve"> </w:t>
      </w:r>
    </w:p>
    <w:p w:rsidR="009D0B2B" w:rsidRPr="00F33435" w:rsidRDefault="009D0B2B" w:rsidP="009D0B2B">
      <w:pPr>
        <w:suppressAutoHyphens/>
        <w:spacing w:line="360" w:lineRule="auto"/>
        <w:ind w:firstLine="141"/>
        <w:jc w:val="both"/>
        <w:rPr>
          <w:sz w:val="26"/>
          <w:szCs w:val="26"/>
          <w:lang w:eastAsia="ar-SA"/>
        </w:rPr>
      </w:pPr>
      <w:r w:rsidRPr="00F33435">
        <w:rPr>
          <w:sz w:val="26"/>
          <w:szCs w:val="26"/>
          <w:lang w:eastAsia="ar-SA"/>
        </w:rPr>
        <w:t xml:space="preserve">Управление муниципальным жилищным фондом и содержанием общего имущества жилых домов осуществляют   ООО « УК </w:t>
      </w:r>
      <w:proofErr w:type="spellStart"/>
      <w:r w:rsidRPr="00F33435">
        <w:rPr>
          <w:sz w:val="26"/>
          <w:szCs w:val="26"/>
          <w:lang w:eastAsia="ar-SA"/>
        </w:rPr>
        <w:t>Ленкомстрой</w:t>
      </w:r>
      <w:proofErr w:type="spellEnd"/>
      <w:r w:rsidRPr="00F33435">
        <w:rPr>
          <w:sz w:val="26"/>
          <w:szCs w:val="26"/>
          <w:lang w:eastAsia="ar-SA"/>
        </w:rPr>
        <w:t xml:space="preserve"> ЖКХ ЛР»  с 01 сентября 2015  года.</w:t>
      </w:r>
    </w:p>
    <w:p w:rsidR="009D0B2B" w:rsidRPr="00F33435" w:rsidRDefault="009D0B2B" w:rsidP="009D0B2B">
      <w:pPr>
        <w:suppressAutoHyphens/>
        <w:spacing w:line="360" w:lineRule="auto"/>
        <w:ind w:firstLine="141"/>
        <w:jc w:val="both"/>
        <w:rPr>
          <w:b/>
          <w:bCs/>
          <w:sz w:val="26"/>
          <w:szCs w:val="26"/>
          <w:lang w:eastAsia="ar-SA"/>
        </w:rPr>
      </w:pPr>
    </w:p>
    <w:p w:rsidR="009D0B2B" w:rsidRPr="00F33435" w:rsidRDefault="009D0B2B" w:rsidP="009D0B2B">
      <w:pPr>
        <w:suppressAutoHyphens/>
        <w:spacing w:line="360" w:lineRule="auto"/>
        <w:ind w:firstLine="141"/>
        <w:jc w:val="both"/>
        <w:rPr>
          <w:b/>
          <w:bCs/>
          <w:sz w:val="26"/>
          <w:szCs w:val="26"/>
          <w:lang w:eastAsia="ar-SA"/>
        </w:rPr>
      </w:pPr>
      <w:r w:rsidRPr="00F33435">
        <w:rPr>
          <w:b/>
          <w:bCs/>
          <w:sz w:val="26"/>
          <w:szCs w:val="26"/>
          <w:lang w:eastAsia="ar-SA"/>
        </w:rPr>
        <w:t>Инженерная инфраструктура:</w:t>
      </w:r>
    </w:p>
    <w:p w:rsidR="009D0B2B" w:rsidRPr="00F33435" w:rsidRDefault="009D0B2B" w:rsidP="009D0B2B">
      <w:pPr>
        <w:suppressAutoHyphens/>
        <w:spacing w:line="360" w:lineRule="auto"/>
        <w:ind w:firstLine="141"/>
        <w:jc w:val="both"/>
        <w:rPr>
          <w:b/>
          <w:bCs/>
          <w:i/>
          <w:iCs/>
          <w:sz w:val="26"/>
          <w:szCs w:val="26"/>
          <w:lang w:eastAsia="ar-SA"/>
        </w:rPr>
      </w:pPr>
      <w:r w:rsidRPr="00F33435">
        <w:rPr>
          <w:b/>
          <w:bCs/>
          <w:i/>
          <w:iCs/>
          <w:sz w:val="26"/>
          <w:szCs w:val="26"/>
          <w:lang w:eastAsia="ar-SA"/>
        </w:rPr>
        <w:t>Теплоснабжение:</w:t>
      </w:r>
    </w:p>
    <w:p w:rsidR="009D0B2B" w:rsidRPr="00F33435" w:rsidRDefault="009D0B2B" w:rsidP="009D0B2B">
      <w:pPr>
        <w:suppressAutoHyphens/>
        <w:spacing w:line="360" w:lineRule="auto"/>
        <w:ind w:firstLine="141"/>
        <w:jc w:val="both"/>
        <w:rPr>
          <w:sz w:val="26"/>
          <w:szCs w:val="26"/>
          <w:lang w:eastAsia="ar-SA"/>
        </w:rPr>
      </w:pPr>
      <w:proofErr w:type="spellStart"/>
      <w:r w:rsidRPr="00F33435">
        <w:rPr>
          <w:sz w:val="26"/>
          <w:szCs w:val="26"/>
          <w:lang w:eastAsia="ar-SA"/>
        </w:rPr>
        <w:t>Ресурсоснабжающей</w:t>
      </w:r>
      <w:proofErr w:type="spellEnd"/>
      <w:r w:rsidRPr="00F33435">
        <w:rPr>
          <w:sz w:val="26"/>
          <w:szCs w:val="26"/>
          <w:lang w:eastAsia="ar-SA"/>
        </w:rPr>
        <w:t xml:space="preserve"> организацией на территории поселения  по теплоснабжению являются: </w:t>
      </w:r>
    </w:p>
    <w:p w:rsidR="009D0B2B" w:rsidRPr="00F33435" w:rsidRDefault="009D0B2B" w:rsidP="009D0B2B">
      <w:pPr>
        <w:suppressAutoHyphens/>
        <w:spacing w:line="360" w:lineRule="auto"/>
        <w:ind w:firstLine="141"/>
        <w:jc w:val="both"/>
        <w:rPr>
          <w:sz w:val="26"/>
          <w:szCs w:val="26"/>
          <w:lang w:eastAsia="ar-SA"/>
        </w:rPr>
      </w:pPr>
      <w:r w:rsidRPr="00F33435">
        <w:rPr>
          <w:sz w:val="26"/>
          <w:szCs w:val="26"/>
          <w:lang w:eastAsia="ar-SA"/>
        </w:rPr>
        <w:t xml:space="preserve">- ООО «ИЭК», </w:t>
      </w:r>
    </w:p>
    <w:p w:rsidR="009D0B2B" w:rsidRPr="00F33435" w:rsidRDefault="009D0B2B" w:rsidP="009D0B2B">
      <w:pPr>
        <w:suppressAutoHyphens/>
        <w:spacing w:line="360" w:lineRule="auto"/>
        <w:ind w:firstLine="141"/>
        <w:jc w:val="both"/>
        <w:rPr>
          <w:sz w:val="26"/>
          <w:szCs w:val="26"/>
          <w:lang w:eastAsia="ar-SA"/>
        </w:rPr>
      </w:pPr>
      <w:r w:rsidRPr="00F33435">
        <w:rPr>
          <w:sz w:val="26"/>
          <w:szCs w:val="26"/>
          <w:lang w:eastAsia="ar-SA"/>
        </w:rPr>
        <w:t xml:space="preserve">-ООО «ТК </w:t>
      </w:r>
      <w:proofErr w:type="gramStart"/>
      <w:r w:rsidRPr="00F33435">
        <w:rPr>
          <w:sz w:val="26"/>
          <w:szCs w:val="26"/>
          <w:lang w:eastAsia="ar-SA"/>
        </w:rPr>
        <w:t>Северная</w:t>
      </w:r>
      <w:proofErr w:type="gramEnd"/>
      <w:r w:rsidRPr="00F33435">
        <w:rPr>
          <w:sz w:val="26"/>
          <w:szCs w:val="26"/>
          <w:lang w:eastAsia="ar-SA"/>
        </w:rPr>
        <w:t>».</w:t>
      </w:r>
    </w:p>
    <w:p w:rsidR="009D0B2B" w:rsidRPr="00F33435" w:rsidRDefault="009D0B2B" w:rsidP="009D0B2B">
      <w:pPr>
        <w:suppressAutoHyphens/>
        <w:spacing w:line="360" w:lineRule="auto"/>
        <w:ind w:firstLine="141"/>
        <w:jc w:val="both"/>
        <w:rPr>
          <w:b/>
          <w:bCs/>
          <w:i/>
          <w:iCs/>
          <w:sz w:val="26"/>
          <w:szCs w:val="26"/>
          <w:lang w:eastAsia="ar-SA"/>
        </w:rPr>
      </w:pPr>
      <w:r w:rsidRPr="00F33435">
        <w:rPr>
          <w:b/>
          <w:bCs/>
          <w:i/>
          <w:iCs/>
          <w:sz w:val="26"/>
          <w:szCs w:val="26"/>
          <w:lang w:eastAsia="ar-SA"/>
        </w:rPr>
        <w:t>Водоснабжение:</w:t>
      </w:r>
    </w:p>
    <w:p w:rsidR="009D0B2B" w:rsidRPr="00F33435" w:rsidRDefault="009D0B2B" w:rsidP="009D0B2B">
      <w:pPr>
        <w:suppressAutoHyphens/>
        <w:spacing w:line="360" w:lineRule="auto"/>
        <w:ind w:firstLine="141"/>
        <w:jc w:val="both"/>
        <w:rPr>
          <w:b/>
          <w:bCs/>
          <w:i/>
          <w:iCs/>
          <w:sz w:val="26"/>
          <w:szCs w:val="26"/>
          <w:lang w:eastAsia="ar-SA"/>
        </w:rPr>
      </w:pPr>
      <w:r w:rsidRPr="00F33435">
        <w:rPr>
          <w:sz w:val="26"/>
          <w:szCs w:val="26"/>
          <w:lang w:eastAsia="ar-SA"/>
        </w:rPr>
        <w:t xml:space="preserve">Подачу воды населению и другим потребителям осуществляет МУП «Водолей» </w:t>
      </w:r>
      <w:proofErr w:type="gramStart"/>
      <w:r w:rsidRPr="00F33435">
        <w:rPr>
          <w:sz w:val="26"/>
          <w:szCs w:val="26"/>
          <w:lang w:eastAsia="ar-SA"/>
        </w:rPr>
        <w:t>и ООО</w:t>
      </w:r>
      <w:proofErr w:type="gramEnd"/>
      <w:r w:rsidRPr="00F33435">
        <w:rPr>
          <w:sz w:val="26"/>
          <w:szCs w:val="26"/>
          <w:lang w:eastAsia="ar-SA"/>
        </w:rPr>
        <w:t xml:space="preserve"> «ИЭК». </w:t>
      </w:r>
    </w:p>
    <w:p w:rsidR="009D0B2B" w:rsidRPr="00F33435" w:rsidRDefault="009D0B2B" w:rsidP="009D0B2B">
      <w:pPr>
        <w:suppressAutoHyphens/>
        <w:ind w:firstLine="141"/>
        <w:jc w:val="both"/>
        <w:rPr>
          <w:b/>
          <w:bCs/>
          <w:i/>
          <w:iCs/>
          <w:lang w:eastAsia="ar-SA"/>
        </w:rPr>
      </w:pPr>
    </w:p>
    <w:p w:rsidR="009D0B2B" w:rsidRPr="00F33435" w:rsidRDefault="009D0B2B" w:rsidP="009D0B2B">
      <w:pPr>
        <w:suppressAutoHyphens/>
        <w:spacing w:line="360" w:lineRule="auto"/>
        <w:ind w:firstLine="141"/>
        <w:jc w:val="both"/>
        <w:rPr>
          <w:b/>
          <w:bCs/>
          <w:i/>
          <w:iCs/>
          <w:sz w:val="26"/>
          <w:szCs w:val="26"/>
          <w:lang w:eastAsia="ar-SA"/>
        </w:rPr>
      </w:pPr>
      <w:r w:rsidRPr="00F33435">
        <w:rPr>
          <w:b/>
          <w:bCs/>
          <w:i/>
          <w:iCs/>
          <w:sz w:val="26"/>
          <w:szCs w:val="26"/>
          <w:lang w:eastAsia="ar-SA"/>
        </w:rPr>
        <w:t xml:space="preserve">Водоотведение: </w:t>
      </w:r>
    </w:p>
    <w:p w:rsidR="009D0B2B" w:rsidRPr="00F33435" w:rsidRDefault="009D0B2B" w:rsidP="009D0B2B">
      <w:pPr>
        <w:suppressAutoHyphens/>
        <w:spacing w:line="360" w:lineRule="auto"/>
        <w:ind w:firstLine="141"/>
        <w:rPr>
          <w:sz w:val="26"/>
          <w:szCs w:val="26"/>
          <w:lang w:eastAsia="ar-SA"/>
        </w:rPr>
      </w:pPr>
      <w:r w:rsidRPr="00F33435">
        <w:rPr>
          <w:sz w:val="26"/>
          <w:szCs w:val="26"/>
          <w:lang w:eastAsia="ar-SA"/>
        </w:rPr>
        <w:t xml:space="preserve">Канализационное хозяйство МО </w:t>
      </w:r>
      <w:proofErr w:type="spellStart"/>
      <w:r w:rsidRPr="00F33435">
        <w:rPr>
          <w:sz w:val="26"/>
          <w:szCs w:val="26"/>
          <w:lang w:eastAsia="ar-SA"/>
        </w:rPr>
        <w:t>Ропшинское</w:t>
      </w:r>
      <w:proofErr w:type="spellEnd"/>
      <w:r w:rsidRPr="00F33435">
        <w:rPr>
          <w:sz w:val="26"/>
          <w:szCs w:val="26"/>
          <w:lang w:eastAsia="ar-SA"/>
        </w:rPr>
        <w:t xml:space="preserve"> СП включает в себя:</w:t>
      </w:r>
    </w:p>
    <w:p w:rsidR="009D0B2B" w:rsidRPr="00F33435" w:rsidRDefault="009D0B2B" w:rsidP="009D0B2B">
      <w:pPr>
        <w:numPr>
          <w:ilvl w:val="0"/>
          <w:numId w:val="5"/>
        </w:numPr>
        <w:suppressAutoHyphens/>
        <w:spacing w:line="360" w:lineRule="auto"/>
        <w:ind w:left="0" w:firstLine="141"/>
        <w:rPr>
          <w:sz w:val="26"/>
          <w:szCs w:val="26"/>
          <w:lang w:eastAsia="ar-SA"/>
        </w:rPr>
      </w:pPr>
      <w:r w:rsidRPr="00F33435">
        <w:rPr>
          <w:sz w:val="26"/>
          <w:szCs w:val="26"/>
          <w:lang w:eastAsia="ar-SA"/>
        </w:rPr>
        <w:t xml:space="preserve">Канализационную насосную станцию в д. </w:t>
      </w:r>
      <w:proofErr w:type="spellStart"/>
      <w:r w:rsidRPr="00F33435">
        <w:rPr>
          <w:sz w:val="26"/>
          <w:szCs w:val="26"/>
          <w:lang w:eastAsia="ar-SA"/>
        </w:rPr>
        <w:t>Яльгелево</w:t>
      </w:r>
      <w:proofErr w:type="spellEnd"/>
      <w:r w:rsidRPr="00F33435">
        <w:rPr>
          <w:sz w:val="26"/>
          <w:szCs w:val="26"/>
          <w:lang w:eastAsia="ar-SA"/>
        </w:rPr>
        <w:t>.</w:t>
      </w:r>
    </w:p>
    <w:p w:rsidR="009D0B2B" w:rsidRPr="00F33435" w:rsidRDefault="009D0B2B" w:rsidP="009D0B2B">
      <w:pPr>
        <w:spacing w:line="360" w:lineRule="auto"/>
        <w:ind w:firstLine="141"/>
        <w:rPr>
          <w:sz w:val="26"/>
          <w:szCs w:val="26"/>
          <w:lang w:eastAsia="ar-SA"/>
        </w:rPr>
      </w:pPr>
    </w:p>
    <w:p w:rsidR="009D0B2B" w:rsidRPr="00F33435" w:rsidRDefault="009D0B2B" w:rsidP="009D0B2B">
      <w:pPr>
        <w:suppressAutoHyphens/>
        <w:spacing w:line="360" w:lineRule="auto"/>
        <w:ind w:firstLine="141"/>
        <w:jc w:val="both"/>
        <w:rPr>
          <w:sz w:val="26"/>
          <w:szCs w:val="26"/>
          <w:lang w:eastAsia="ar-SA"/>
        </w:rPr>
      </w:pPr>
      <w:r w:rsidRPr="00F33435">
        <w:rPr>
          <w:sz w:val="26"/>
          <w:szCs w:val="26"/>
          <w:lang w:eastAsia="ar-SA"/>
        </w:rPr>
        <w:t>Очистку стоков населения и прочих потребителей  производит ООО «ИЭК».</w:t>
      </w:r>
    </w:p>
    <w:p w:rsidR="009D0B2B" w:rsidRPr="00F33435" w:rsidRDefault="009D0B2B" w:rsidP="009D0B2B">
      <w:pPr>
        <w:suppressAutoHyphens/>
        <w:spacing w:line="360" w:lineRule="auto"/>
        <w:ind w:firstLine="141"/>
        <w:jc w:val="both"/>
        <w:rPr>
          <w:b/>
          <w:bCs/>
          <w:i/>
          <w:iCs/>
          <w:sz w:val="26"/>
          <w:szCs w:val="26"/>
          <w:lang w:eastAsia="ar-SA"/>
        </w:rPr>
      </w:pPr>
    </w:p>
    <w:p w:rsidR="009D0B2B" w:rsidRPr="00F33435" w:rsidRDefault="009D0B2B" w:rsidP="009D0B2B">
      <w:pPr>
        <w:suppressAutoHyphens/>
        <w:spacing w:line="360" w:lineRule="auto"/>
        <w:ind w:firstLine="141"/>
        <w:jc w:val="both"/>
        <w:rPr>
          <w:b/>
          <w:bCs/>
          <w:i/>
          <w:iCs/>
          <w:sz w:val="26"/>
          <w:szCs w:val="26"/>
          <w:lang w:eastAsia="ar-SA"/>
        </w:rPr>
      </w:pPr>
      <w:r w:rsidRPr="00F33435">
        <w:rPr>
          <w:b/>
          <w:bCs/>
          <w:i/>
          <w:iCs/>
          <w:sz w:val="26"/>
          <w:szCs w:val="26"/>
          <w:lang w:eastAsia="ar-SA"/>
        </w:rPr>
        <w:t>Газоснабжение:</w:t>
      </w:r>
    </w:p>
    <w:p w:rsidR="009D0B2B" w:rsidRPr="00F33435" w:rsidRDefault="009D0B2B" w:rsidP="009D0B2B">
      <w:pPr>
        <w:suppressAutoHyphens/>
        <w:spacing w:line="360" w:lineRule="auto"/>
        <w:ind w:firstLine="141"/>
        <w:jc w:val="both"/>
        <w:rPr>
          <w:b/>
          <w:bCs/>
          <w:i/>
          <w:iCs/>
          <w:sz w:val="26"/>
          <w:szCs w:val="26"/>
          <w:lang w:eastAsia="ar-SA"/>
        </w:rPr>
      </w:pPr>
    </w:p>
    <w:p w:rsidR="009D0B2B" w:rsidRPr="00F33435" w:rsidRDefault="009D0B2B" w:rsidP="009D0B2B">
      <w:pPr>
        <w:suppressAutoHyphens/>
        <w:spacing w:line="360" w:lineRule="auto"/>
        <w:ind w:firstLine="141"/>
        <w:rPr>
          <w:sz w:val="26"/>
          <w:szCs w:val="26"/>
          <w:lang w:eastAsia="ar-SA"/>
        </w:rPr>
      </w:pPr>
      <w:proofErr w:type="gramStart"/>
      <w:r w:rsidRPr="00F33435">
        <w:rPr>
          <w:sz w:val="26"/>
          <w:szCs w:val="26"/>
          <w:lang w:eastAsia="ar-SA"/>
        </w:rPr>
        <w:t xml:space="preserve">В 2013-2016   годах  газифицированы  4 населенных пункта </w:t>
      </w:r>
      <w:proofErr w:type="spellStart"/>
      <w:r w:rsidRPr="00F33435">
        <w:rPr>
          <w:sz w:val="26"/>
          <w:szCs w:val="26"/>
          <w:lang w:eastAsia="ar-SA"/>
        </w:rPr>
        <w:t>Ропшинского</w:t>
      </w:r>
      <w:proofErr w:type="spellEnd"/>
      <w:r w:rsidRPr="00F33435">
        <w:rPr>
          <w:sz w:val="26"/>
          <w:szCs w:val="26"/>
          <w:lang w:eastAsia="ar-SA"/>
        </w:rPr>
        <w:t xml:space="preserve"> СП: </w:t>
      </w:r>
      <w:proofErr w:type="gramEnd"/>
    </w:p>
    <w:p w:rsidR="009D0B2B" w:rsidRPr="00F33435" w:rsidRDefault="009D0B2B" w:rsidP="009D0B2B">
      <w:pPr>
        <w:suppressAutoHyphens/>
        <w:spacing w:line="360" w:lineRule="auto"/>
        <w:ind w:firstLine="141"/>
        <w:rPr>
          <w:sz w:val="26"/>
          <w:szCs w:val="26"/>
          <w:lang w:eastAsia="ar-SA"/>
        </w:rPr>
      </w:pPr>
      <w:r w:rsidRPr="00F33435">
        <w:rPr>
          <w:sz w:val="26"/>
          <w:szCs w:val="26"/>
          <w:lang w:eastAsia="ar-SA"/>
        </w:rPr>
        <w:t>п. Ропш</w:t>
      </w:r>
      <w:proofErr w:type="gramStart"/>
      <w:r w:rsidRPr="00F33435">
        <w:rPr>
          <w:sz w:val="26"/>
          <w:szCs w:val="26"/>
          <w:lang w:eastAsia="ar-SA"/>
        </w:rPr>
        <w:t>а-</w:t>
      </w:r>
      <w:proofErr w:type="gramEnd"/>
      <w:r w:rsidRPr="00F33435">
        <w:rPr>
          <w:sz w:val="26"/>
          <w:szCs w:val="26"/>
          <w:lang w:eastAsia="ar-SA"/>
        </w:rPr>
        <w:t xml:space="preserve"> газифицированы улицы: </w:t>
      </w:r>
      <w:proofErr w:type="spellStart"/>
      <w:r w:rsidRPr="00F33435">
        <w:rPr>
          <w:sz w:val="26"/>
          <w:szCs w:val="26"/>
          <w:lang w:eastAsia="ar-SA"/>
        </w:rPr>
        <w:t>Пальчикова</w:t>
      </w:r>
      <w:proofErr w:type="spellEnd"/>
      <w:r w:rsidRPr="00F33435">
        <w:rPr>
          <w:sz w:val="26"/>
          <w:szCs w:val="26"/>
          <w:lang w:eastAsia="ar-SA"/>
        </w:rPr>
        <w:t xml:space="preserve">, Рытова, 9 многоквартирных домов, 16 домов блокированной застройки; д. </w:t>
      </w:r>
      <w:proofErr w:type="spellStart"/>
      <w:r w:rsidRPr="00F33435">
        <w:rPr>
          <w:sz w:val="26"/>
          <w:szCs w:val="26"/>
          <w:lang w:eastAsia="ar-SA"/>
        </w:rPr>
        <w:t>Яльгелево</w:t>
      </w:r>
      <w:proofErr w:type="spellEnd"/>
      <w:r w:rsidRPr="00F33435">
        <w:rPr>
          <w:sz w:val="26"/>
          <w:szCs w:val="26"/>
          <w:lang w:eastAsia="ar-SA"/>
        </w:rPr>
        <w:t xml:space="preserve">,  д. </w:t>
      </w:r>
      <w:proofErr w:type="spellStart"/>
      <w:r w:rsidRPr="00F33435">
        <w:rPr>
          <w:sz w:val="26"/>
          <w:szCs w:val="26"/>
          <w:lang w:eastAsia="ar-SA"/>
        </w:rPr>
        <w:t>Глядино</w:t>
      </w:r>
      <w:proofErr w:type="spellEnd"/>
      <w:r w:rsidRPr="00F33435">
        <w:rPr>
          <w:sz w:val="26"/>
          <w:szCs w:val="26"/>
          <w:lang w:eastAsia="ar-SA"/>
        </w:rPr>
        <w:t xml:space="preserve">, д.  Михайловская. </w:t>
      </w:r>
    </w:p>
    <w:p w:rsidR="009D0B2B" w:rsidRPr="00F33435" w:rsidRDefault="009D0B2B" w:rsidP="009D0B2B">
      <w:pPr>
        <w:suppressAutoHyphens/>
        <w:spacing w:line="360" w:lineRule="auto"/>
        <w:ind w:firstLine="141"/>
        <w:jc w:val="both"/>
        <w:rPr>
          <w:sz w:val="26"/>
          <w:szCs w:val="26"/>
          <w:lang w:eastAsia="ar-SA"/>
        </w:rPr>
      </w:pPr>
      <w:r w:rsidRPr="00F33435">
        <w:rPr>
          <w:sz w:val="26"/>
          <w:szCs w:val="26"/>
          <w:lang w:eastAsia="ar-SA"/>
        </w:rPr>
        <w:t xml:space="preserve">В 2015 годах производилось  проектирование  уличных газопроводов:  д. </w:t>
      </w:r>
      <w:proofErr w:type="spellStart"/>
      <w:r w:rsidRPr="00F33435">
        <w:rPr>
          <w:sz w:val="26"/>
          <w:szCs w:val="26"/>
          <w:lang w:eastAsia="ar-SA"/>
        </w:rPr>
        <w:t>Яльгелево</w:t>
      </w:r>
      <w:proofErr w:type="spellEnd"/>
      <w:r w:rsidRPr="00F33435">
        <w:rPr>
          <w:sz w:val="26"/>
          <w:szCs w:val="26"/>
          <w:lang w:eastAsia="ar-SA"/>
        </w:rPr>
        <w:t xml:space="preserve">, д. </w:t>
      </w:r>
      <w:proofErr w:type="spellStart"/>
      <w:r w:rsidRPr="00F33435">
        <w:rPr>
          <w:sz w:val="26"/>
          <w:szCs w:val="26"/>
          <w:lang w:eastAsia="ar-SA"/>
        </w:rPr>
        <w:t>Коцелово</w:t>
      </w:r>
      <w:proofErr w:type="spellEnd"/>
      <w:r w:rsidRPr="00F33435">
        <w:rPr>
          <w:sz w:val="26"/>
          <w:szCs w:val="26"/>
          <w:lang w:eastAsia="ar-SA"/>
        </w:rPr>
        <w:t>.</w:t>
      </w:r>
    </w:p>
    <w:p w:rsidR="009D0B2B" w:rsidRPr="00F33435" w:rsidRDefault="009D0B2B" w:rsidP="009D0B2B">
      <w:pPr>
        <w:suppressAutoHyphens/>
        <w:spacing w:line="360" w:lineRule="auto"/>
        <w:ind w:firstLine="141"/>
        <w:jc w:val="both"/>
        <w:rPr>
          <w:sz w:val="26"/>
          <w:szCs w:val="26"/>
          <w:lang w:eastAsia="ar-SA"/>
        </w:rPr>
      </w:pPr>
    </w:p>
    <w:p w:rsidR="009D0B2B" w:rsidRPr="00F33435" w:rsidRDefault="009D0B2B" w:rsidP="009D0B2B">
      <w:pPr>
        <w:suppressAutoHyphens/>
        <w:spacing w:line="360" w:lineRule="auto"/>
        <w:ind w:firstLine="141"/>
        <w:jc w:val="both"/>
        <w:rPr>
          <w:b/>
          <w:bCs/>
          <w:i/>
          <w:iCs/>
          <w:sz w:val="26"/>
          <w:szCs w:val="26"/>
          <w:lang w:eastAsia="ar-SA"/>
        </w:rPr>
      </w:pPr>
      <w:r w:rsidRPr="00F33435">
        <w:rPr>
          <w:b/>
          <w:bCs/>
          <w:i/>
          <w:iCs/>
          <w:sz w:val="26"/>
          <w:szCs w:val="26"/>
          <w:lang w:eastAsia="ar-SA"/>
        </w:rPr>
        <w:t>Электроснабжение:</w:t>
      </w:r>
    </w:p>
    <w:p w:rsidR="009D0B2B" w:rsidRPr="00F33435" w:rsidRDefault="009D0B2B" w:rsidP="009D0B2B">
      <w:pPr>
        <w:suppressAutoHyphens/>
        <w:spacing w:line="360" w:lineRule="auto"/>
        <w:ind w:firstLine="141"/>
        <w:jc w:val="both"/>
        <w:rPr>
          <w:sz w:val="26"/>
          <w:szCs w:val="26"/>
          <w:lang w:eastAsia="ar-SA"/>
        </w:rPr>
      </w:pPr>
      <w:r w:rsidRPr="00F33435">
        <w:rPr>
          <w:sz w:val="26"/>
          <w:szCs w:val="26"/>
          <w:lang w:eastAsia="ar-SA"/>
        </w:rPr>
        <w:t xml:space="preserve">Электроснабжение населенных пунктов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осуществляет поставщик электрической энергии  ОАО «Петербургская сбытовая компания».</w:t>
      </w:r>
    </w:p>
    <w:p w:rsidR="009D0B2B" w:rsidRPr="00F33435" w:rsidRDefault="009D0B2B" w:rsidP="009D0B2B">
      <w:pPr>
        <w:suppressAutoHyphens/>
        <w:spacing w:line="360" w:lineRule="auto"/>
        <w:jc w:val="both"/>
        <w:rPr>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lang w:eastAsia="ar-SA"/>
        </w:rPr>
        <w:t xml:space="preserve">     </w:t>
      </w:r>
      <w:r w:rsidRPr="00F33435">
        <w:rPr>
          <w:sz w:val="26"/>
          <w:szCs w:val="26"/>
          <w:lang w:eastAsia="ar-SA"/>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w:t>
      </w:r>
      <w:r w:rsidRPr="00F33435">
        <w:rPr>
          <w:sz w:val="26"/>
          <w:szCs w:val="26"/>
          <w:lang w:eastAsia="ar-SA"/>
        </w:rPr>
        <w:lastRenderedPageBreak/>
        <w:t xml:space="preserve">надежности функционирования жилищно-коммунального комплекса,  улучшение  качества  предоставляемых  услуг. </w:t>
      </w: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9D0B2B" w:rsidRPr="00F33435" w:rsidRDefault="009D0B2B" w:rsidP="009D0B2B">
      <w:pPr>
        <w:suppressAutoHyphens/>
        <w:jc w:val="both"/>
        <w:rPr>
          <w:b/>
          <w:bCs/>
          <w:lang w:eastAsia="ar-SA"/>
        </w:rPr>
      </w:pPr>
    </w:p>
    <w:p w:rsidR="009D0B2B" w:rsidRPr="00F33435" w:rsidRDefault="009D0B2B" w:rsidP="009D0B2B">
      <w:pPr>
        <w:suppressAutoHyphens/>
        <w:spacing w:line="360" w:lineRule="auto"/>
        <w:jc w:val="both"/>
        <w:rPr>
          <w:b/>
          <w:bCs/>
          <w:sz w:val="26"/>
          <w:szCs w:val="26"/>
          <w:lang w:eastAsia="ar-SA"/>
        </w:rPr>
      </w:pPr>
      <w:r w:rsidRPr="00F33435">
        <w:rPr>
          <w:b/>
          <w:bCs/>
          <w:sz w:val="26"/>
          <w:szCs w:val="26"/>
          <w:lang w:eastAsia="ar-SA"/>
        </w:rPr>
        <w:t xml:space="preserve">Социальная сфера: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образование, здравоохранение, культура, социальная защита населения, молодежная политика, физкультура и спорт МО  </w:t>
      </w:r>
      <w:proofErr w:type="spellStart"/>
      <w:r w:rsidRPr="00F33435">
        <w:rPr>
          <w:sz w:val="26"/>
          <w:szCs w:val="26"/>
          <w:lang w:eastAsia="ar-SA"/>
        </w:rPr>
        <w:t>Ропшинское</w:t>
      </w:r>
      <w:proofErr w:type="spellEnd"/>
      <w:r w:rsidRPr="00F33435">
        <w:rPr>
          <w:sz w:val="26"/>
          <w:szCs w:val="26"/>
          <w:lang w:eastAsia="ar-SA"/>
        </w:rPr>
        <w:t xml:space="preserve"> СП</w:t>
      </w:r>
    </w:p>
    <w:p w:rsidR="009D0B2B" w:rsidRPr="00F33435" w:rsidRDefault="009D0B2B" w:rsidP="009D0B2B">
      <w:pPr>
        <w:suppressAutoHyphens/>
        <w:spacing w:line="360" w:lineRule="auto"/>
        <w:jc w:val="both"/>
        <w:rPr>
          <w:b/>
          <w:bCs/>
          <w:i/>
          <w:iCs/>
          <w:sz w:val="26"/>
          <w:szCs w:val="26"/>
          <w:lang w:eastAsia="ar-SA"/>
        </w:rPr>
      </w:pPr>
    </w:p>
    <w:p w:rsidR="009D0B2B" w:rsidRPr="00F33435" w:rsidRDefault="009D0B2B" w:rsidP="009D0B2B">
      <w:pPr>
        <w:suppressAutoHyphens/>
        <w:jc w:val="both"/>
        <w:rPr>
          <w:b/>
          <w:bCs/>
          <w:i/>
          <w:iCs/>
          <w:sz w:val="26"/>
          <w:szCs w:val="26"/>
          <w:lang w:eastAsia="ar-SA"/>
        </w:rPr>
      </w:pPr>
      <w:r w:rsidRPr="00F33435">
        <w:rPr>
          <w:b/>
          <w:bCs/>
          <w:i/>
          <w:iCs/>
          <w:sz w:val="26"/>
          <w:szCs w:val="26"/>
          <w:lang w:eastAsia="ar-SA"/>
        </w:rPr>
        <w:t>Образование:</w:t>
      </w:r>
    </w:p>
    <w:p w:rsidR="009D0B2B" w:rsidRPr="00F33435" w:rsidRDefault="009D0B2B" w:rsidP="009D0B2B">
      <w:pPr>
        <w:suppressAutoHyphens/>
        <w:jc w:val="both"/>
        <w:rPr>
          <w:b/>
          <w:bCs/>
          <w:i/>
          <w:iCs/>
          <w:sz w:val="26"/>
          <w:szCs w:val="26"/>
          <w:lang w:eastAsia="ar-SA"/>
        </w:rPr>
      </w:pPr>
    </w:p>
    <w:p w:rsidR="009D0B2B" w:rsidRPr="00F33435" w:rsidRDefault="009D0B2B" w:rsidP="009D0B2B">
      <w:pPr>
        <w:suppressAutoHyphens/>
        <w:spacing w:line="360" w:lineRule="auto"/>
        <w:jc w:val="both"/>
        <w:rPr>
          <w:b/>
          <w:bCs/>
          <w:i/>
          <w:iCs/>
          <w:sz w:val="26"/>
          <w:szCs w:val="26"/>
          <w:lang w:eastAsia="ar-SA"/>
        </w:rPr>
      </w:pPr>
      <w:r w:rsidRPr="00F33435">
        <w:rPr>
          <w:sz w:val="26"/>
          <w:szCs w:val="26"/>
          <w:lang w:eastAsia="ar-SA"/>
        </w:rPr>
        <w:t xml:space="preserve">Образовательная система МО </w:t>
      </w:r>
      <w:proofErr w:type="spellStart"/>
      <w:r w:rsidRPr="00F33435">
        <w:rPr>
          <w:sz w:val="26"/>
          <w:szCs w:val="26"/>
          <w:lang w:eastAsia="ar-SA"/>
        </w:rPr>
        <w:t>Ропшинское</w:t>
      </w:r>
      <w:proofErr w:type="spellEnd"/>
      <w:r w:rsidRPr="00F33435">
        <w:rPr>
          <w:sz w:val="26"/>
          <w:szCs w:val="26"/>
          <w:lang w:eastAsia="ar-SA"/>
        </w:rPr>
        <w:t xml:space="preserve"> сельское поселение - совокупность воспитательных и образовательных учреждений, призванных удовлетворить запросы населения в качественных образовательных услугах.</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На территории   поселения находятся:</w:t>
      </w:r>
    </w:p>
    <w:p w:rsidR="009D0B2B" w:rsidRPr="00F33435" w:rsidRDefault="009D0B2B" w:rsidP="009D0B2B">
      <w:pPr>
        <w:numPr>
          <w:ilvl w:val="0"/>
          <w:numId w:val="4"/>
        </w:numPr>
        <w:suppressAutoHyphens/>
        <w:spacing w:line="360" w:lineRule="auto"/>
        <w:ind w:left="0" w:firstLine="0"/>
        <w:jc w:val="both"/>
        <w:rPr>
          <w:sz w:val="26"/>
          <w:szCs w:val="26"/>
          <w:lang w:eastAsia="ar-SA"/>
        </w:rPr>
      </w:pPr>
      <w:r w:rsidRPr="00F33435">
        <w:rPr>
          <w:sz w:val="26"/>
          <w:szCs w:val="26"/>
          <w:lang w:eastAsia="ar-SA"/>
        </w:rPr>
        <w:t xml:space="preserve">МОУ </w:t>
      </w:r>
      <w:proofErr w:type="spellStart"/>
      <w:r w:rsidRPr="00F33435">
        <w:rPr>
          <w:sz w:val="26"/>
          <w:szCs w:val="26"/>
          <w:lang w:eastAsia="ar-SA"/>
        </w:rPr>
        <w:t>Ропшинская</w:t>
      </w:r>
      <w:proofErr w:type="spellEnd"/>
      <w:r w:rsidRPr="00F33435">
        <w:rPr>
          <w:sz w:val="26"/>
          <w:szCs w:val="26"/>
          <w:lang w:eastAsia="ar-SA"/>
        </w:rPr>
        <w:t xml:space="preserve"> основная общеобразовательная школа на  463 места;</w:t>
      </w:r>
    </w:p>
    <w:p w:rsidR="009D0B2B" w:rsidRPr="00F33435" w:rsidRDefault="009D0B2B" w:rsidP="009D0B2B">
      <w:pPr>
        <w:numPr>
          <w:ilvl w:val="0"/>
          <w:numId w:val="4"/>
        </w:numPr>
        <w:suppressAutoHyphens/>
        <w:spacing w:line="360" w:lineRule="auto"/>
        <w:ind w:left="0" w:firstLine="0"/>
        <w:jc w:val="both"/>
        <w:rPr>
          <w:sz w:val="26"/>
          <w:szCs w:val="26"/>
          <w:lang w:eastAsia="ar-SA"/>
        </w:rPr>
      </w:pPr>
      <w:r w:rsidRPr="00F33435">
        <w:rPr>
          <w:sz w:val="26"/>
          <w:szCs w:val="26"/>
          <w:lang w:eastAsia="ar-SA"/>
        </w:rPr>
        <w:t xml:space="preserve">МОУ </w:t>
      </w:r>
      <w:r w:rsidRPr="00F33435">
        <w:rPr>
          <w:rFonts w:ascii="Times New Roman CYR" w:hAnsi="Times New Roman CYR" w:cs="Times New Roman CYR"/>
          <w:sz w:val="26"/>
          <w:szCs w:val="26"/>
          <w:lang w:eastAsia="ar-SA"/>
        </w:rPr>
        <w:t>«</w:t>
      </w:r>
      <w:proofErr w:type="spellStart"/>
      <w:r w:rsidRPr="00F33435">
        <w:rPr>
          <w:rFonts w:ascii="Times New Roman CYR" w:hAnsi="Times New Roman CYR" w:cs="Times New Roman CYR"/>
          <w:sz w:val="26"/>
          <w:szCs w:val="26"/>
          <w:lang w:eastAsia="ar-SA"/>
        </w:rPr>
        <w:t>Яльгелевский</w:t>
      </w:r>
      <w:proofErr w:type="spellEnd"/>
      <w:r w:rsidRPr="00F33435">
        <w:rPr>
          <w:rFonts w:ascii="Times New Roman CYR" w:hAnsi="Times New Roman CYR" w:cs="Times New Roman CYR"/>
          <w:sz w:val="26"/>
          <w:szCs w:val="26"/>
          <w:lang w:eastAsia="ar-SA"/>
        </w:rPr>
        <w:t xml:space="preserve"> образовательный центр»</w:t>
      </w:r>
      <w:r w:rsidRPr="00F33435">
        <w:rPr>
          <w:sz w:val="26"/>
          <w:szCs w:val="26"/>
          <w:lang w:eastAsia="ar-SA"/>
        </w:rPr>
        <w:t xml:space="preserve"> на  464  мест</w:t>
      </w:r>
      <w:proofErr w:type="gramStart"/>
      <w:r w:rsidRPr="00F33435">
        <w:rPr>
          <w:sz w:val="26"/>
          <w:szCs w:val="26"/>
          <w:lang w:eastAsia="ar-SA"/>
        </w:rPr>
        <w:t xml:space="preserve"> ;</w:t>
      </w:r>
      <w:proofErr w:type="gramEnd"/>
      <w:r w:rsidRPr="00F33435">
        <w:rPr>
          <w:sz w:val="26"/>
          <w:szCs w:val="26"/>
          <w:lang w:eastAsia="ar-SA"/>
        </w:rPr>
        <w:t xml:space="preserve"> </w:t>
      </w:r>
    </w:p>
    <w:p w:rsidR="009D0B2B" w:rsidRPr="00F33435" w:rsidRDefault="009D0B2B" w:rsidP="009D0B2B">
      <w:pPr>
        <w:numPr>
          <w:ilvl w:val="0"/>
          <w:numId w:val="4"/>
        </w:numPr>
        <w:suppressAutoHyphens/>
        <w:spacing w:line="360" w:lineRule="auto"/>
        <w:ind w:left="0" w:firstLine="0"/>
        <w:jc w:val="both"/>
        <w:rPr>
          <w:sz w:val="26"/>
          <w:szCs w:val="26"/>
          <w:lang w:eastAsia="ar-SA"/>
        </w:rPr>
      </w:pPr>
      <w:r w:rsidRPr="00F33435">
        <w:rPr>
          <w:sz w:val="26"/>
          <w:szCs w:val="26"/>
          <w:lang w:eastAsia="ar-SA"/>
        </w:rPr>
        <w:t xml:space="preserve">МДУ Детский сад №18 в д. </w:t>
      </w:r>
      <w:proofErr w:type="spellStart"/>
      <w:r w:rsidRPr="00F33435">
        <w:rPr>
          <w:sz w:val="26"/>
          <w:szCs w:val="26"/>
          <w:lang w:eastAsia="ar-SA"/>
        </w:rPr>
        <w:t>Яльгелево</w:t>
      </w:r>
      <w:proofErr w:type="spellEnd"/>
      <w:r w:rsidRPr="00F33435">
        <w:rPr>
          <w:sz w:val="26"/>
          <w:szCs w:val="26"/>
          <w:lang w:eastAsia="ar-SA"/>
        </w:rPr>
        <w:t xml:space="preserve"> на 63 места;</w:t>
      </w:r>
    </w:p>
    <w:p w:rsidR="009D0B2B" w:rsidRPr="00F33435" w:rsidRDefault="009D0B2B" w:rsidP="009D0B2B">
      <w:pPr>
        <w:numPr>
          <w:ilvl w:val="0"/>
          <w:numId w:val="4"/>
        </w:numPr>
        <w:suppressAutoHyphens/>
        <w:spacing w:line="360" w:lineRule="auto"/>
        <w:ind w:left="0" w:firstLine="0"/>
        <w:jc w:val="both"/>
        <w:rPr>
          <w:sz w:val="26"/>
          <w:szCs w:val="26"/>
          <w:lang w:eastAsia="ar-SA"/>
        </w:rPr>
      </w:pPr>
      <w:r w:rsidRPr="00F33435">
        <w:rPr>
          <w:sz w:val="26"/>
          <w:szCs w:val="26"/>
          <w:lang w:eastAsia="ar-SA"/>
        </w:rPr>
        <w:t>МДУ Детский сад №8 в п. Ропша на 155 мест.</w:t>
      </w:r>
    </w:p>
    <w:p w:rsidR="009D0B2B" w:rsidRPr="00F33435" w:rsidRDefault="009D0B2B" w:rsidP="009D0B2B">
      <w:pPr>
        <w:suppressAutoHyphens/>
        <w:rPr>
          <w:lang w:eastAsia="ar-SA"/>
        </w:rPr>
      </w:pPr>
    </w:p>
    <w:p w:rsidR="009D0B2B" w:rsidRPr="00F33435" w:rsidRDefault="009D0B2B" w:rsidP="009D0B2B">
      <w:pPr>
        <w:suppressAutoHyphens/>
        <w:spacing w:line="360" w:lineRule="auto"/>
        <w:jc w:val="both"/>
        <w:rPr>
          <w:sz w:val="26"/>
          <w:szCs w:val="26"/>
          <w:lang w:eastAsia="ar-SA"/>
        </w:rPr>
      </w:pPr>
    </w:p>
    <w:p w:rsidR="009D0B2B" w:rsidRPr="00F33435" w:rsidRDefault="009D0B2B" w:rsidP="009D0B2B">
      <w:pPr>
        <w:suppressAutoHyphens/>
        <w:spacing w:line="360" w:lineRule="auto"/>
        <w:jc w:val="both"/>
        <w:rPr>
          <w:b/>
          <w:bCs/>
          <w:i/>
          <w:iCs/>
          <w:sz w:val="26"/>
          <w:szCs w:val="26"/>
          <w:lang w:eastAsia="ar-SA"/>
        </w:rPr>
      </w:pPr>
      <w:r w:rsidRPr="00F33435">
        <w:rPr>
          <w:b/>
          <w:bCs/>
          <w:i/>
          <w:iCs/>
          <w:sz w:val="26"/>
          <w:szCs w:val="26"/>
          <w:lang w:eastAsia="ar-SA"/>
        </w:rPr>
        <w:t>Здравоохранение</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На территории поселения работает больница с амбулаторией в п. Ропша  и фельдшерско-акушерский пункт в д. </w:t>
      </w:r>
      <w:proofErr w:type="spellStart"/>
      <w:r w:rsidRPr="00F33435">
        <w:rPr>
          <w:sz w:val="26"/>
          <w:szCs w:val="26"/>
          <w:lang w:eastAsia="ar-SA"/>
        </w:rPr>
        <w:t>Яльгелево</w:t>
      </w:r>
      <w:proofErr w:type="spellEnd"/>
      <w:r w:rsidRPr="00F33435">
        <w:rPr>
          <w:sz w:val="26"/>
          <w:szCs w:val="26"/>
          <w:lang w:eastAsia="ar-SA"/>
        </w:rPr>
        <w:t xml:space="preserve"> </w:t>
      </w:r>
    </w:p>
    <w:p w:rsidR="009D0B2B" w:rsidRPr="00F33435" w:rsidRDefault="009D0B2B" w:rsidP="009D0B2B">
      <w:pPr>
        <w:suppressAutoHyphens/>
        <w:spacing w:line="360" w:lineRule="auto"/>
        <w:jc w:val="both"/>
        <w:rPr>
          <w:sz w:val="26"/>
          <w:szCs w:val="26"/>
          <w:lang w:eastAsia="ar-SA"/>
        </w:rPr>
      </w:pPr>
    </w:p>
    <w:tbl>
      <w:tblPr>
        <w:tblW w:w="8640" w:type="dxa"/>
        <w:tblInd w:w="-28" w:type="dxa"/>
        <w:tblLayout w:type="fixed"/>
        <w:tblCellMar>
          <w:left w:w="30" w:type="dxa"/>
          <w:right w:w="30" w:type="dxa"/>
        </w:tblCellMar>
        <w:tblLook w:val="0000" w:firstRow="0" w:lastRow="0" w:firstColumn="0" w:lastColumn="0" w:noHBand="0" w:noVBand="0"/>
      </w:tblPr>
      <w:tblGrid>
        <w:gridCol w:w="5140"/>
        <w:gridCol w:w="2060"/>
        <w:gridCol w:w="1440"/>
      </w:tblGrid>
      <w:tr w:rsidR="009D0B2B" w:rsidRPr="00F33435" w:rsidTr="00772BE0">
        <w:trPr>
          <w:trHeight w:val="914"/>
        </w:trPr>
        <w:tc>
          <w:tcPr>
            <w:tcW w:w="5140"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rPr>
                <w:color w:val="000000"/>
                <w:lang w:eastAsia="ar-SA"/>
              </w:rPr>
            </w:pPr>
            <w:r w:rsidRPr="00F33435">
              <w:rPr>
                <w:color w:val="000000"/>
                <w:lang w:eastAsia="ar-SA"/>
              </w:rPr>
              <w:t>Мощность амбулаторно-поликлинических учреждений в составе муниципальных больничных учреждений</w:t>
            </w:r>
          </w:p>
        </w:tc>
        <w:tc>
          <w:tcPr>
            <w:tcW w:w="2060"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jc w:val="center"/>
              <w:rPr>
                <w:color w:val="000000"/>
                <w:lang w:eastAsia="ar-SA"/>
              </w:rPr>
            </w:pPr>
            <w:r w:rsidRPr="00F33435">
              <w:rPr>
                <w:color w:val="000000"/>
                <w:lang w:eastAsia="ar-SA"/>
              </w:rPr>
              <w:t>Число посещений</w:t>
            </w:r>
          </w:p>
          <w:p w:rsidR="009D0B2B" w:rsidRPr="00F33435" w:rsidRDefault="009D0B2B" w:rsidP="00772BE0">
            <w:pPr>
              <w:suppressAutoHyphens/>
              <w:autoSpaceDE w:val="0"/>
              <w:autoSpaceDN w:val="0"/>
              <w:adjustRightInd w:val="0"/>
              <w:jc w:val="center"/>
              <w:rPr>
                <w:color w:val="000000"/>
                <w:lang w:eastAsia="ar-SA"/>
              </w:rPr>
            </w:pPr>
            <w:r w:rsidRPr="00F33435">
              <w:rPr>
                <w:color w:val="000000"/>
                <w:lang w:eastAsia="ar-SA"/>
              </w:rPr>
              <w:t>в смену населения</w:t>
            </w:r>
          </w:p>
        </w:tc>
        <w:tc>
          <w:tcPr>
            <w:tcW w:w="1440"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rPr>
                <w:color w:val="000000"/>
                <w:lang w:eastAsia="ar-SA"/>
              </w:rPr>
            </w:pPr>
            <w:r w:rsidRPr="00F33435">
              <w:rPr>
                <w:color w:val="000000"/>
                <w:lang w:eastAsia="ar-SA"/>
              </w:rPr>
              <w:t>50 чел.</w:t>
            </w:r>
          </w:p>
        </w:tc>
      </w:tr>
      <w:tr w:rsidR="009D0B2B" w:rsidRPr="00F33435" w:rsidTr="00772BE0">
        <w:trPr>
          <w:trHeight w:val="914"/>
        </w:trPr>
        <w:tc>
          <w:tcPr>
            <w:tcW w:w="5140"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rPr>
                <w:color w:val="000000"/>
                <w:lang w:eastAsia="ar-SA"/>
              </w:rPr>
            </w:pPr>
            <w:r w:rsidRPr="00F33435">
              <w:rPr>
                <w:color w:val="000000"/>
                <w:lang w:eastAsia="ar-SA"/>
              </w:rPr>
              <w:lastRenderedPageBreak/>
              <w:t xml:space="preserve"> Обеспеченность амбулаторно-поликлиническими учреждениями </w:t>
            </w:r>
          </w:p>
        </w:tc>
        <w:tc>
          <w:tcPr>
            <w:tcW w:w="2060"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rPr>
                <w:color w:val="000000"/>
                <w:lang w:eastAsia="ar-SA"/>
              </w:rPr>
            </w:pPr>
            <w:r w:rsidRPr="00F33435">
              <w:rPr>
                <w:color w:val="000000"/>
                <w:lang w:eastAsia="ar-SA"/>
              </w:rPr>
              <w:t>Число посещений в смену на 1000 населения</w:t>
            </w:r>
          </w:p>
        </w:tc>
        <w:tc>
          <w:tcPr>
            <w:tcW w:w="1440" w:type="dxa"/>
            <w:tcBorders>
              <w:top w:val="single" w:sz="6" w:space="0" w:color="auto"/>
              <w:left w:val="single" w:sz="6" w:space="0" w:color="auto"/>
              <w:bottom w:val="single" w:sz="6" w:space="0" w:color="auto"/>
              <w:right w:val="single" w:sz="6" w:space="0" w:color="auto"/>
            </w:tcBorders>
          </w:tcPr>
          <w:p w:rsidR="009D0B2B" w:rsidRPr="00F33435" w:rsidRDefault="009D0B2B" w:rsidP="00772BE0">
            <w:pPr>
              <w:suppressAutoHyphens/>
              <w:autoSpaceDE w:val="0"/>
              <w:autoSpaceDN w:val="0"/>
              <w:adjustRightInd w:val="0"/>
              <w:rPr>
                <w:color w:val="000000"/>
                <w:lang w:eastAsia="ar-SA"/>
              </w:rPr>
            </w:pPr>
            <w:r w:rsidRPr="00F33435">
              <w:rPr>
                <w:color w:val="000000"/>
                <w:lang w:eastAsia="ar-SA"/>
              </w:rPr>
              <w:t>15,2</w:t>
            </w:r>
          </w:p>
        </w:tc>
      </w:tr>
    </w:tbl>
    <w:p w:rsidR="009D0B2B" w:rsidRPr="00F33435" w:rsidRDefault="009D0B2B" w:rsidP="009D0B2B">
      <w:pPr>
        <w:suppressAutoHyphens/>
        <w:jc w:val="both"/>
        <w:rPr>
          <w:lang w:eastAsia="ar-SA"/>
        </w:rPr>
      </w:pPr>
    </w:p>
    <w:p w:rsidR="009D0B2B" w:rsidRPr="00F33435" w:rsidRDefault="009D0B2B" w:rsidP="009D0B2B">
      <w:pPr>
        <w:suppressAutoHyphens/>
        <w:ind w:left="-567"/>
        <w:jc w:val="both"/>
        <w:rPr>
          <w:lang w:eastAsia="ar-SA"/>
        </w:rPr>
      </w:pPr>
    </w:p>
    <w:p w:rsidR="009D0B2B" w:rsidRPr="00F33435" w:rsidRDefault="009D0B2B" w:rsidP="009D0B2B">
      <w:pPr>
        <w:suppressAutoHyphens/>
        <w:jc w:val="both"/>
        <w:rPr>
          <w:b/>
          <w:bCs/>
          <w:i/>
          <w:iCs/>
          <w:lang w:eastAsia="ar-SA"/>
        </w:rPr>
      </w:pPr>
      <w:r w:rsidRPr="00F33435">
        <w:rPr>
          <w:b/>
          <w:bCs/>
          <w:i/>
          <w:iCs/>
          <w:lang w:eastAsia="ar-SA"/>
        </w:rPr>
        <w:t xml:space="preserve">Культура: </w:t>
      </w:r>
    </w:p>
    <w:p w:rsidR="009D0B2B" w:rsidRPr="00F33435" w:rsidRDefault="009D0B2B" w:rsidP="009D0B2B">
      <w:pPr>
        <w:suppressAutoHyphens/>
        <w:spacing w:line="360" w:lineRule="auto"/>
        <w:jc w:val="both"/>
        <w:rPr>
          <w:b/>
          <w:bCs/>
          <w:i/>
          <w:iCs/>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Сфера культуры на территории поселения представлена МКУ «Культурно-спортивный центр»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финансируемый из бюджета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w:t>
      </w:r>
    </w:p>
    <w:p w:rsidR="009D0B2B" w:rsidRPr="00F33435" w:rsidRDefault="009D0B2B" w:rsidP="009D0B2B">
      <w:pPr>
        <w:suppressAutoHyphens/>
        <w:spacing w:line="360" w:lineRule="auto"/>
        <w:jc w:val="both"/>
        <w:rPr>
          <w:sz w:val="26"/>
          <w:szCs w:val="26"/>
          <w:highlight w:val="yellow"/>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МКУ «КСЦ» включает в себя:  зрительный зал на 300 человек</w:t>
      </w:r>
      <w:proofErr w:type="gramStart"/>
      <w:r w:rsidRPr="00F33435">
        <w:rPr>
          <w:sz w:val="26"/>
          <w:szCs w:val="26"/>
          <w:lang w:eastAsia="ar-SA"/>
        </w:rPr>
        <w:t xml:space="preserve"> ,</w:t>
      </w:r>
      <w:proofErr w:type="gramEnd"/>
      <w:r w:rsidRPr="00F33435">
        <w:rPr>
          <w:sz w:val="26"/>
          <w:szCs w:val="26"/>
          <w:lang w:eastAsia="ar-SA"/>
        </w:rPr>
        <w:t xml:space="preserve"> зал для проведения дискотек;</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библиотека, число штатных работников – 1,5  человека.</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Библиотека играет важную роль в социальной жизни поселения: на базе учреждений регулярно проводятся мероприятия, выставки, конкурсы, тематические программы, встречи и другие мероприятия.</w:t>
      </w:r>
    </w:p>
    <w:p w:rsidR="009D0B2B" w:rsidRPr="00F33435" w:rsidRDefault="009D0B2B" w:rsidP="009D0B2B">
      <w:pPr>
        <w:suppressAutoHyphens/>
        <w:spacing w:line="360" w:lineRule="auto"/>
        <w:rPr>
          <w:color w:val="000000"/>
          <w:sz w:val="28"/>
          <w:szCs w:val="28"/>
          <w:shd w:val="clear" w:color="auto" w:fill="FFFFFF"/>
          <w:lang w:eastAsia="ar-SA"/>
        </w:rPr>
      </w:pPr>
    </w:p>
    <w:p w:rsidR="009D0B2B" w:rsidRPr="00F33435" w:rsidRDefault="009D0B2B" w:rsidP="009D0B2B">
      <w:pPr>
        <w:suppressAutoHyphens/>
        <w:spacing w:line="360" w:lineRule="auto"/>
        <w:rPr>
          <w:color w:val="000000"/>
          <w:sz w:val="28"/>
          <w:szCs w:val="28"/>
          <w:shd w:val="clear" w:color="auto" w:fill="FFFFFF"/>
          <w:lang w:eastAsia="ar-SA"/>
        </w:rPr>
      </w:pPr>
    </w:p>
    <w:p w:rsidR="009D0B2B" w:rsidRPr="00F33435" w:rsidRDefault="009D0B2B" w:rsidP="009D0B2B">
      <w:pPr>
        <w:suppressAutoHyphens/>
        <w:spacing w:line="360" w:lineRule="auto"/>
        <w:rPr>
          <w:color w:val="000000"/>
          <w:sz w:val="28"/>
          <w:szCs w:val="28"/>
          <w:shd w:val="clear" w:color="auto" w:fill="FFFFFF"/>
          <w:lang w:eastAsia="ar-SA"/>
        </w:rPr>
      </w:pPr>
      <w:r w:rsidRPr="00F33435">
        <w:rPr>
          <w:color w:val="000000"/>
          <w:sz w:val="28"/>
          <w:szCs w:val="28"/>
          <w:shd w:val="clear" w:color="auto" w:fill="FFFFFF"/>
          <w:lang w:eastAsia="ar-SA"/>
        </w:rPr>
        <w:t>ШТАТНЫЕ КРУЖКИ в МКУ «КСЦ» в 2017 году:</w:t>
      </w:r>
      <w:r w:rsidRPr="00F33435">
        <w:rPr>
          <w:color w:val="000000"/>
          <w:sz w:val="28"/>
          <w:szCs w:val="28"/>
          <w:lang w:eastAsia="ar-SA"/>
        </w:rPr>
        <w:br/>
      </w:r>
      <w:r w:rsidRPr="00F33435">
        <w:rPr>
          <w:color w:val="000000"/>
          <w:sz w:val="28"/>
          <w:szCs w:val="28"/>
          <w:shd w:val="clear" w:color="auto" w:fill="FFFFFF"/>
          <w:lang w:eastAsia="ar-SA"/>
        </w:rPr>
        <w:t>1. Фольклорный ансамбль "РОДНИКИ".</w:t>
      </w:r>
      <w:r w:rsidRPr="00F33435">
        <w:rPr>
          <w:color w:val="000000"/>
          <w:sz w:val="28"/>
          <w:szCs w:val="28"/>
          <w:lang w:eastAsia="ar-SA"/>
        </w:rPr>
        <w:t xml:space="preserve"> </w:t>
      </w:r>
      <w:r w:rsidRPr="00F33435">
        <w:rPr>
          <w:color w:val="000000"/>
          <w:sz w:val="28"/>
          <w:szCs w:val="28"/>
          <w:lang w:eastAsia="ar-SA"/>
        </w:rPr>
        <w:br/>
      </w:r>
      <w:r w:rsidRPr="00F33435">
        <w:rPr>
          <w:color w:val="000000"/>
          <w:sz w:val="28"/>
          <w:szCs w:val="28"/>
          <w:shd w:val="clear" w:color="auto" w:fill="FFFFFF"/>
          <w:lang w:eastAsia="ar-SA"/>
        </w:rPr>
        <w:t xml:space="preserve">2. Хореографическая студия ансамбля "Казачий кордон". </w:t>
      </w:r>
      <w:r w:rsidRPr="00F33435">
        <w:rPr>
          <w:color w:val="000000"/>
          <w:sz w:val="28"/>
          <w:szCs w:val="28"/>
          <w:lang w:eastAsia="ar-SA"/>
        </w:rPr>
        <w:br/>
      </w:r>
      <w:r w:rsidRPr="00F33435">
        <w:rPr>
          <w:color w:val="000000"/>
          <w:sz w:val="28"/>
          <w:szCs w:val="28"/>
          <w:shd w:val="clear" w:color="auto" w:fill="FFFFFF"/>
          <w:lang w:eastAsia="ar-SA"/>
        </w:rPr>
        <w:t xml:space="preserve">3. Художественная студия "Взгляд на мир". </w:t>
      </w:r>
    </w:p>
    <w:p w:rsidR="009D0B2B" w:rsidRPr="00F33435" w:rsidRDefault="009D0B2B" w:rsidP="009D0B2B">
      <w:pPr>
        <w:suppressAutoHyphens/>
        <w:spacing w:line="360" w:lineRule="auto"/>
        <w:rPr>
          <w:color w:val="000000"/>
          <w:sz w:val="28"/>
          <w:szCs w:val="28"/>
          <w:shd w:val="clear" w:color="auto" w:fill="FFFFFF"/>
          <w:lang w:eastAsia="ar-SA"/>
        </w:rPr>
      </w:pPr>
      <w:r w:rsidRPr="00F33435">
        <w:rPr>
          <w:color w:val="000000"/>
          <w:sz w:val="28"/>
          <w:szCs w:val="28"/>
          <w:shd w:val="clear" w:color="auto" w:fill="FFFFFF"/>
          <w:lang w:eastAsia="ar-SA"/>
        </w:rPr>
        <w:t>4. Студия танца "</w:t>
      </w:r>
      <w:proofErr w:type="spellStart"/>
      <w:r w:rsidRPr="00F33435">
        <w:rPr>
          <w:color w:val="000000"/>
          <w:sz w:val="28"/>
          <w:szCs w:val="28"/>
          <w:shd w:val="clear" w:color="auto" w:fill="FFFFFF"/>
          <w:lang w:eastAsia="ar-SA"/>
        </w:rPr>
        <w:t>SevenSeas</w:t>
      </w:r>
      <w:proofErr w:type="spellEnd"/>
      <w:r w:rsidRPr="00F33435">
        <w:rPr>
          <w:color w:val="000000"/>
          <w:sz w:val="28"/>
          <w:szCs w:val="28"/>
          <w:shd w:val="clear" w:color="auto" w:fill="FFFFFF"/>
          <w:lang w:eastAsia="ar-SA"/>
        </w:rPr>
        <w:t xml:space="preserve">". </w:t>
      </w:r>
      <w:r w:rsidRPr="00F33435">
        <w:rPr>
          <w:color w:val="000000"/>
          <w:sz w:val="28"/>
          <w:szCs w:val="28"/>
          <w:lang w:eastAsia="ar-SA"/>
        </w:rPr>
        <w:br/>
      </w:r>
      <w:r w:rsidRPr="00F33435">
        <w:rPr>
          <w:color w:val="000000"/>
          <w:sz w:val="28"/>
          <w:szCs w:val="28"/>
          <w:shd w:val="clear" w:color="auto" w:fill="FFFFFF"/>
          <w:lang w:eastAsia="ar-SA"/>
        </w:rPr>
        <w:t>5. Кружок декоративно-прикладного искусства "</w:t>
      </w:r>
      <w:proofErr w:type="gramStart"/>
      <w:r w:rsidRPr="00F33435">
        <w:rPr>
          <w:color w:val="000000"/>
          <w:sz w:val="28"/>
          <w:szCs w:val="28"/>
          <w:shd w:val="clear" w:color="auto" w:fill="FFFFFF"/>
          <w:lang w:eastAsia="ar-SA"/>
        </w:rPr>
        <w:t>Очумелые</w:t>
      </w:r>
      <w:proofErr w:type="gramEnd"/>
      <w:r w:rsidRPr="00F33435">
        <w:rPr>
          <w:color w:val="000000"/>
          <w:sz w:val="28"/>
          <w:szCs w:val="28"/>
          <w:shd w:val="clear" w:color="auto" w:fill="FFFFFF"/>
          <w:lang w:eastAsia="ar-SA"/>
        </w:rPr>
        <w:t xml:space="preserve"> ручки". </w:t>
      </w:r>
      <w:r w:rsidRPr="00F33435">
        <w:rPr>
          <w:color w:val="000000"/>
          <w:sz w:val="28"/>
          <w:szCs w:val="28"/>
          <w:lang w:eastAsia="ar-SA"/>
        </w:rPr>
        <w:br/>
      </w:r>
      <w:r w:rsidRPr="00F33435">
        <w:rPr>
          <w:color w:val="000000"/>
          <w:sz w:val="28"/>
          <w:szCs w:val="28"/>
          <w:shd w:val="clear" w:color="auto" w:fill="FFFFFF"/>
          <w:lang w:eastAsia="ar-SA"/>
        </w:rPr>
        <w:t xml:space="preserve">6. Вокальная студия. </w:t>
      </w:r>
      <w:r w:rsidRPr="00F33435">
        <w:rPr>
          <w:color w:val="000000"/>
          <w:sz w:val="28"/>
          <w:szCs w:val="28"/>
          <w:lang w:eastAsia="ar-SA"/>
        </w:rPr>
        <w:br/>
      </w:r>
      <w:r w:rsidRPr="00F33435">
        <w:rPr>
          <w:color w:val="000000"/>
          <w:sz w:val="28"/>
          <w:szCs w:val="28"/>
          <w:shd w:val="clear" w:color="auto" w:fill="FFFFFF"/>
          <w:lang w:eastAsia="ar-SA"/>
        </w:rPr>
        <w:t xml:space="preserve">7. Секция бокса. </w:t>
      </w:r>
      <w:r w:rsidRPr="00F33435">
        <w:rPr>
          <w:color w:val="000000"/>
          <w:sz w:val="28"/>
          <w:szCs w:val="28"/>
          <w:lang w:eastAsia="ar-SA"/>
        </w:rPr>
        <w:br/>
      </w:r>
      <w:r w:rsidRPr="00F33435">
        <w:rPr>
          <w:color w:val="000000"/>
          <w:sz w:val="28"/>
          <w:szCs w:val="28"/>
          <w:shd w:val="clear" w:color="auto" w:fill="FFFFFF"/>
          <w:lang w:eastAsia="ar-SA"/>
        </w:rPr>
        <w:t xml:space="preserve">8. Объединение "Спортивное ориентирование". </w:t>
      </w:r>
    </w:p>
    <w:p w:rsidR="009D0B2B" w:rsidRPr="00F33435" w:rsidRDefault="009D0B2B" w:rsidP="009D0B2B">
      <w:pPr>
        <w:suppressAutoHyphens/>
        <w:spacing w:line="360" w:lineRule="auto"/>
        <w:rPr>
          <w:color w:val="000000"/>
          <w:sz w:val="28"/>
          <w:szCs w:val="28"/>
          <w:lang w:eastAsia="ar-SA"/>
        </w:rPr>
      </w:pPr>
    </w:p>
    <w:p w:rsidR="009D0B2B" w:rsidRPr="00F33435" w:rsidRDefault="009D0B2B" w:rsidP="009D0B2B">
      <w:pPr>
        <w:suppressAutoHyphens/>
        <w:spacing w:line="360" w:lineRule="auto"/>
        <w:rPr>
          <w:sz w:val="26"/>
          <w:szCs w:val="26"/>
          <w:lang w:eastAsia="ar-SA"/>
        </w:rPr>
      </w:pPr>
      <w:r w:rsidRPr="00F33435">
        <w:rPr>
          <w:color w:val="000000"/>
          <w:sz w:val="28"/>
          <w:szCs w:val="28"/>
          <w:lang w:eastAsia="ar-SA"/>
        </w:rPr>
        <w:br/>
      </w:r>
      <w:r w:rsidRPr="00F33435">
        <w:rPr>
          <w:color w:val="000000"/>
          <w:sz w:val="28"/>
          <w:szCs w:val="28"/>
          <w:shd w:val="clear" w:color="auto" w:fill="FFFFFF"/>
          <w:lang w:eastAsia="ar-SA"/>
        </w:rPr>
        <w:t>КЛУБНЫЕ ЛЮБИТЕЛЬСКИЕ ОБЪЕДИНЕНИЯ (ЗАНЯТИЯ ВЕДУТСЯ НА ОБЩЕСТВЕННЫХ НАЧАЛАХ):</w:t>
      </w:r>
      <w:r w:rsidRPr="00F33435">
        <w:rPr>
          <w:color w:val="000000"/>
          <w:sz w:val="28"/>
          <w:szCs w:val="28"/>
          <w:lang w:eastAsia="ar-SA"/>
        </w:rPr>
        <w:br/>
      </w:r>
      <w:r w:rsidRPr="00F33435">
        <w:rPr>
          <w:color w:val="000000"/>
          <w:sz w:val="28"/>
          <w:szCs w:val="28"/>
          <w:lang w:eastAsia="ar-SA"/>
        </w:rPr>
        <w:br/>
      </w:r>
      <w:r w:rsidRPr="00F33435">
        <w:rPr>
          <w:color w:val="000000"/>
          <w:sz w:val="28"/>
          <w:szCs w:val="28"/>
          <w:shd w:val="clear" w:color="auto" w:fill="FFFFFF"/>
          <w:lang w:eastAsia="ar-SA"/>
        </w:rPr>
        <w:t xml:space="preserve">9. Клуб досуга "Вдохновение". </w:t>
      </w:r>
      <w:r w:rsidRPr="00F33435">
        <w:rPr>
          <w:color w:val="000000"/>
          <w:sz w:val="28"/>
          <w:szCs w:val="28"/>
          <w:lang w:eastAsia="ar-SA"/>
        </w:rPr>
        <w:br/>
      </w:r>
      <w:r w:rsidRPr="00F33435">
        <w:rPr>
          <w:color w:val="000000"/>
          <w:sz w:val="28"/>
          <w:szCs w:val="28"/>
          <w:shd w:val="clear" w:color="auto" w:fill="FFFFFF"/>
          <w:lang w:eastAsia="ar-SA"/>
        </w:rPr>
        <w:t>10. Группа функционального тренинга "</w:t>
      </w:r>
      <w:proofErr w:type="spellStart"/>
      <w:r w:rsidRPr="00F33435">
        <w:rPr>
          <w:color w:val="000000"/>
          <w:sz w:val="28"/>
          <w:szCs w:val="28"/>
          <w:shd w:val="clear" w:color="auto" w:fill="FFFFFF"/>
          <w:lang w:eastAsia="ar-SA"/>
        </w:rPr>
        <w:t>Crossfit</w:t>
      </w:r>
      <w:proofErr w:type="spellEnd"/>
      <w:r w:rsidRPr="00F33435">
        <w:rPr>
          <w:color w:val="000000"/>
          <w:sz w:val="28"/>
          <w:szCs w:val="28"/>
          <w:shd w:val="clear" w:color="auto" w:fill="FFFFFF"/>
          <w:lang w:eastAsia="ar-SA"/>
        </w:rPr>
        <w:t xml:space="preserve">". </w:t>
      </w:r>
      <w:r w:rsidRPr="00F33435">
        <w:rPr>
          <w:color w:val="000000"/>
          <w:sz w:val="28"/>
          <w:szCs w:val="28"/>
          <w:lang w:eastAsia="ar-SA"/>
        </w:rPr>
        <w:br/>
      </w:r>
      <w:r w:rsidRPr="00F33435">
        <w:rPr>
          <w:color w:val="000000"/>
          <w:sz w:val="28"/>
          <w:szCs w:val="28"/>
          <w:shd w:val="clear" w:color="auto" w:fill="FFFFFF"/>
          <w:lang w:eastAsia="ar-SA"/>
        </w:rPr>
        <w:lastRenderedPageBreak/>
        <w:t xml:space="preserve">11. Фитнес. Руководитель </w:t>
      </w:r>
      <w:proofErr w:type="spellStart"/>
      <w:r w:rsidRPr="00F33435">
        <w:rPr>
          <w:color w:val="000000"/>
          <w:sz w:val="28"/>
          <w:szCs w:val="28"/>
          <w:shd w:val="clear" w:color="auto" w:fill="FFFFFF"/>
          <w:lang w:eastAsia="ar-SA"/>
        </w:rPr>
        <w:t>Бойкова</w:t>
      </w:r>
      <w:proofErr w:type="spellEnd"/>
      <w:r w:rsidRPr="00F33435">
        <w:rPr>
          <w:color w:val="000000"/>
          <w:sz w:val="28"/>
          <w:szCs w:val="28"/>
          <w:shd w:val="clear" w:color="auto" w:fill="FFFFFF"/>
          <w:lang w:eastAsia="ar-SA"/>
        </w:rPr>
        <w:t xml:space="preserve"> Н.А.</w:t>
      </w:r>
      <w:r w:rsidRPr="00F33435">
        <w:rPr>
          <w:color w:val="000000"/>
          <w:sz w:val="28"/>
          <w:szCs w:val="28"/>
          <w:lang w:eastAsia="ar-SA"/>
        </w:rPr>
        <w:br/>
      </w:r>
      <w:r w:rsidRPr="00F33435">
        <w:rPr>
          <w:color w:val="000000"/>
          <w:sz w:val="28"/>
          <w:szCs w:val="28"/>
          <w:shd w:val="clear" w:color="auto" w:fill="FFFFFF"/>
          <w:lang w:eastAsia="ar-SA"/>
        </w:rPr>
        <w:t xml:space="preserve">12. Команда КВН. </w:t>
      </w:r>
      <w:r w:rsidRPr="00F33435">
        <w:rPr>
          <w:color w:val="000000"/>
          <w:sz w:val="28"/>
          <w:szCs w:val="28"/>
          <w:lang w:eastAsia="ar-SA"/>
        </w:rPr>
        <w:br/>
      </w:r>
    </w:p>
    <w:p w:rsidR="009D0B2B" w:rsidRPr="00F33435" w:rsidRDefault="009D0B2B" w:rsidP="009D0B2B">
      <w:pPr>
        <w:tabs>
          <w:tab w:val="left" w:pos="7088"/>
        </w:tabs>
        <w:suppressAutoHyphens/>
        <w:spacing w:line="360" w:lineRule="auto"/>
        <w:jc w:val="both"/>
        <w:rPr>
          <w:b/>
          <w:bCs/>
          <w:i/>
          <w:iCs/>
          <w:sz w:val="26"/>
          <w:szCs w:val="26"/>
          <w:lang w:eastAsia="ar-SA"/>
        </w:rPr>
      </w:pPr>
      <w:r w:rsidRPr="00F33435">
        <w:rPr>
          <w:b/>
          <w:bCs/>
          <w:i/>
          <w:iCs/>
          <w:sz w:val="26"/>
          <w:szCs w:val="26"/>
          <w:lang w:eastAsia="ar-SA"/>
        </w:rPr>
        <w:t>Физическая культура и спорт:</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Существует ряд проблем отрицательно влияющих на развитие физической культуры и спорта.           В настоящее время спортивные сооружения, устарели по всем характеристикам и не соответствуют современным требованиям. Поэтому реальный уровень оказания социальных услуг в сфере физической культуры и спорта постоянно снижается.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Основными направлениями  в сфере развития физической культуры и спорта являются: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развитие традиционных и новых видов спорта;</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развитие физической культуры и спорта по месту жительства;</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укрепление материально-технической базы;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проведение спортивных мероприятий и праздников;</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участие в районных, областных, всероссийских  соревнованиях;</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содействие развитию  физической  культуры  и спорта  среди  людей с ограниченными возможностями здоровья;</w:t>
      </w:r>
    </w:p>
    <w:p w:rsidR="009D0B2B" w:rsidRPr="00F33435" w:rsidRDefault="009D0B2B" w:rsidP="009D0B2B">
      <w:pPr>
        <w:suppressAutoHyphens/>
        <w:spacing w:line="360" w:lineRule="auto"/>
        <w:jc w:val="both"/>
        <w:rPr>
          <w:b/>
          <w:bCs/>
          <w:i/>
          <w:iCs/>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Инфраструктура системы физической культуры и спорта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стадион в д. </w:t>
      </w:r>
      <w:proofErr w:type="spellStart"/>
      <w:r w:rsidRPr="00F33435">
        <w:rPr>
          <w:sz w:val="26"/>
          <w:szCs w:val="26"/>
          <w:lang w:eastAsia="ar-SA"/>
        </w:rPr>
        <w:t>Яльгелево</w:t>
      </w:r>
      <w:proofErr w:type="spellEnd"/>
      <w:r w:rsidRPr="00F33435">
        <w:rPr>
          <w:sz w:val="26"/>
          <w:szCs w:val="26"/>
          <w:lang w:eastAsia="ar-SA"/>
        </w:rPr>
        <w:t>, спортзал в МКУ «Культурно-спортивном  центре».</w:t>
      </w:r>
    </w:p>
    <w:p w:rsidR="009D0B2B" w:rsidRPr="00F33435" w:rsidRDefault="009D0B2B" w:rsidP="009D0B2B">
      <w:pPr>
        <w:suppressAutoHyphens/>
        <w:spacing w:line="360" w:lineRule="auto"/>
        <w:jc w:val="both"/>
        <w:rPr>
          <w:color w:val="000000"/>
          <w:sz w:val="26"/>
          <w:szCs w:val="26"/>
          <w:shd w:val="clear" w:color="auto" w:fill="FFFFFF"/>
          <w:lang w:eastAsia="ar-SA"/>
        </w:rPr>
      </w:pPr>
      <w:r w:rsidRPr="00F33435">
        <w:rPr>
          <w:sz w:val="26"/>
          <w:szCs w:val="26"/>
          <w:lang w:eastAsia="ar-SA"/>
        </w:rPr>
        <w:t xml:space="preserve">На территории  поселения действует секция по боксу,  </w:t>
      </w:r>
      <w:r w:rsidRPr="00F33435">
        <w:rPr>
          <w:color w:val="000000"/>
          <w:sz w:val="26"/>
          <w:szCs w:val="26"/>
          <w:shd w:val="clear" w:color="auto" w:fill="FFFFFF"/>
          <w:lang w:eastAsia="ar-SA"/>
        </w:rPr>
        <w:t>объединение "Спортивное ориентирование".</w:t>
      </w:r>
    </w:p>
    <w:p w:rsidR="009D0B2B" w:rsidRPr="00F33435" w:rsidRDefault="009D0B2B" w:rsidP="009D0B2B">
      <w:pPr>
        <w:suppressAutoHyphens/>
        <w:spacing w:line="360" w:lineRule="auto"/>
        <w:jc w:val="both"/>
        <w:rPr>
          <w:color w:val="000000"/>
          <w:sz w:val="26"/>
          <w:szCs w:val="26"/>
          <w:shd w:val="clear" w:color="auto" w:fill="FFFFFF"/>
          <w:lang w:eastAsia="ar-SA"/>
        </w:rPr>
      </w:pPr>
    </w:p>
    <w:p w:rsidR="009D0B2B" w:rsidRPr="00F33435" w:rsidRDefault="009D0B2B" w:rsidP="009D0B2B">
      <w:pPr>
        <w:suppressAutoHyphens/>
        <w:jc w:val="both"/>
        <w:rPr>
          <w:b/>
          <w:bCs/>
          <w:i/>
          <w:iCs/>
          <w:sz w:val="26"/>
          <w:szCs w:val="26"/>
          <w:lang w:eastAsia="ar-SA"/>
        </w:rPr>
      </w:pPr>
      <w:r w:rsidRPr="00F33435">
        <w:rPr>
          <w:b/>
          <w:bCs/>
          <w:i/>
          <w:iCs/>
          <w:sz w:val="26"/>
          <w:szCs w:val="26"/>
          <w:lang w:eastAsia="ar-SA"/>
        </w:rPr>
        <w:t>Молодежная политика:</w:t>
      </w:r>
    </w:p>
    <w:p w:rsidR="009D0B2B" w:rsidRPr="00F33435" w:rsidRDefault="009D0B2B" w:rsidP="009D0B2B">
      <w:pPr>
        <w:suppressAutoHyphens/>
        <w:jc w:val="both"/>
        <w:rPr>
          <w:b/>
          <w:bCs/>
          <w:i/>
          <w:iCs/>
          <w:sz w:val="26"/>
          <w:szCs w:val="26"/>
          <w:lang w:eastAsia="ar-SA"/>
        </w:rPr>
      </w:pPr>
    </w:p>
    <w:p w:rsidR="009D0B2B" w:rsidRPr="00F33435" w:rsidRDefault="009D0B2B" w:rsidP="009D0B2B">
      <w:pPr>
        <w:suppressAutoHyphens/>
        <w:jc w:val="both"/>
        <w:rPr>
          <w:sz w:val="26"/>
          <w:szCs w:val="26"/>
          <w:lang w:eastAsia="ar-SA"/>
        </w:rPr>
      </w:pPr>
      <w:r w:rsidRPr="00F33435">
        <w:rPr>
          <w:sz w:val="26"/>
          <w:szCs w:val="26"/>
          <w:lang w:eastAsia="ar-SA"/>
        </w:rPr>
        <w:t xml:space="preserve">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№1662-р, четко сформулирована цель государственной </w:t>
      </w:r>
      <w:r w:rsidRPr="00F33435">
        <w:rPr>
          <w:sz w:val="26"/>
          <w:szCs w:val="26"/>
          <w:lang w:eastAsia="ar-SA"/>
        </w:rPr>
        <w:lastRenderedPageBreak/>
        <w:t xml:space="preserve">молодежной политики, которая заключается в создании условий для успешной социализации и эффективной самореализации молодежи, а также использовании потенциала молодежи в интересах инновационного развития страны.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Молодежная политика ориентирована на граждан в возрасте 14 – 30 лет, проживающих на территории МО </w:t>
      </w:r>
      <w:proofErr w:type="spellStart"/>
      <w:r w:rsidRPr="00F33435">
        <w:rPr>
          <w:sz w:val="26"/>
          <w:szCs w:val="26"/>
          <w:lang w:eastAsia="ar-SA"/>
        </w:rPr>
        <w:t>Ропшинское</w:t>
      </w:r>
      <w:proofErr w:type="spellEnd"/>
      <w:r w:rsidRPr="00F33435">
        <w:rPr>
          <w:sz w:val="26"/>
          <w:szCs w:val="26"/>
          <w:lang w:eastAsia="ar-SA"/>
        </w:rPr>
        <w:t xml:space="preserve"> сельское поселение, и реализуется органами местного </w:t>
      </w:r>
      <w:proofErr w:type="gramStart"/>
      <w:r w:rsidRPr="00F33435">
        <w:rPr>
          <w:sz w:val="26"/>
          <w:szCs w:val="26"/>
          <w:lang w:eastAsia="ar-SA"/>
        </w:rPr>
        <w:t>самоуправления</w:t>
      </w:r>
      <w:proofErr w:type="gramEnd"/>
      <w:r w:rsidRPr="00F33435">
        <w:rPr>
          <w:sz w:val="26"/>
          <w:szCs w:val="26"/>
          <w:lang w:eastAsia="ar-SA"/>
        </w:rPr>
        <w:t xml:space="preserve"> при участии созданного муниципальным образованием учреждения культуры и спорта  МКУ «Культурно-спортивный центр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w:t>
      </w:r>
    </w:p>
    <w:p w:rsidR="009D0B2B" w:rsidRPr="00F33435" w:rsidRDefault="009D0B2B" w:rsidP="009D0B2B">
      <w:pPr>
        <w:suppressAutoHyphens/>
        <w:spacing w:line="360" w:lineRule="auto"/>
        <w:rPr>
          <w:sz w:val="26"/>
          <w:szCs w:val="26"/>
          <w:lang w:eastAsia="ar-SA"/>
        </w:rPr>
      </w:pPr>
      <w:r w:rsidRPr="00F33435">
        <w:rPr>
          <w:bCs/>
          <w:color w:val="000000"/>
          <w:sz w:val="26"/>
          <w:szCs w:val="26"/>
          <w:lang w:eastAsia="ar-SA"/>
        </w:rPr>
        <w:t>Основные мероприятия</w:t>
      </w:r>
      <w:r w:rsidRPr="00F33435">
        <w:rPr>
          <w:color w:val="000000"/>
          <w:sz w:val="26"/>
          <w:szCs w:val="26"/>
          <w:lang w:eastAsia="ar-SA"/>
        </w:rPr>
        <w:t xml:space="preserve"> молодежной политики:</w:t>
      </w:r>
    </w:p>
    <w:p w:rsidR="009D0B2B" w:rsidRPr="00F33435" w:rsidRDefault="009D0B2B" w:rsidP="009D0B2B">
      <w:pPr>
        <w:numPr>
          <w:ilvl w:val="0"/>
          <w:numId w:val="22"/>
        </w:numPr>
        <w:suppressAutoHyphens/>
        <w:snapToGrid w:val="0"/>
        <w:spacing w:line="360" w:lineRule="auto"/>
        <w:ind w:left="0" w:firstLine="0"/>
        <w:jc w:val="both"/>
        <w:rPr>
          <w:rFonts w:eastAsia="Calibri"/>
          <w:sz w:val="26"/>
          <w:szCs w:val="26"/>
          <w:lang w:eastAsia="ar-SA"/>
        </w:rPr>
      </w:pPr>
      <w:r w:rsidRPr="00F33435">
        <w:rPr>
          <w:rFonts w:eastAsia="Calibri"/>
          <w:sz w:val="26"/>
          <w:szCs w:val="26"/>
          <w:lang w:eastAsia="ar-SA"/>
        </w:rPr>
        <w:t>проведение мероприятий для детей и молодежи;</w:t>
      </w:r>
    </w:p>
    <w:p w:rsidR="009D0B2B" w:rsidRPr="00F33435" w:rsidRDefault="009D0B2B" w:rsidP="009D0B2B">
      <w:pPr>
        <w:numPr>
          <w:ilvl w:val="0"/>
          <w:numId w:val="21"/>
        </w:numPr>
        <w:suppressAutoHyphens/>
        <w:snapToGrid w:val="0"/>
        <w:spacing w:line="360" w:lineRule="auto"/>
        <w:ind w:left="0" w:firstLine="0"/>
        <w:jc w:val="both"/>
        <w:rPr>
          <w:rFonts w:eastAsia="Calibri"/>
          <w:sz w:val="26"/>
          <w:szCs w:val="26"/>
          <w:lang w:eastAsia="ar-SA"/>
        </w:rPr>
      </w:pPr>
      <w:r w:rsidRPr="00F33435">
        <w:rPr>
          <w:rFonts w:eastAsia="Calibri"/>
          <w:sz w:val="26"/>
          <w:szCs w:val="26"/>
          <w:lang w:eastAsia="ar-SA"/>
        </w:rPr>
        <w:t>организация временных оплачиваемых рабочих мест для несовершеннолетних граждан;</w:t>
      </w:r>
    </w:p>
    <w:p w:rsidR="009D0B2B" w:rsidRPr="00F33435" w:rsidRDefault="009D0B2B" w:rsidP="009D0B2B">
      <w:pPr>
        <w:numPr>
          <w:ilvl w:val="0"/>
          <w:numId w:val="22"/>
        </w:numPr>
        <w:suppressAutoHyphens/>
        <w:snapToGrid w:val="0"/>
        <w:spacing w:line="360" w:lineRule="auto"/>
        <w:ind w:left="0" w:firstLine="0"/>
        <w:jc w:val="both"/>
        <w:rPr>
          <w:rFonts w:eastAsia="Calibri"/>
          <w:sz w:val="26"/>
          <w:szCs w:val="26"/>
          <w:lang w:eastAsia="ar-SA"/>
        </w:rPr>
      </w:pPr>
      <w:r w:rsidRPr="00F33435">
        <w:rPr>
          <w:rFonts w:eastAsia="Calibri"/>
          <w:sz w:val="26"/>
          <w:szCs w:val="26"/>
          <w:lang w:eastAsia="ar-SA"/>
        </w:rPr>
        <w:t>комплексные меры по профилактике безнадзорности и правонарушений несовершеннолетних.</w:t>
      </w:r>
    </w:p>
    <w:p w:rsidR="009D0B2B" w:rsidRPr="00F33435" w:rsidRDefault="009D0B2B" w:rsidP="009D0B2B">
      <w:pPr>
        <w:shd w:val="clear" w:color="auto" w:fill="FFFFFF"/>
        <w:suppressAutoHyphens/>
        <w:spacing w:line="360" w:lineRule="auto"/>
        <w:jc w:val="both"/>
        <w:rPr>
          <w:color w:val="000000"/>
          <w:sz w:val="26"/>
          <w:szCs w:val="26"/>
          <w:lang w:eastAsia="ar-SA"/>
        </w:rPr>
      </w:pPr>
      <w:r w:rsidRPr="00F33435">
        <w:rPr>
          <w:color w:val="000000"/>
          <w:sz w:val="26"/>
          <w:szCs w:val="26"/>
          <w:lang w:eastAsia="ar-SA"/>
        </w:rPr>
        <w:t xml:space="preserve">Тематические мероприятия для молодежи на территории сельского поселения направлены </w:t>
      </w:r>
      <w:proofErr w:type="gramStart"/>
      <w:r w:rsidRPr="00F33435">
        <w:rPr>
          <w:color w:val="000000"/>
          <w:sz w:val="26"/>
          <w:szCs w:val="26"/>
          <w:lang w:eastAsia="ar-SA"/>
        </w:rPr>
        <w:t>на</w:t>
      </w:r>
      <w:proofErr w:type="gramEnd"/>
      <w:r w:rsidRPr="00F33435">
        <w:rPr>
          <w:color w:val="000000"/>
          <w:sz w:val="26"/>
          <w:szCs w:val="26"/>
          <w:lang w:eastAsia="ar-SA"/>
        </w:rPr>
        <w:t xml:space="preserve">: </w:t>
      </w:r>
    </w:p>
    <w:p w:rsidR="009D0B2B" w:rsidRPr="00F33435" w:rsidRDefault="009D0B2B" w:rsidP="009D0B2B">
      <w:pPr>
        <w:numPr>
          <w:ilvl w:val="0"/>
          <w:numId w:val="23"/>
        </w:numPr>
        <w:shd w:val="clear" w:color="auto" w:fill="FFFFFF"/>
        <w:suppressAutoHyphens/>
        <w:spacing w:line="360" w:lineRule="auto"/>
        <w:ind w:left="0" w:firstLine="0"/>
        <w:jc w:val="both"/>
        <w:rPr>
          <w:color w:val="000000"/>
          <w:sz w:val="26"/>
          <w:szCs w:val="26"/>
          <w:lang w:eastAsia="ar-SA"/>
        </w:rPr>
      </w:pPr>
      <w:r w:rsidRPr="00F33435">
        <w:rPr>
          <w:color w:val="000000"/>
          <w:sz w:val="26"/>
          <w:szCs w:val="26"/>
          <w:lang w:eastAsia="ar-SA"/>
        </w:rPr>
        <w:t>патриотическое воспитание молодежи;</w:t>
      </w:r>
    </w:p>
    <w:p w:rsidR="009D0B2B" w:rsidRPr="00F33435" w:rsidRDefault="009D0B2B" w:rsidP="009D0B2B">
      <w:pPr>
        <w:numPr>
          <w:ilvl w:val="0"/>
          <w:numId w:val="23"/>
        </w:numPr>
        <w:shd w:val="clear" w:color="auto" w:fill="FFFFFF"/>
        <w:suppressAutoHyphens/>
        <w:spacing w:line="360" w:lineRule="auto"/>
        <w:ind w:left="0" w:firstLine="0"/>
        <w:jc w:val="both"/>
        <w:rPr>
          <w:color w:val="000000"/>
          <w:sz w:val="26"/>
          <w:szCs w:val="26"/>
          <w:lang w:eastAsia="ar-SA"/>
        </w:rPr>
      </w:pPr>
      <w:r w:rsidRPr="00F33435">
        <w:rPr>
          <w:rFonts w:eastAsia="Calibri"/>
          <w:sz w:val="26"/>
          <w:szCs w:val="26"/>
          <w:lang w:eastAsia="ar-SA"/>
        </w:rPr>
        <w:t>содействие занятости несовершеннолетних граждан;</w:t>
      </w:r>
    </w:p>
    <w:p w:rsidR="009D0B2B" w:rsidRPr="00F33435" w:rsidRDefault="009D0B2B" w:rsidP="009D0B2B">
      <w:pPr>
        <w:numPr>
          <w:ilvl w:val="0"/>
          <w:numId w:val="23"/>
        </w:numPr>
        <w:shd w:val="clear" w:color="auto" w:fill="FFFFFF"/>
        <w:suppressAutoHyphens/>
        <w:spacing w:line="360" w:lineRule="auto"/>
        <w:ind w:left="0" w:firstLine="0"/>
        <w:jc w:val="both"/>
        <w:rPr>
          <w:color w:val="000000"/>
          <w:sz w:val="26"/>
          <w:szCs w:val="26"/>
          <w:lang w:eastAsia="ar-SA"/>
        </w:rPr>
      </w:pPr>
      <w:r w:rsidRPr="00F33435">
        <w:rPr>
          <w:color w:val="000000"/>
          <w:sz w:val="26"/>
          <w:szCs w:val="26"/>
          <w:lang w:eastAsia="ar-SA"/>
        </w:rPr>
        <w:t>использование средств молодежной политики в профилактике наркомании и алкоголизма.</w:t>
      </w:r>
    </w:p>
    <w:p w:rsidR="009D0B2B" w:rsidRPr="00F33435" w:rsidRDefault="009D0B2B" w:rsidP="009D0B2B">
      <w:pPr>
        <w:suppressAutoHyphens/>
        <w:jc w:val="both"/>
        <w:rPr>
          <w:sz w:val="26"/>
          <w:szCs w:val="26"/>
          <w:lang w:eastAsia="ar-SA"/>
        </w:rPr>
      </w:pPr>
    </w:p>
    <w:p w:rsidR="009D0B2B" w:rsidRPr="00F33435" w:rsidRDefault="009D0B2B" w:rsidP="009D0B2B">
      <w:pPr>
        <w:suppressAutoHyphens/>
        <w:ind w:left="567"/>
        <w:jc w:val="both"/>
        <w:rPr>
          <w:b/>
          <w:bCs/>
          <w:i/>
          <w:iCs/>
          <w:lang w:eastAsia="ar-SA"/>
        </w:rPr>
      </w:pPr>
      <w:r w:rsidRPr="00F33435">
        <w:rPr>
          <w:b/>
          <w:bCs/>
          <w:i/>
          <w:iCs/>
          <w:lang w:eastAsia="ar-SA"/>
        </w:rPr>
        <w:t xml:space="preserve">Культура: </w:t>
      </w:r>
    </w:p>
    <w:p w:rsidR="009D0B2B" w:rsidRPr="00F33435" w:rsidRDefault="009D0B2B" w:rsidP="009D0B2B">
      <w:pPr>
        <w:suppressAutoHyphens/>
        <w:spacing w:before="120" w:after="120"/>
        <w:ind w:firstLine="709"/>
        <w:jc w:val="both"/>
        <w:rPr>
          <w:lang w:eastAsia="ar-SA"/>
        </w:rPr>
      </w:pPr>
      <w:r w:rsidRPr="00F33435">
        <w:rPr>
          <w:lang w:eastAsia="ar-SA"/>
        </w:rPr>
        <w:t xml:space="preserve">Список объектов культурного наследия на территории </w:t>
      </w:r>
      <w:proofErr w:type="spellStart"/>
      <w:r w:rsidRPr="00F33435">
        <w:rPr>
          <w:lang w:eastAsia="ar-SA"/>
        </w:rPr>
        <w:t>Ропшинского</w:t>
      </w:r>
      <w:proofErr w:type="spellEnd"/>
      <w:r w:rsidRPr="00F33435">
        <w:rPr>
          <w:lang w:eastAsia="ar-SA"/>
        </w:rPr>
        <w:t xml:space="preserve"> сельского поселения: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65"/>
        <w:gridCol w:w="2977"/>
        <w:gridCol w:w="3147"/>
      </w:tblGrid>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w:t>
            </w:r>
            <w:r w:rsidRPr="00F33435">
              <w:rPr>
                <w:rFonts w:eastAsia="Calibri"/>
                <w:lang w:eastAsia="ar-SA"/>
              </w:rPr>
              <w:br/>
            </w:r>
            <w:proofErr w:type="gramStart"/>
            <w:r w:rsidRPr="00F33435">
              <w:rPr>
                <w:rFonts w:eastAsia="Calibri"/>
                <w:lang w:eastAsia="ar-SA"/>
              </w:rPr>
              <w:t>п</w:t>
            </w:r>
            <w:proofErr w:type="gramEnd"/>
            <w:r w:rsidRPr="00F33435">
              <w:rPr>
                <w:rFonts w:eastAsia="Calibri"/>
                <w:lang w:eastAsia="ar-SA"/>
              </w:rPr>
              <w:t>/п</w:t>
            </w:r>
          </w:p>
        </w:tc>
        <w:tc>
          <w:tcPr>
            <w:tcW w:w="2665" w:type="dxa"/>
            <w:shd w:val="clear" w:color="auto" w:fill="auto"/>
          </w:tcPr>
          <w:p w:rsidR="009D0B2B" w:rsidRPr="00F33435" w:rsidRDefault="009D0B2B" w:rsidP="00772BE0">
            <w:pPr>
              <w:shd w:val="clear" w:color="auto" w:fill="FFFFFF"/>
              <w:suppressAutoHyphens/>
              <w:jc w:val="center"/>
              <w:rPr>
                <w:rFonts w:eastAsia="Calibri"/>
                <w:lang w:eastAsia="ar-SA"/>
              </w:rPr>
            </w:pPr>
            <w:r w:rsidRPr="00F33435">
              <w:rPr>
                <w:rFonts w:eastAsia="Calibri"/>
                <w:lang w:eastAsia="ar-SA"/>
              </w:rPr>
              <w:t>Наименование объекта</w:t>
            </w:r>
          </w:p>
        </w:tc>
        <w:tc>
          <w:tcPr>
            <w:tcW w:w="2977" w:type="dxa"/>
            <w:shd w:val="clear" w:color="auto" w:fill="auto"/>
          </w:tcPr>
          <w:p w:rsidR="009D0B2B" w:rsidRPr="00F33435" w:rsidRDefault="009D0B2B" w:rsidP="00772BE0">
            <w:pPr>
              <w:shd w:val="clear" w:color="auto" w:fill="FFFFFF"/>
              <w:suppressAutoHyphens/>
              <w:jc w:val="center"/>
              <w:rPr>
                <w:rFonts w:eastAsia="Calibri"/>
                <w:lang w:eastAsia="ar-SA"/>
              </w:rPr>
            </w:pPr>
            <w:r w:rsidRPr="00F33435">
              <w:rPr>
                <w:rFonts w:eastAsia="Calibri"/>
                <w:lang w:eastAsia="ar-SA"/>
              </w:rPr>
              <w:t>Адрес</w:t>
            </w:r>
          </w:p>
        </w:tc>
        <w:tc>
          <w:tcPr>
            <w:tcW w:w="3147" w:type="dxa"/>
            <w:shd w:val="clear" w:color="auto" w:fill="auto"/>
          </w:tcPr>
          <w:p w:rsidR="009D0B2B" w:rsidRPr="00F33435" w:rsidRDefault="009D0B2B" w:rsidP="00772BE0">
            <w:pPr>
              <w:shd w:val="clear" w:color="auto" w:fill="FFFFFF"/>
              <w:suppressAutoHyphens/>
              <w:jc w:val="center"/>
              <w:rPr>
                <w:rFonts w:eastAsia="Calibri"/>
                <w:lang w:eastAsia="ar-SA"/>
              </w:rPr>
            </w:pPr>
            <w:r w:rsidRPr="00F33435">
              <w:rPr>
                <w:rFonts w:eastAsia="Calibri"/>
                <w:lang w:eastAsia="ar-SA"/>
              </w:rPr>
              <w:t>Категория</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p>
        </w:tc>
        <w:tc>
          <w:tcPr>
            <w:tcW w:w="2665" w:type="dxa"/>
            <w:shd w:val="clear" w:color="auto" w:fill="auto"/>
          </w:tcPr>
          <w:p w:rsidR="009D0B2B" w:rsidRPr="00F33435" w:rsidRDefault="009D0B2B" w:rsidP="00772BE0">
            <w:pPr>
              <w:shd w:val="clear" w:color="auto" w:fill="FFFFFF"/>
              <w:suppressAutoHyphens/>
              <w:jc w:val="center"/>
              <w:rPr>
                <w:rFonts w:eastAsia="Calibri"/>
                <w:lang w:eastAsia="ar-SA"/>
              </w:rPr>
            </w:pPr>
            <w:r w:rsidRPr="00F33435">
              <w:rPr>
                <w:rFonts w:eastAsia="Calibri"/>
                <w:lang w:eastAsia="ar-SA"/>
              </w:rPr>
              <w:t>2</w:t>
            </w:r>
          </w:p>
        </w:tc>
        <w:tc>
          <w:tcPr>
            <w:tcW w:w="2977" w:type="dxa"/>
            <w:shd w:val="clear" w:color="auto" w:fill="auto"/>
          </w:tcPr>
          <w:p w:rsidR="009D0B2B" w:rsidRPr="00F33435" w:rsidRDefault="009D0B2B" w:rsidP="00772BE0">
            <w:pPr>
              <w:shd w:val="clear" w:color="auto" w:fill="FFFFFF"/>
              <w:suppressAutoHyphens/>
              <w:jc w:val="center"/>
              <w:rPr>
                <w:rFonts w:eastAsia="Calibri"/>
                <w:lang w:eastAsia="ar-SA"/>
              </w:rPr>
            </w:pPr>
            <w:r w:rsidRPr="00F33435">
              <w:rPr>
                <w:rFonts w:eastAsia="Calibri"/>
                <w:lang w:eastAsia="ar-SA"/>
              </w:rPr>
              <w:t>3</w:t>
            </w:r>
          </w:p>
        </w:tc>
        <w:tc>
          <w:tcPr>
            <w:tcW w:w="3147" w:type="dxa"/>
            <w:shd w:val="clear" w:color="auto" w:fill="auto"/>
          </w:tcPr>
          <w:p w:rsidR="009D0B2B" w:rsidRPr="00F33435" w:rsidRDefault="009D0B2B" w:rsidP="00772BE0">
            <w:pPr>
              <w:shd w:val="clear" w:color="auto" w:fill="FFFFFF"/>
              <w:suppressAutoHyphens/>
              <w:jc w:val="center"/>
              <w:rPr>
                <w:rFonts w:eastAsia="Calibri"/>
                <w:lang w:eastAsia="ar-SA"/>
              </w:rPr>
            </w:pPr>
            <w:r w:rsidRPr="00F33435">
              <w:rPr>
                <w:rFonts w:eastAsia="Calibri"/>
                <w:lang w:eastAsia="ar-SA"/>
              </w:rPr>
              <w:t>4</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p>
        </w:tc>
        <w:tc>
          <w:tcPr>
            <w:tcW w:w="2665" w:type="dxa"/>
            <w:shd w:val="clear" w:color="auto" w:fill="auto"/>
          </w:tcPr>
          <w:p w:rsidR="009D0B2B" w:rsidRPr="00F33435" w:rsidRDefault="009D0B2B" w:rsidP="00772BE0">
            <w:pPr>
              <w:shd w:val="clear" w:color="auto" w:fill="FFFFFF"/>
              <w:suppressAutoHyphens/>
              <w:jc w:val="center"/>
              <w:rPr>
                <w:rFonts w:eastAsia="Calibri"/>
                <w:b/>
                <w:lang w:eastAsia="ar-SA"/>
              </w:rPr>
            </w:pPr>
            <w:r w:rsidRPr="00F33435">
              <w:rPr>
                <w:rFonts w:eastAsia="Calibri"/>
                <w:b/>
                <w:lang w:eastAsia="ar-SA"/>
              </w:rPr>
              <w:t>Объект ЮНЕСКО</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p>
        </w:tc>
        <w:tc>
          <w:tcPr>
            <w:tcW w:w="3147" w:type="dxa"/>
            <w:shd w:val="clear" w:color="auto" w:fill="auto"/>
          </w:tcPr>
          <w:p w:rsidR="009D0B2B" w:rsidRPr="00F33435" w:rsidRDefault="009D0B2B" w:rsidP="00772BE0">
            <w:pPr>
              <w:shd w:val="clear" w:color="auto" w:fill="FFFFFF"/>
              <w:suppressAutoHyphens/>
              <w:rPr>
                <w:rFonts w:eastAsia="Calibri"/>
                <w:lang w:eastAsia="ar-SA"/>
              </w:rPr>
            </w:pP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1.</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proofErr w:type="spellStart"/>
            <w:r w:rsidRPr="00F33435">
              <w:rPr>
                <w:rFonts w:eastAsia="Calibri"/>
                <w:lang w:eastAsia="ar-SA"/>
              </w:rPr>
              <w:t>Ропшинский</w:t>
            </w:r>
            <w:proofErr w:type="spellEnd"/>
            <w:r w:rsidRPr="00F33435">
              <w:rPr>
                <w:rFonts w:eastAsia="Calibri"/>
                <w:lang w:eastAsia="ar-SA"/>
              </w:rPr>
              <w:t xml:space="preserve"> </w:t>
            </w:r>
          </w:p>
          <w:p w:rsidR="009D0B2B" w:rsidRPr="00F33435" w:rsidRDefault="009D0B2B" w:rsidP="00772BE0">
            <w:pPr>
              <w:shd w:val="clear" w:color="auto" w:fill="FFFFFF"/>
              <w:suppressAutoHyphens/>
              <w:rPr>
                <w:rFonts w:eastAsia="Calibri"/>
                <w:lang w:eastAsia="ar-SA"/>
              </w:rPr>
            </w:pPr>
            <w:proofErr w:type="spellStart"/>
            <w:r w:rsidRPr="00F33435">
              <w:rPr>
                <w:rFonts w:eastAsia="Calibri"/>
                <w:lang w:eastAsia="ar-SA"/>
              </w:rPr>
              <w:t>дворцово</w:t>
            </w:r>
            <w:proofErr w:type="spellEnd"/>
            <w:r w:rsidRPr="00F33435">
              <w:rPr>
                <w:rFonts w:eastAsia="Calibri"/>
                <w:lang w:eastAsia="ar-SA"/>
              </w:rPr>
              <w:t xml:space="preserve"> – парковый ансамбль</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пос. Ропша</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Список всемирного культурного наследия ЮНЕСКО под №540 в ном. «Исторический центр Санкт-Петербурга и связанные с ним группы памятников»</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p>
        </w:tc>
        <w:tc>
          <w:tcPr>
            <w:tcW w:w="2665" w:type="dxa"/>
            <w:shd w:val="clear" w:color="auto" w:fill="auto"/>
          </w:tcPr>
          <w:p w:rsidR="009D0B2B" w:rsidRPr="00F33435" w:rsidRDefault="009D0B2B" w:rsidP="00772BE0">
            <w:pPr>
              <w:shd w:val="clear" w:color="auto" w:fill="FFFFFF"/>
              <w:suppressAutoHyphens/>
              <w:jc w:val="center"/>
              <w:rPr>
                <w:rFonts w:eastAsia="Calibri"/>
                <w:b/>
                <w:lang w:eastAsia="ar-SA"/>
              </w:rPr>
            </w:pPr>
            <w:r w:rsidRPr="00F33435">
              <w:rPr>
                <w:rFonts w:eastAsia="Calibri"/>
                <w:b/>
                <w:lang w:eastAsia="ar-SA"/>
              </w:rPr>
              <w:t>Объекты культурного наследия федерального значения</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p>
        </w:tc>
        <w:tc>
          <w:tcPr>
            <w:tcW w:w="3147" w:type="dxa"/>
            <w:shd w:val="clear" w:color="auto" w:fill="auto"/>
          </w:tcPr>
          <w:p w:rsidR="009D0B2B" w:rsidRPr="00F33435" w:rsidRDefault="009D0B2B" w:rsidP="00772BE0">
            <w:pPr>
              <w:shd w:val="clear" w:color="auto" w:fill="FFFFFF"/>
              <w:suppressAutoHyphens/>
              <w:rPr>
                <w:rFonts w:eastAsia="Calibri"/>
                <w:lang w:eastAsia="ar-SA"/>
              </w:rPr>
            </w:pP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1.</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Здание бумажной фабрики, 1788-1794 гг., арх. Ю.М. </w:t>
            </w:r>
            <w:proofErr w:type="spellStart"/>
            <w:r w:rsidRPr="00F33435">
              <w:rPr>
                <w:rFonts w:eastAsia="Calibri"/>
                <w:lang w:eastAsia="ar-SA"/>
              </w:rPr>
              <w:t>Фельтен</w:t>
            </w:r>
            <w:proofErr w:type="spellEnd"/>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пос. Ропша</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Постановление </w:t>
            </w:r>
            <w:proofErr w:type="gramStart"/>
            <w:r w:rsidRPr="00F33435">
              <w:rPr>
                <w:rFonts w:eastAsia="Calibri"/>
                <w:lang w:eastAsia="ar-SA"/>
              </w:rPr>
              <w:t>СМ</w:t>
            </w:r>
            <w:proofErr w:type="gramEnd"/>
            <w:r w:rsidRPr="00F33435">
              <w:rPr>
                <w:rFonts w:eastAsia="Calibri"/>
                <w:lang w:eastAsia="ar-SA"/>
              </w:rPr>
              <w:t xml:space="preserve"> РСФСР №1327 от 30.08.1960</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lastRenderedPageBreak/>
              <w:t>2.</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Дворец со службами и парком, </w:t>
            </w:r>
            <w:r w:rsidRPr="00F33435">
              <w:rPr>
                <w:rFonts w:eastAsia="Calibri"/>
                <w:lang w:val="en-US" w:eastAsia="ar-SA"/>
              </w:rPr>
              <w:t>XVIII</w:t>
            </w:r>
            <w:r w:rsidRPr="00F33435">
              <w:rPr>
                <w:rFonts w:eastAsia="Calibri"/>
                <w:lang w:eastAsia="ar-SA"/>
              </w:rPr>
              <w:t>-</w:t>
            </w:r>
            <w:r w:rsidRPr="00F33435">
              <w:rPr>
                <w:rFonts w:eastAsia="Calibri"/>
                <w:lang w:val="en-US" w:eastAsia="ar-SA"/>
              </w:rPr>
              <w:t>XIX</w:t>
            </w:r>
            <w:r w:rsidRPr="00F33435">
              <w:rPr>
                <w:rFonts w:eastAsia="Calibri"/>
                <w:lang w:eastAsia="ar-SA"/>
              </w:rPr>
              <w:t xml:space="preserve"> вв.</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пос. Ропша</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Постановление </w:t>
            </w:r>
            <w:proofErr w:type="gramStart"/>
            <w:r w:rsidRPr="00F33435">
              <w:rPr>
                <w:rFonts w:eastAsia="Calibri"/>
                <w:lang w:eastAsia="ar-SA"/>
              </w:rPr>
              <w:t>СМ</w:t>
            </w:r>
            <w:proofErr w:type="gramEnd"/>
            <w:r w:rsidRPr="00F33435">
              <w:rPr>
                <w:rFonts w:eastAsia="Calibri"/>
                <w:lang w:eastAsia="ar-SA"/>
              </w:rPr>
              <w:t xml:space="preserve"> РСФСР №1327 от 30.08.1960</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3. </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Церковь на кладбище, начало </w:t>
            </w:r>
            <w:r w:rsidRPr="00F33435">
              <w:rPr>
                <w:rFonts w:eastAsia="Calibri"/>
                <w:lang w:val="en-US" w:eastAsia="ar-SA"/>
              </w:rPr>
              <w:t>XVIII</w:t>
            </w:r>
            <w:r w:rsidRPr="00F33435">
              <w:rPr>
                <w:rFonts w:eastAsia="Calibri"/>
                <w:lang w:eastAsia="ar-SA"/>
              </w:rPr>
              <w:t xml:space="preserve"> в.</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пос. Ропша</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Постановление </w:t>
            </w:r>
            <w:proofErr w:type="gramStart"/>
            <w:r w:rsidRPr="00F33435">
              <w:rPr>
                <w:rFonts w:eastAsia="Calibri"/>
                <w:lang w:eastAsia="ar-SA"/>
              </w:rPr>
              <w:t>СМ</w:t>
            </w:r>
            <w:proofErr w:type="gramEnd"/>
            <w:r w:rsidRPr="00F33435">
              <w:rPr>
                <w:rFonts w:eastAsia="Calibri"/>
                <w:lang w:eastAsia="ar-SA"/>
              </w:rPr>
              <w:t xml:space="preserve"> РСФСР №624 от 04.12.1974</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p>
        </w:tc>
        <w:tc>
          <w:tcPr>
            <w:tcW w:w="2665" w:type="dxa"/>
            <w:shd w:val="clear" w:color="auto" w:fill="auto"/>
          </w:tcPr>
          <w:p w:rsidR="009D0B2B" w:rsidRPr="00F33435" w:rsidRDefault="009D0B2B" w:rsidP="00772BE0">
            <w:pPr>
              <w:shd w:val="clear" w:color="auto" w:fill="FFFFFF"/>
              <w:suppressAutoHyphens/>
              <w:rPr>
                <w:rFonts w:eastAsia="Calibri"/>
                <w:lang w:eastAsia="ar-SA"/>
              </w:rPr>
            </w:pPr>
          </w:p>
        </w:tc>
        <w:tc>
          <w:tcPr>
            <w:tcW w:w="2977" w:type="dxa"/>
            <w:shd w:val="clear" w:color="auto" w:fill="auto"/>
          </w:tcPr>
          <w:p w:rsidR="009D0B2B" w:rsidRPr="00F33435" w:rsidRDefault="009D0B2B" w:rsidP="00772BE0">
            <w:pPr>
              <w:shd w:val="clear" w:color="auto" w:fill="FFFFFF"/>
              <w:suppressAutoHyphens/>
              <w:rPr>
                <w:rFonts w:eastAsia="Calibri"/>
                <w:lang w:eastAsia="ar-SA"/>
              </w:rPr>
            </w:pPr>
          </w:p>
        </w:tc>
        <w:tc>
          <w:tcPr>
            <w:tcW w:w="3147" w:type="dxa"/>
            <w:shd w:val="clear" w:color="auto" w:fill="auto"/>
          </w:tcPr>
          <w:p w:rsidR="009D0B2B" w:rsidRPr="00F33435" w:rsidRDefault="009D0B2B" w:rsidP="00772BE0">
            <w:pPr>
              <w:shd w:val="clear" w:color="auto" w:fill="FFFFFF"/>
              <w:suppressAutoHyphens/>
              <w:rPr>
                <w:rFonts w:eastAsia="Calibri"/>
                <w:lang w:eastAsia="ar-SA"/>
              </w:rPr>
            </w:pP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p>
        </w:tc>
        <w:tc>
          <w:tcPr>
            <w:tcW w:w="2665" w:type="dxa"/>
            <w:shd w:val="clear" w:color="auto" w:fill="auto"/>
          </w:tcPr>
          <w:p w:rsidR="009D0B2B" w:rsidRPr="00F33435" w:rsidRDefault="009D0B2B" w:rsidP="00772BE0">
            <w:pPr>
              <w:shd w:val="clear" w:color="auto" w:fill="FFFFFF"/>
              <w:suppressAutoHyphens/>
              <w:jc w:val="center"/>
              <w:rPr>
                <w:rFonts w:eastAsia="Calibri"/>
                <w:b/>
                <w:lang w:eastAsia="ar-SA"/>
              </w:rPr>
            </w:pPr>
            <w:r w:rsidRPr="00F33435">
              <w:rPr>
                <w:rFonts w:eastAsia="Calibri"/>
                <w:b/>
                <w:lang w:eastAsia="ar-SA"/>
              </w:rPr>
              <w:t>Объекты культурного наследия регионального значения</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p>
        </w:tc>
        <w:tc>
          <w:tcPr>
            <w:tcW w:w="3147" w:type="dxa"/>
            <w:shd w:val="clear" w:color="auto" w:fill="auto"/>
          </w:tcPr>
          <w:p w:rsidR="009D0B2B" w:rsidRPr="00F33435" w:rsidRDefault="009D0B2B" w:rsidP="00772BE0">
            <w:pPr>
              <w:shd w:val="clear" w:color="auto" w:fill="FFFFFF"/>
              <w:suppressAutoHyphens/>
              <w:rPr>
                <w:rFonts w:eastAsia="Calibri"/>
                <w:lang w:eastAsia="ar-SA"/>
              </w:rPr>
            </w:pP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p>
        </w:tc>
        <w:tc>
          <w:tcPr>
            <w:tcW w:w="2665" w:type="dxa"/>
            <w:shd w:val="clear" w:color="auto" w:fill="auto"/>
          </w:tcPr>
          <w:p w:rsidR="009D0B2B" w:rsidRPr="00F33435" w:rsidRDefault="009D0B2B" w:rsidP="00772BE0">
            <w:pPr>
              <w:shd w:val="clear" w:color="auto" w:fill="FFFFFF"/>
              <w:suppressAutoHyphens/>
              <w:rPr>
                <w:rFonts w:eastAsia="Calibri"/>
                <w:lang w:eastAsia="ar-SA"/>
              </w:rPr>
            </w:pPr>
          </w:p>
        </w:tc>
        <w:tc>
          <w:tcPr>
            <w:tcW w:w="2977" w:type="dxa"/>
            <w:shd w:val="clear" w:color="auto" w:fill="auto"/>
          </w:tcPr>
          <w:p w:rsidR="009D0B2B" w:rsidRPr="00F33435" w:rsidRDefault="009D0B2B" w:rsidP="00772BE0">
            <w:pPr>
              <w:shd w:val="clear" w:color="auto" w:fill="FFFFFF"/>
              <w:suppressAutoHyphens/>
              <w:rPr>
                <w:rFonts w:eastAsia="Calibri"/>
                <w:lang w:eastAsia="ar-SA"/>
              </w:rPr>
            </w:pPr>
          </w:p>
        </w:tc>
        <w:tc>
          <w:tcPr>
            <w:tcW w:w="3147" w:type="dxa"/>
            <w:shd w:val="clear" w:color="auto" w:fill="auto"/>
          </w:tcPr>
          <w:p w:rsidR="009D0B2B" w:rsidRPr="00F33435" w:rsidRDefault="009D0B2B" w:rsidP="00772BE0">
            <w:pPr>
              <w:shd w:val="clear" w:color="auto" w:fill="FFFFFF"/>
              <w:suppressAutoHyphens/>
              <w:rPr>
                <w:rFonts w:eastAsia="Calibri"/>
                <w:lang w:eastAsia="ar-SA"/>
              </w:rPr>
            </w:pP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1.</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Памятное место, где захоронены советские воины, погибшие в 1941-1944 гг., в том числе – Герой Советского Союза летчик Петров Георгий Георгиевич (1910-1944)</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пос. Ропша на восточной стороне района. Близ стадиона, в парке</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Решение </w:t>
            </w:r>
            <w:proofErr w:type="spellStart"/>
            <w:r w:rsidRPr="00F33435">
              <w:rPr>
                <w:rFonts w:eastAsia="Calibri"/>
                <w:lang w:eastAsia="ar-SA"/>
              </w:rPr>
              <w:t>Леноблисполкома</w:t>
            </w:r>
            <w:proofErr w:type="spellEnd"/>
            <w:r w:rsidRPr="00F33435">
              <w:rPr>
                <w:rFonts w:eastAsia="Calibri"/>
                <w:lang w:eastAsia="ar-SA"/>
              </w:rPr>
              <w:t xml:space="preserve"> №189 от 16.05.1988 г.</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2.</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Братское захоронение советских воинов, погибших в 1941-44 гг.</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пос. Ропша, на восточной стороне района. На гражданском кладбище</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3.</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Танк «Т-34», установленный в честь освобождения Ропши 19 января 1944 г.</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пос. Ропша</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Указ Президента РФ №452 от 05.05.97 г.</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4.</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Курганная группа, 56 насыпей</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proofErr w:type="spellStart"/>
            <w:r w:rsidRPr="00F33435">
              <w:rPr>
                <w:rFonts w:eastAsia="Calibri"/>
                <w:lang w:eastAsia="ar-SA"/>
              </w:rPr>
              <w:t>Ропшинское</w:t>
            </w:r>
            <w:proofErr w:type="spellEnd"/>
            <w:r w:rsidRPr="00F33435">
              <w:rPr>
                <w:rFonts w:eastAsia="Calibri"/>
                <w:lang w:eastAsia="ar-SA"/>
              </w:rPr>
              <w:t xml:space="preserve"> </w:t>
            </w:r>
            <w:proofErr w:type="spellStart"/>
            <w:r w:rsidRPr="00F33435">
              <w:rPr>
                <w:rFonts w:eastAsia="Calibri"/>
                <w:lang w:eastAsia="ar-SA"/>
              </w:rPr>
              <w:t>сп</w:t>
            </w:r>
            <w:proofErr w:type="spellEnd"/>
            <w:r w:rsidRPr="00F33435">
              <w:rPr>
                <w:rFonts w:eastAsia="Calibri"/>
                <w:lang w:eastAsia="ar-SA"/>
              </w:rPr>
              <w:t>.</w:t>
            </w:r>
          </w:p>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д. </w:t>
            </w:r>
            <w:proofErr w:type="spellStart"/>
            <w:r w:rsidRPr="00F33435">
              <w:rPr>
                <w:rFonts w:eastAsia="Calibri"/>
                <w:lang w:eastAsia="ar-SA"/>
              </w:rPr>
              <w:t>Глядино</w:t>
            </w:r>
            <w:proofErr w:type="spellEnd"/>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Решение </w:t>
            </w:r>
            <w:proofErr w:type="spellStart"/>
            <w:r w:rsidRPr="00F33435">
              <w:rPr>
                <w:rFonts w:eastAsia="Calibri"/>
                <w:lang w:eastAsia="ar-SA"/>
              </w:rPr>
              <w:t>Леноблисполкома</w:t>
            </w:r>
            <w:proofErr w:type="spellEnd"/>
            <w:r w:rsidRPr="00F33435">
              <w:rPr>
                <w:rFonts w:eastAsia="Calibri"/>
                <w:lang w:eastAsia="ar-SA"/>
              </w:rPr>
              <w:t xml:space="preserve"> №271 от 10.07.1978 г.</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p>
        </w:tc>
        <w:tc>
          <w:tcPr>
            <w:tcW w:w="2665" w:type="dxa"/>
            <w:shd w:val="clear" w:color="auto" w:fill="auto"/>
          </w:tcPr>
          <w:p w:rsidR="009D0B2B" w:rsidRPr="00F33435" w:rsidRDefault="009D0B2B" w:rsidP="00772BE0">
            <w:pPr>
              <w:shd w:val="clear" w:color="auto" w:fill="FFFFFF"/>
              <w:suppressAutoHyphens/>
              <w:jc w:val="center"/>
              <w:rPr>
                <w:rFonts w:eastAsia="Calibri"/>
                <w:b/>
                <w:lang w:eastAsia="ar-SA"/>
              </w:rPr>
            </w:pPr>
            <w:r w:rsidRPr="00F33435">
              <w:rPr>
                <w:rFonts w:eastAsia="Calibri"/>
                <w:b/>
                <w:lang w:eastAsia="ar-SA"/>
              </w:rPr>
              <w:t>Выявленные объекты культурного наследия</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p>
        </w:tc>
        <w:tc>
          <w:tcPr>
            <w:tcW w:w="3147" w:type="dxa"/>
            <w:shd w:val="clear" w:color="auto" w:fill="auto"/>
          </w:tcPr>
          <w:p w:rsidR="009D0B2B" w:rsidRPr="00F33435" w:rsidRDefault="009D0B2B" w:rsidP="00772BE0">
            <w:pPr>
              <w:shd w:val="clear" w:color="auto" w:fill="FFFFFF"/>
              <w:suppressAutoHyphens/>
              <w:rPr>
                <w:rFonts w:eastAsia="Calibri"/>
                <w:lang w:eastAsia="ar-SA"/>
              </w:rPr>
            </w:pP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1.</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Курганно-</w:t>
            </w:r>
            <w:proofErr w:type="spellStart"/>
            <w:r w:rsidRPr="00F33435">
              <w:rPr>
                <w:rFonts w:eastAsia="Calibri"/>
                <w:lang w:eastAsia="ar-SA"/>
              </w:rPr>
              <w:t>жальничный</w:t>
            </w:r>
            <w:proofErr w:type="spellEnd"/>
            <w:r w:rsidRPr="00F33435">
              <w:rPr>
                <w:rFonts w:eastAsia="Calibri"/>
                <w:lang w:eastAsia="ar-SA"/>
              </w:rPr>
              <w:t xml:space="preserve"> могильник (т.н. «шведское кладбище)</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 Ропша, окраина д. Михайловка, северный склон Михайловского оврага, почти напротив родника, вытекающего из дна оврага</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Выявленный</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2.</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Фундамент постройки мызы Петра </w:t>
            </w:r>
            <w:r w:rsidRPr="00F33435">
              <w:rPr>
                <w:rFonts w:eastAsia="Calibri"/>
                <w:lang w:val="en-US" w:eastAsia="ar-SA"/>
              </w:rPr>
              <w:t>I</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 Ропша, 107км к Югу от колокольни Благовещенской церкви</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Выявленный</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3.</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Курган (т.н. «Бугор)</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 Ропша, 0.2км к СЗ от Благовещенской церкви</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Выявленный</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4.</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Курганно-</w:t>
            </w:r>
            <w:proofErr w:type="spellStart"/>
            <w:r w:rsidRPr="00F33435">
              <w:rPr>
                <w:rFonts w:eastAsia="Calibri"/>
                <w:lang w:eastAsia="ar-SA"/>
              </w:rPr>
              <w:t>жальничный</w:t>
            </w:r>
            <w:proofErr w:type="spellEnd"/>
            <w:r w:rsidRPr="00F33435">
              <w:rPr>
                <w:rFonts w:eastAsia="Calibri"/>
                <w:lang w:eastAsia="ar-SA"/>
              </w:rPr>
              <w:t xml:space="preserve"> могильник (т.н. «чухонское кладбище)</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п. Ропша, 0.2км к СЗ от Благовещенской церкви вокруг т.н. «Бугра» (площадь 50х60м)</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Выявленный</w:t>
            </w:r>
          </w:p>
        </w:tc>
      </w:tr>
      <w:tr w:rsidR="009D0B2B" w:rsidRPr="00F33435" w:rsidTr="00772BE0">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5.</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Фундамент дворцовой церкви</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п. Ропша, на территории дворцового комплекса, между Конюшенным флигелем и дворцом (в </w:t>
            </w:r>
            <w:proofErr w:type="spellStart"/>
            <w:r w:rsidRPr="00F33435">
              <w:rPr>
                <w:rFonts w:eastAsia="Calibri"/>
                <w:lang w:eastAsia="ar-SA"/>
              </w:rPr>
              <w:t>н.вр</w:t>
            </w:r>
            <w:proofErr w:type="spellEnd"/>
            <w:r w:rsidRPr="00F33435">
              <w:rPr>
                <w:rFonts w:eastAsia="Calibri"/>
                <w:lang w:eastAsia="ar-SA"/>
              </w:rPr>
              <w:t>. – заасфальтированный плац; 150-летний клен растет на апсиде церкви)</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Выявленный</w:t>
            </w:r>
          </w:p>
        </w:tc>
      </w:tr>
      <w:tr w:rsidR="009D0B2B" w:rsidRPr="00F33435" w:rsidTr="00772BE0">
        <w:trPr>
          <w:trHeight w:val="621"/>
        </w:trPr>
        <w:tc>
          <w:tcPr>
            <w:tcW w:w="56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6.</w:t>
            </w:r>
          </w:p>
        </w:tc>
        <w:tc>
          <w:tcPr>
            <w:tcW w:w="2665"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Фундамент оранжерей в Нижнем парке</w:t>
            </w:r>
          </w:p>
        </w:tc>
        <w:tc>
          <w:tcPr>
            <w:tcW w:w="297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t xml:space="preserve">п. Ропша, в 0.1км к ЮВ от дворца, на поляне перед прудом, 0.03 км от </w:t>
            </w:r>
            <w:proofErr w:type="spellStart"/>
            <w:r w:rsidRPr="00F33435">
              <w:rPr>
                <w:rFonts w:eastAsia="Calibri"/>
                <w:lang w:eastAsia="ar-SA"/>
              </w:rPr>
              <w:lastRenderedPageBreak/>
              <w:t>Жундоровской</w:t>
            </w:r>
            <w:proofErr w:type="spellEnd"/>
            <w:r w:rsidRPr="00F33435">
              <w:rPr>
                <w:rFonts w:eastAsia="Calibri"/>
                <w:lang w:eastAsia="ar-SA"/>
              </w:rPr>
              <w:t xml:space="preserve"> дороги</w:t>
            </w:r>
          </w:p>
        </w:tc>
        <w:tc>
          <w:tcPr>
            <w:tcW w:w="3147" w:type="dxa"/>
            <w:shd w:val="clear" w:color="auto" w:fill="auto"/>
          </w:tcPr>
          <w:p w:rsidR="009D0B2B" w:rsidRPr="00F33435" w:rsidRDefault="009D0B2B" w:rsidP="00772BE0">
            <w:pPr>
              <w:shd w:val="clear" w:color="auto" w:fill="FFFFFF"/>
              <w:suppressAutoHyphens/>
              <w:rPr>
                <w:rFonts w:eastAsia="Calibri"/>
                <w:lang w:eastAsia="ar-SA"/>
              </w:rPr>
            </w:pPr>
            <w:r w:rsidRPr="00F33435">
              <w:rPr>
                <w:rFonts w:eastAsia="Calibri"/>
                <w:lang w:eastAsia="ar-SA"/>
              </w:rPr>
              <w:lastRenderedPageBreak/>
              <w:t>Выявленный</w:t>
            </w:r>
          </w:p>
        </w:tc>
      </w:tr>
    </w:tbl>
    <w:p w:rsidR="009D0B2B" w:rsidRPr="00F33435" w:rsidRDefault="009D0B2B" w:rsidP="009D0B2B">
      <w:pPr>
        <w:tabs>
          <w:tab w:val="left" w:pos="3060"/>
        </w:tabs>
        <w:suppressAutoHyphens/>
        <w:spacing w:line="360" w:lineRule="auto"/>
        <w:rPr>
          <w:sz w:val="26"/>
          <w:szCs w:val="26"/>
          <w:lang w:eastAsia="ar-SA"/>
        </w:rPr>
      </w:pPr>
    </w:p>
    <w:p w:rsidR="009D0B2B" w:rsidRPr="00F33435" w:rsidRDefault="009D0B2B" w:rsidP="009D0B2B">
      <w:pPr>
        <w:suppressAutoHyphens/>
        <w:jc w:val="both"/>
        <w:rPr>
          <w:highlight w:val="yellow"/>
          <w:lang w:eastAsia="ar-SA"/>
        </w:rPr>
      </w:pPr>
    </w:p>
    <w:p w:rsidR="009D0B2B" w:rsidRPr="00F33435" w:rsidRDefault="009D0B2B" w:rsidP="009D0B2B">
      <w:pPr>
        <w:suppressAutoHyphens/>
        <w:spacing w:line="360" w:lineRule="auto"/>
        <w:jc w:val="both"/>
        <w:rPr>
          <w:b/>
          <w:bCs/>
          <w:sz w:val="26"/>
          <w:szCs w:val="26"/>
          <w:lang w:eastAsia="ar-SA"/>
        </w:rPr>
      </w:pPr>
      <w:r w:rsidRPr="00F33435">
        <w:rPr>
          <w:sz w:val="26"/>
          <w:szCs w:val="26"/>
          <w:lang w:eastAsia="ar-SA"/>
        </w:rPr>
        <w:t xml:space="preserve">                        </w:t>
      </w:r>
      <w:r w:rsidRPr="00F33435">
        <w:rPr>
          <w:b/>
          <w:bCs/>
          <w:sz w:val="26"/>
          <w:szCs w:val="26"/>
          <w:lang w:eastAsia="ar-SA"/>
        </w:rPr>
        <w:t>Развитие отраслей социальной сферы</w:t>
      </w:r>
    </w:p>
    <w:p w:rsidR="009D0B2B" w:rsidRPr="00F33435" w:rsidRDefault="009D0B2B" w:rsidP="009D0B2B">
      <w:pPr>
        <w:suppressAutoHyphens/>
        <w:spacing w:line="360" w:lineRule="auto"/>
        <w:jc w:val="both"/>
        <w:rPr>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Прогнозом на 2018 год и на период до 2027 года  определены следующие приоритеты социальной  инфраструктуры развития сельского поселения: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повышение уровня жизни населения, в </w:t>
      </w:r>
      <w:proofErr w:type="spellStart"/>
      <w:r w:rsidRPr="00F33435">
        <w:rPr>
          <w:sz w:val="26"/>
          <w:szCs w:val="26"/>
          <w:lang w:eastAsia="ar-SA"/>
        </w:rPr>
        <w:t>т.ч</w:t>
      </w:r>
      <w:proofErr w:type="spellEnd"/>
      <w:r w:rsidRPr="00F33435">
        <w:rPr>
          <w:sz w:val="26"/>
          <w:szCs w:val="26"/>
          <w:lang w:eastAsia="ar-SA"/>
        </w:rPr>
        <w:t>. на основе развития социальной инфраструктуры;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развитие жилищной сферы в поселении;</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создание условий для гармоничного развития подрастающего поколения в поселении;</w:t>
      </w:r>
    </w:p>
    <w:p w:rsidR="009D0B2B" w:rsidRPr="00F33435" w:rsidRDefault="009D0B2B" w:rsidP="009D0B2B">
      <w:pPr>
        <w:suppressAutoHyphens/>
        <w:spacing w:line="360" w:lineRule="auto"/>
        <w:jc w:val="both"/>
        <w:rPr>
          <w:b/>
          <w:bCs/>
          <w:sz w:val="26"/>
          <w:szCs w:val="26"/>
          <w:lang w:eastAsia="ar-SA"/>
        </w:rPr>
      </w:pPr>
      <w:r w:rsidRPr="00F33435">
        <w:rPr>
          <w:sz w:val="26"/>
          <w:szCs w:val="26"/>
          <w:lang w:eastAsia="ar-SA"/>
        </w:rPr>
        <w:t>-  сохранение культурного наследия.</w:t>
      </w:r>
    </w:p>
    <w:p w:rsidR="009D0B2B" w:rsidRPr="00F33435" w:rsidRDefault="009D0B2B" w:rsidP="009D0B2B">
      <w:pPr>
        <w:suppressAutoHyphens/>
        <w:jc w:val="both"/>
        <w:rPr>
          <w:lang w:eastAsia="ar-SA"/>
        </w:rPr>
      </w:pP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t xml:space="preserve">            </w:t>
      </w:r>
      <w:r w:rsidRPr="00F33435">
        <w:rPr>
          <w:b/>
          <w:bCs/>
          <w:sz w:val="26"/>
          <w:szCs w:val="26"/>
          <w:lang w:eastAsia="ar-SA"/>
        </w:rPr>
        <w:t xml:space="preserve">2.2.  Анализ сильных и слабых сторон социально-экономического развития </w:t>
      </w:r>
      <w:proofErr w:type="spellStart"/>
      <w:r w:rsidRPr="00F33435">
        <w:rPr>
          <w:b/>
          <w:bCs/>
          <w:sz w:val="26"/>
          <w:szCs w:val="26"/>
          <w:lang w:eastAsia="ar-SA"/>
        </w:rPr>
        <w:t>Ропшинского</w:t>
      </w:r>
      <w:proofErr w:type="spellEnd"/>
      <w:r w:rsidRPr="00F33435">
        <w:rPr>
          <w:b/>
          <w:bCs/>
          <w:sz w:val="26"/>
          <w:szCs w:val="26"/>
          <w:lang w:eastAsia="ar-SA"/>
        </w:rPr>
        <w:t xml:space="preserve"> сельского  поселения</w:t>
      </w:r>
    </w:p>
    <w:p w:rsidR="009D0B2B" w:rsidRPr="00F33435" w:rsidRDefault="009D0B2B" w:rsidP="009D0B2B">
      <w:pPr>
        <w:suppressAutoHyphens/>
        <w:spacing w:before="280" w:after="280" w:line="360" w:lineRule="auto"/>
        <w:ind w:firstLine="709"/>
        <w:jc w:val="both"/>
        <w:rPr>
          <w:sz w:val="26"/>
          <w:szCs w:val="26"/>
          <w:lang w:eastAsia="ar-SA"/>
        </w:rPr>
      </w:pPr>
      <w:r w:rsidRPr="00F33435">
        <w:rPr>
          <w:sz w:val="26"/>
          <w:szCs w:val="26"/>
          <w:lang w:eastAsia="ar-SA"/>
        </w:rPr>
        <w:t>Анализ ситуации в поселении сведен в таблицу, в которой проанализированы сильные и слабые стороны.</w:t>
      </w:r>
    </w:p>
    <w:p w:rsidR="009D0B2B" w:rsidRPr="00F33435" w:rsidRDefault="009D0B2B" w:rsidP="009D0B2B">
      <w:pPr>
        <w:suppressAutoHyphens/>
        <w:spacing w:before="280" w:after="280"/>
        <w:ind w:firstLine="709"/>
        <w:jc w:val="both"/>
        <w:rPr>
          <w:b/>
          <w:bCs/>
          <w:lang w:eastAsia="ar-SA"/>
        </w:rPr>
      </w:pPr>
      <w:r w:rsidRPr="00F33435">
        <w:rPr>
          <w:b/>
          <w:bCs/>
          <w:lang w:eastAsia="ar-SA"/>
        </w:rPr>
        <w:t xml:space="preserve">                                                                                                          Т а б </w:t>
      </w:r>
      <w:proofErr w:type="gramStart"/>
      <w:r w:rsidRPr="00F33435">
        <w:rPr>
          <w:b/>
          <w:bCs/>
          <w:lang w:eastAsia="ar-SA"/>
        </w:rPr>
        <w:t>л</w:t>
      </w:r>
      <w:proofErr w:type="gramEnd"/>
      <w:r w:rsidRPr="00F33435">
        <w:rPr>
          <w:b/>
          <w:bCs/>
          <w:lang w:eastAsia="ar-SA"/>
        </w:rPr>
        <w:t xml:space="preserve"> и ц 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3708"/>
        <w:gridCol w:w="3540"/>
      </w:tblGrid>
      <w:tr w:rsidR="009D0B2B" w:rsidRPr="00F33435" w:rsidTr="00772BE0">
        <w:tc>
          <w:tcPr>
            <w:tcW w:w="2077" w:type="dxa"/>
          </w:tcPr>
          <w:p w:rsidR="009D0B2B" w:rsidRPr="00F33435" w:rsidRDefault="009D0B2B" w:rsidP="00772BE0">
            <w:pPr>
              <w:suppressAutoHyphens/>
              <w:spacing w:before="280" w:after="280"/>
              <w:jc w:val="both"/>
              <w:rPr>
                <w:b/>
                <w:bCs/>
                <w:u w:val="single"/>
                <w:lang w:eastAsia="ar-SA"/>
              </w:rPr>
            </w:pPr>
          </w:p>
        </w:tc>
        <w:tc>
          <w:tcPr>
            <w:tcW w:w="3786" w:type="dxa"/>
          </w:tcPr>
          <w:p w:rsidR="009D0B2B" w:rsidRPr="00F33435" w:rsidRDefault="009D0B2B" w:rsidP="00772BE0">
            <w:pPr>
              <w:suppressAutoHyphens/>
              <w:spacing w:before="280" w:after="280"/>
              <w:jc w:val="both"/>
              <w:rPr>
                <w:b/>
                <w:bCs/>
                <w:lang w:eastAsia="ar-SA"/>
              </w:rPr>
            </w:pPr>
            <w:r w:rsidRPr="00F33435">
              <w:rPr>
                <w:b/>
                <w:bCs/>
                <w:lang w:eastAsia="ar-SA"/>
              </w:rPr>
              <w:t>Сильные стороны</w:t>
            </w:r>
          </w:p>
        </w:tc>
        <w:tc>
          <w:tcPr>
            <w:tcW w:w="3634" w:type="dxa"/>
          </w:tcPr>
          <w:p w:rsidR="009D0B2B" w:rsidRPr="00F33435" w:rsidRDefault="009D0B2B" w:rsidP="00772BE0">
            <w:pPr>
              <w:suppressAutoHyphens/>
              <w:spacing w:before="280" w:after="280"/>
              <w:jc w:val="both"/>
              <w:rPr>
                <w:b/>
                <w:bCs/>
                <w:lang w:eastAsia="ar-SA"/>
              </w:rPr>
            </w:pPr>
            <w:r w:rsidRPr="00F33435">
              <w:rPr>
                <w:b/>
                <w:bCs/>
                <w:lang w:eastAsia="ar-SA"/>
              </w:rPr>
              <w:t>Слабые стороны</w:t>
            </w:r>
          </w:p>
        </w:tc>
      </w:tr>
      <w:tr w:rsidR="009D0B2B" w:rsidRPr="00F33435" w:rsidTr="00772BE0">
        <w:tc>
          <w:tcPr>
            <w:tcW w:w="2077" w:type="dxa"/>
          </w:tcPr>
          <w:p w:rsidR="009D0B2B" w:rsidRPr="00F33435" w:rsidRDefault="009D0B2B" w:rsidP="00772BE0">
            <w:pPr>
              <w:suppressAutoHyphens/>
              <w:spacing w:line="226" w:lineRule="exact"/>
              <w:rPr>
                <w:b/>
                <w:bCs/>
                <w:i/>
                <w:iCs/>
                <w:color w:val="000000"/>
                <w:lang w:eastAsia="ar-SA"/>
              </w:rPr>
            </w:pPr>
          </w:p>
          <w:p w:rsidR="009D0B2B" w:rsidRPr="00F33435" w:rsidRDefault="009D0B2B" w:rsidP="00772BE0">
            <w:pPr>
              <w:suppressAutoHyphens/>
              <w:spacing w:line="226" w:lineRule="exact"/>
              <w:rPr>
                <w:lang w:eastAsia="ar-SA"/>
              </w:rPr>
            </w:pPr>
            <w:r w:rsidRPr="00F33435">
              <w:rPr>
                <w:b/>
                <w:bCs/>
                <w:i/>
                <w:iCs/>
                <w:color w:val="000000"/>
                <w:lang w:eastAsia="ar-SA"/>
              </w:rPr>
              <w:t>Население,</w:t>
            </w:r>
          </w:p>
          <w:p w:rsidR="009D0B2B" w:rsidRPr="00F33435" w:rsidRDefault="009D0B2B" w:rsidP="00772BE0">
            <w:pPr>
              <w:suppressAutoHyphens/>
              <w:spacing w:line="226" w:lineRule="exact"/>
              <w:rPr>
                <w:lang w:eastAsia="ar-SA"/>
              </w:rPr>
            </w:pPr>
            <w:r w:rsidRPr="00F33435">
              <w:rPr>
                <w:b/>
                <w:bCs/>
                <w:i/>
                <w:iCs/>
                <w:color w:val="000000"/>
                <w:lang w:eastAsia="ar-SA"/>
              </w:rPr>
              <w:t>демография,</w:t>
            </w:r>
          </w:p>
          <w:p w:rsidR="009D0B2B" w:rsidRPr="00F33435" w:rsidRDefault="009D0B2B" w:rsidP="00772BE0">
            <w:pPr>
              <w:spacing w:line="226" w:lineRule="exact"/>
            </w:pPr>
            <w:r w:rsidRPr="00F33435">
              <w:rPr>
                <w:b/>
                <w:bCs/>
                <w:i/>
                <w:iCs/>
                <w:color w:val="000000"/>
                <w:lang w:eastAsia="ar-SA"/>
              </w:rPr>
              <w:t>трудовые ресурсы</w:t>
            </w:r>
          </w:p>
        </w:tc>
        <w:tc>
          <w:tcPr>
            <w:tcW w:w="3786" w:type="dxa"/>
          </w:tcPr>
          <w:p w:rsidR="009D0B2B" w:rsidRPr="00F33435" w:rsidRDefault="009D0B2B" w:rsidP="009D0B2B">
            <w:pPr>
              <w:widowControl w:val="0"/>
              <w:numPr>
                <w:ilvl w:val="0"/>
                <w:numId w:val="6"/>
              </w:numPr>
              <w:tabs>
                <w:tab w:val="left" w:pos="481"/>
              </w:tabs>
              <w:suppressAutoHyphens/>
              <w:spacing w:line="235" w:lineRule="exact"/>
              <w:ind w:left="140"/>
              <w:rPr>
                <w:lang w:eastAsia="ar-SA"/>
              </w:rPr>
            </w:pPr>
            <w:r w:rsidRPr="00F33435">
              <w:rPr>
                <w:color w:val="000000"/>
                <w:lang w:eastAsia="ar-SA"/>
              </w:rPr>
              <w:t>Стабилизация численности</w:t>
            </w:r>
            <w:r w:rsidRPr="00F33435">
              <w:rPr>
                <w:color w:val="000000"/>
                <w:lang w:eastAsia="ar-SA"/>
              </w:rPr>
              <w:br/>
              <w:t>населения;</w:t>
            </w:r>
          </w:p>
          <w:p w:rsidR="009D0B2B" w:rsidRPr="00F33435" w:rsidRDefault="009D0B2B" w:rsidP="009D0B2B">
            <w:pPr>
              <w:widowControl w:val="0"/>
              <w:numPr>
                <w:ilvl w:val="0"/>
                <w:numId w:val="6"/>
              </w:numPr>
              <w:tabs>
                <w:tab w:val="left" w:pos="500"/>
              </w:tabs>
              <w:suppressAutoHyphens/>
              <w:spacing w:line="235" w:lineRule="exact"/>
              <w:ind w:left="140"/>
              <w:rPr>
                <w:lang w:eastAsia="ar-SA"/>
              </w:rPr>
            </w:pPr>
            <w:r w:rsidRPr="00F33435">
              <w:rPr>
                <w:color w:val="000000"/>
                <w:lang w:eastAsia="ar-SA"/>
              </w:rPr>
              <w:t>Ежегодное увеличение</w:t>
            </w:r>
            <w:r w:rsidRPr="00F33435">
              <w:rPr>
                <w:color w:val="000000"/>
                <w:lang w:eastAsia="ar-SA"/>
              </w:rPr>
              <w:br/>
              <w:t>численности населения в</w:t>
            </w:r>
            <w:r w:rsidRPr="00F33435">
              <w:rPr>
                <w:color w:val="000000"/>
                <w:lang w:eastAsia="ar-SA"/>
              </w:rPr>
              <w:br/>
              <w:t>трудоспособном возрасте;</w:t>
            </w:r>
          </w:p>
          <w:p w:rsidR="009D0B2B" w:rsidRPr="00F33435" w:rsidRDefault="009D0B2B" w:rsidP="009D0B2B">
            <w:pPr>
              <w:widowControl w:val="0"/>
              <w:numPr>
                <w:ilvl w:val="0"/>
                <w:numId w:val="6"/>
              </w:numPr>
              <w:tabs>
                <w:tab w:val="left" w:pos="495"/>
              </w:tabs>
              <w:suppressAutoHyphens/>
              <w:spacing w:line="235" w:lineRule="exact"/>
              <w:ind w:left="140"/>
              <w:rPr>
                <w:lang w:eastAsia="ar-SA"/>
              </w:rPr>
            </w:pPr>
            <w:r w:rsidRPr="00F33435">
              <w:rPr>
                <w:color w:val="000000"/>
                <w:lang w:eastAsia="ar-SA"/>
              </w:rPr>
              <w:t>Снижение величины</w:t>
            </w:r>
            <w:r w:rsidRPr="00F33435">
              <w:rPr>
                <w:color w:val="000000"/>
                <w:lang w:eastAsia="ar-SA"/>
              </w:rPr>
              <w:br/>
              <w:t>демографической нагрузки;</w:t>
            </w:r>
          </w:p>
          <w:p w:rsidR="009D0B2B" w:rsidRPr="00F33435" w:rsidRDefault="009D0B2B" w:rsidP="009D0B2B">
            <w:pPr>
              <w:widowControl w:val="0"/>
              <w:numPr>
                <w:ilvl w:val="0"/>
                <w:numId w:val="6"/>
              </w:numPr>
              <w:tabs>
                <w:tab w:val="left" w:pos="490"/>
              </w:tabs>
              <w:suppressAutoHyphens/>
              <w:spacing w:line="235" w:lineRule="exact"/>
              <w:ind w:left="140"/>
              <w:rPr>
                <w:lang w:eastAsia="ar-SA"/>
              </w:rPr>
            </w:pPr>
            <w:r w:rsidRPr="00F33435">
              <w:rPr>
                <w:color w:val="000000"/>
                <w:lang w:eastAsia="ar-SA"/>
              </w:rPr>
              <w:t>Низкий уровень смертности и</w:t>
            </w:r>
            <w:r w:rsidRPr="00F33435">
              <w:rPr>
                <w:color w:val="000000"/>
                <w:lang w:eastAsia="ar-SA"/>
              </w:rPr>
              <w:br/>
              <w:t>естественной убыли населения по сравнению с Ломоносовским районом</w:t>
            </w:r>
            <w:r w:rsidRPr="00F33435">
              <w:rPr>
                <w:color w:val="000000"/>
                <w:lang w:eastAsia="ar-SA"/>
              </w:rPr>
              <w:br/>
              <w:t>и Ленинградской областью в целом;</w:t>
            </w:r>
          </w:p>
          <w:p w:rsidR="009D0B2B" w:rsidRPr="00F33435" w:rsidRDefault="009D0B2B" w:rsidP="009D0B2B">
            <w:pPr>
              <w:widowControl w:val="0"/>
              <w:numPr>
                <w:ilvl w:val="0"/>
                <w:numId w:val="6"/>
              </w:numPr>
              <w:tabs>
                <w:tab w:val="left" w:pos="486"/>
              </w:tabs>
              <w:suppressAutoHyphens/>
              <w:spacing w:line="235" w:lineRule="exact"/>
              <w:rPr>
                <w:lang w:eastAsia="ar-SA"/>
              </w:rPr>
            </w:pPr>
            <w:r w:rsidRPr="00F33435">
              <w:rPr>
                <w:color w:val="000000"/>
                <w:lang w:eastAsia="ar-SA"/>
              </w:rPr>
              <w:lastRenderedPageBreak/>
              <w:t>Высокий уровень занятости</w:t>
            </w:r>
            <w:r w:rsidRPr="00F33435">
              <w:rPr>
                <w:color w:val="000000"/>
                <w:lang w:eastAsia="ar-SA"/>
              </w:rPr>
              <w:br/>
              <w:t>населения;</w:t>
            </w:r>
          </w:p>
          <w:p w:rsidR="009D0B2B" w:rsidRPr="00F33435" w:rsidRDefault="009D0B2B" w:rsidP="00772BE0">
            <w:pPr>
              <w:suppressAutoHyphens/>
              <w:jc w:val="both"/>
              <w:rPr>
                <w:b/>
                <w:bCs/>
                <w:u w:val="single"/>
                <w:lang w:eastAsia="ar-SA"/>
              </w:rPr>
            </w:pPr>
            <w:r w:rsidRPr="00F33435">
              <w:rPr>
                <w:color w:val="000000"/>
                <w:lang w:eastAsia="ar-SA"/>
              </w:rPr>
              <w:t>Низкий уровень безработицы.</w:t>
            </w:r>
          </w:p>
        </w:tc>
        <w:tc>
          <w:tcPr>
            <w:tcW w:w="3634" w:type="dxa"/>
          </w:tcPr>
          <w:p w:rsidR="009D0B2B" w:rsidRPr="00F33435" w:rsidRDefault="009D0B2B" w:rsidP="009D0B2B">
            <w:pPr>
              <w:widowControl w:val="0"/>
              <w:numPr>
                <w:ilvl w:val="0"/>
                <w:numId w:val="7"/>
              </w:numPr>
              <w:tabs>
                <w:tab w:val="left" w:pos="250"/>
              </w:tabs>
              <w:suppressAutoHyphens/>
              <w:spacing w:line="230" w:lineRule="exact"/>
              <w:rPr>
                <w:lang w:eastAsia="ar-SA"/>
              </w:rPr>
            </w:pPr>
            <w:r w:rsidRPr="00F33435">
              <w:rPr>
                <w:color w:val="000000"/>
                <w:lang w:eastAsia="ar-SA"/>
              </w:rPr>
              <w:lastRenderedPageBreak/>
              <w:t>Уровень демографической</w:t>
            </w:r>
            <w:r w:rsidRPr="00F33435">
              <w:rPr>
                <w:color w:val="000000"/>
                <w:lang w:eastAsia="ar-SA"/>
              </w:rPr>
              <w:br/>
              <w:t>нагрузки выше средних</w:t>
            </w:r>
            <w:r w:rsidRPr="00F33435">
              <w:rPr>
                <w:color w:val="000000"/>
                <w:lang w:eastAsia="ar-SA"/>
              </w:rPr>
              <w:br/>
              <w:t>значений по Ленинградской</w:t>
            </w:r>
            <w:r w:rsidRPr="00F33435">
              <w:rPr>
                <w:color w:val="000000"/>
                <w:lang w:eastAsia="ar-SA"/>
              </w:rPr>
              <w:br/>
              <w:t>области;</w:t>
            </w:r>
          </w:p>
          <w:p w:rsidR="009D0B2B" w:rsidRPr="00F33435" w:rsidRDefault="009D0B2B" w:rsidP="00772BE0">
            <w:pPr>
              <w:suppressAutoHyphens/>
              <w:spacing w:before="280" w:after="280"/>
              <w:jc w:val="both"/>
              <w:rPr>
                <w:b/>
                <w:bCs/>
                <w:u w:val="single"/>
                <w:lang w:eastAsia="ar-SA"/>
              </w:rPr>
            </w:pPr>
            <w:r w:rsidRPr="00F33435">
              <w:rPr>
                <w:color w:val="000000"/>
                <w:lang w:eastAsia="ar-SA"/>
              </w:rPr>
              <w:t>Высокая занятость в</w:t>
            </w:r>
            <w:r w:rsidRPr="00F33435">
              <w:rPr>
                <w:color w:val="000000"/>
                <w:lang w:eastAsia="ar-SA"/>
              </w:rPr>
              <w:br/>
              <w:t>поселении в значительной</w:t>
            </w:r>
            <w:r w:rsidRPr="00F33435">
              <w:rPr>
                <w:color w:val="000000"/>
                <w:lang w:eastAsia="ar-SA"/>
              </w:rPr>
              <w:br/>
              <w:t>степени формируется за счет</w:t>
            </w:r>
            <w:r w:rsidRPr="00F33435">
              <w:rPr>
                <w:color w:val="000000"/>
                <w:lang w:eastAsia="ar-SA"/>
              </w:rPr>
              <w:br/>
              <w:t>маятниковой миграции из</w:t>
            </w:r>
            <w:r w:rsidRPr="00F33435">
              <w:rPr>
                <w:color w:val="000000"/>
                <w:lang w:eastAsia="ar-SA"/>
              </w:rPr>
              <w:br/>
              <w:t>Санкт-Петербурга.</w:t>
            </w:r>
          </w:p>
        </w:tc>
      </w:tr>
      <w:tr w:rsidR="009D0B2B" w:rsidRPr="00F33435" w:rsidTr="00772BE0">
        <w:tc>
          <w:tcPr>
            <w:tcW w:w="2077" w:type="dxa"/>
          </w:tcPr>
          <w:p w:rsidR="009D0B2B" w:rsidRPr="00F33435" w:rsidRDefault="009D0B2B" w:rsidP="00772BE0">
            <w:pPr>
              <w:suppressAutoHyphens/>
              <w:spacing w:before="280" w:after="280"/>
              <w:jc w:val="both"/>
              <w:rPr>
                <w:b/>
                <w:bCs/>
                <w:u w:val="single"/>
                <w:lang w:eastAsia="ar-SA"/>
              </w:rPr>
            </w:pPr>
            <w:r w:rsidRPr="00F33435">
              <w:rPr>
                <w:b/>
                <w:bCs/>
                <w:i/>
                <w:iCs/>
                <w:color w:val="000000"/>
                <w:lang w:eastAsia="ar-SA"/>
              </w:rPr>
              <w:lastRenderedPageBreak/>
              <w:t>Образование</w:t>
            </w:r>
          </w:p>
        </w:tc>
        <w:tc>
          <w:tcPr>
            <w:tcW w:w="3786" w:type="dxa"/>
          </w:tcPr>
          <w:p w:rsidR="009D0B2B" w:rsidRPr="00F33435" w:rsidRDefault="009D0B2B" w:rsidP="009D0B2B">
            <w:pPr>
              <w:widowControl w:val="0"/>
              <w:numPr>
                <w:ilvl w:val="0"/>
                <w:numId w:val="8"/>
              </w:numPr>
              <w:tabs>
                <w:tab w:val="left" w:pos="486"/>
              </w:tabs>
              <w:suppressAutoHyphens/>
              <w:spacing w:line="230" w:lineRule="exact"/>
              <w:ind w:left="140"/>
              <w:rPr>
                <w:lang w:eastAsia="ar-SA"/>
              </w:rPr>
            </w:pPr>
            <w:r w:rsidRPr="00F33435">
              <w:rPr>
                <w:color w:val="000000"/>
                <w:lang w:eastAsia="ar-SA"/>
              </w:rPr>
              <w:t>На территории поселения</w:t>
            </w:r>
            <w:r w:rsidRPr="00F33435">
              <w:rPr>
                <w:color w:val="000000"/>
                <w:lang w:eastAsia="ar-SA"/>
              </w:rPr>
              <w:br/>
              <w:t>расположены 2 детских сада и две  школа;</w:t>
            </w:r>
          </w:p>
          <w:p w:rsidR="009D0B2B" w:rsidRPr="00F33435" w:rsidRDefault="009D0B2B" w:rsidP="009D0B2B">
            <w:pPr>
              <w:widowControl w:val="0"/>
              <w:numPr>
                <w:ilvl w:val="0"/>
                <w:numId w:val="8"/>
              </w:numPr>
              <w:tabs>
                <w:tab w:val="left" w:pos="490"/>
              </w:tabs>
              <w:suppressAutoHyphens/>
              <w:spacing w:line="230" w:lineRule="exact"/>
              <w:ind w:left="140"/>
              <w:rPr>
                <w:lang w:eastAsia="ar-SA"/>
              </w:rPr>
            </w:pPr>
            <w:r w:rsidRPr="00F33435">
              <w:rPr>
                <w:color w:val="000000"/>
                <w:lang w:eastAsia="ar-SA"/>
              </w:rPr>
              <w:t>Охват детей дошкольного</w:t>
            </w:r>
            <w:r w:rsidRPr="00F33435">
              <w:rPr>
                <w:color w:val="000000"/>
                <w:lang w:eastAsia="ar-SA"/>
              </w:rPr>
              <w:br/>
              <w:t>возраста услугами детских садов</w:t>
            </w:r>
            <w:r w:rsidRPr="00F33435">
              <w:rPr>
                <w:color w:val="000000"/>
                <w:lang w:eastAsia="ar-SA"/>
              </w:rPr>
              <w:br/>
              <w:t>соответствует нормативному</w:t>
            </w:r>
            <w:r w:rsidRPr="00F33435">
              <w:rPr>
                <w:color w:val="000000"/>
                <w:lang w:eastAsia="ar-SA"/>
              </w:rPr>
              <w:br/>
              <w:t>значению - 90%;</w:t>
            </w:r>
          </w:p>
          <w:p w:rsidR="009D0B2B" w:rsidRPr="00F33435" w:rsidRDefault="009D0B2B" w:rsidP="009D0B2B">
            <w:pPr>
              <w:widowControl w:val="0"/>
              <w:numPr>
                <w:ilvl w:val="0"/>
                <w:numId w:val="8"/>
              </w:numPr>
              <w:tabs>
                <w:tab w:val="left" w:pos="486"/>
              </w:tabs>
              <w:suppressAutoHyphens/>
              <w:spacing w:line="230" w:lineRule="exact"/>
              <w:ind w:left="140"/>
              <w:rPr>
                <w:lang w:eastAsia="ar-SA"/>
              </w:rPr>
            </w:pPr>
            <w:r w:rsidRPr="00F33435">
              <w:rPr>
                <w:color w:val="000000"/>
                <w:lang w:eastAsia="ar-SA"/>
              </w:rPr>
              <w:t>Для поселения не характерна</w:t>
            </w:r>
            <w:r w:rsidRPr="00F33435">
              <w:rPr>
                <w:color w:val="000000"/>
                <w:lang w:eastAsia="ar-SA"/>
              </w:rPr>
              <w:br/>
              <w:t>типичная для региона проблема</w:t>
            </w:r>
            <w:r w:rsidRPr="00F33435">
              <w:rPr>
                <w:color w:val="000000"/>
                <w:lang w:eastAsia="ar-SA"/>
              </w:rPr>
              <w:br/>
              <w:t>нехватки мест в детских садах.</w:t>
            </w:r>
          </w:p>
          <w:p w:rsidR="009D0B2B" w:rsidRPr="00F33435" w:rsidRDefault="009D0B2B" w:rsidP="00772BE0">
            <w:pPr>
              <w:widowControl w:val="0"/>
              <w:tabs>
                <w:tab w:val="left" w:pos="486"/>
              </w:tabs>
              <w:suppressAutoHyphens/>
              <w:spacing w:line="230" w:lineRule="exact"/>
              <w:ind w:left="140"/>
              <w:rPr>
                <w:lang w:eastAsia="ar-SA"/>
              </w:rPr>
            </w:pPr>
          </w:p>
        </w:tc>
        <w:tc>
          <w:tcPr>
            <w:tcW w:w="3634" w:type="dxa"/>
          </w:tcPr>
          <w:p w:rsidR="009D0B2B" w:rsidRPr="00F33435" w:rsidRDefault="009D0B2B" w:rsidP="00772BE0">
            <w:pPr>
              <w:suppressAutoHyphens/>
              <w:rPr>
                <w:color w:val="000000"/>
                <w:lang w:eastAsia="ar-SA"/>
              </w:rPr>
            </w:pPr>
            <w:r w:rsidRPr="00F33435">
              <w:rPr>
                <w:color w:val="000000"/>
                <w:lang w:eastAsia="ar-SA"/>
              </w:rPr>
              <w:t xml:space="preserve">Дети в школу </w:t>
            </w:r>
            <w:proofErr w:type="gramStart"/>
            <w:r w:rsidRPr="00F33435">
              <w:rPr>
                <w:color w:val="000000"/>
                <w:lang w:eastAsia="ar-SA"/>
              </w:rPr>
              <w:t>из</w:t>
            </w:r>
            <w:proofErr w:type="gramEnd"/>
            <w:r w:rsidRPr="00F33435">
              <w:rPr>
                <w:color w:val="000000"/>
                <w:lang w:eastAsia="ar-SA"/>
              </w:rPr>
              <w:t xml:space="preserve">. </w:t>
            </w:r>
          </w:p>
          <w:p w:rsidR="009D0B2B" w:rsidRPr="00F33435" w:rsidRDefault="009D0B2B" w:rsidP="00772BE0">
            <w:pPr>
              <w:suppressAutoHyphens/>
              <w:rPr>
                <w:b/>
                <w:bCs/>
                <w:u w:val="single"/>
                <w:lang w:eastAsia="ar-SA"/>
              </w:rPr>
            </w:pPr>
            <w:r w:rsidRPr="00F33435">
              <w:rPr>
                <w:color w:val="000000"/>
                <w:lang w:eastAsia="ar-SA"/>
              </w:rPr>
              <w:t xml:space="preserve">Д. </w:t>
            </w:r>
            <w:proofErr w:type="spellStart"/>
            <w:r w:rsidRPr="00F33435">
              <w:rPr>
                <w:color w:val="000000"/>
                <w:lang w:eastAsia="ar-SA"/>
              </w:rPr>
              <w:t>Яльгелево</w:t>
            </w:r>
            <w:proofErr w:type="spellEnd"/>
            <w:r w:rsidRPr="00F33435">
              <w:rPr>
                <w:color w:val="000000"/>
                <w:lang w:eastAsia="ar-SA"/>
              </w:rPr>
              <w:t xml:space="preserve"> стараются попасть в г. Красное Село</w:t>
            </w:r>
          </w:p>
        </w:tc>
      </w:tr>
      <w:tr w:rsidR="009D0B2B" w:rsidRPr="00F33435" w:rsidTr="00772BE0">
        <w:tc>
          <w:tcPr>
            <w:tcW w:w="2077" w:type="dxa"/>
          </w:tcPr>
          <w:p w:rsidR="009D0B2B" w:rsidRPr="00F33435" w:rsidRDefault="009D0B2B" w:rsidP="00772BE0">
            <w:pPr>
              <w:spacing w:after="60" w:line="190" w:lineRule="exact"/>
              <w:rPr>
                <w:b/>
                <w:bCs/>
                <w:i/>
                <w:iCs/>
                <w:color w:val="000000"/>
                <w:sz w:val="22"/>
                <w:szCs w:val="22"/>
                <w:lang w:eastAsia="ar-SA"/>
              </w:rPr>
            </w:pPr>
          </w:p>
          <w:p w:rsidR="009D0B2B" w:rsidRPr="00F33435" w:rsidRDefault="009D0B2B" w:rsidP="00772BE0">
            <w:pPr>
              <w:spacing w:after="60" w:line="190" w:lineRule="exact"/>
              <w:rPr>
                <w:sz w:val="22"/>
                <w:szCs w:val="22"/>
              </w:rPr>
            </w:pPr>
            <w:r w:rsidRPr="00F33435">
              <w:rPr>
                <w:b/>
                <w:bCs/>
                <w:i/>
                <w:iCs/>
                <w:color w:val="000000"/>
                <w:sz w:val="22"/>
                <w:szCs w:val="22"/>
                <w:lang w:eastAsia="ar-SA"/>
              </w:rPr>
              <w:t>Здравоохранение</w:t>
            </w:r>
          </w:p>
        </w:tc>
        <w:tc>
          <w:tcPr>
            <w:tcW w:w="3786" w:type="dxa"/>
          </w:tcPr>
          <w:p w:rsidR="009D0B2B" w:rsidRPr="00F33435" w:rsidRDefault="009D0B2B" w:rsidP="009D0B2B">
            <w:pPr>
              <w:widowControl w:val="0"/>
              <w:numPr>
                <w:ilvl w:val="0"/>
                <w:numId w:val="9"/>
              </w:numPr>
              <w:tabs>
                <w:tab w:val="left" w:pos="350"/>
              </w:tabs>
              <w:suppressAutoHyphens/>
              <w:spacing w:line="230" w:lineRule="exact"/>
              <w:ind w:firstLine="200"/>
              <w:rPr>
                <w:sz w:val="22"/>
                <w:szCs w:val="22"/>
                <w:lang w:eastAsia="ar-SA"/>
              </w:rPr>
            </w:pPr>
            <w:r w:rsidRPr="00F33435">
              <w:rPr>
                <w:color w:val="000000"/>
                <w:sz w:val="22"/>
                <w:szCs w:val="22"/>
                <w:lang w:eastAsia="ar-SA"/>
              </w:rPr>
              <w:t>На территории поселения</w:t>
            </w:r>
            <w:r w:rsidRPr="00F33435">
              <w:rPr>
                <w:color w:val="000000"/>
                <w:sz w:val="22"/>
                <w:szCs w:val="22"/>
                <w:lang w:eastAsia="ar-SA"/>
              </w:rPr>
              <w:br/>
              <w:t>функционирует  амбулатория и больница</w:t>
            </w:r>
            <w:proofErr w:type="gramStart"/>
            <w:r w:rsidRPr="00F33435">
              <w:rPr>
                <w:color w:val="000000"/>
                <w:sz w:val="22"/>
                <w:szCs w:val="22"/>
                <w:lang w:eastAsia="ar-SA"/>
              </w:rPr>
              <w:t xml:space="preserve"> ,</w:t>
            </w:r>
            <w:proofErr w:type="gramEnd"/>
            <w:r w:rsidRPr="00F33435">
              <w:rPr>
                <w:color w:val="000000"/>
                <w:sz w:val="22"/>
                <w:szCs w:val="22"/>
                <w:lang w:eastAsia="ar-SA"/>
              </w:rPr>
              <w:t xml:space="preserve"> совокупная мощность</w:t>
            </w:r>
            <w:r w:rsidRPr="00F33435">
              <w:rPr>
                <w:color w:val="000000"/>
                <w:sz w:val="22"/>
                <w:szCs w:val="22"/>
                <w:lang w:eastAsia="ar-SA"/>
              </w:rPr>
              <w:br/>
              <w:t>которых составляет 30-45 посещений в смену;</w:t>
            </w:r>
          </w:p>
          <w:p w:rsidR="009D0B2B" w:rsidRPr="00F33435" w:rsidRDefault="009D0B2B" w:rsidP="009D0B2B">
            <w:pPr>
              <w:widowControl w:val="0"/>
              <w:numPr>
                <w:ilvl w:val="0"/>
                <w:numId w:val="9"/>
              </w:numPr>
              <w:tabs>
                <w:tab w:val="left" w:pos="341"/>
              </w:tabs>
              <w:suppressAutoHyphens/>
              <w:spacing w:line="230" w:lineRule="exact"/>
              <w:ind w:firstLine="200"/>
              <w:rPr>
                <w:sz w:val="22"/>
                <w:szCs w:val="22"/>
                <w:lang w:eastAsia="ar-SA"/>
              </w:rPr>
            </w:pPr>
            <w:r w:rsidRPr="00F33435">
              <w:rPr>
                <w:color w:val="000000"/>
                <w:sz w:val="22"/>
                <w:szCs w:val="22"/>
                <w:lang w:eastAsia="ar-SA"/>
              </w:rPr>
              <w:t>Территориальная близость</w:t>
            </w:r>
            <w:r w:rsidRPr="00F33435">
              <w:rPr>
                <w:color w:val="000000"/>
                <w:sz w:val="22"/>
                <w:szCs w:val="22"/>
                <w:lang w:eastAsia="ar-SA"/>
              </w:rPr>
              <w:br/>
              <w:t>Санкт-Петербурга создает</w:t>
            </w:r>
            <w:r w:rsidRPr="00F33435">
              <w:rPr>
                <w:color w:val="000000"/>
                <w:sz w:val="22"/>
                <w:szCs w:val="22"/>
                <w:lang w:eastAsia="ar-SA"/>
              </w:rPr>
              <w:br/>
              <w:t>возможность для получения</w:t>
            </w:r>
            <w:r w:rsidRPr="00F33435">
              <w:rPr>
                <w:color w:val="000000"/>
                <w:sz w:val="22"/>
                <w:szCs w:val="22"/>
                <w:lang w:eastAsia="ar-SA"/>
              </w:rPr>
              <w:br/>
              <w:t>качественной высококвалифицированной</w:t>
            </w:r>
            <w:r w:rsidRPr="00F33435">
              <w:rPr>
                <w:color w:val="000000"/>
                <w:sz w:val="22"/>
                <w:szCs w:val="22"/>
                <w:lang w:eastAsia="ar-SA"/>
              </w:rPr>
              <w:br/>
              <w:t>медицинской помощи за пределами</w:t>
            </w:r>
            <w:r w:rsidRPr="00F33435">
              <w:rPr>
                <w:color w:val="000000"/>
                <w:sz w:val="22"/>
                <w:szCs w:val="22"/>
                <w:lang w:eastAsia="ar-SA"/>
              </w:rPr>
              <w:br/>
              <w:t>поселения.</w:t>
            </w:r>
          </w:p>
        </w:tc>
        <w:tc>
          <w:tcPr>
            <w:tcW w:w="3634" w:type="dxa"/>
          </w:tcPr>
          <w:p w:rsidR="009D0B2B" w:rsidRPr="00F33435" w:rsidRDefault="009D0B2B" w:rsidP="009D0B2B">
            <w:pPr>
              <w:widowControl w:val="0"/>
              <w:numPr>
                <w:ilvl w:val="0"/>
                <w:numId w:val="10"/>
              </w:numPr>
              <w:tabs>
                <w:tab w:val="left" w:pos="254"/>
              </w:tabs>
              <w:suppressAutoHyphens/>
              <w:spacing w:line="230" w:lineRule="exact"/>
              <w:rPr>
                <w:sz w:val="22"/>
                <w:szCs w:val="22"/>
                <w:lang w:eastAsia="ar-SA"/>
              </w:rPr>
            </w:pPr>
            <w:r w:rsidRPr="00F33435">
              <w:rPr>
                <w:color w:val="000000"/>
                <w:sz w:val="22"/>
                <w:szCs w:val="22"/>
                <w:lang w:eastAsia="ar-SA"/>
              </w:rPr>
              <w:t>Низкая обеспеченность</w:t>
            </w:r>
            <w:r w:rsidRPr="00F33435">
              <w:rPr>
                <w:color w:val="000000"/>
                <w:sz w:val="22"/>
                <w:szCs w:val="22"/>
                <w:lang w:eastAsia="ar-SA"/>
              </w:rPr>
              <w:br/>
              <w:t>врачебными кадрами;</w:t>
            </w:r>
          </w:p>
          <w:p w:rsidR="009D0B2B" w:rsidRPr="00F33435" w:rsidRDefault="009D0B2B" w:rsidP="00772BE0">
            <w:pPr>
              <w:suppressAutoHyphens/>
              <w:spacing w:before="280" w:after="280"/>
              <w:jc w:val="both"/>
              <w:rPr>
                <w:color w:val="000000"/>
                <w:sz w:val="22"/>
                <w:szCs w:val="22"/>
                <w:lang w:eastAsia="ar-SA"/>
              </w:rPr>
            </w:pPr>
            <w:r w:rsidRPr="00F33435">
              <w:rPr>
                <w:color w:val="000000"/>
                <w:sz w:val="22"/>
                <w:szCs w:val="22"/>
                <w:lang w:eastAsia="ar-SA"/>
              </w:rPr>
              <w:t>Недостаточный уровень</w:t>
            </w:r>
            <w:r w:rsidRPr="00F33435">
              <w:rPr>
                <w:color w:val="000000"/>
                <w:sz w:val="22"/>
                <w:szCs w:val="22"/>
                <w:lang w:eastAsia="ar-SA"/>
              </w:rPr>
              <w:br/>
              <w:t>развития материально-</w:t>
            </w:r>
            <w:r w:rsidRPr="00F33435">
              <w:rPr>
                <w:color w:val="000000"/>
                <w:sz w:val="22"/>
                <w:szCs w:val="22"/>
                <w:lang w:eastAsia="ar-SA"/>
              </w:rPr>
              <w:br/>
              <w:t>технической базы</w:t>
            </w:r>
            <w:r w:rsidRPr="00F33435">
              <w:rPr>
                <w:color w:val="000000"/>
                <w:sz w:val="22"/>
                <w:szCs w:val="22"/>
                <w:lang w:eastAsia="ar-SA"/>
              </w:rPr>
              <w:br/>
              <w:t>амбулаторий.</w:t>
            </w:r>
          </w:p>
          <w:p w:rsidR="009D0B2B" w:rsidRPr="00F33435" w:rsidRDefault="009D0B2B" w:rsidP="00772BE0">
            <w:pPr>
              <w:suppressAutoHyphens/>
              <w:spacing w:before="280" w:after="280"/>
              <w:jc w:val="both"/>
              <w:rPr>
                <w:b/>
                <w:bCs/>
                <w:sz w:val="22"/>
                <w:szCs w:val="22"/>
                <w:u w:val="single"/>
                <w:lang w:eastAsia="ar-SA"/>
              </w:rPr>
            </w:pPr>
            <w:r w:rsidRPr="00F33435">
              <w:rPr>
                <w:color w:val="000000"/>
                <w:sz w:val="22"/>
                <w:szCs w:val="22"/>
                <w:lang w:eastAsia="ar-SA"/>
              </w:rPr>
              <w:t xml:space="preserve">ФАП в д. </w:t>
            </w:r>
            <w:proofErr w:type="spellStart"/>
            <w:r w:rsidRPr="00F33435">
              <w:rPr>
                <w:color w:val="000000"/>
                <w:sz w:val="22"/>
                <w:szCs w:val="22"/>
                <w:lang w:eastAsia="ar-SA"/>
              </w:rPr>
              <w:t>Яльгелево</w:t>
            </w:r>
            <w:proofErr w:type="spellEnd"/>
            <w:r w:rsidRPr="00F33435">
              <w:rPr>
                <w:color w:val="000000"/>
                <w:sz w:val="22"/>
                <w:szCs w:val="22"/>
                <w:lang w:eastAsia="ar-SA"/>
              </w:rPr>
              <w:t xml:space="preserve"> </w:t>
            </w:r>
            <w:proofErr w:type="gramStart"/>
            <w:r w:rsidRPr="00F33435">
              <w:rPr>
                <w:color w:val="000000"/>
                <w:sz w:val="22"/>
                <w:szCs w:val="22"/>
                <w:lang w:eastAsia="ar-SA"/>
              </w:rPr>
              <w:t>расположен</w:t>
            </w:r>
            <w:proofErr w:type="gramEnd"/>
            <w:r w:rsidRPr="00F33435">
              <w:rPr>
                <w:color w:val="000000"/>
                <w:sz w:val="22"/>
                <w:szCs w:val="22"/>
                <w:lang w:eastAsia="ar-SA"/>
              </w:rPr>
              <w:t xml:space="preserve"> в 3-х комн. квартире многоквартирного дома.</w:t>
            </w:r>
          </w:p>
        </w:tc>
      </w:tr>
      <w:tr w:rsidR="009D0B2B" w:rsidRPr="00F33435" w:rsidTr="00772BE0">
        <w:tc>
          <w:tcPr>
            <w:tcW w:w="2077" w:type="dxa"/>
          </w:tcPr>
          <w:p w:rsidR="009D0B2B" w:rsidRPr="00F33435" w:rsidRDefault="009D0B2B" w:rsidP="00772BE0">
            <w:pPr>
              <w:suppressAutoHyphens/>
              <w:spacing w:line="230" w:lineRule="exact"/>
              <w:rPr>
                <w:b/>
                <w:bCs/>
                <w:i/>
                <w:iCs/>
                <w:color w:val="000000"/>
                <w:sz w:val="22"/>
                <w:szCs w:val="22"/>
                <w:lang w:eastAsia="ar-SA"/>
              </w:rPr>
            </w:pPr>
          </w:p>
          <w:p w:rsidR="009D0B2B" w:rsidRPr="00F33435" w:rsidRDefault="009D0B2B" w:rsidP="00772BE0">
            <w:pPr>
              <w:suppressAutoHyphens/>
              <w:spacing w:line="230" w:lineRule="exact"/>
              <w:rPr>
                <w:sz w:val="22"/>
                <w:szCs w:val="22"/>
                <w:lang w:eastAsia="ar-SA"/>
              </w:rPr>
            </w:pPr>
            <w:r w:rsidRPr="00F33435">
              <w:rPr>
                <w:b/>
                <w:bCs/>
                <w:i/>
                <w:iCs/>
                <w:color w:val="000000"/>
                <w:sz w:val="22"/>
                <w:szCs w:val="22"/>
                <w:lang w:eastAsia="ar-SA"/>
              </w:rPr>
              <w:t>Социальная</w:t>
            </w:r>
          </w:p>
          <w:p w:rsidR="009D0B2B" w:rsidRPr="00F33435" w:rsidRDefault="009D0B2B" w:rsidP="00772BE0">
            <w:pPr>
              <w:spacing w:line="230" w:lineRule="exact"/>
              <w:rPr>
                <w:b/>
                <w:bCs/>
                <w:i/>
                <w:iCs/>
                <w:color w:val="000000"/>
                <w:sz w:val="22"/>
                <w:szCs w:val="22"/>
                <w:lang w:eastAsia="ar-SA"/>
              </w:rPr>
            </w:pPr>
            <w:r w:rsidRPr="00F33435">
              <w:rPr>
                <w:b/>
                <w:bCs/>
                <w:i/>
                <w:iCs/>
                <w:color w:val="000000"/>
                <w:sz w:val="22"/>
                <w:szCs w:val="22"/>
                <w:lang w:eastAsia="ar-SA"/>
              </w:rPr>
              <w:t xml:space="preserve">защита </w:t>
            </w:r>
          </w:p>
          <w:p w:rsidR="009D0B2B" w:rsidRPr="00F33435" w:rsidRDefault="009D0B2B" w:rsidP="00772BE0">
            <w:pPr>
              <w:spacing w:line="230" w:lineRule="exact"/>
              <w:rPr>
                <w:sz w:val="22"/>
                <w:szCs w:val="22"/>
              </w:rPr>
            </w:pPr>
            <w:r w:rsidRPr="00F33435">
              <w:rPr>
                <w:b/>
                <w:bCs/>
                <w:i/>
                <w:iCs/>
                <w:color w:val="000000"/>
                <w:sz w:val="22"/>
                <w:szCs w:val="22"/>
                <w:lang w:eastAsia="ar-SA"/>
              </w:rPr>
              <w:t>населения</w:t>
            </w:r>
          </w:p>
        </w:tc>
        <w:tc>
          <w:tcPr>
            <w:tcW w:w="3786" w:type="dxa"/>
          </w:tcPr>
          <w:p w:rsidR="009D0B2B" w:rsidRPr="00F33435" w:rsidRDefault="009D0B2B" w:rsidP="00772BE0">
            <w:pPr>
              <w:suppressAutoHyphens/>
              <w:spacing w:before="280" w:after="280"/>
              <w:jc w:val="both"/>
              <w:rPr>
                <w:color w:val="000000"/>
                <w:sz w:val="22"/>
                <w:szCs w:val="22"/>
                <w:lang w:eastAsia="ar-SA"/>
              </w:rPr>
            </w:pPr>
            <w:r w:rsidRPr="00F33435">
              <w:rPr>
                <w:color w:val="000000"/>
                <w:sz w:val="22"/>
                <w:szCs w:val="22"/>
                <w:lang w:eastAsia="ar-SA"/>
              </w:rPr>
              <w:t>• В поселении функционирует</w:t>
            </w:r>
            <w:r w:rsidRPr="00F33435">
              <w:rPr>
                <w:color w:val="000000"/>
                <w:sz w:val="22"/>
                <w:szCs w:val="22"/>
                <w:lang w:eastAsia="ar-SA"/>
              </w:rPr>
              <w:br/>
              <w:t>частный пансионат для пожилых людей «Ропша»</w:t>
            </w:r>
          </w:p>
          <w:p w:rsidR="009D0B2B" w:rsidRPr="00F33435" w:rsidRDefault="009D0B2B" w:rsidP="00772BE0">
            <w:pPr>
              <w:suppressAutoHyphens/>
              <w:jc w:val="both"/>
              <w:rPr>
                <w:color w:val="000000"/>
                <w:sz w:val="22"/>
                <w:szCs w:val="22"/>
                <w:lang w:eastAsia="ar-SA"/>
              </w:rPr>
            </w:pPr>
            <w:r w:rsidRPr="00F33435">
              <w:rPr>
                <w:color w:val="000000"/>
                <w:sz w:val="22"/>
                <w:szCs w:val="22"/>
                <w:lang w:eastAsia="ar-SA"/>
              </w:rPr>
              <w:t xml:space="preserve">- Работает удаленное место МФЦ </w:t>
            </w:r>
          </w:p>
          <w:p w:rsidR="009D0B2B" w:rsidRPr="00F33435" w:rsidRDefault="009D0B2B" w:rsidP="00772BE0">
            <w:pPr>
              <w:suppressAutoHyphens/>
              <w:jc w:val="both"/>
              <w:rPr>
                <w:b/>
                <w:bCs/>
                <w:sz w:val="22"/>
                <w:szCs w:val="22"/>
                <w:u w:val="single"/>
                <w:lang w:eastAsia="ar-SA"/>
              </w:rPr>
            </w:pPr>
            <w:r w:rsidRPr="00F33435">
              <w:rPr>
                <w:color w:val="000000"/>
                <w:sz w:val="22"/>
                <w:szCs w:val="22"/>
                <w:lang w:eastAsia="ar-SA"/>
              </w:rPr>
              <w:t>в п. Ропша</w:t>
            </w:r>
          </w:p>
        </w:tc>
        <w:tc>
          <w:tcPr>
            <w:tcW w:w="3634" w:type="dxa"/>
          </w:tcPr>
          <w:p w:rsidR="009D0B2B" w:rsidRPr="00F33435" w:rsidRDefault="009D0B2B" w:rsidP="00772BE0">
            <w:pPr>
              <w:suppressAutoHyphens/>
              <w:spacing w:before="280" w:after="280"/>
              <w:jc w:val="both"/>
              <w:rPr>
                <w:b/>
                <w:bCs/>
                <w:sz w:val="22"/>
                <w:szCs w:val="22"/>
                <w:u w:val="single"/>
                <w:lang w:eastAsia="ar-SA"/>
              </w:rPr>
            </w:pPr>
            <w:r w:rsidRPr="00F33435">
              <w:rPr>
                <w:color w:val="000000"/>
                <w:sz w:val="22"/>
                <w:szCs w:val="22"/>
                <w:lang w:eastAsia="ar-SA"/>
              </w:rPr>
              <w:t>• В поселении отсутствуют</w:t>
            </w:r>
            <w:r w:rsidRPr="00F33435">
              <w:rPr>
                <w:color w:val="000000"/>
                <w:sz w:val="22"/>
                <w:szCs w:val="22"/>
                <w:lang w:eastAsia="ar-SA"/>
              </w:rPr>
              <w:br/>
              <w:t>учреждения социальной</w:t>
            </w:r>
            <w:r w:rsidRPr="00F33435">
              <w:rPr>
                <w:color w:val="000000"/>
                <w:sz w:val="22"/>
                <w:szCs w:val="22"/>
                <w:lang w:eastAsia="ar-SA"/>
              </w:rPr>
              <w:br/>
              <w:t>защиты населения,</w:t>
            </w:r>
            <w:r w:rsidRPr="00F33435">
              <w:rPr>
                <w:color w:val="000000"/>
                <w:sz w:val="22"/>
                <w:szCs w:val="22"/>
                <w:lang w:eastAsia="ar-SA"/>
              </w:rPr>
              <w:br/>
            </w:r>
          </w:p>
        </w:tc>
      </w:tr>
      <w:tr w:rsidR="009D0B2B" w:rsidRPr="00F33435" w:rsidTr="00772BE0">
        <w:tc>
          <w:tcPr>
            <w:tcW w:w="2077" w:type="dxa"/>
          </w:tcPr>
          <w:p w:rsidR="009D0B2B" w:rsidRPr="00F33435" w:rsidRDefault="009D0B2B" w:rsidP="00772BE0">
            <w:pPr>
              <w:suppressAutoHyphens/>
              <w:spacing w:before="280" w:after="280"/>
              <w:jc w:val="both"/>
              <w:rPr>
                <w:b/>
                <w:bCs/>
                <w:sz w:val="22"/>
                <w:szCs w:val="22"/>
                <w:u w:val="single"/>
                <w:lang w:eastAsia="ar-SA"/>
              </w:rPr>
            </w:pPr>
            <w:r w:rsidRPr="00F33435">
              <w:rPr>
                <w:b/>
                <w:bCs/>
                <w:i/>
                <w:iCs/>
                <w:color w:val="000000"/>
                <w:sz w:val="22"/>
                <w:szCs w:val="22"/>
                <w:lang w:eastAsia="ar-SA"/>
              </w:rPr>
              <w:t>Культура</w:t>
            </w:r>
          </w:p>
        </w:tc>
        <w:tc>
          <w:tcPr>
            <w:tcW w:w="3786" w:type="dxa"/>
          </w:tcPr>
          <w:p w:rsidR="009D0B2B" w:rsidRPr="00F33435" w:rsidRDefault="009D0B2B" w:rsidP="009D0B2B">
            <w:pPr>
              <w:widowControl w:val="0"/>
              <w:numPr>
                <w:ilvl w:val="0"/>
                <w:numId w:val="11"/>
              </w:numPr>
              <w:tabs>
                <w:tab w:val="left" w:pos="360"/>
              </w:tabs>
              <w:suppressAutoHyphens/>
              <w:spacing w:line="230" w:lineRule="exact"/>
              <w:ind w:firstLine="200"/>
            </w:pPr>
            <w:r w:rsidRPr="00F33435">
              <w:rPr>
                <w:color w:val="000000"/>
                <w:sz w:val="22"/>
                <w:szCs w:val="22"/>
              </w:rPr>
              <w:t xml:space="preserve">На территории поселения </w:t>
            </w:r>
            <w:proofErr w:type="gramStart"/>
            <w:r w:rsidRPr="00F33435">
              <w:rPr>
                <w:color w:val="000000"/>
                <w:sz w:val="22"/>
                <w:szCs w:val="22"/>
              </w:rPr>
              <w:t>в</w:t>
            </w:r>
            <w:proofErr w:type="gramEnd"/>
            <w:r w:rsidRPr="00F33435">
              <w:rPr>
                <w:color w:val="000000"/>
                <w:sz w:val="22"/>
                <w:szCs w:val="22"/>
              </w:rPr>
              <w:t xml:space="preserve"> </w:t>
            </w:r>
          </w:p>
          <w:p w:rsidR="009D0B2B" w:rsidRPr="00F33435" w:rsidRDefault="009D0B2B" w:rsidP="009D0B2B">
            <w:pPr>
              <w:widowControl w:val="0"/>
              <w:numPr>
                <w:ilvl w:val="0"/>
                <w:numId w:val="11"/>
              </w:numPr>
              <w:tabs>
                <w:tab w:val="left" w:pos="360"/>
              </w:tabs>
              <w:suppressAutoHyphens/>
              <w:spacing w:line="230" w:lineRule="exact"/>
              <w:ind w:firstLine="200"/>
            </w:pPr>
            <w:r w:rsidRPr="00F33435">
              <w:rPr>
                <w:color w:val="000000"/>
              </w:rPr>
              <w:t xml:space="preserve">дер. </w:t>
            </w:r>
            <w:proofErr w:type="spellStart"/>
            <w:r w:rsidRPr="00F33435">
              <w:rPr>
                <w:color w:val="000000"/>
              </w:rPr>
              <w:t>Яльгелво</w:t>
            </w:r>
            <w:proofErr w:type="spellEnd"/>
            <w:r w:rsidRPr="00F33435">
              <w:rPr>
                <w:color w:val="000000"/>
              </w:rPr>
              <w:br/>
              <w:t>расположен   МКУ «Культурно-спортивный центр</w:t>
            </w:r>
            <w:proofErr w:type="gramStart"/>
            <w:r w:rsidRPr="00F33435">
              <w:rPr>
                <w:color w:val="000000"/>
              </w:rPr>
              <w:t>»(</w:t>
            </w:r>
            <w:proofErr w:type="gramEnd"/>
            <w:r w:rsidRPr="00F33435">
              <w:rPr>
                <w:color w:val="000000"/>
              </w:rPr>
              <w:t>дом культуры) и библиотека;</w:t>
            </w:r>
          </w:p>
          <w:p w:rsidR="009D0B2B" w:rsidRPr="00F33435" w:rsidRDefault="009D0B2B" w:rsidP="00772BE0">
            <w:pPr>
              <w:suppressAutoHyphens/>
              <w:spacing w:before="280" w:after="280"/>
              <w:rPr>
                <w:b/>
                <w:bCs/>
                <w:sz w:val="22"/>
                <w:szCs w:val="22"/>
                <w:u w:val="single"/>
                <w:lang w:eastAsia="ar-SA"/>
              </w:rPr>
            </w:pPr>
            <w:r w:rsidRPr="00F33435">
              <w:rPr>
                <w:color w:val="000000"/>
                <w:lang w:eastAsia="ar-SA"/>
              </w:rPr>
              <w:t>На базе учреждений культуры</w:t>
            </w:r>
            <w:r w:rsidRPr="00F33435">
              <w:rPr>
                <w:color w:val="000000"/>
                <w:lang w:eastAsia="ar-SA"/>
              </w:rPr>
              <w:br/>
              <w:t>действуют различные творческие</w:t>
            </w:r>
            <w:r w:rsidRPr="00F33435">
              <w:rPr>
                <w:color w:val="000000"/>
                <w:lang w:eastAsia="ar-SA"/>
              </w:rPr>
              <w:br/>
              <w:t>объединения.</w:t>
            </w:r>
          </w:p>
        </w:tc>
        <w:tc>
          <w:tcPr>
            <w:tcW w:w="3634" w:type="dxa"/>
          </w:tcPr>
          <w:p w:rsidR="009D0B2B" w:rsidRPr="00F33435" w:rsidRDefault="009D0B2B" w:rsidP="009D0B2B">
            <w:pPr>
              <w:widowControl w:val="0"/>
              <w:numPr>
                <w:ilvl w:val="0"/>
                <w:numId w:val="12"/>
              </w:numPr>
              <w:tabs>
                <w:tab w:val="left" w:pos="264"/>
              </w:tabs>
              <w:suppressAutoHyphens/>
              <w:spacing w:line="230" w:lineRule="exact"/>
            </w:pPr>
            <w:r w:rsidRPr="00F33435">
              <w:rPr>
                <w:color w:val="000000"/>
              </w:rPr>
              <w:t>Обеспеченность</w:t>
            </w:r>
            <w:r w:rsidRPr="00F33435">
              <w:rPr>
                <w:color w:val="000000"/>
              </w:rPr>
              <w:br/>
              <w:t>культурно-досуговыми</w:t>
            </w:r>
            <w:r w:rsidRPr="00F33435">
              <w:rPr>
                <w:color w:val="000000"/>
              </w:rPr>
              <w:br/>
              <w:t xml:space="preserve">учреждениями (мощность </w:t>
            </w:r>
            <w:r w:rsidRPr="00F33435">
              <w:rPr>
                <w:color w:val="000000"/>
              </w:rPr>
              <w:br/>
              <w:t xml:space="preserve">соответствует </w:t>
            </w:r>
            <w:proofErr w:type="gramStart"/>
            <w:r w:rsidRPr="00F33435">
              <w:rPr>
                <w:color w:val="000000"/>
              </w:rPr>
              <w:t>нормативной</w:t>
            </w:r>
            <w:proofErr w:type="gramEnd"/>
            <w:r w:rsidRPr="00F33435">
              <w:rPr>
                <w:color w:val="000000"/>
              </w:rPr>
              <w:t>);</w:t>
            </w:r>
          </w:p>
          <w:p w:rsidR="009D0B2B" w:rsidRPr="00F33435" w:rsidRDefault="009D0B2B" w:rsidP="00772BE0">
            <w:pPr>
              <w:suppressAutoHyphens/>
              <w:spacing w:before="280" w:after="280"/>
              <w:rPr>
                <w:b/>
                <w:bCs/>
                <w:sz w:val="22"/>
                <w:szCs w:val="22"/>
                <w:u w:val="single"/>
                <w:lang w:eastAsia="ar-SA"/>
              </w:rPr>
            </w:pPr>
          </w:p>
        </w:tc>
      </w:tr>
      <w:tr w:rsidR="009D0B2B" w:rsidRPr="00F33435" w:rsidTr="00772BE0">
        <w:tc>
          <w:tcPr>
            <w:tcW w:w="2077" w:type="dxa"/>
          </w:tcPr>
          <w:p w:rsidR="009D0B2B" w:rsidRPr="00F33435" w:rsidRDefault="009D0B2B" w:rsidP="00772BE0">
            <w:pPr>
              <w:suppressAutoHyphens/>
              <w:spacing w:before="280" w:after="280"/>
              <w:rPr>
                <w:b/>
                <w:bCs/>
                <w:sz w:val="22"/>
                <w:szCs w:val="22"/>
                <w:u w:val="single"/>
                <w:lang w:eastAsia="ar-SA"/>
              </w:rPr>
            </w:pPr>
            <w:r w:rsidRPr="00F33435">
              <w:rPr>
                <w:b/>
                <w:bCs/>
                <w:i/>
                <w:iCs/>
                <w:color w:val="000000"/>
                <w:sz w:val="22"/>
                <w:szCs w:val="22"/>
                <w:lang w:eastAsia="ar-SA"/>
              </w:rPr>
              <w:t>Физическая</w:t>
            </w:r>
            <w:r w:rsidRPr="00F33435">
              <w:rPr>
                <w:b/>
                <w:bCs/>
                <w:i/>
                <w:iCs/>
                <w:color w:val="000000"/>
                <w:sz w:val="22"/>
                <w:szCs w:val="22"/>
                <w:lang w:eastAsia="ar-SA"/>
              </w:rPr>
              <w:br/>
              <w:t>культура и</w:t>
            </w:r>
            <w:r w:rsidRPr="00F33435">
              <w:rPr>
                <w:b/>
                <w:bCs/>
                <w:i/>
                <w:iCs/>
                <w:color w:val="000000"/>
                <w:sz w:val="22"/>
                <w:szCs w:val="22"/>
                <w:lang w:eastAsia="ar-SA"/>
              </w:rPr>
              <w:br/>
              <w:t>спорт</w:t>
            </w:r>
          </w:p>
        </w:tc>
        <w:tc>
          <w:tcPr>
            <w:tcW w:w="3786" w:type="dxa"/>
          </w:tcPr>
          <w:p w:rsidR="009D0B2B" w:rsidRPr="00F33435" w:rsidRDefault="009D0B2B" w:rsidP="009D0B2B">
            <w:pPr>
              <w:widowControl w:val="0"/>
              <w:numPr>
                <w:ilvl w:val="0"/>
                <w:numId w:val="13"/>
              </w:numPr>
              <w:tabs>
                <w:tab w:val="left" w:pos="350"/>
              </w:tabs>
              <w:suppressAutoHyphens/>
              <w:spacing w:line="230" w:lineRule="exact"/>
              <w:ind w:firstLine="200"/>
            </w:pPr>
            <w:r w:rsidRPr="00F33435">
              <w:rPr>
                <w:color w:val="000000"/>
              </w:rPr>
              <w:t xml:space="preserve">В дер. </w:t>
            </w:r>
            <w:proofErr w:type="spellStart"/>
            <w:r w:rsidRPr="00F33435">
              <w:rPr>
                <w:color w:val="000000"/>
              </w:rPr>
              <w:t>Яльгелево</w:t>
            </w:r>
            <w:proofErr w:type="spellEnd"/>
            <w:r w:rsidRPr="00F33435">
              <w:rPr>
                <w:color w:val="000000"/>
              </w:rPr>
              <w:br/>
              <w:t>расположен  стадион,</w:t>
            </w:r>
            <w:r w:rsidRPr="00F33435">
              <w:rPr>
                <w:color w:val="000000"/>
              </w:rPr>
              <w:br/>
              <w:t>функционируют:  спортивная  секция по боксу, спортивное ориентирование;</w:t>
            </w:r>
          </w:p>
          <w:p w:rsidR="009D0B2B" w:rsidRPr="00F33435" w:rsidRDefault="009D0B2B" w:rsidP="00772BE0">
            <w:pPr>
              <w:suppressAutoHyphens/>
              <w:spacing w:before="280" w:after="280"/>
              <w:jc w:val="both"/>
              <w:rPr>
                <w:color w:val="000000"/>
                <w:lang w:eastAsia="ar-SA"/>
              </w:rPr>
            </w:pPr>
          </w:p>
          <w:p w:rsidR="009D0B2B" w:rsidRPr="00F33435" w:rsidRDefault="009D0B2B" w:rsidP="00772BE0">
            <w:pPr>
              <w:suppressAutoHyphens/>
              <w:jc w:val="both"/>
              <w:rPr>
                <w:b/>
                <w:bCs/>
                <w:sz w:val="22"/>
                <w:szCs w:val="22"/>
                <w:u w:val="single"/>
                <w:lang w:eastAsia="ar-SA"/>
              </w:rPr>
            </w:pPr>
            <w:r w:rsidRPr="00F33435">
              <w:rPr>
                <w:color w:val="000000"/>
                <w:sz w:val="22"/>
                <w:szCs w:val="22"/>
                <w:lang w:eastAsia="ar-SA"/>
              </w:rPr>
              <w:t>На территории поселения</w:t>
            </w:r>
            <w:r w:rsidRPr="00F33435">
              <w:rPr>
                <w:color w:val="000000"/>
                <w:sz w:val="22"/>
                <w:szCs w:val="22"/>
                <w:lang w:eastAsia="ar-SA"/>
              </w:rPr>
              <w:br/>
              <w:t xml:space="preserve">расположен  конный клуб ООО «Ковчег» </w:t>
            </w:r>
          </w:p>
          <w:p w:rsidR="009D0B2B" w:rsidRPr="00F33435" w:rsidRDefault="009D0B2B" w:rsidP="00772BE0">
            <w:pPr>
              <w:suppressAutoHyphens/>
              <w:jc w:val="both"/>
              <w:rPr>
                <w:b/>
                <w:bCs/>
                <w:sz w:val="22"/>
                <w:szCs w:val="22"/>
                <w:u w:val="single"/>
                <w:lang w:eastAsia="ar-SA"/>
              </w:rPr>
            </w:pPr>
          </w:p>
        </w:tc>
        <w:tc>
          <w:tcPr>
            <w:tcW w:w="3634" w:type="dxa"/>
          </w:tcPr>
          <w:p w:rsidR="009D0B2B" w:rsidRPr="00F33435" w:rsidRDefault="009D0B2B" w:rsidP="00772BE0">
            <w:pPr>
              <w:suppressAutoHyphens/>
              <w:spacing w:before="280" w:after="280"/>
              <w:jc w:val="both"/>
              <w:rPr>
                <w:b/>
                <w:bCs/>
                <w:sz w:val="22"/>
                <w:szCs w:val="22"/>
                <w:u w:val="single"/>
                <w:lang w:eastAsia="ar-SA"/>
              </w:rPr>
            </w:pPr>
            <w:r w:rsidRPr="00F33435">
              <w:rPr>
                <w:color w:val="000000"/>
                <w:sz w:val="22"/>
                <w:szCs w:val="22"/>
                <w:lang w:eastAsia="ar-SA"/>
              </w:rPr>
              <w:t>• Увеличению охвата</w:t>
            </w:r>
            <w:r w:rsidRPr="00F33435">
              <w:rPr>
                <w:color w:val="000000"/>
                <w:sz w:val="22"/>
                <w:szCs w:val="22"/>
                <w:lang w:eastAsia="ar-SA"/>
              </w:rPr>
              <w:br/>
              <w:t>населения занятиями</w:t>
            </w:r>
            <w:r w:rsidRPr="00F33435">
              <w:rPr>
                <w:color w:val="000000"/>
                <w:sz w:val="22"/>
                <w:szCs w:val="22"/>
                <w:lang w:eastAsia="ar-SA"/>
              </w:rPr>
              <w:br/>
              <w:t>физической культуры и</w:t>
            </w:r>
            <w:r w:rsidRPr="00F33435">
              <w:rPr>
                <w:color w:val="000000"/>
                <w:sz w:val="22"/>
                <w:szCs w:val="22"/>
                <w:lang w:eastAsia="ar-SA"/>
              </w:rPr>
              <w:br/>
              <w:t>спорта и повышению</w:t>
            </w:r>
            <w:r w:rsidRPr="00F33435">
              <w:rPr>
                <w:color w:val="000000"/>
                <w:sz w:val="22"/>
                <w:szCs w:val="22"/>
                <w:lang w:eastAsia="ar-SA"/>
              </w:rPr>
              <w:br/>
              <w:t>разнообразия спортивн</w:t>
            </w:r>
            <w:proofErr w:type="gramStart"/>
            <w:r w:rsidRPr="00F33435">
              <w:rPr>
                <w:color w:val="000000"/>
                <w:sz w:val="22"/>
                <w:szCs w:val="22"/>
                <w:lang w:eastAsia="ar-SA"/>
              </w:rPr>
              <w:t>о-</w:t>
            </w:r>
            <w:proofErr w:type="gramEnd"/>
            <w:r w:rsidRPr="00F33435">
              <w:rPr>
                <w:color w:val="000000"/>
                <w:sz w:val="22"/>
                <w:szCs w:val="22"/>
                <w:lang w:eastAsia="ar-SA"/>
              </w:rPr>
              <w:br/>
              <w:t>оздоровительных секций</w:t>
            </w:r>
            <w:r w:rsidRPr="00F33435">
              <w:rPr>
                <w:color w:val="000000"/>
                <w:sz w:val="22"/>
                <w:szCs w:val="22"/>
                <w:lang w:eastAsia="ar-SA"/>
              </w:rPr>
              <w:br/>
              <w:t>препятствует отсутствие в</w:t>
            </w:r>
            <w:r w:rsidRPr="00F33435">
              <w:rPr>
                <w:color w:val="000000"/>
                <w:sz w:val="22"/>
                <w:szCs w:val="22"/>
                <w:lang w:eastAsia="ar-SA"/>
              </w:rPr>
              <w:br/>
              <w:t>поселении физкультурно-</w:t>
            </w:r>
            <w:r w:rsidRPr="00F33435">
              <w:rPr>
                <w:color w:val="000000"/>
                <w:sz w:val="22"/>
                <w:szCs w:val="22"/>
                <w:lang w:eastAsia="ar-SA"/>
              </w:rPr>
              <w:br/>
              <w:t>оздоровительного комплекса.</w:t>
            </w:r>
          </w:p>
        </w:tc>
      </w:tr>
      <w:tr w:rsidR="009D0B2B" w:rsidRPr="00F33435" w:rsidTr="00772BE0">
        <w:tc>
          <w:tcPr>
            <w:tcW w:w="2077" w:type="dxa"/>
          </w:tcPr>
          <w:p w:rsidR="009D0B2B" w:rsidRPr="00F33435" w:rsidRDefault="009D0B2B" w:rsidP="00772BE0">
            <w:pPr>
              <w:suppressAutoHyphens/>
              <w:spacing w:line="230" w:lineRule="exact"/>
              <w:jc w:val="both"/>
              <w:rPr>
                <w:b/>
                <w:bCs/>
                <w:i/>
                <w:iCs/>
                <w:color w:val="000000"/>
                <w:sz w:val="22"/>
                <w:szCs w:val="22"/>
                <w:lang w:eastAsia="ar-SA"/>
              </w:rPr>
            </w:pPr>
          </w:p>
          <w:p w:rsidR="009D0B2B" w:rsidRPr="00F33435" w:rsidRDefault="009D0B2B" w:rsidP="00772BE0">
            <w:pPr>
              <w:spacing w:line="230" w:lineRule="exact"/>
              <w:jc w:val="both"/>
              <w:rPr>
                <w:sz w:val="22"/>
                <w:szCs w:val="22"/>
                <w:lang w:eastAsia="ar-SA"/>
              </w:rPr>
            </w:pPr>
            <w:r w:rsidRPr="00F33435">
              <w:rPr>
                <w:b/>
                <w:bCs/>
                <w:i/>
                <w:iCs/>
                <w:color w:val="000000"/>
                <w:sz w:val="22"/>
                <w:szCs w:val="22"/>
                <w:lang w:eastAsia="ar-SA"/>
              </w:rPr>
              <w:t>Жилищно-</w:t>
            </w:r>
          </w:p>
          <w:p w:rsidR="009D0B2B" w:rsidRPr="00F33435" w:rsidRDefault="009D0B2B" w:rsidP="00772BE0">
            <w:pPr>
              <w:spacing w:line="230" w:lineRule="exact"/>
              <w:jc w:val="both"/>
              <w:rPr>
                <w:sz w:val="22"/>
                <w:szCs w:val="22"/>
                <w:lang w:eastAsia="ar-SA"/>
              </w:rPr>
            </w:pPr>
            <w:r w:rsidRPr="00F33435">
              <w:rPr>
                <w:b/>
                <w:bCs/>
                <w:i/>
                <w:iCs/>
                <w:color w:val="000000"/>
                <w:sz w:val="22"/>
                <w:szCs w:val="22"/>
                <w:lang w:eastAsia="ar-SA"/>
              </w:rPr>
              <w:t>коммунальное</w:t>
            </w:r>
          </w:p>
          <w:p w:rsidR="009D0B2B" w:rsidRPr="00F33435" w:rsidRDefault="009D0B2B" w:rsidP="00772BE0">
            <w:pPr>
              <w:spacing w:line="230" w:lineRule="exact"/>
              <w:jc w:val="both"/>
              <w:rPr>
                <w:sz w:val="22"/>
                <w:szCs w:val="22"/>
              </w:rPr>
            </w:pPr>
            <w:r w:rsidRPr="00F33435">
              <w:rPr>
                <w:b/>
                <w:bCs/>
                <w:i/>
                <w:iCs/>
                <w:color w:val="000000"/>
                <w:sz w:val="22"/>
                <w:szCs w:val="22"/>
                <w:lang w:eastAsia="ar-SA"/>
              </w:rPr>
              <w:t>хозяйство</w:t>
            </w:r>
          </w:p>
        </w:tc>
        <w:tc>
          <w:tcPr>
            <w:tcW w:w="3786" w:type="dxa"/>
          </w:tcPr>
          <w:p w:rsidR="009D0B2B" w:rsidRPr="00F33435" w:rsidRDefault="009D0B2B" w:rsidP="009D0B2B">
            <w:pPr>
              <w:widowControl w:val="0"/>
              <w:numPr>
                <w:ilvl w:val="0"/>
                <w:numId w:val="14"/>
              </w:numPr>
              <w:tabs>
                <w:tab w:val="left" w:pos="446"/>
              </w:tabs>
              <w:suppressAutoHyphens/>
              <w:spacing w:line="230" w:lineRule="exact"/>
              <w:rPr>
                <w:sz w:val="22"/>
                <w:szCs w:val="22"/>
              </w:rPr>
            </w:pPr>
            <w:r w:rsidRPr="00F33435">
              <w:rPr>
                <w:color w:val="000000"/>
                <w:sz w:val="22"/>
                <w:szCs w:val="22"/>
                <w:lang w:eastAsia="ar-SA"/>
              </w:rPr>
              <w:t>Существуют планы по развитию</w:t>
            </w:r>
            <w:r w:rsidRPr="00F33435">
              <w:rPr>
                <w:color w:val="000000"/>
                <w:sz w:val="22"/>
                <w:szCs w:val="22"/>
                <w:lang w:eastAsia="ar-SA"/>
              </w:rPr>
              <w:br/>
              <w:t>жилищного малоэтажного и</w:t>
            </w:r>
            <w:r w:rsidRPr="00F33435">
              <w:rPr>
                <w:color w:val="000000"/>
                <w:sz w:val="22"/>
                <w:szCs w:val="22"/>
                <w:lang w:eastAsia="ar-SA"/>
              </w:rPr>
              <w:br/>
              <w:t>коттеджного строительства и</w:t>
            </w:r>
            <w:r w:rsidRPr="00F33435">
              <w:rPr>
                <w:color w:val="000000"/>
                <w:sz w:val="22"/>
                <w:szCs w:val="22"/>
                <w:lang w:eastAsia="ar-SA"/>
              </w:rPr>
              <w:br/>
              <w:t>строительству новых объектов</w:t>
            </w:r>
            <w:r w:rsidRPr="00F33435">
              <w:rPr>
                <w:color w:val="000000"/>
                <w:sz w:val="22"/>
                <w:szCs w:val="22"/>
                <w:lang w:eastAsia="ar-SA"/>
              </w:rPr>
              <w:br/>
              <w:t>коммунального хозяйства.</w:t>
            </w:r>
          </w:p>
        </w:tc>
        <w:tc>
          <w:tcPr>
            <w:tcW w:w="3634" w:type="dxa"/>
          </w:tcPr>
          <w:p w:rsidR="009D0B2B" w:rsidRPr="00F33435" w:rsidRDefault="009D0B2B" w:rsidP="009D0B2B">
            <w:pPr>
              <w:widowControl w:val="0"/>
              <w:numPr>
                <w:ilvl w:val="0"/>
                <w:numId w:val="15"/>
              </w:numPr>
              <w:tabs>
                <w:tab w:val="left" w:pos="355"/>
              </w:tabs>
              <w:suppressAutoHyphens/>
              <w:spacing w:line="230" w:lineRule="exact"/>
              <w:rPr>
                <w:sz w:val="22"/>
                <w:szCs w:val="22"/>
              </w:rPr>
            </w:pPr>
            <w:r w:rsidRPr="00F33435">
              <w:rPr>
                <w:color w:val="000000"/>
                <w:sz w:val="22"/>
                <w:szCs w:val="22"/>
              </w:rPr>
              <w:t>Уровень износа объектов</w:t>
            </w:r>
            <w:r w:rsidRPr="00F33435">
              <w:rPr>
                <w:color w:val="000000"/>
                <w:sz w:val="22"/>
                <w:szCs w:val="22"/>
              </w:rPr>
              <w:br/>
              <w:t>коммунальной</w:t>
            </w:r>
            <w:r w:rsidRPr="00F33435">
              <w:rPr>
                <w:color w:val="000000"/>
                <w:sz w:val="22"/>
                <w:szCs w:val="22"/>
              </w:rPr>
              <w:br/>
              <w:t>инфраструктуры составляет</w:t>
            </w:r>
            <w:r w:rsidRPr="00F33435">
              <w:rPr>
                <w:color w:val="000000"/>
                <w:sz w:val="22"/>
                <w:szCs w:val="22"/>
              </w:rPr>
              <w:br/>
              <w:t>около 70%;</w:t>
            </w:r>
          </w:p>
          <w:p w:rsidR="009D0B2B" w:rsidRPr="00F33435" w:rsidRDefault="009D0B2B" w:rsidP="009D0B2B">
            <w:pPr>
              <w:widowControl w:val="0"/>
              <w:numPr>
                <w:ilvl w:val="0"/>
                <w:numId w:val="15"/>
              </w:numPr>
              <w:tabs>
                <w:tab w:val="left" w:pos="374"/>
              </w:tabs>
              <w:suppressAutoHyphens/>
              <w:spacing w:line="230" w:lineRule="exact"/>
              <w:rPr>
                <w:sz w:val="22"/>
                <w:szCs w:val="22"/>
              </w:rPr>
            </w:pPr>
            <w:r w:rsidRPr="00F33435">
              <w:rPr>
                <w:color w:val="000000"/>
                <w:sz w:val="22"/>
                <w:szCs w:val="22"/>
                <w:lang w:eastAsia="ar-SA"/>
              </w:rPr>
              <w:t>Большой износ</w:t>
            </w:r>
            <w:r w:rsidRPr="00F33435">
              <w:rPr>
                <w:color w:val="000000"/>
                <w:sz w:val="22"/>
                <w:szCs w:val="22"/>
                <w:lang w:eastAsia="ar-SA"/>
              </w:rPr>
              <w:br/>
              <w:t>оборудования и потери в</w:t>
            </w:r>
            <w:r w:rsidRPr="00F33435">
              <w:rPr>
                <w:color w:val="000000"/>
                <w:sz w:val="22"/>
                <w:szCs w:val="22"/>
                <w:lang w:eastAsia="ar-SA"/>
              </w:rPr>
              <w:br/>
            </w:r>
            <w:r w:rsidRPr="00F33435">
              <w:rPr>
                <w:color w:val="000000"/>
                <w:sz w:val="22"/>
                <w:szCs w:val="22"/>
                <w:lang w:eastAsia="ar-SA"/>
              </w:rPr>
              <w:lastRenderedPageBreak/>
              <w:t>тепловых сетях.</w:t>
            </w:r>
          </w:p>
        </w:tc>
      </w:tr>
      <w:tr w:rsidR="009D0B2B" w:rsidRPr="00F33435" w:rsidTr="00772BE0">
        <w:tc>
          <w:tcPr>
            <w:tcW w:w="2077" w:type="dxa"/>
          </w:tcPr>
          <w:p w:rsidR="009D0B2B" w:rsidRPr="00F33435" w:rsidRDefault="009D0B2B" w:rsidP="00772BE0">
            <w:pPr>
              <w:spacing w:after="60" w:line="190" w:lineRule="exact"/>
              <w:rPr>
                <w:b/>
                <w:bCs/>
                <w:i/>
                <w:iCs/>
                <w:color w:val="000000"/>
                <w:sz w:val="22"/>
                <w:szCs w:val="22"/>
                <w:lang w:eastAsia="ar-SA"/>
              </w:rPr>
            </w:pPr>
          </w:p>
          <w:p w:rsidR="009D0B2B" w:rsidRPr="00F33435" w:rsidRDefault="009D0B2B" w:rsidP="00772BE0">
            <w:pPr>
              <w:spacing w:after="60" w:line="190" w:lineRule="exact"/>
              <w:rPr>
                <w:sz w:val="22"/>
                <w:szCs w:val="22"/>
              </w:rPr>
            </w:pPr>
            <w:r w:rsidRPr="00F33435">
              <w:rPr>
                <w:b/>
                <w:bCs/>
                <w:i/>
                <w:iCs/>
                <w:color w:val="000000"/>
                <w:sz w:val="22"/>
                <w:szCs w:val="22"/>
                <w:lang w:eastAsia="ar-SA"/>
              </w:rPr>
              <w:t>Промышленность</w:t>
            </w:r>
          </w:p>
        </w:tc>
        <w:tc>
          <w:tcPr>
            <w:tcW w:w="3786" w:type="dxa"/>
          </w:tcPr>
          <w:p w:rsidR="009D0B2B" w:rsidRPr="00F33435" w:rsidRDefault="009D0B2B" w:rsidP="00772BE0">
            <w:pPr>
              <w:spacing w:line="230" w:lineRule="exact"/>
              <w:rPr>
                <w:color w:val="000000"/>
              </w:rPr>
            </w:pPr>
          </w:p>
          <w:p w:rsidR="009D0B2B" w:rsidRPr="00F33435" w:rsidRDefault="009D0B2B" w:rsidP="00772BE0">
            <w:pPr>
              <w:spacing w:line="230" w:lineRule="exact"/>
            </w:pPr>
            <w:r w:rsidRPr="00F33435">
              <w:rPr>
                <w:color w:val="000000"/>
              </w:rPr>
              <w:t>развивается</w:t>
            </w:r>
            <w:r w:rsidRPr="00F33435">
              <w:rPr>
                <w:color w:val="000000"/>
              </w:rPr>
              <w:br/>
              <w:t xml:space="preserve"> деревообрабатывающая промышленность, производство</w:t>
            </w:r>
            <w:r w:rsidRPr="00F33435">
              <w:rPr>
                <w:color w:val="000000"/>
              </w:rPr>
              <w:br/>
              <w:t>строительных материалов и др.;</w:t>
            </w:r>
          </w:p>
          <w:p w:rsidR="009D0B2B" w:rsidRPr="00F33435" w:rsidRDefault="009D0B2B" w:rsidP="00772BE0">
            <w:pPr>
              <w:suppressAutoHyphens/>
              <w:spacing w:before="280" w:after="280"/>
              <w:jc w:val="both"/>
              <w:rPr>
                <w:b/>
                <w:bCs/>
                <w:u w:val="single"/>
                <w:lang w:eastAsia="ar-SA"/>
              </w:rPr>
            </w:pPr>
          </w:p>
        </w:tc>
        <w:tc>
          <w:tcPr>
            <w:tcW w:w="3634" w:type="dxa"/>
          </w:tcPr>
          <w:p w:rsidR="009D0B2B" w:rsidRPr="00F33435" w:rsidRDefault="009D0B2B" w:rsidP="00772BE0">
            <w:pPr>
              <w:suppressAutoHyphens/>
              <w:spacing w:before="280" w:after="280"/>
              <w:jc w:val="both"/>
              <w:rPr>
                <w:b/>
                <w:bCs/>
                <w:u w:val="single"/>
                <w:lang w:eastAsia="ar-SA"/>
              </w:rPr>
            </w:pPr>
            <w:r w:rsidRPr="00F33435">
              <w:rPr>
                <w:color w:val="000000"/>
                <w:lang w:eastAsia="ar-SA"/>
              </w:rPr>
              <w:t>• Неравномерность</w:t>
            </w:r>
            <w:r w:rsidRPr="00F33435">
              <w:rPr>
                <w:color w:val="000000"/>
                <w:lang w:eastAsia="ar-SA"/>
              </w:rPr>
              <w:br/>
              <w:t>размещения промышленного</w:t>
            </w:r>
            <w:r w:rsidRPr="00F33435">
              <w:rPr>
                <w:color w:val="000000"/>
                <w:lang w:eastAsia="ar-SA"/>
              </w:rPr>
              <w:br/>
              <w:t>потенциала по территории</w:t>
            </w:r>
            <w:r w:rsidRPr="00F33435">
              <w:rPr>
                <w:color w:val="000000"/>
                <w:lang w:eastAsia="ar-SA"/>
              </w:rPr>
              <w:br/>
              <w:t>поселения. Основная его</w:t>
            </w:r>
            <w:r w:rsidRPr="00F33435">
              <w:rPr>
                <w:color w:val="000000"/>
                <w:lang w:eastAsia="ar-SA"/>
              </w:rPr>
              <w:br/>
              <w:t xml:space="preserve">часть сосредоточена в п. Ропша и д. </w:t>
            </w:r>
            <w:proofErr w:type="spellStart"/>
            <w:r w:rsidRPr="00F33435">
              <w:rPr>
                <w:color w:val="000000"/>
                <w:lang w:eastAsia="ar-SA"/>
              </w:rPr>
              <w:t>Яльгелево</w:t>
            </w:r>
            <w:proofErr w:type="spellEnd"/>
          </w:p>
        </w:tc>
      </w:tr>
      <w:tr w:rsidR="009D0B2B" w:rsidRPr="00F33435" w:rsidTr="00772BE0">
        <w:tc>
          <w:tcPr>
            <w:tcW w:w="2077" w:type="dxa"/>
          </w:tcPr>
          <w:p w:rsidR="009D0B2B" w:rsidRPr="00F33435" w:rsidRDefault="009D0B2B" w:rsidP="00772BE0">
            <w:pPr>
              <w:suppressAutoHyphens/>
              <w:spacing w:line="230" w:lineRule="exact"/>
              <w:rPr>
                <w:b/>
                <w:bCs/>
                <w:i/>
                <w:iCs/>
                <w:color w:val="000000"/>
                <w:sz w:val="22"/>
                <w:szCs w:val="22"/>
                <w:lang w:eastAsia="ar-SA"/>
              </w:rPr>
            </w:pPr>
          </w:p>
          <w:p w:rsidR="009D0B2B" w:rsidRPr="00F33435" w:rsidRDefault="009D0B2B" w:rsidP="00772BE0">
            <w:pPr>
              <w:spacing w:line="230" w:lineRule="exact"/>
              <w:rPr>
                <w:sz w:val="22"/>
                <w:szCs w:val="22"/>
                <w:lang w:eastAsia="ar-SA"/>
              </w:rPr>
            </w:pPr>
            <w:r w:rsidRPr="00F33435">
              <w:rPr>
                <w:b/>
                <w:bCs/>
                <w:i/>
                <w:iCs/>
                <w:color w:val="000000"/>
                <w:sz w:val="22"/>
                <w:szCs w:val="22"/>
                <w:lang w:eastAsia="ar-SA"/>
              </w:rPr>
              <w:t>Потребительский</w:t>
            </w:r>
            <w:r w:rsidRPr="00F33435">
              <w:rPr>
                <w:b/>
                <w:bCs/>
                <w:i/>
                <w:iCs/>
                <w:color w:val="000000"/>
                <w:sz w:val="22"/>
                <w:szCs w:val="22"/>
                <w:lang w:eastAsia="ar-SA"/>
              </w:rPr>
              <w:br/>
              <w:t>рынок и малое</w:t>
            </w:r>
          </w:p>
          <w:p w:rsidR="009D0B2B" w:rsidRPr="00F33435" w:rsidRDefault="009D0B2B" w:rsidP="00772BE0">
            <w:pPr>
              <w:spacing w:line="230" w:lineRule="exact"/>
              <w:rPr>
                <w:sz w:val="22"/>
                <w:szCs w:val="22"/>
              </w:rPr>
            </w:pPr>
            <w:proofErr w:type="spellStart"/>
            <w:proofErr w:type="gramStart"/>
            <w:r w:rsidRPr="00F33435">
              <w:rPr>
                <w:b/>
                <w:bCs/>
                <w:i/>
                <w:iCs/>
                <w:color w:val="000000"/>
                <w:sz w:val="22"/>
                <w:szCs w:val="22"/>
                <w:lang w:eastAsia="ar-SA"/>
              </w:rPr>
              <w:t>предпринима-тельство</w:t>
            </w:r>
            <w:proofErr w:type="spellEnd"/>
            <w:proofErr w:type="gramEnd"/>
          </w:p>
        </w:tc>
        <w:tc>
          <w:tcPr>
            <w:tcW w:w="3786" w:type="dxa"/>
          </w:tcPr>
          <w:p w:rsidR="009D0B2B" w:rsidRPr="00F33435" w:rsidRDefault="009D0B2B" w:rsidP="009D0B2B">
            <w:pPr>
              <w:widowControl w:val="0"/>
              <w:numPr>
                <w:ilvl w:val="0"/>
                <w:numId w:val="16"/>
              </w:numPr>
              <w:tabs>
                <w:tab w:val="left" w:pos="446"/>
              </w:tabs>
              <w:suppressAutoHyphens/>
              <w:spacing w:line="230" w:lineRule="exact"/>
            </w:pPr>
            <w:r w:rsidRPr="00F33435">
              <w:rPr>
                <w:color w:val="000000"/>
              </w:rPr>
              <w:t>Потребительский рынок как</w:t>
            </w:r>
            <w:r w:rsidRPr="00F33435">
              <w:rPr>
                <w:color w:val="000000"/>
              </w:rPr>
              <w:br/>
              <w:t>отрасль экономики развивается в</w:t>
            </w:r>
            <w:r w:rsidRPr="00F33435">
              <w:rPr>
                <w:color w:val="000000"/>
              </w:rPr>
              <w:br/>
              <w:t>поселении стремительно - действует</w:t>
            </w:r>
            <w:r w:rsidRPr="00F33435">
              <w:rPr>
                <w:color w:val="000000"/>
              </w:rPr>
              <w:br/>
              <w:t>устойчивая тенденция роста оборота</w:t>
            </w:r>
            <w:r w:rsidRPr="00F33435">
              <w:rPr>
                <w:color w:val="000000"/>
              </w:rPr>
              <w:br/>
              <w:t>розничной торговли и других</w:t>
            </w:r>
            <w:r w:rsidRPr="00F33435">
              <w:rPr>
                <w:color w:val="000000"/>
              </w:rPr>
              <w:br/>
              <w:t>сегментов потребительского рынка;</w:t>
            </w:r>
          </w:p>
          <w:p w:rsidR="009D0B2B" w:rsidRPr="00F33435" w:rsidRDefault="009D0B2B" w:rsidP="00772BE0">
            <w:pPr>
              <w:suppressAutoHyphens/>
              <w:spacing w:before="280" w:after="280"/>
              <w:jc w:val="both"/>
              <w:rPr>
                <w:color w:val="000000"/>
                <w:lang w:eastAsia="ar-SA"/>
              </w:rPr>
            </w:pPr>
            <w:r w:rsidRPr="00F33435">
              <w:rPr>
                <w:color w:val="000000"/>
                <w:lang w:eastAsia="ar-SA"/>
              </w:rPr>
              <w:t>Малый бизнес представлен</w:t>
            </w:r>
            <w:r w:rsidRPr="00F33435">
              <w:rPr>
                <w:color w:val="000000"/>
                <w:lang w:eastAsia="ar-SA"/>
              </w:rPr>
              <w:br/>
              <w:t>предприятия торговли и</w:t>
            </w:r>
            <w:r w:rsidRPr="00F33435">
              <w:rPr>
                <w:color w:val="000000"/>
                <w:lang w:eastAsia="ar-SA"/>
              </w:rPr>
              <w:br/>
              <w:t>общественного питания и бытового</w:t>
            </w:r>
            <w:r w:rsidRPr="00F33435">
              <w:rPr>
                <w:color w:val="000000"/>
                <w:lang w:eastAsia="ar-SA"/>
              </w:rPr>
              <w:br/>
              <w:t xml:space="preserve">обслуживания.     </w:t>
            </w:r>
          </w:p>
        </w:tc>
        <w:tc>
          <w:tcPr>
            <w:tcW w:w="3634" w:type="dxa"/>
          </w:tcPr>
          <w:p w:rsidR="009D0B2B" w:rsidRPr="00F33435" w:rsidRDefault="009D0B2B" w:rsidP="00772BE0">
            <w:pPr>
              <w:suppressAutoHyphens/>
              <w:spacing w:before="280" w:after="280"/>
              <w:jc w:val="both"/>
              <w:rPr>
                <w:b/>
                <w:bCs/>
                <w:u w:val="single"/>
                <w:lang w:eastAsia="ar-SA"/>
              </w:rPr>
            </w:pPr>
            <w:r w:rsidRPr="00F33435">
              <w:rPr>
                <w:color w:val="000000"/>
                <w:lang w:eastAsia="ar-SA"/>
              </w:rPr>
              <w:t>Низкий уровень развития</w:t>
            </w:r>
            <w:r w:rsidRPr="00F33435">
              <w:rPr>
                <w:color w:val="000000"/>
                <w:lang w:eastAsia="ar-SA"/>
              </w:rPr>
              <w:br/>
              <w:t>малого предпринимательства в</w:t>
            </w:r>
            <w:r w:rsidRPr="00F33435">
              <w:rPr>
                <w:color w:val="000000"/>
                <w:lang w:eastAsia="ar-SA"/>
              </w:rPr>
              <w:br/>
              <w:t>сфере жилищн</w:t>
            </w:r>
            <w:proofErr w:type="gramStart"/>
            <w:r w:rsidRPr="00F33435">
              <w:rPr>
                <w:color w:val="000000"/>
                <w:lang w:eastAsia="ar-SA"/>
              </w:rPr>
              <w:t>о-</w:t>
            </w:r>
            <w:proofErr w:type="gramEnd"/>
            <w:r w:rsidRPr="00F33435">
              <w:rPr>
                <w:color w:val="000000"/>
                <w:lang w:eastAsia="ar-SA"/>
              </w:rPr>
              <w:br/>
              <w:t>коммунального хозяйства,</w:t>
            </w:r>
            <w:r w:rsidRPr="00F33435">
              <w:rPr>
                <w:color w:val="000000"/>
                <w:lang w:eastAsia="ar-SA"/>
              </w:rPr>
              <w:br/>
              <w:t>здравоохранения, туризма,</w:t>
            </w:r>
            <w:r w:rsidRPr="00F33435">
              <w:rPr>
                <w:color w:val="000000"/>
                <w:lang w:eastAsia="ar-SA"/>
              </w:rPr>
              <w:br/>
              <w:t>спорта и физической</w:t>
            </w:r>
            <w:r w:rsidRPr="00F33435">
              <w:rPr>
                <w:color w:val="000000"/>
                <w:lang w:eastAsia="ar-SA"/>
              </w:rPr>
              <w:br/>
              <w:t>культуры, социального</w:t>
            </w:r>
            <w:r w:rsidRPr="00F33435">
              <w:rPr>
                <w:color w:val="000000"/>
                <w:lang w:eastAsia="ar-SA"/>
              </w:rPr>
              <w:br/>
              <w:t>обеспечения.</w:t>
            </w:r>
          </w:p>
        </w:tc>
      </w:tr>
      <w:tr w:rsidR="009D0B2B" w:rsidRPr="00F33435" w:rsidTr="00772BE0">
        <w:tc>
          <w:tcPr>
            <w:tcW w:w="2077" w:type="dxa"/>
          </w:tcPr>
          <w:p w:rsidR="009D0B2B" w:rsidRPr="00F33435" w:rsidRDefault="009D0B2B" w:rsidP="00772BE0">
            <w:pPr>
              <w:suppressAutoHyphens/>
              <w:spacing w:after="60" w:line="190" w:lineRule="exact"/>
              <w:rPr>
                <w:b/>
                <w:bCs/>
                <w:i/>
                <w:iCs/>
                <w:color w:val="000000"/>
                <w:sz w:val="22"/>
                <w:szCs w:val="22"/>
                <w:lang w:eastAsia="ar-SA"/>
              </w:rPr>
            </w:pPr>
          </w:p>
          <w:p w:rsidR="009D0B2B" w:rsidRPr="00F33435" w:rsidRDefault="009D0B2B" w:rsidP="00772BE0">
            <w:pPr>
              <w:spacing w:after="60" w:line="190" w:lineRule="exact"/>
              <w:rPr>
                <w:b/>
                <w:bCs/>
                <w:i/>
                <w:iCs/>
                <w:color w:val="000000"/>
                <w:sz w:val="22"/>
                <w:szCs w:val="22"/>
                <w:lang w:eastAsia="ar-SA"/>
              </w:rPr>
            </w:pPr>
            <w:r w:rsidRPr="00F33435">
              <w:rPr>
                <w:b/>
                <w:bCs/>
                <w:i/>
                <w:iCs/>
                <w:color w:val="000000"/>
                <w:sz w:val="22"/>
                <w:szCs w:val="22"/>
                <w:lang w:eastAsia="ar-SA"/>
              </w:rPr>
              <w:t xml:space="preserve">Сельское </w:t>
            </w:r>
          </w:p>
          <w:p w:rsidR="009D0B2B" w:rsidRPr="00F33435" w:rsidRDefault="009D0B2B" w:rsidP="00772BE0">
            <w:pPr>
              <w:spacing w:after="60" w:line="190" w:lineRule="exact"/>
              <w:rPr>
                <w:sz w:val="22"/>
                <w:szCs w:val="22"/>
              </w:rPr>
            </w:pPr>
            <w:r w:rsidRPr="00F33435">
              <w:rPr>
                <w:b/>
                <w:bCs/>
                <w:i/>
                <w:iCs/>
                <w:color w:val="000000"/>
                <w:sz w:val="22"/>
                <w:szCs w:val="22"/>
                <w:lang w:eastAsia="ar-SA"/>
              </w:rPr>
              <w:t>хозяйство</w:t>
            </w:r>
          </w:p>
        </w:tc>
        <w:tc>
          <w:tcPr>
            <w:tcW w:w="3786" w:type="dxa"/>
          </w:tcPr>
          <w:p w:rsidR="009D0B2B" w:rsidRPr="00F33435" w:rsidRDefault="009D0B2B" w:rsidP="009D0B2B">
            <w:pPr>
              <w:widowControl w:val="0"/>
              <w:numPr>
                <w:ilvl w:val="0"/>
                <w:numId w:val="17"/>
              </w:numPr>
              <w:tabs>
                <w:tab w:val="left" w:pos="374"/>
              </w:tabs>
              <w:suppressAutoHyphens/>
              <w:spacing w:line="230" w:lineRule="exact"/>
            </w:pPr>
            <w:r w:rsidRPr="00F33435">
              <w:rPr>
                <w:color w:val="000000"/>
              </w:rPr>
              <w:t>Наличие значительных</w:t>
            </w:r>
            <w:r w:rsidRPr="00F33435">
              <w:rPr>
                <w:color w:val="000000"/>
              </w:rPr>
              <w:br/>
              <w:t>земельных ресурсов (40 %</w:t>
            </w:r>
            <w:r w:rsidRPr="00F33435">
              <w:rPr>
                <w:color w:val="000000"/>
              </w:rPr>
              <w:br/>
              <w:t>территории поселения - земли</w:t>
            </w:r>
            <w:r w:rsidRPr="00F33435">
              <w:rPr>
                <w:color w:val="000000"/>
              </w:rPr>
              <w:br/>
            </w:r>
            <w:proofErr w:type="spellStart"/>
            <w:r w:rsidRPr="00F33435">
              <w:rPr>
                <w:color w:val="000000"/>
              </w:rPr>
              <w:t>сельхозназначения</w:t>
            </w:r>
            <w:proofErr w:type="spellEnd"/>
            <w:r w:rsidRPr="00F33435">
              <w:rPr>
                <w:color w:val="000000"/>
              </w:rPr>
              <w:t xml:space="preserve">, в </w:t>
            </w:r>
            <w:proofErr w:type="spellStart"/>
            <w:r w:rsidRPr="00F33435">
              <w:rPr>
                <w:color w:val="000000"/>
              </w:rPr>
              <w:t>т.ч</w:t>
            </w:r>
            <w:proofErr w:type="spellEnd"/>
            <w:r w:rsidRPr="00F33435">
              <w:rPr>
                <w:color w:val="000000"/>
              </w:rPr>
              <w:t>.</w:t>
            </w:r>
            <w:r w:rsidRPr="00F33435">
              <w:rPr>
                <w:color w:val="000000"/>
              </w:rPr>
              <w:br/>
            </w:r>
            <w:proofErr w:type="spellStart"/>
            <w:r w:rsidRPr="00F33435">
              <w:rPr>
                <w:color w:val="000000"/>
              </w:rPr>
              <w:t>сельхозугодья</w:t>
            </w:r>
            <w:proofErr w:type="spellEnd"/>
            <w:r w:rsidRPr="00F33435">
              <w:rPr>
                <w:color w:val="000000"/>
              </w:rPr>
              <w:t xml:space="preserve"> - 15,5 % от земель</w:t>
            </w:r>
            <w:r w:rsidRPr="00F33435">
              <w:rPr>
                <w:color w:val="000000"/>
              </w:rPr>
              <w:br/>
            </w:r>
            <w:proofErr w:type="spellStart"/>
            <w:r w:rsidRPr="00F33435">
              <w:rPr>
                <w:color w:val="000000"/>
              </w:rPr>
              <w:t>сельхозназначения</w:t>
            </w:r>
            <w:proofErr w:type="spellEnd"/>
            <w:r w:rsidRPr="00F33435">
              <w:rPr>
                <w:color w:val="000000"/>
              </w:rPr>
              <w:t>);</w:t>
            </w:r>
          </w:p>
          <w:p w:rsidR="009D0B2B" w:rsidRPr="00F33435" w:rsidRDefault="009D0B2B" w:rsidP="009D0B2B">
            <w:pPr>
              <w:widowControl w:val="0"/>
              <w:numPr>
                <w:ilvl w:val="0"/>
                <w:numId w:val="17"/>
              </w:numPr>
              <w:tabs>
                <w:tab w:val="left" w:pos="365"/>
              </w:tabs>
              <w:suppressAutoHyphens/>
              <w:spacing w:line="230" w:lineRule="exact"/>
            </w:pPr>
            <w:r w:rsidRPr="00F33435">
              <w:rPr>
                <w:color w:val="000000"/>
              </w:rPr>
              <w:t>Наличие 2 сельскохозяйственных</w:t>
            </w:r>
            <w:r w:rsidRPr="00F33435">
              <w:rPr>
                <w:color w:val="000000"/>
              </w:rPr>
              <w:br/>
              <w:t>предприятий на территории</w:t>
            </w:r>
            <w:r w:rsidRPr="00F33435">
              <w:rPr>
                <w:color w:val="000000"/>
              </w:rPr>
              <w:br/>
              <w:t>поселения;</w:t>
            </w:r>
          </w:p>
          <w:p w:rsidR="009D0B2B" w:rsidRPr="00F33435" w:rsidRDefault="009D0B2B" w:rsidP="00772BE0">
            <w:pPr>
              <w:suppressAutoHyphens/>
              <w:spacing w:before="280" w:after="280"/>
              <w:jc w:val="both"/>
              <w:rPr>
                <w:b/>
                <w:bCs/>
                <w:u w:val="single"/>
                <w:lang w:eastAsia="ar-SA"/>
              </w:rPr>
            </w:pPr>
            <w:r w:rsidRPr="00F33435">
              <w:rPr>
                <w:color w:val="000000"/>
                <w:lang w:eastAsia="ar-SA"/>
              </w:rPr>
              <w:t>Наличие федеральных и</w:t>
            </w:r>
            <w:r w:rsidRPr="00F33435">
              <w:rPr>
                <w:color w:val="000000"/>
                <w:lang w:eastAsia="ar-SA"/>
              </w:rPr>
              <w:br/>
              <w:t>региональных программ по развитию</w:t>
            </w:r>
            <w:r w:rsidRPr="00F33435">
              <w:rPr>
                <w:color w:val="000000"/>
                <w:lang w:eastAsia="ar-SA"/>
              </w:rPr>
              <w:br/>
              <w:t>сельхозпроизводства; национального</w:t>
            </w:r>
            <w:r w:rsidRPr="00F33435">
              <w:rPr>
                <w:color w:val="000000"/>
                <w:lang w:eastAsia="ar-SA"/>
              </w:rPr>
              <w:br/>
              <w:t>проекта по развитию сельского</w:t>
            </w:r>
            <w:r w:rsidRPr="00F33435">
              <w:rPr>
                <w:color w:val="000000"/>
                <w:lang w:eastAsia="ar-SA"/>
              </w:rPr>
              <w:br/>
              <w:t>хозяйства и т.д.</w:t>
            </w:r>
          </w:p>
        </w:tc>
        <w:tc>
          <w:tcPr>
            <w:tcW w:w="3634" w:type="dxa"/>
          </w:tcPr>
          <w:p w:rsidR="009D0B2B" w:rsidRPr="00F33435" w:rsidRDefault="009D0B2B" w:rsidP="009D0B2B">
            <w:pPr>
              <w:widowControl w:val="0"/>
              <w:numPr>
                <w:ilvl w:val="0"/>
                <w:numId w:val="18"/>
              </w:numPr>
              <w:tabs>
                <w:tab w:val="left" w:pos="370"/>
              </w:tabs>
              <w:suppressAutoHyphens/>
              <w:spacing w:line="230" w:lineRule="exact"/>
              <w:jc w:val="both"/>
              <w:rPr>
                <w:sz w:val="22"/>
                <w:szCs w:val="22"/>
              </w:rPr>
            </w:pPr>
            <w:r w:rsidRPr="00F33435">
              <w:rPr>
                <w:color w:val="000000"/>
                <w:sz w:val="22"/>
                <w:szCs w:val="22"/>
              </w:rPr>
              <w:t>Объем произведенной</w:t>
            </w:r>
            <w:r w:rsidRPr="00F33435">
              <w:rPr>
                <w:color w:val="000000"/>
                <w:sz w:val="22"/>
                <w:szCs w:val="22"/>
              </w:rPr>
              <w:br/>
              <w:t>продукции сельского</w:t>
            </w:r>
            <w:r w:rsidRPr="00F33435">
              <w:rPr>
                <w:color w:val="000000"/>
                <w:sz w:val="22"/>
                <w:szCs w:val="22"/>
              </w:rPr>
              <w:br/>
              <w:t>хозяйства в поселении в</w:t>
            </w:r>
            <w:r w:rsidRPr="00F33435">
              <w:rPr>
                <w:color w:val="000000"/>
                <w:sz w:val="22"/>
                <w:szCs w:val="22"/>
              </w:rPr>
              <w:br/>
              <w:t>2016 году составляет</w:t>
            </w:r>
            <w:r w:rsidRPr="00F33435">
              <w:rPr>
                <w:color w:val="000000"/>
                <w:sz w:val="22"/>
                <w:szCs w:val="22"/>
              </w:rPr>
              <w:br/>
              <w:t>0,08 % от всего объема</w:t>
            </w:r>
            <w:r w:rsidRPr="00F33435">
              <w:rPr>
                <w:color w:val="000000"/>
                <w:sz w:val="22"/>
                <w:szCs w:val="22"/>
              </w:rPr>
              <w:br/>
              <w:t>произведенной продукции,</w:t>
            </w:r>
            <w:r w:rsidRPr="00F33435">
              <w:rPr>
                <w:color w:val="000000"/>
                <w:sz w:val="22"/>
                <w:szCs w:val="22"/>
              </w:rPr>
              <w:br/>
              <w:t>товаров и услуг на</w:t>
            </w:r>
            <w:r w:rsidRPr="00F33435">
              <w:rPr>
                <w:color w:val="000000"/>
                <w:sz w:val="22"/>
                <w:szCs w:val="22"/>
              </w:rPr>
              <w:br/>
              <w:t>территории поселения;</w:t>
            </w:r>
          </w:p>
          <w:p w:rsidR="009D0B2B" w:rsidRPr="00F33435" w:rsidRDefault="009D0B2B" w:rsidP="00772BE0">
            <w:pPr>
              <w:suppressAutoHyphens/>
              <w:spacing w:before="280" w:after="280"/>
              <w:jc w:val="both"/>
              <w:rPr>
                <w:b/>
                <w:bCs/>
                <w:sz w:val="22"/>
                <w:szCs w:val="22"/>
                <w:u w:val="single"/>
                <w:lang w:eastAsia="ar-SA"/>
              </w:rPr>
            </w:pPr>
            <w:proofErr w:type="gramStart"/>
            <w:r w:rsidRPr="00F33435">
              <w:rPr>
                <w:color w:val="000000"/>
                <w:sz w:val="22"/>
                <w:szCs w:val="22"/>
                <w:lang w:eastAsia="ar-SA"/>
              </w:rPr>
              <w:t>Низкий уровень развития</w:t>
            </w:r>
            <w:r w:rsidRPr="00F33435">
              <w:rPr>
                <w:color w:val="000000"/>
                <w:sz w:val="22"/>
                <w:szCs w:val="22"/>
                <w:lang w:eastAsia="ar-SA"/>
              </w:rPr>
              <w:br/>
              <w:t>крестьянских фермерских</w:t>
            </w:r>
            <w:r w:rsidRPr="00F33435">
              <w:rPr>
                <w:color w:val="000000"/>
                <w:sz w:val="22"/>
                <w:szCs w:val="22"/>
                <w:lang w:eastAsia="ar-SA"/>
              </w:rPr>
              <w:br/>
              <w:t>хозяйств и личных</w:t>
            </w:r>
            <w:r w:rsidRPr="00F33435">
              <w:rPr>
                <w:color w:val="000000"/>
                <w:sz w:val="22"/>
                <w:szCs w:val="22"/>
                <w:lang w:eastAsia="ar-SA"/>
              </w:rPr>
              <w:br/>
              <w:t>подсобных хозяйств).</w:t>
            </w:r>
            <w:proofErr w:type="gramEnd"/>
          </w:p>
        </w:tc>
      </w:tr>
      <w:tr w:rsidR="009D0B2B" w:rsidRPr="00F33435" w:rsidTr="00772BE0">
        <w:tc>
          <w:tcPr>
            <w:tcW w:w="2077" w:type="dxa"/>
          </w:tcPr>
          <w:p w:rsidR="009D0B2B" w:rsidRPr="00F33435" w:rsidRDefault="009D0B2B" w:rsidP="00772BE0">
            <w:pPr>
              <w:suppressAutoHyphens/>
              <w:spacing w:before="280" w:after="280"/>
              <w:jc w:val="both"/>
              <w:rPr>
                <w:b/>
                <w:bCs/>
                <w:i/>
                <w:iCs/>
                <w:sz w:val="22"/>
                <w:szCs w:val="22"/>
                <w:lang w:eastAsia="ar-SA"/>
              </w:rPr>
            </w:pPr>
            <w:r w:rsidRPr="00F33435">
              <w:rPr>
                <w:b/>
                <w:bCs/>
                <w:i/>
                <w:iCs/>
                <w:sz w:val="22"/>
                <w:szCs w:val="22"/>
                <w:lang w:eastAsia="ar-SA"/>
              </w:rPr>
              <w:t>Финансово-бюджетная система</w:t>
            </w:r>
          </w:p>
        </w:tc>
        <w:tc>
          <w:tcPr>
            <w:tcW w:w="3786" w:type="dxa"/>
          </w:tcPr>
          <w:p w:rsidR="009D0B2B" w:rsidRPr="00F33435" w:rsidRDefault="009D0B2B" w:rsidP="00772BE0">
            <w:pPr>
              <w:suppressAutoHyphens/>
              <w:ind w:firstLine="55"/>
              <w:jc w:val="both"/>
              <w:rPr>
                <w:b/>
                <w:bCs/>
                <w:u w:val="single"/>
                <w:lang w:eastAsia="ar-SA"/>
              </w:rPr>
            </w:pPr>
            <w:r w:rsidRPr="00F33435">
              <w:rPr>
                <w:color w:val="000000"/>
                <w:lang w:eastAsia="ar-SA"/>
              </w:rPr>
              <w:t>Финансово-бюджетная система</w:t>
            </w:r>
            <w:r w:rsidRPr="00F33435">
              <w:rPr>
                <w:color w:val="000000"/>
                <w:lang w:eastAsia="ar-SA"/>
              </w:rPr>
              <w:br/>
              <w:t xml:space="preserve">поселения характеризуется высоким уровнем бюджетной обеспеченности, при этом за счет </w:t>
            </w:r>
            <w:r w:rsidRPr="00F33435">
              <w:rPr>
                <w:lang w:eastAsia="ar-SA"/>
              </w:rPr>
              <w:t xml:space="preserve">доходов поселения </w:t>
            </w:r>
          </w:p>
        </w:tc>
        <w:tc>
          <w:tcPr>
            <w:tcW w:w="3634" w:type="dxa"/>
          </w:tcPr>
          <w:p w:rsidR="009D0B2B" w:rsidRPr="00F33435" w:rsidRDefault="009D0B2B" w:rsidP="00772BE0">
            <w:pPr>
              <w:spacing w:line="230" w:lineRule="exact"/>
              <w:rPr>
                <w:rFonts w:ascii="Arial" w:hAnsi="Arial" w:cs="Arial"/>
                <w:color w:val="000000"/>
                <w:sz w:val="22"/>
                <w:szCs w:val="22"/>
              </w:rPr>
            </w:pPr>
          </w:p>
          <w:p w:rsidR="009D0B2B" w:rsidRPr="00F33435" w:rsidRDefault="009D0B2B" w:rsidP="00772BE0">
            <w:pPr>
              <w:spacing w:line="230" w:lineRule="exact"/>
              <w:jc w:val="both"/>
              <w:rPr>
                <w:b/>
                <w:bCs/>
                <w:sz w:val="22"/>
                <w:szCs w:val="22"/>
                <w:u w:val="single"/>
                <w:lang w:eastAsia="ar-SA"/>
              </w:rPr>
            </w:pPr>
            <w:r w:rsidRPr="00F33435">
              <w:rPr>
                <w:color w:val="000000"/>
                <w:sz w:val="22"/>
                <w:szCs w:val="22"/>
              </w:rPr>
              <w:t>Наибольшая доля поступлений в общей сумме доходов поселения приходится на налог на доходы физических лиц,  земельный налог и имущественный налог.</w:t>
            </w:r>
          </w:p>
        </w:tc>
      </w:tr>
    </w:tbl>
    <w:p w:rsidR="009D0B2B" w:rsidRPr="00F33435" w:rsidRDefault="009D0B2B" w:rsidP="009D0B2B">
      <w:pPr>
        <w:suppressAutoHyphens/>
        <w:jc w:val="both"/>
        <w:rPr>
          <w:lang w:eastAsia="ar-SA"/>
        </w:rPr>
      </w:pPr>
    </w:p>
    <w:p w:rsidR="009D0B2B" w:rsidRPr="00F33435" w:rsidRDefault="009D0B2B" w:rsidP="009D0B2B">
      <w:pPr>
        <w:suppressAutoHyphens/>
        <w:jc w:val="both"/>
        <w:rPr>
          <w:lang w:eastAsia="ar-SA"/>
        </w:rPr>
      </w:pPr>
    </w:p>
    <w:p w:rsidR="009D0B2B" w:rsidRPr="00F33435" w:rsidRDefault="009D0B2B" w:rsidP="009D0B2B">
      <w:pPr>
        <w:suppressAutoHyphens/>
        <w:jc w:val="both"/>
        <w:rPr>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Проведенный анализ показывает, что как сильные, так и слабые стороны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обусловлены его географическим (транспортным) положением по отношению к Санкт-Петербургу, а также устойчивым функционированием и развитием промышленных зон.</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lastRenderedPageBreak/>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что в перспективе позволит решить стратегические задачи повышения качества и уровня жизни поселения. </w:t>
      </w:r>
    </w:p>
    <w:p w:rsidR="009D0B2B" w:rsidRPr="00F33435" w:rsidRDefault="009D0B2B" w:rsidP="009D0B2B">
      <w:pPr>
        <w:suppressAutoHyphens/>
        <w:autoSpaceDE w:val="0"/>
        <w:ind w:left="-567"/>
        <w:jc w:val="both"/>
        <w:rPr>
          <w:lang w:eastAsia="ar-SA"/>
        </w:rPr>
      </w:pPr>
    </w:p>
    <w:p w:rsidR="009D0B2B" w:rsidRPr="00F33435" w:rsidRDefault="009D0B2B" w:rsidP="009D0B2B">
      <w:pPr>
        <w:suppressAutoHyphens/>
        <w:autoSpaceDE w:val="0"/>
        <w:spacing w:line="360" w:lineRule="auto"/>
        <w:jc w:val="both"/>
        <w:rPr>
          <w:sz w:val="26"/>
          <w:szCs w:val="26"/>
          <w:lang w:eastAsia="ar-SA"/>
        </w:rPr>
      </w:pPr>
      <w:r w:rsidRPr="00F33435">
        <w:rPr>
          <w:lang w:eastAsia="ar-SA"/>
        </w:rPr>
        <w:t>  </w:t>
      </w:r>
      <w:r w:rsidRPr="00F33435">
        <w:rPr>
          <w:sz w:val="26"/>
          <w:szCs w:val="26"/>
          <w:lang w:eastAsia="ar-SA"/>
        </w:rPr>
        <w:t xml:space="preserve">В обобщенном виде главной целью Программы развития  социальной   инфраструктуры  муниципального образования </w:t>
      </w:r>
      <w:proofErr w:type="spellStart"/>
      <w:r w:rsidRPr="00F33435">
        <w:rPr>
          <w:sz w:val="26"/>
          <w:szCs w:val="26"/>
          <w:lang w:eastAsia="ar-SA"/>
        </w:rPr>
        <w:t>Ропшинское</w:t>
      </w:r>
      <w:proofErr w:type="spellEnd"/>
      <w:r w:rsidRPr="00F33435">
        <w:rPr>
          <w:sz w:val="26"/>
          <w:szCs w:val="26"/>
          <w:lang w:eastAsia="ar-SA"/>
        </w:rPr>
        <w:t xml:space="preserve"> сельское  поселение Ломоносовского муниципального района Ленинградской области на 2018-2027 </w:t>
      </w:r>
      <w:proofErr w:type="spellStart"/>
      <w:r w:rsidRPr="00F33435">
        <w:rPr>
          <w:sz w:val="26"/>
          <w:szCs w:val="26"/>
          <w:lang w:eastAsia="ar-SA"/>
        </w:rPr>
        <w:t>г.г</w:t>
      </w:r>
      <w:proofErr w:type="spellEnd"/>
      <w:r w:rsidRPr="00F33435">
        <w:rPr>
          <w:sz w:val="26"/>
          <w:szCs w:val="26"/>
          <w:lang w:eastAsia="ar-SA"/>
        </w:rPr>
        <w:t xml:space="preserve">.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t>Для достижения поставленных целей в среднесрочной перспективе необходимо решить следующие задачи:</w:t>
      </w: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r w:rsidRPr="00F33435">
        <w:rPr>
          <w:lang w:eastAsia="ar-SA"/>
        </w:rPr>
        <w:t>;</w:t>
      </w:r>
    </w:p>
    <w:p w:rsidR="009D0B2B" w:rsidRPr="00F33435" w:rsidRDefault="009D0B2B" w:rsidP="009D0B2B">
      <w:pPr>
        <w:suppressAutoHyphens/>
        <w:autoSpaceDE w:val="0"/>
        <w:spacing w:line="360" w:lineRule="auto"/>
        <w:rPr>
          <w:sz w:val="26"/>
          <w:szCs w:val="26"/>
          <w:lang w:eastAsia="ar-SA"/>
        </w:rPr>
      </w:pPr>
      <w:r w:rsidRPr="00F33435">
        <w:rPr>
          <w:sz w:val="26"/>
          <w:szCs w:val="26"/>
          <w:lang w:eastAsia="ar-SA"/>
        </w:rPr>
        <w:t>2. Развитие и расширение информационно-консультационного и правового обслуживания населения;</w:t>
      </w:r>
    </w:p>
    <w:p w:rsidR="009D0B2B" w:rsidRPr="00F33435" w:rsidRDefault="009D0B2B" w:rsidP="009D0B2B">
      <w:pPr>
        <w:tabs>
          <w:tab w:val="left" w:pos="191"/>
        </w:tabs>
        <w:suppressAutoHyphens/>
        <w:autoSpaceDE w:val="0"/>
        <w:spacing w:line="360" w:lineRule="auto"/>
        <w:jc w:val="both"/>
        <w:rPr>
          <w:sz w:val="26"/>
          <w:szCs w:val="26"/>
          <w:lang w:eastAsia="ar-SA"/>
        </w:rPr>
      </w:pPr>
      <w:r w:rsidRPr="00F33435">
        <w:rPr>
          <w:sz w:val="26"/>
          <w:szCs w:val="26"/>
          <w:lang w:eastAsia="ar-SA"/>
        </w:rPr>
        <w:t>3. Содействие развитию   промышленных зон,    организации  новых  рабочих  мест;</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4. Содействие в привлечении молодых специалистов в поселение (врачей, учителей, работников культуры, муниципальных служащих);</w:t>
      </w:r>
    </w:p>
    <w:p w:rsidR="009D0B2B" w:rsidRPr="00F33435" w:rsidRDefault="009D0B2B" w:rsidP="009D0B2B">
      <w:pPr>
        <w:suppressAutoHyphens/>
        <w:spacing w:line="360" w:lineRule="auto"/>
        <w:rPr>
          <w:sz w:val="26"/>
          <w:szCs w:val="26"/>
          <w:lang w:eastAsia="ar-SA"/>
        </w:rPr>
      </w:pPr>
      <w:r w:rsidRPr="00F33435">
        <w:rPr>
          <w:sz w:val="26"/>
          <w:szCs w:val="26"/>
          <w:lang w:eastAsia="ar-SA"/>
        </w:rPr>
        <w:t xml:space="preserve">5.   Содействие жилищному строительству на территории поселения; </w:t>
      </w:r>
    </w:p>
    <w:p w:rsidR="009D0B2B" w:rsidRPr="00F33435" w:rsidRDefault="009D0B2B" w:rsidP="009D0B2B">
      <w:pPr>
        <w:suppressAutoHyphens/>
        <w:spacing w:line="360" w:lineRule="auto"/>
        <w:rPr>
          <w:sz w:val="26"/>
          <w:szCs w:val="26"/>
          <w:lang w:eastAsia="ar-SA"/>
        </w:rPr>
      </w:pPr>
      <w:r w:rsidRPr="00F33435">
        <w:rPr>
          <w:sz w:val="26"/>
          <w:szCs w:val="26"/>
          <w:lang w:eastAsia="ar-SA"/>
        </w:rPr>
        <w:t>6. Повышение эффективности функционирования действующей социальной инфраструктуры,  развитие культуры, физкультуры и спорта;</w:t>
      </w:r>
    </w:p>
    <w:p w:rsidR="009D0B2B" w:rsidRPr="00F33435" w:rsidRDefault="009D0B2B" w:rsidP="009D0B2B">
      <w:pPr>
        <w:suppressAutoHyphens/>
        <w:autoSpaceDE w:val="0"/>
        <w:spacing w:line="360" w:lineRule="auto"/>
        <w:rPr>
          <w:sz w:val="26"/>
          <w:szCs w:val="26"/>
          <w:lang w:eastAsia="ar-SA"/>
        </w:rPr>
      </w:pPr>
      <w:r w:rsidRPr="00F33435">
        <w:rPr>
          <w:sz w:val="26"/>
          <w:szCs w:val="26"/>
          <w:lang w:eastAsia="ar-SA"/>
        </w:rPr>
        <w:t>7. Ремонт и реконструкция объектов культуры, активизация культурной деятельности;</w:t>
      </w:r>
    </w:p>
    <w:p w:rsidR="009D0B2B" w:rsidRPr="00F33435" w:rsidRDefault="009D0B2B" w:rsidP="009D0B2B">
      <w:pPr>
        <w:suppressAutoHyphens/>
        <w:autoSpaceDE w:val="0"/>
        <w:spacing w:line="360" w:lineRule="auto"/>
        <w:rPr>
          <w:sz w:val="26"/>
          <w:szCs w:val="26"/>
          <w:lang w:eastAsia="ar-SA"/>
        </w:rPr>
      </w:pPr>
      <w:r w:rsidRPr="00F33435">
        <w:rPr>
          <w:sz w:val="26"/>
          <w:szCs w:val="26"/>
          <w:lang w:eastAsia="ar-SA"/>
        </w:rPr>
        <w:t>8. Обеспечение доступности объектов социальной инфраструктуры для населения муниципального образования в соответствии с местными нормативами градостроительного проектирования;</w:t>
      </w:r>
    </w:p>
    <w:p w:rsidR="009D0B2B" w:rsidRPr="00F33435" w:rsidRDefault="009D0B2B" w:rsidP="009D0B2B">
      <w:pPr>
        <w:tabs>
          <w:tab w:val="left" w:pos="191"/>
        </w:tabs>
        <w:suppressAutoHyphens/>
        <w:autoSpaceDE w:val="0"/>
        <w:spacing w:line="360" w:lineRule="auto"/>
        <w:jc w:val="both"/>
        <w:rPr>
          <w:sz w:val="26"/>
          <w:szCs w:val="26"/>
          <w:lang w:eastAsia="ar-SA"/>
        </w:rPr>
      </w:pPr>
      <w:r w:rsidRPr="00F33435">
        <w:rPr>
          <w:sz w:val="26"/>
          <w:szCs w:val="26"/>
          <w:lang w:eastAsia="ar-SA"/>
        </w:rPr>
        <w:t>9. Создание   условий  для безопасного проживания населения   на  территории  поселения;</w:t>
      </w: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lastRenderedPageBreak/>
        <w:t>10.  Привлечение средств из бюджетов различных уровней на укрепление жилищно-коммунальной сферы, на строительство и ремонт дорог, благоустройство поселения,  развитие  физкультуры  и  спорта.</w:t>
      </w:r>
      <w:r w:rsidRPr="00F33435">
        <w:rPr>
          <w:b/>
          <w:bCs/>
          <w:sz w:val="26"/>
          <w:szCs w:val="26"/>
          <w:lang w:eastAsia="ar-SA"/>
        </w:rPr>
        <w:t>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9D0B2B" w:rsidRPr="00F33435" w:rsidRDefault="009D0B2B" w:rsidP="009D0B2B">
      <w:pPr>
        <w:suppressAutoHyphens/>
        <w:ind w:firstLine="540"/>
        <w:jc w:val="both"/>
        <w:rPr>
          <w:lang w:eastAsia="ar-SA"/>
        </w:rPr>
      </w:pPr>
    </w:p>
    <w:p w:rsidR="009D0B2B" w:rsidRPr="00F33435" w:rsidRDefault="009D0B2B" w:rsidP="009D0B2B">
      <w:pPr>
        <w:suppressAutoHyphens/>
        <w:spacing w:line="360" w:lineRule="auto"/>
        <w:ind w:firstLine="540"/>
        <w:jc w:val="both"/>
        <w:rPr>
          <w:sz w:val="26"/>
          <w:szCs w:val="26"/>
          <w:lang w:eastAsia="ar-SA"/>
        </w:rPr>
      </w:pPr>
    </w:p>
    <w:p w:rsidR="009D0B2B" w:rsidRPr="00F33435" w:rsidRDefault="009D0B2B" w:rsidP="009D0B2B">
      <w:pPr>
        <w:suppressAutoHyphens/>
        <w:autoSpaceDE w:val="0"/>
        <w:spacing w:line="360" w:lineRule="auto"/>
        <w:ind w:left="9"/>
        <w:jc w:val="center"/>
        <w:rPr>
          <w:b/>
          <w:bCs/>
          <w:sz w:val="26"/>
          <w:szCs w:val="26"/>
          <w:lang w:eastAsia="ar-SA"/>
        </w:rPr>
      </w:pPr>
      <w:r w:rsidRPr="00F33435">
        <w:rPr>
          <w:b/>
          <w:bCs/>
          <w:sz w:val="26"/>
          <w:szCs w:val="26"/>
          <w:lang w:eastAsia="ar-SA"/>
        </w:rPr>
        <w:t>3. Основные стратегические направления развития поселения</w:t>
      </w:r>
    </w:p>
    <w:p w:rsidR="009D0B2B" w:rsidRPr="00F33435" w:rsidRDefault="009D0B2B" w:rsidP="009D0B2B">
      <w:pPr>
        <w:suppressAutoHyphens/>
        <w:autoSpaceDE w:val="0"/>
        <w:spacing w:line="360" w:lineRule="auto"/>
        <w:ind w:left="9"/>
        <w:jc w:val="center"/>
        <w:rPr>
          <w:b/>
          <w:bCs/>
          <w:sz w:val="26"/>
          <w:szCs w:val="26"/>
          <w:lang w:eastAsia="ar-SA"/>
        </w:rPr>
      </w:pPr>
    </w:p>
    <w:p w:rsidR="009D0B2B" w:rsidRPr="00F33435" w:rsidRDefault="009D0B2B" w:rsidP="009D0B2B">
      <w:pPr>
        <w:widowControl w:val="0"/>
        <w:spacing w:line="360" w:lineRule="auto"/>
        <w:jc w:val="both"/>
        <w:rPr>
          <w:b/>
          <w:bCs/>
          <w:i/>
          <w:iCs/>
          <w:noProof/>
          <w:sz w:val="26"/>
          <w:szCs w:val="26"/>
        </w:rPr>
      </w:pPr>
      <w:r w:rsidRPr="00F33435">
        <w:rPr>
          <w:noProof/>
          <w:color w:val="000000"/>
          <w:sz w:val="26"/>
          <w:szCs w:val="26"/>
        </w:rPr>
        <w:t>Главная стратегическая цель развития муниципального образования - повышение качества жизни населения  Ропшинского сельского поселения.</w:t>
      </w:r>
    </w:p>
    <w:p w:rsidR="009D0B2B" w:rsidRPr="00F33435" w:rsidRDefault="009D0B2B" w:rsidP="009D0B2B">
      <w:pPr>
        <w:widowControl w:val="0"/>
        <w:spacing w:line="360" w:lineRule="auto"/>
        <w:jc w:val="both"/>
        <w:rPr>
          <w:noProof/>
          <w:sz w:val="26"/>
          <w:szCs w:val="26"/>
        </w:rPr>
      </w:pPr>
      <w:r w:rsidRPr="00F33435">
        <w:rPr>
          <w:noProof/>
          <w:color w:val="000000"/>
          <w:sz w:val="26"/>
          <w:szCs w:val="26"/>
        </w:rPr>
        <w:t>Основными составляющими качества жизни населения выступают: наличие рабочих мест и достойной заработной платы, возможность реализации своих профессиональных навыков, возможность пользоваться гарантированными качественными услугами здравоохранения, образования, наличие и доступность услуг в сфере отдыха и досуга, обеспечение нормальных условий для рождения и воспитания детей.</w:t>
      </w:r>
    </w:p>
    <w:p w:rsidR="009D0B2B" w:rsidRPr="00F33435" w:rsidRDefault="009D0B2B" w:rsidP="009D0B2B">
      <w:pPr>
        <w:widowControl w:val="0"/>
        <w:spacing w:line="360" w:lineRule="auto"/>
        <w:jc w:val="both"/>
        <w:rPr>
          <w:b/>
          <w:bCs/>
          <w:i/>
          <w:iCs/>
          <w:noProof/>
          <w:sz w:val="26"/>
          <w:szCs w:val="26"/>
        </w:rPr>
      </w:pPr>
      <w:r w:rsidRPr="00F33435">
        <w:rPr>
          <w:noProof/>
          <w:color w:val="000000"/>
          <w:sz w:val="26"/>
          <w:szCs w:val="26"/>
        </w:rPr>
        <w:t>Цель реализации настоящей Программы – повышение  уровня социально-экономического развития  поселения.</w:t>
      </w:r>
    </w:p>
    <w:p w:rsidR="009D0B2B" w:rsidRPr="00F33435" w:rsidRDefault="009D0B2B" w:rsidP="009D0B2B">
      <w:pPr>
        <w:widowControl w:val="0"/>
        <w:spacing w:line="360" w:lineRule="auto"/>
        <w:jc w:val="both"/>
        <w:rPr>
          <w:noProof/>
          <w:sz w:val="26"/>
          <w:szCs w:val="26"/>
        </w:rPr>
      </w:pPr>
      <w:r w:rsidRPr="00F33435">
        <w:rPr>
          <w:noProof/>
          <w:color w:val="000000"/>
          <w:sz w:val="26"/>
          <w:szCs w:val="26"/>
        </w:rPr>
        <w:t>Достижение цели Программы структурно осуществляется через</w:t>
      </w:r>
      <w:r w:rsidRPr="00F33435">
        <w:rPr>
          <w:noProof/>
          <w:color w:val="000000"/>
          <w:sz w:val="26"/>
          <w:szCs w:val="26"/>
        </w:rPr>
        <w:br/>
        <w:t>реализацию стратегических целей. В свою очередь каждая стратегическая цель реализуется через формирование основных задач развития Ропшинского  сельского поселения:</w:t>
      </w:r>
    </w:p>
    <w:p w:rsidR="009D0B2B" w:rsidRPr="00F33435" w:rsidRDefault="009D0B2B" w:rsidP="009D0B2B">
      <w:pPr>
        <w:widowControl w:val="0"/>
        <w:tabs>
          <w:tab w:val="left" w:pos="763"/>
        </w:tabs>
        <w:spacing w:line="360" w:lineRule="auto"/>
        <w:jc w:val="both"/>
        <w:rPr>
          <w:b/>
          <w:bCs/>
          <w:i/>
          <w:iCs/>
          <w:noProof/>
          <w:sz w:val="26"/>
          <w:szCs w:val="26"/>
        </w:rPr>
      </w:pPr>
      <w:r w:rsidRPr="00F33435">
        <w:rPr>
          <w:b/>
          <w:bCs/>
          <w:i/>
          <w:iCs/>
          <w:noProof/>
          <w:color w:val="000000"/>
          <w:sz w:val="26"/>
          <w:szCs w:val="26"/>
        </w:rPr>
        <w:t>Цель 1. Формирование условий для развития и воспроизводства человеческого потенциала</w:t>
      </w:r>
    </w:p>
    <w:p w:rsidR="009D0B2B" w:rsidRPr="00F33435" w:rsidRDefault="009D0B2B" w:rsidP="009D0B2B">
      <w:pPr>
        <w:widowControl w:val="0"/>
        <w:tabs>
          <w:tab w:val="left" w:pos="142"/>
        </w:tabs>
        <w:spacing w:line="360" w:lineRule="auto"/>
        <w:rPr>
          <w:noProof/>
          <w:sz w:val="26"/>
          <w:szCs w:val="26"/>
        </w:rPr>
      </w:pPr>
      <w:r w:rsidRPr="00F33435">
        <w:rPr>
          <w:noProof/>
          <w:sz w:val="26"/>
          <w:szCs w:val="26"/>
        </w:rPr>
        <w:t>Задачи:</w:t>
      </w:r>
    </w:p>
    <w:p w:rsidR="009D0B2B" w:rsidRPr="00F33435" w:rsidRDefault="009D0B2B" w:rsidP="009D0B2B">
      <w:pPr>
        <w:widowControl w:val="0"/>
        <w:tabs>
          <w:tab w:val="left" w:pos="142"/>
        </w:tabs>
        <w:spacing w:line="360" w:lineRule="auto"/>
        <w:rPr>
          <w:noProof/>
          <w:sz w:val="26"/>
          <w:szCs w:val="26"/>
        </w:rPr>
      </w:pPr>
      <w:r w:rsidRPr="00F33435">
        <w:rPr>
          <w:noProof/>
          <w:sz w:val="26"/>
          <w:szCs w:val="26"/>
        </w:rPr>
        <w:t>- создание условий для обеспечения естественного прироста населения;</w:t>
      </w:r>
    </w:p>
    <w:p w:rsidR="009D0B2B" w:rsidRPr="00F33435" w:rsidRDefault="009D0B2B" w:rsidP="009D0B2B">
      <w:pPr>
        <w:widowControl w:val="0"/>
        <w:tabs>
          <w:tab w:val="left" w:pos="142"/>
        </w:tabs>
        <w:spacing w:line="360" w:lineRule="auto"/>
        <w:ind w:right="-1"/>
        <w:rPr>
          <w:noProof/>
          <w:sz w:val="26"/>
          <w:szCs w:val="26"/>
        </w:rPr>
      </w:pPr>
      <w:r w:rsidRPr="00F33435">
        <w:rPr>
          <w:noProof/>
          <w:sz w:val="26"/>
          <w:szCs w:val="26"/>
        </w:rPr>
        <w:t>- повышение доступности и качества услуг учреждений социального комплекса (лечебно-профилактических, образования и культуры, физкультуры и спорта);</w:t>
      </w:r>
    </w:p>
    <w:p w:rsidR="009D0B2B" w:rsidRPr="00F33435" w:rsidRDefault="009D0B2B" w:rsidP="009D0B2B">
      <w:pPr>
        <w:widowControl w:val="0"/>
        <w:tabs>
          <w:tab w:val="left" w:pos="142"/>
        </w:tabs>
        <w:spacing w:line="360" w:lineRule="auto"/>
        <w:rPr>
          <w:noProof/>
          <w:sz w:val="26"/>
          <w:szCs w:val="26"/>
        </w:rPr>
      </w:pPr>
      <w:r w:rsidRPr="00F33435">
        <w:rPr>
          <w:noProof/>
          <w:sz w:val="26"/>
          <w:szCs w:val="26"/>
        </w:rPr>
        <w:t>- внедрение комплексного подхода к оказанию социальных услуг населению за счет совершенствования межведомственного взаимодействия в рамках социального комплекса;</w:t>
      </w:r>
    </w:p>
    <w:p w:rsidR="009D0B2B" w:rsidRPr="00F33435" w:rsidRDefault="009D0B2B" w:rsidP="009D0B2B">
      <w:pPr>
        <w:widowControl w:val="0"/>
        <w:tabs>
          <w:tab w:val="left" w:pos="142"/>
        </w:tabs>
        <w:spacing w:line="360" w:lineRule="auto"/>
        <w:rPr>
          <w:noProof/>
          <w:sz w:val="26"/>
          <w:szCs w:val="26"/>
        </w:rPr>
      </w:pPr>
      <w:r w:rsidRPr="00F33435">
        <w:rPr>
          <w:noProof/>
          <w:sz w:val="26"/>
          <w:szCs w:val="26"/>
        </w:rPr>
        <w:t xml:space="preserve">- содействие жилищному строительству на территории поселения и модернизация </w:t>
      </w:r>
      <w:r w:rsidRPr="00F33435">
        <w:rPr>
          <w:noProof/>
          <w:sz w:val="26"/>
          <w:szCs w:val="26"/>
        </w:rPr>
        <w:lastRenderedPageBreak/>
        <w:t>инженерной инфраструктуры поселения.</w:t>
      </w:r>
    </w:p>
    <w:p w:rsidR="009D0B2B" w:rsidRPr="00F33435" w:rsidRDefault="009D0B2B" w:rsidP="009D0B2B">
      <w:pPr>
        <w:widowControl w:val="0"/>
        <w:tabs>
          <w:tab w:val="left" w:pos="763"/>
        </w:tabs>
        <w:spacing w:line="360" w:lineRule="auto"/>
        <w:rPr>
          <w:noProof/>
          <w:sz w:val="26"/>
          <w:szCs w:val="26"/>
        </w:rPr>
      </w:pPr>
    </w:p>
    <w:p w:rsidR="009D0B2B" w:rsidRPr="00F33435" w:rsidRDefault="009D0B2B" w:rsidP="009D0B2B">
      <w:pPr>
        <w:widowControl w:val="0"/>
        <w:tabs>
          <w:tab w:val="left" w:pos="763"/>
        </w:tabs>
        <w:spacing w:line="360" w:lineRule="auto"/>
        <w:jc w:val="center"/>
        <w:rPr>
          <w:b/>
          <w:bCs/>
          <w:i/>
          <w:iCs/>
          <w:noProof/>
          <w:color w:val="000000"/>
          <w:sz w:val="26"/>
          <w:szCs w:val="26"/>
        </w:rPr>
      </w:pPr>
    </w:p>
    <w:p w:rsidR="009D0B2B" w:rsidRPr="00F33435" w:rsidRDefault="009D0B2B" w:rsidP="009D0B2B">
      <w:pPr>
        <w:widowControl w:val="0"/>
        <w:tabs>
          <w:tab w:val="left" w:pos="763"/>
        </w:tabs>
        <w:spacing w:line="360" w:lineRule="auto"/>
        <w:jc w:val="center"/>
        <w:rPr>
          <w:b/>
          <w:bCs/>
          <w:i/>
          <w:iCs/>
          <w:noProof/>
          <w:color w:val="000000"/>
          <w:sz w:val="26"/>
          <w:szCs w:val="26"/>
        </w:rPr>
      </w:pPr>
      <w:r w:rsidRPr="00F33435">
        <w:rPr>
          <w:b/>
          <w:bCs/>
          <w:i/>
          <w:iCs/>
          <w:noProof/>
          <w:color w:val="000000"/>
          <w:sz w:val="26"/>
          <w:szCs w:val="26"/>
        </w:rPr>
        <w:t>Цель 2. Формирование благоприятных условий для долгосрочного экономического развития</w:t>
      </w:r>
    </w:p>
    <w:p w:rsidR="009D0B2B" w:rsidRPr="00F33435" w:rsidRDefault="009D0B2B" w:rsidP="009D0B2B">
      <w:pPr>
        <w:widowControl w:val="0"/>
        <w:tabs>
          <w:tab w:val="left" w:pos="763"/>
        </w:tabs>
        <w:spacing w:line="360" w:lineRule="auto"/>
        <w:rPr>
          <w:noProof/>
          <w:color w:val="000000"/>
          <w:sz w:val="26"/>
          <w:szCs w:val="26"/>
        </w:rPr>
      </w:pPr>
      <w:r w:rsidRPr="00F33435">
        <w:rPr>
          <w:noProof/>
          <w:color w:val="000000"/>
          <w:sz w:val="26"/>
          <w:szCs w:val="26"/>
        </w:rPr>
        <w:t xml:space="preserve">      Задачи:</w:t>
      </w:r>
    </w:p>
    <w:p w:rsidR="009D0B2B" w:rsidRPr="00F33435" w:rsidRDefault="009D0B2B" w:rsidP="009D0B2B">
      <w:pPr>
        <w:widowControl w:val="0"/>
        <w:tabs>
          <w:tab w:val="left" w:pos="763"/>
        </w:tabs>
        <w:spacing w:line="360" w:lineRule="auto"/>
        <w:jc w:val="both"/>
        <w:rPr>
          <w:noProof/>
          <w:color w:val="000000"/>
          <w:sz w:val="26"/>
          <w:szCs w:val="26"/>
        </w:rPr>
      </w:pPr>
      <w:r w:rsidRPr="00F33435">
        <w:rPr>
          <w:noProof/>
          <w:color w:val="000000"/>
          <w:sz w:val="26"/>
          <w:szCs w:val="26"/>
        </w:rPr>
        <w:t xml:space="preserve">    - содействие дальнейшему развитию промышленного производства на территории  поселения как ключевой отрасли экономики муниципального образования и  формирование благоприятного предпринимательского и инвестиционного   климата;</w:t>
      </w:r>
    </w:p>
    <w:p w:rsidR="009D0B2B" w:rsidRPr="00F33435" w:rsidRDefault="009D0B2B" w:rsidP="009D0B2B">
      <w:pPr>
        <w:widowControl w:val="0"/>
        <w:tabs>
          <w:tab w:val="left" w:pos="763"/>
        </w:tabs>
        <w:spacing w:line="360" w:lineRule="auto"/>
        <w:jc w:val="both"/>
        <w:rPr>
          <w:noProof/>
          <w:color w:val="000000"/>
          <w:sz w:val="26"/>
          <w:szCs w:val="26"/>
        </w:rPr>
      </w:pPr>
      <w:r w:rsidRPr="00F33435">
        <w:rPr>
          <w:noProof/>
          <w:color w:val="000000"/>
          <w:sz w:val="26"/>
          <w:szCs w:val="26"/>
        </w:rPr>
        <w:t xml:space="preserve"> - содействие развитию комфортной для жителей поселения автодорожной сети и </w:t>
      </w:r>
    </w:p>
    <w:p w:rsidR="009D0B2B" w:rsidRPr="00F33435" w:rsidRDefault="009D0B2B" w:rsidP="009D0B2B">
      <w:pPr>
        <w:widowControl w:val="0"/>
        <w:tabs>
          <w:tab w:val="left" w:pos="763"/>
        </w:tabs>
        <w:spacing w:line="360" w:lineRule="auto"/>
        <w:rPr>
          <w:noProof/>
          <w:color w:val="000000"/>
          <w:sz w:val="26"/>
          <w:szCs w:val="26"/>
        </w:rPr>
      </w:pPr>
      <w:r w:rsidRPr="00F33435">
        <w:rPr>
          <w:noProof/>
          <w:color w:val="000000"/>
          <w:sz w:val="26"/>
          <w:szCs w:val="26"/>
        </w:rPr>
        <w:t xml:space="preserve"> развитие автотранспортной инфраструктуры поселения;</w:t>
      </w:r>
    </w:p>
    <w:p w:rsidR="009D0B2B" w:rsidRPr="00F33435" w:rsidRDefault="009D0B2B" w:rsidP="009D0B2B">
      <w:pPr>
        <w:widowControl w:val="0"/>
        <w:tabs>
          <w:tab w:val="left" w:pos="763"/>
        </w:tabs>
        <w:spacing w:line="360" w:lineRule="auto"/>
        <w:rPr>
          <w:noProof/>
          <w:color w:val="000000"/>
          <w:sz w:val="26"/>
          <w:szCs w:val="26"/>
        </w:rPr>
      </w:pPr>
      <w:r w:rsidRPr="00F33435">
        <w:rPr>
          <w:noProof/>
          <w:color w:val="000000"/>
          <w:sz w:val="26"/>
          <w:szCs w:val="26"/>
        </w:rPr>
        <w:t xml:space="preserve">  - содействие развитию туристско-рекреационной дейтельности на территории     поселения в качестве одной из отраслей специализации поселения на перспективу;</w:t>
      </w:r>
    </w:p>
    <w:p w:rsidR="009D0B2B" w:rsidRPr="00F33435" w:rsidRDefault="009D0B2B" w:rsidP="009D0B2B">
      <w:pPr>
        <w:widowControl w:val="0"/>
        <w:tabs>
          <w:tab w:val="left" w:pos="763"/>
        </w:tabs>
        <w:spacing w:line="360" w:lineRule="auto"/>
        <w:rPr>
          <w:noProof/>
          <w:color w:val="000000"/>
          <w:sz w:val="26"/>
          <w:szCs w:val="26"/>
        </w:rPr>
      </w:pPr>
      <w:r w:rsidRPr="00F33435">
        <w:rPr>
          <w:noProof/>
          <w:color w:val="000000"/>
          <w:sz w:val="26"/>
          <w:szCs w:val="26"/>
        </w:rPr>
        <w:t xml:space="preserve">  - содействие развитию и поддержка малого предпринимательства на территории поселения, развитие потребительского рынка.</w:t>
      </w:r>
    </w:p>
    <w:p w:rsidR="009D0B2B" w:rsidRPr="00F33435" w:rsidRDefault="009D0B2B" w:rsidP="009D0B2B">
      <w:pPr>
        <w:widowControl w:val="0"/>
        <w:tabs>
          <w:tab w:val="left" w:pos="763"/>
        </w:tabs>
        <w:spacing w:line="360" w:lineRule="auto"/>
        <w:rPr>
          <w:noProof/>
          <w:color w:val="000000"/>
          <w:sz w:val="26"/>
          <w:szCs w:val="26"/>
        </w:rPr>
      </w:pPr>
    </w:p>
    <w:p w:rsidR="009D0B2B" w:rsidRPr="00F33435" w:rsidRDefault="009D0B2B" w:rsidP="009D0B2B">
      <w:pPr>
        <w:widowControl w:val="0"/>
        <w:tabs>
          <w:tab w:val="left" w:pos="763"/>
        </w:tabs>
        <w:spacing w:line="360" w:lineRule="auto"/>
        <w:jc w:val="center"/>
        <w:rPr>
          <w:b/>
          <w:bCs/>
          <w:i/>
          <w:iCs/>
          <w:noProof/>
          <w:color w:val="000000"/>
          <w:sz w:val="26"/>
          <w:szCs w:val="26"/>
        </w:rPr>
      </w:pPr>
      <w:r w:rsidRPr="00F33435">
        <w:rPr>
          <w:b/>
          <w:bCs/>
          <w:i/>
          <w:iCs/>
          <w:noProof/>
          <w:color w:val="000000"/>
          <w:sz w:val="26"/>
          <w:szCs w:val="26"/>
        </w:rPr>
        <w:t>Цель 3. Формирование условий для стабильного финансирования социальных расходов и экономического развития</w:t>
      </w:r>
    </w:p>
    <w:p w:rsidR="009D0B2B" w:rsidRPr="00F33435" w:rsidRDefault="009D0B2B" w:rsidP="009D0B2B">
      <w:pPr>
        <w:widowControl w:val="0"/>
        <w:tabs>
          <w:tab w:val="left" w:pos="763"/>
        </w:tabs>
        <w:spacing w:line="360" w:lineRule="auto"/>
        <w:rPr>
          <w:noProof/>
          <w:color w:val="000000"/>
          <w:sz w:val="26"/>
          <w:szCs w:val="26"/>
        </w:rPr>
      </w:pPr>
      <w:r w:rsidRPr="00F33435">
        <w:rPr>
          <w:b/>
          <w:bCs/>
          <w:noProof/>
          <w:color w:val="000000"/>
          <w:sz w:val="26"/>
          <w:szCs w:val="26"/>
        </w:rPr>
        <w:t xml:space="preserve"> </w:t>
      </w:r>
      <w:r w:rsidRPr="00F33435">
        <w:rPr>
          <w:noProof/>
          <w:color w:val="000000"/>
          <w:sz w:val="26"/>
          <w:szCs w:val="26"/>
        </w:rPr>
        <w:t>Задачи</w:t>
      </w:r>
    </w:p>
    <w:p w:rsidR="009D0B2B" w:rsidRPr="00F33435" w:rsidRDefault="009D0B2B" w:rsidP="009D0B2B">
      <w:pPr>
        <w:widowControl w:val="0"/>
        <w:tabs>
          <w:tab w:val="left" w:pos="763"/>
        </w:tabs>
        <w:spacing w:line="360" w:lineRule="auto"/>
        <w:rPr>
          <w:noProof/>
          <w:color w:val="000000"/>
          <w:sz w:val="26"/>
          <w:szCs w:val="26"/>
        </w:rPr>
      </w:pPr>
      <w:r w:rsidRPr="00F33435">
        <w:rPr>
          <w:noProof/>
          <w:color w:val="000000"/>
          <w:sz w:val="26"/>
          <w:szCs w:val="26"/>
        </w:rPr>
        <w:t xml:space="preserve">  - создание условий для устойчивого роста объемов налоговых поступлений,           </w:t>
      </w:r>
    </w:p>
    <w:p w:rsidR="009D0B2B" w:rsidRPr="00F33435" w:rsidRDefault="009D0B2B" w:rsidP="009D0B2B">
      <w:pPr>
        <w:widowControl w:val="0"/>
        <w:tabs>
          <w:tab w:val="left" w:pos="763"/>
        </w:tabs>
        <w:spacing w:line="360" w:lineRule="auto"/>
        <w:rPr>
          <w:noProof/>
          <w:color w:val="000000"/>
          <w:sz w:val="26"/>
          <w:szCs w:val="26"/>
        </w:rPr>
      </w:pPr>
      <w:r w:rsidRPr="00F33435">
        <w:rPr>
          <w:noProof/>
          <w:color w:val="000000"/>
          <w:sz w:val="26"/>
          <w:szCs w:val="26"/>
        </w:rPr>
        <w:t xml:space="preserve">  связанных с реальными перспективами долгосрочной хозяйственной </w:t>
      </w:r>
    </w:p>
    <w:p w:rsidR="009D0B2B" w:rsidRPr="00F33435" w:rsidRDefault="009D0B2B" w:rsidP="009D0B2B">
      <w:pPr>
        <w:widowControl w:val="0"/>
        <w:tabs>
          <w:tab w:val="left" w:pos="763"/>
        </w:tabs>
        <w:spacing w:line="360" w:lineRule="auto"/>
        <w:rPr>
          <w:noProof/>
          <w:color w:val="000000"/>
          <w:sz w:val="26"/>
          <w:szCs w:val="26"/>
        </w:rPr>
      </w:pPr>
      <w:r w:rsidRPr="00F33435">
        <w:rPr>
          <w:noProof/>
          <w:color w:val="000000"/>
          <w:sz w:val="26"/>
          <w:szCs w:val="26"/>
        </w:rPr>
        <w:t xml:space="preserve">  деятельности (НДФЛ, Земельный налог и налог на имущество физических лиц);</w:t>
      </w:r>
    </w:p>
    <w:p w:rsidR="009D0B2B" w:rsidRPr="00F33435" w:rsidRDefault="009D0B2B" w:rsidP="009D0B2B">
      <w:pPr>
        <w:widowControl w:val="0"/>
        <w:tabs>
          <w:tab w:val="left" w:pos="763"/>
        </w:tabs>
        <w:spacing w:line="360" w:lineRule="auto"/>
        <w:jc w:val="both"/>
        <w:rPr>
          <w:noProof/>
          <w:color w:val="000000"/>
          <w:sz w:val="26"/>
          <w:szCs w:val="26"/>
        </w:rPr>
      </w:pPr>
      <w:r w:rsidRPr="00F33435">
        <w:rPr>
          <w:noProof/>
          <w:color w:val="000000"/>
          <w:sz w:val="26"/>
          <w:szCs w:val="26"/>
        </w:rPr>
        <w:t xml:space="preserve"> </w:t>
      </w:r>
      <w:proofErr w:type="gramStart"/>
      <w:r w:rsidRPr="00F33435">
        <w:rPr>
          <w:noProof/>
          <w:color w:val="000000"/>
          <w:sz w:val="26"/>
          <w:szCs w:val="26"/>
        </w:rPr>
        <w:t>- создание условий для устойчивого роста объемов неналоговых поступлений, связанных с реальными перспективами вовлечения в хозяйственный оборот земли и имущества, находящегося в государственной и муниципальной собственности   (вовлечение в оборот неиспользуемых земель, перевод земель   сельскохозяйственного назначения в другие эффективные виды использования,  арендная плата за землю и имущество, доходы от продажи материальных и   нематериальных активов);</w:t>
      </w:r>
      <w:proofErr w:type="gramEnd"/>
    </w:p>
    <w:p w:rsidR="009D0B2B" w:rsidRPr="00F33435" w:rsidRDefault="009D0B2B" w:rsidP="009D0B2B">
      <w:pPr>
        <w:widowControl w:val="0"/>
        <w:tabs>
          <w:tab w:val="left" w:pos="763"/>
        </w:tabs>
        <w:spacing w:line="360" w:lineRule="auto"/>
        <w:jc w:val="both"/>
        <w:rPr>
          <w:noProof/>
          <w:color w:val="000000"/>
          <w:sz w:val="26"/>
          <w:szCs w:val="26"/>
        </w:rPr>
      </w:pPr>
      <w:r w:rsidRPr="00F33435">
        <w:rPr>
          <w:noProof/>
          <w:color w:val="000000"/>
          <w:sz w:val="26"/>
          <w:szCs w:val="26"/>
        </w:rPr>
        <w:t xml:space="preserve">   - реструктуризация расходов поселения в направлении увеличения доли расходов  на развитие социальной сферы и повышение эффективности расходов поселения. </w:t>
      </w:r>
    </w:p>
    <w:p w:rsidR="009D0B2B" w:rsidRPr="00F33435" w:rsidRDefault="009D0B2B" w:rsidP="009D0B2B">
      <w:pPr>
        <w:widowControl w:val="0"/>
        <w:tabs>
          <w:tab w:val="left" w:pos="763"/>
        </w:tabs>
        <w:spacing w:line="360" w:lineRule="auto"/>
        <w:jc w:val="both"/>
        <w:rPr>
          <w:noProof/>
          <w:color w:val="000000"/>
          <w:sz w:val="26"/>
          <w:szCs w:val="26"/>
        </w:rPr>
      </w:pPr>
      <w:r w:rsidRPr="00F33435">
        <w:rPr>
          <w:noProof/>
          <w:color w:val="000000"/>
          <w:sz w:val="26"/>
          <w:szCs w:val="26"/>
        </w:rPr>
        <w:t>-</w:t>
      </w:r>
      <w:r w:rsidRPr="00F33435">
        <w:rPr>
          <w:noProof/>
          <w:sz w:val="26"/>
          <w:szCs w:val="26"/>
        </w:rPr>
        <w:t xml:space="preserve">участие в отраслевых  районных и областных программах по развитию и  </w:t>
      </w:r>
    </w:p>
    <w:p w:rsidR="009D0B2B" w:rsidRPr="00F33435" w:rsidRDefault="009D0B2B" w:rsidP="009D0B2B">
      <w:pPr>
        <w:widowControl w:val="0"/>
        <w:tabs>
          <w:tab w:val="left" w:pos="763"/>
        </w:tabs>
        <w:spacing w:line="360" w:lineRule="auto"/>
        <w:jc w:val="both"/>
        <w:rPr>
          <w:noProof/>
          <w:sz w:val="26"/>
          <w:szCs w:val="26"/>
        </w:rPr>
      </w:pPr>
      <w:r w:rsidRPr="00F33435">
        <w:rPr>
          <w:noProof/>
          <w:sz w:val="26"/>
          <w:szCs w:val="26"/>
        </w:rPr>
        <w:t>укреплению социальной инфраструктуры;</w:t>
      </w:r>
    </w:p>
    <w:p w:rsidR="009D0B2B" w:rsidRPr="00F33435" w:rsidRDefault="009D0B2B" w:rsidP="009D0B2B">
      <w:pPr>
        <w:widowControl w:val="0"/>
        <w:tabs>
          <w:tab w:val="left" w:pos="763"/>
        </w:tabs>
        <w:spacing w:line="360" w:lineRule="auto"/>
        <w:jc w:val="both"/>
        <w:rPr>
          <w:rFonts w:ascii="Arial" w:hAnsi="Arial" w:cs="Arial"/>
          <w:noProof/>
          <w:sz w:val="26"/>
          <w:szCs w:val="26"/>
        </w:rPr>
      </w:pPr>
      <w:r w:rsidRPr="00F33435">
        <w:rPr>
          <w:noProof/>
          <w:sz w:val="26"/>
          <w:szCs w:val="26"/>
        </w:rPr>
        <w:t xml:space="preserve"> </w:t>
      </w:r>
      <w:proofErr w:type="gramStart"/>
      <w:r w:rsidRPr="00F33435">
        <w:rPr>
          <w:noProof/>
          <w:sz w:val="26"/>
          <w:szCs w:val="26"/>
        </w:rPr>
        <w:t xml:space="preserve">- привлечение средств из областного и федерального бюджетов на улучшение </w:t>
      </w:r>
      <w:r w:rsidRPr="00F33435">
        <w:rPr>
          <w:noProof/>
          <w:sz w:val="26"/>
          <w:szCs w:val="26"/>
        </w:rPr>
        <w:lastRenderedPageBreak/>
        <w:t>жилищных условий по программам «Жилье для молодежи», «Обеспечение жильем молодых семей», «Устойчивое развитие сельских территорий», «Ипотечная программа» для строительства и приобретения  жилья гражданами, работающими    и проживающими на территории поселения</w:t>
      </w:r>
      <w:r w:rsidRPr="00F33435">
        <w:rPr>
          <w:rFonts w:ascii="Arial" w:hAnsi="Arial" w:cs="Arial"/>
          <w:noProof/>
          <w:sz w:val="26"/>
          <w:szCs w:val="26"/>
        </w:rPr>
        <w:t>.</w:t>
      </w:r>
      <w:proofErr w:type="gramEnd"/>
    </w:p>
    <w:p w:rsidR="009D0B2B" w:rsidRPr="00F33435" w:rsidRDefault="009D0B2B" w:rsidP="009D0B2B">
      <w:pPr>
        <w:widowControl w:val="0"/>
        <w:tabs>
          <w:tab w:val="left" w:pos="763"/>
        </w:tabs>
        <w:spacing w:line="360" w:lineRule="auto"/>
        <w:jc w:val="both"/>
        <w:rPr>
          <w:rFonts w:ascii="Arial" w:hAnsi="Arial" w:cs="Arial"/>
          <w:noProof/>
          <w:sz w:val="26"/>
          <w:szCs w:val="26"/>
        </w:rPr>
      </w:pPr>
    </w:p>
    <w:p w:rsidR="009D0B2B" w:rsidRPr="00F33435" w:rsidRDefault="009D0B2B" w:rsidP="009D0B2B">
      <w:pPr>
        <w:keepNext/>
        <w:tabs>
          <w:tab w:val="num" w:pos="0"/>
        </w:tabs>
        <w:suppressAutoHyphens/>
        <w:ind w:left="432" w:hanging="432"/>
        <w:jc w:val="center"/>
        <w:outlineLvl w:val="0"/>
        <w:rPr>
          <w:b/>
          <w:bCs/>
          <w:kern w:val="1"/>
          <w:sz w:val="26"/>
          <w:szCs w:val="26"/>
          <w:lang w:eastAsia="ar-SA"/>
        </w:rPr>
      </w:pPr>
      <w:r w:rsidRPr="00F33435">
        <w:rPr>
          <w:b/>
          <w:bCs/>
          <w:kern w:val="1"/>
          <w:sz w:val="26"/>
          <w:szCs w:val="26"/>
          <w:lang w:eastAsia="ar-SA"/>
        </w:rPr>
        <w:t xml:space="preserve">4. Система основных программных мероприятий по развитию муниципального образования </w:t>
      </w:r>
      <w:proofErr w:type="spellStart"/>
      <w:r w:rsidRPr="00F33435">
        <w:rPr>
          <w:b/>
          <w:bCs/>
          <w:kern w:val="1"/>
          <w:sz w:val="26"/>
          <w:szCs w:val="26"/>
          <w:lang w:eastAsia="ar-SA"/>
        </w:rPr>
        <w:t>Ропшинское</w:t>
      </w:r>
      <w:proofErr w:type="spellEnd"/>
      <w:r w:rsidRPr="00F33435">
        <w:rPr>
          <w:b/>
          <w:bCs/>
          <w:kern w:val="1"/>
          <w:sz w:val="26"/>
          <w:szCs w:val="26"/>
          <w:lang w:eastAsia="ar-SA"/>
        </w:rPr>
        <w:t xml:space="preserve"> сельское  поселение Ломоносовского муниципального района Ленинградской области</w:t>
      </w:r>
    </w:p>
    <w:p w:rsidR="009D0B2B" w:rsidRPr="00F33435" w:rsidRDefault="009D0B2B" w:rsidP="009D0B2B">
      <w:pPr>
        <w:suppressAutoHyphens/>
        <w:ind w:left="-567"/>
        <w:jc w:val="both"/>
        <w:rPr>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Задача формирования стратегии развития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со сложными и многочисленными взаимосвязями между ними, динамичностью протекающих процессов.</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Мероприятия Программы  комплексного развития  социальной  инфраструктуры  муниципального образования </w:t>
      </w:r>
      <w:proofErr w:type="spellStart"/>
      <w:r w:rsidRPr="00F33435">
        <w:rPr>
          <w:sz w:val="26"/>
          <w:szCs w:val="26"/>
          <w:lang w:eastAsia="ar-SA"/>
        </w:rPr>
        <w:t>Ропшинское</w:t>
      </w:r>
      <w:proofErr w:type="spellEnd"/>
      <w:r w:rsidRPr="00F33435">
        <w:rPr>
          <w:sz w:val="26"/>
          <w:szCs w:val="26"/>
          <w:lang w:eastAsia="ar-SA"/>
        </w:rPr>
        <w:t xml:space="preserve"> сельское поселение Ломоносовского муниципального района Ленинградской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9D0B2B" w:rsidRPr="00F33435" w:rsidRDefault="009D0B2B" w:rsidP="009D0B2B">
      <w:pPr>
        <w:suppressAutoHyphens/>
        <w:jc w:val="both"/>
        <w:rPr>
          <w:sz w:val="26"/>
          <w:szCs w:val="26"/>
          <w:lang w:eastAsia="ar-SA"/>
        </w:rPr>
      </w:pPr>
    </w:p>
    <w:p w:rsidR="009D0B2B" w:rsidRPr="00F33435" w:rsidRDefault="009D0B2B" w:rsidP="009D0B2B">
      <w:pPr>
        <w:suppressAutoHyphens/>
        <w:jc w:val="center"/>
        <w:rPr>
          <w:sz w:val="26"/>
          <w:szCs w:val="26"/>
          <w:lang w:eastAsia="ar-SA"/>
        </w:rPr>
      </w:pPr>
    </w:p>
    <w:p w:rsidR="009D0B2B" w:rsidRPr="00F33435" w:rsidRDefault="009D0B2B" w:rsidP="009D0B2B">
      <w:pPr>
        <w:keepNext/>
        <w:tabs>
          <w:tab w:val="num" w:pos="0"/>
        </w:tabs>
        <w:suppressAutoHyphens/>
        <w:ind w:left="432" w:hanging="432"/>
        <w:jc w:val="center"/>
        <w:outlineLvl w:val="0"/>
        <w:rPr>
          <w:b/>
          <w:bCs/>
          <w:kern w:val="1"/>
          <w:sz w:val="26"/>
          <w:szCs w:val="26"/>
          <w:lang w:eastAsia="ar-SA"/>
        </w:rPr>
      </w:pPr>
      <w:r w:rsidRPr="00F33435">
        <w:rPr>
          <w:b/>
          <w:bCs/>
          <w:kern w:val="1"/>
          <w:sz w:val="26"/>
          <w:szCs w:val="26"/>
          <w:lang w:eastAsia="ar-SA"/>
        </w:rPr>
        <w:lastRenderedPageBreak/>
        <w:t xml:space="preserve">Состав    мероприятий  по   обеспечению </w:t>
      </w:r>
    </w:p>
    <w:p w:rsidR="009D0B2B" w:rsidRPr="00F33435" w:rsidRDefault="009D0B2B" w:rsidP="009D0B2B">
      <w:pPr>
        <w:keepNext/>
        <w:tabs>
          <w:tab w:val="num" w:pos="0"/>
        </w:tabs>
        <w:suppressAutoHyphens/>
        <w:ind w:left="432" w:hanging="432"/>
        <w:jc w:val="center"/>
        <w:outlineLvl w:val="0"/>
        <w:rPr>
          <w:b/>
          <w:bCs/>
          <w:kern w:val="1"/>
          <w:sz w:val="26"/>
          <w:szCs w:val="26"/>
          <w:lang w:eastAsia="ar-SA"/>
        </w:rPr>
      </w:pPr>
      <w:r w:rsidRPr="00F33435">
        <w:rPr>
          <w:b/>
          <w:bCs/>
          <w:kern w:val="1"/>
          <w:sz w:val="26"/>
          <w:szCs w:val="26"/>
          <w:lang w:eastAsia="ar-SA"/>
        </w:rPr>
        <w:t xml:space="preserve">   условий   функционирования   и   поддержанию       работоспособности   основных  элементов   муниципального образования </w:t>
      </w:r>
      <w:proofErr w:type="spellStart"/>
      <w:r w:rsidRPr="00F33435">
        <w:rPr>
          <w:b/>
          <w:bCs/>
          <w:kern w:val="1"/>
          <w:sz w:val="26"/>
          <w:szCs w:val="26"/>
          <w:lang w:eastAsia="ar-SA"/>
        </w:rPr>
        <w:t>Ропшинское</w:t>
      </w:r>
      <w:proofErr w:type="spellEnd"/>
      <w:r w:rsidRPr="00F33435">
        <w:rPr>
          <w:b/>
          <w:bCs/>
          <w:kern w:val="1"/>
          <w:sz w:val="26"/>
          <w:szCs w:val="26"/>
          <w:lang w:eastAsia="ar-SA"/>
        </w:rPr>
        <w:t xml:space="preserve"> сельское  поселение Ломоносовского муниципального района Ленинградской области</w:t>
      </w:r>
    </w:p>
    <w:p w:rsidR="009D0B2B" w:rsidRPr="00F33435" w:rsidRDefault="009D0B2B" w:rsidP="009D0B2B">
      <w:pPr>
        <w:suppressAutoHyphens/>
        <w:ind w:firstLine="709"/>
        <w:jc w:val="both"/>
        <w:rPr>
          <w:sz w:val="26"/>
          <w:szCs w:val="26"/>
          <w:lang w:eastAsia="ar-SA"/>
        </w:rPr>
      </w:pPr>
    </w:p>
    <w:tbl>
      <w:tblPr>
        <w:tblW w:w="9410" w:type="dxa"/>
        <w:tblInd w:w="-13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9D0B2B" w:rsidRPr="00F33435" w:rsidTr="00772BE0">
        <w:trPr>
          <w:trHeight w:val="494"/>
          <w:tblHeader/>
        </w:trPr>
        <w:tc>
          <w:tcPr>
            <w:tcW w:w="692" w:type="dxa"/>
            <w:tcBorders>
              <w:top w:val="single" w:sz="8" w:space="0" w:color="000000"/>
              <w:left w:val="single" w:sz="8" w:space="0" w:color="000000"/>
              <w:bottom w:val="single" w:sz="8" w:space="0" w:color="000000"/>
            </w:tcBorders>
            <w:vAlign w:val="center"/>
          </w:tcPr>
          <w:p w:rsidR="009D0B2B" w:rsidRPr="00F33435" w:rsidRDefault="009D0B2B" w:rsidP="00772BE0">
            <w:pPr>
              <w:suppressAutoHyphens/>
              <w:spacing w:line="360" w:lineRule="auto"/>
              <w:jc w:val="center"/>
              <w:rPr>
                <w:b/>
                <w:bCs/>
                <w:sz w:val="26"/>
                <w:szCs w:val="26"/>
                <w:lang w:eastAsia="ar-SA"/>
              </w:rPr>
            </w:pPr>
            <w:r w:rsidRPr="00F33435">
              <w:rPr>
                <w:b/>
                <w:bCs/>
                <w:sz w:val="26"/>
                <w:szCs w:val="26"/>
                <w:lang w:eastAsia="ar-SA"/>
              </w:rPr>
              <w:t>№</w:t>
            </w:r>
          </w:p>
        </w:tc>
        <w:tc>
          <w:tcPr>
            <w:tcW w:w="2835" w:type="dxa"/>
            <w:tcBorders>
              <w:top w:val="single" w:sz="8" w:space="0" w:color="000000"/>
              <w:left w:val="single" w:sz="8" w:space="0" w:color="000000"/>
              <w:bottom w:val="single" w:sz="8" w:space="0" w:color="000000"/>
            </w:tcBorders>
            <w:vAlign w:val="center"/>
          </w:tcPr>
          <w:p w:rsidR="009D0B2B" w:rsidRPr="00F33435" w:rsidRDefault="009D0B2B" w:rsidP="00772BE0">
            <w:pPr>
              <w:suppressAutoHyphens/>
              <w:spacing w:line="360" w:lineRule="auto"/>
              <w:jc w:val="center"/>
              <w:rPr>
                <w:b/>
                <w:bCs/>
                <w:sz w:val="26"/>
                <w:szCs w:val="26"/>
                <w:lang w:eastAsia="ar-SA"/>
              </w:rPr>
            </w:pPr>
            <w:r w:rsidRPr="00F33435">
              <w:rPr>
                <w:b/>
                <w:bCs/>
                <w:sz w:val="26"/>
                <w:szCs w:val="26"/>
                <w:lang w:eastAsia="ar-SA"/>
              </w:rPr>
              <w:t>Содержание мероприятия</w:t>
            </w:r>
          </w:p>
        </w:tc>
        <w:tc>
          <w:tcPr>
            <w:tcW w:w="1578" w:type="dxa"/>
            <w:tcBorders>
              <w:top w:val="single" w:sz="8" w:space="0" w:color="000000"/>
              <w:left w:val="single" w:sz="8" w:space="0" w:color="000000"/>
              <w:bottom w:val="single" w:sz="8" w:space="0" w:color="000000"/>
            </w:tcBorders>
          </w:tcPr>
          <w:p w:rsidR="009D0B2B" w:rsidRPr="00F33435" w:rsidRDefault="009D0B2B" w:rsidP="00772BE0">
            <w:pPr>
              <w:suppressAutoHyphens/>
              <w:spacing w:line="360" w:lineRule="auto"/>
              <w:jc w:val="center"/>
              <w:rPr>
                <w:b/>
                <w:bCs/>
                <w:sz w:val="26"/>
                <w:szCs w:val="26"/>
                <w:lang w:eastAsia="ar-SA"/>
              </w:rPr>
            </w:pPr>
            <w:r w:rsidRPr="00F33435">
              <w:rPr>
                <w:b/>
                <w:bCs/>
                <w:sz w:val="26"/>
                <w:szCs w:val="26"/>
                <w:lang w:eastAsia="ar-SA"/>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9D0B2B" w:rsidRPr="00F33435" w:rsidRDefault="009D0B2B" w:rsidP="00772BE0">
            <w:pPr>
              <w:suppressAutoHyphens/>
              <w:spacing w:line="360" w:lineRule="auto"/>
              <w:jc w:val="center"/>
              <w:rPr>
                <w:b/>
                <w:bCs/>
                <w:sz w:val="26"/>
                <w:szCs w:val="26"/>
                <w:lang w:eastAsia="ar-SA"/>
              </w:rPr>
            </w:pPr>
            <w:r w:rsidRPr="00F33435">
              <w:rPr>
                <w:b/>
                <w:bCs/>
                <w:sz w:val="26"/>
                <w:szCs w:val="26"/>
                <w:lang w:eastAsia="ar-SA"/>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9D0B2B" w:rsidRPr="00F33435" w:rsidRDefault="009D0B2B" w:rsidP="00772BE0">
            <w:pPr>
              <w:suppressAutoHyphens/>
              <w:spacing w:line="360" w:lineRule="auto"/>
              <w:jc w:val="center"/>
              <w:rPr>
                <w:b/>
                <w:bCs/>
                <w:sz w:val="26"/>
                <w:szCs w:val="26"/>
                <w:lang w:eastAsia="ar-SA"/>
              </w:rPr>
            </w:pPr>
            <w:r w:rsidRPr="00F33435">
              <w:rPr>
                <w:b/>
                <w:bCs/>
                <w:sz w:val="26"/>
                <w:szCs w:val="26"/>
                <w:lang w:eastAsia="ar-SA"/>
              </w:rPr>
              <w:t>Ожидаемые</w:t>
            </w:r>
          </w:p>
          <w:p w:rsidR="009D0B2B" w:rsidRPr="00F33435" w:rsidRDefault="009D0B2B" w:rsidP="00772BE0">
            <w:pPr>
              <w:suppressAutoHyphens/>
              <w:spacing w:line="360" w:lineRule="auto"/>
              <w:jc w:val="center"/>
              <w:rPr>
                <w:sz w:val="26"/>
                <w:szCs w:val="26"/>
                <w:lang w:eastAsia="ar-SA"/>
              </w:rPr>
            </w:pPr>
            <w:r w:rsidRPr="00F33435">
              <w:rPr>
                <w:b/>
                <w:bCs/>
                <w:sz w:val="26"/>
                <w:szCs w:val="26"/>
                <w:lang w:eastAsia="ar-SA"/>
              </w:rPr>
              <w:t xml:space="preserve"> результаты</w:t>
            </w:r>
          </w:p>
        </w:tc>
      </w:tr>
      <w:tr w:rsidR="009D0B2B" w:rsidRPr="00F33435" w:rsidTr="00772BE0">
        <w:trPr>
          <w:trHeight w:val="494"/>
        </w:trPr>
        <w:tc>
          <w:tcPr>
            <w:tcW w:w="692" w:type="dxa"/>
            <w:tcBorders>
              <w:left w:val="single" w:sz="8" w:space="0" w:color="000000"/>
              <w:bottom w:val="single" w:sz="8" w:space="0" w:color="000000"/>
            </w:tcBorders>
            <w:vAlign w:val="center"/>
          </w:tcPr>
          <w:p w:rsidR="009D0B2B" w:rsidRPr="00F33435" w:rsidRDefault="009D0B2B" w:rsidP="00772BE0">
            <w:pPr>
              <w:suppressAutoHyphens/>
              <w:spacing w:line="360" w:lineRule="auto"/>
              <w:jc w:val="center"/>
              <w:rPr>
                <w:sz w:val="26"/>
                <w:szCs w:val="26"/>
                <w:lang w:eastAsia="ar-SA"/>
              </w:rPr>
            </w:pPr>
            <w:r w:rsidRPr="00F33435">
              <w:rPr>
                <w:sz w:val="26"/>
                <w:szCs w:val="26"/>
                <w:lang w:eastAsia="ar-SA"/>
              </w:rPr>
              <w:t>1</w:t>
            </w:r>
          </w:p>
        </w:tc>
        <w:tc>
          <w:tcPr>
            <w:tcW w:w="2835" w:type="dxa"/>
            <w:tcBorders>
              <w:left w:val="single" w:sz="8" w:space="0" w:color="000000"/>
              <w:bottom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 xml:space="preserve">Создание условий для привлечения финансовых ресурсов и инвестиций на территорию  поселения </w:t>
            </w:r>
          </w:p>
        </w:tc>
        <w:tc>
          <w:tcPr>
            <w:tcW w:w="1578" w:type="dxa"/>
            <w:tcBorders>
              <w:left w:val="single" w:sz="8" w:space="0" w:color="000000"/>
              <w:bottom w:val="single" w:sz="8" w:space="0" w:color="000000"/>
            </w:tcBorders>
            <w:vAlign w:val="center"/>
          </w:tcPr>
          <w:p w:rsidR="009D0B2B" w:rsidRPr="00F33435" w:rsidRDefault="009D0B2B" w:rsidP="00772BE0">
            <w:pPr>
              <w:suppressAutoHyphens/>
              <w:spacing w:after="280"/>
              <w:jc w:val="center"/>
              <w:rPr>
                <w:sz w:val="26"/>
                <w:szCs w:val="26"/>
                <w:lang w:eastAsia="ar-SA"/>
              </w:rPr>
            </w:pPr>
            <w:r w:rsidRPr="00F33435">
              <w:rPr>
                <w:sz w:val="26"/>
                <w:szCs w:val="26"/>
                <w:lang w:eastAsia="ar-SA"/>
              </w:rPr>
              <w:t>Местный  бюджет, Областной бюджет</w:t>
            </w:r>
          </w:p>
          <w:p w:rsidR="009D0B2B" w:rsidRPr="00F33435" w:rsidRDefault="009D0B2B" w:rsidP="00772BE0">
            <w:pPr>
              <w:suppressAutoHyphens/>
              <w:spacing w:before="280"/>
              <w:jc w:val="center"/>
              <w:rPr>
                <w:sz w:val="26"/>
                <w:szCs w:val="26"/>
                <w:lang w:eastAsia="ar-SA"/>
              </w:rPr>
            </w:pPr>
          </w:p>
        </w:tc>
        <w:tc>
          <w:tcPr>
            <w:tcW w:w="1404" w:type="dxa"/>
            <w:tcBorders>
              <w:left w:val="single" w:sz="8" w:space="0" w:color="000000"/>
              <w:bottom w:val="single" w:sz="8" w:space="0" w:color="000000"/>
            </w:tcBorders>
            <w:vAlign w:val="center"/>
          </w:tcPr>
          <w:p w:rsidR="009D0B2B" w:rsidRPr="00F33435" w:rsidRDefault="009D0B2B" w:rsidP="00772BE0">
            <w:pPr>
              <w:suppressAutoHyphens/>
              <w:jc w:val="center"/>
              <w:rPr>
                <w:sz w:val="26"/>
                <w:szCs w:val="26"/>
                <w:lang w:eastAsia="ar-SA"/>
              </w:rPr>
            </w:pPr>
            <w:r w:rsidRPr="00F33435">
              <w:rPr>
                <w:sz w:val="26"/>
                <w:szCs w:val="26"/>
                <w:lang w:eastAsia="ar-SA"/>
              </w:rPr>
              <w:t>2018-2027гг.</w:t>
            </w:r>
          </w:p>
        </w:tc>
        <w:tc>
          <w:tcPr>
            <w:tcW w:w="2901" w:type="dxa"/>
            <w:tcBorders>
              <w:left w:val="single" w:sz="8" w:space="0" w:color="000000"/>
              <w:bottom w:val="single" w:sz="8" w:space="0" w:color="000000"/>
              <w:right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 xml:space="preserve">Увеличение   потоков финансовых   ресурсов </w:t>
            </w:r>
          </w:p>
        </w:tc>
      </w:tr>
      <w:tr w:rsidR="009D0B2B" w:rsidRPr="00F33435" w:rsidTr="00772BE0">
        <w:trPr>
          <w:trHeight w:val="494"/>
        </w:trPr>
        <w:tc>
          <w:tcPr>
            <w:tcW w:w="692" w:type="dxa"/>
            <w:tcBorders>
              <w:left w:val="single" w:sz="8" w:space="0" w:color="000000"/>
              <w:bottom w:val="single" w:sz="8" w:space="0" w:color="000000"/>
            </w:tcBorders>
            <w:vAlign w:val="center"/>
          </w:tcPr>
          <w:p w:rsidR="009D0B2B" w:rsidRPr="00F33435" w:rsidRDefault="009D0B2B" w:rsidP="00772BE0">
            <w:pPr>
              <w:suppressAutoHyphens/>
              <w:spacing w:line="360" w:lineRule="auto"/>
              <w:jc w:val="center"/>
              <w:rPr>
                <w:sz w:val="26"/>
                <w:szCs w:val="26"/>
                <w:lang w:eastAsia="ar-SA"/>
              </w:rPr>
            </w:pPr>
            <w:r w:rsidRPr="00F33435">
              <w:rPr>
                <w:sz w:val="26"/>
                <w:szCs w:val="26"/>
                <w:lang w:eastAsia="ar-SA"/>
              </w:rPr>
              <w:t>2</w:t>
            </w:r>
          </w:p>
        </w:tc>
        <w:tc>
          <w:tcPr>
            <w:tcW w:w="2835" w:type="dxa"/>
            <w:tcBorders>
              <w:left w:val="single" w:sz="8" w:space="0" w:color="000000"/>
              <w:bottom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9D0B2B" w:rsidRPr="00F33435" w:rsidRDefault="009D0B2B" w:rsidP="00772BE0">
            <w:pPr>
              <w:suppressAutoHyphens/>
              <w:spacing w:after="280"/>
              <w:jc w:val="center"/>
              <w:rPr>
                <w:sz w:val="26"/>
                <w:szCs w:val="26"/>
                <w:lang w:eastAsia="ar-SA"/>
              </w:rPr>
            </w:pPr>
            <w:r w:rsidRPr="00F33435">
              <w:rPr>
                <w:sz w:val="26"/>
                <w:szCs w:val="26"/>
                <w:lang w:eastAsia="ar-SA"/>
              </w:rPr>
              <w:t xml:space="preserve">Областной  бюджет, </w:t>
            </w:r>
          </w:p>
          <w:p w:rsidR="009D0B2B" w:rsidRPr="00F33435" w:rsidRDefault="009D0B2B" w:rsidP="00772BE0">
            <w:pPr>
              <w:suppressAutoHyphens/>
              <w:spacing w:before="280"/>
              <w:jc w:val="center"/>
              <w:rPr>
                <w:sz w:val="26"/>
                <w:szCs w:val="26"/>
                <w:lang w:eastAsia="ar-SA"/>
              </w:rPr>
            </w:pPr>
            <w:r w:rsidRPr="00F33435">
              <w:rPr>
                <w:sz w:val="26"/>
                <w:szCs w:val="26"/>
                <w:lang w:eastAsia="ar-SA"/>
              </w:rPr>
              <w:t xml:space="preserve">Районный бюджет </w:t>
            </w:r>
          </w:p>
        </w:tc>
        <w:tc>
          <w:tcPr>
            <w:tcW w:w="1404" w:type="dxa"/>
            <w:tcBorders>
              <w:left w:val="single" w:sz="8" w:space="0" w:color="000000"/>
              <w:bottom w:val="single" w:sz="8" w:space="0" w:color="000000"/>
            </w:tcBorders>
            <w:vAlign w:val="center"/>
          </w:tcPr>
          <w:p w:rsidR="009D0B2B" w:rsidRPr="00F33435" w:rsidRDefault="009D0B2B" w:rsidP="00772BE0">
            <w:pPr>
              <w:suppressAutoHyphens/>
              <w:jc w:val="center"/>
              <w:rPr>
                <w:sz w:val="26"/>
                <w:szCs w:val="26"/>
                <w:lang w:eastAsia="ar-SA"/>
              </w:rPr>
            </w:pPr>
            <w:r w:rsidRPr="00F33435">
              <w:rPr>
                <w:sz w:val="26"/>
                <w:szCs w:val="26"/>
                <w:lang w:eastAsia="ar-SA"/>
              </w:rPr>
              <w:t>2018-2027 гг.</w:t>
            </w:r>
          </w:p>
        </w:tc>
        <w:tc>
          <w:tcPr>
            <w:tcW w:w="2901" w:type="dxa"/>
            <w:tcBorders>
              <w:left w:val="single" w:sz="8" w:space="0" w:color="000000"/>
              <w:bottom w:val="single" w:sz="8" w:space="0" w:color="000000"/>
              <w:right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9D0B2B" w:rsidRPr="00F33435" w:rsidTr="00772BE0">
        <w:trPr>
          <w:trHeight w:val="494"/>
        </w:trPr>
        <w:tc>
          <w:tcPr>
            <w:tcW w:w="692" w:type="dxa"/>
            <w:tcBorders>
              <w:left w:val="single" w:sz="8" w:space="0" w:color="000000"/>
              <w:bottom w:val="single" w:sz="8" w:space="0" w:color="000000"/>
            </w:tcBorders>
            <w:vAlign w:val="center"/>
          </w:tcPr>
          <w:p w:rsidR="009D0B2B" w:rsidRPr="00F33435" w:rsidRDefault="009D0B2B" w:rsidP="00772BE0">
            <w:pPr>
              <w:suppressAutoHyphens/>
              <w:spacing w:line="360" w:lineRule="auto"/>
              <w:jc w:val="center"/>
              <w:rPr>
                <w:sz w:val="26"/>
                <w:szCs w:val="26"/>
                <w:lang w:eastAsia="ar-SA"/>
              </w:rPr>
            </w:pPr>
            <w:r w:rsidRPr="00F33435">
              <w:rPr>
                <w:sz w:val="26"/>
                <w:szCs w:val="26"/>
                <w:lang w:eastAsia="ar-SA"/>
              </w:rPr>
              <w:t>3</w:t>
            </w:r>
          </w:p>
        </w:tc>
        <w:tc>
          <w:tcPr>
            <w:tcW w:w="2835" w:type="dxa"/>
            <w:tcBorders>
              <w:left w:val="single" w:sz="8" w:space="0" w:color="000000"/>
              <w:bottom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9D0B2B" w:rsidRPr="00F33435" w:rsidRDefault="009D0B2B" w:rsidP="00772BE0">
            <w:pPr>
              <w:suppressAutoHyphens/>
              <w:spacing w:after="280"/>
              <w:jc w:val="center"/>
              <w:rPr>
                <w:sz w:val="26"/>
                <w:szCs w:val="26"/>
                <w:lang w:eastAsia="ar-SA"/>
              </w:rPr>
            </w:pPr>
            <w:r w:rsidRPr="00F33435">
              <w:rPr>
                <w:sz w:val="26"/>
                <w:szCs w:val="26"/>
                <w:lang w:eastAsia="ar-SA"/>
              </w:rPr>
              <w:t>Местный бюджет</w:t>
            </w:r>
          </w:p>
          <w:p w:rsidR="009D0B2B" w:rsidRPr="00F33435" w:rsidRDefault="009D0B2B" w:rsidP="00772BE0">
            <w:pPr>
              <w:suppressAutoHyphens/>
              <w:spacing w:before="280"/>
              <w:jc w:val="center"/>
              <w:rPr>
                <w:sz w:val="26"/>
                <w:szCs w:val="26"/>
                <w:lang w:eastAsia="ar-SA"/>
              </w:rPr>
            </w:pPr>
          </w:p>
        </w:tc>
        <w:tc>
          <w:tcPr>
            <w:tcW w:w="1404" w:type="dxa"/>
            <w:tcBorders>
              <w:left w:val="single" w:sz="8" w:space="0" w:color="000000"/>
              <w:bottom w:val="single" w:sz="8" w:space="0" w:color="000000"/>
            </w:tcBorders>
            <w:vAlign w:val="center"/>
          </w:tcPr>
          <w:p w:rsidR="009D0B2B" w:rsidRPr="00F33435" w:rsidRDefault="009D0B2B" w:rsidP="00772BE0">
            <w:pPr>
              <w:suppressAutoHyphens/>
              <w:jc w:val="center"/>
              <w:rPr>
                <w:sz w:val="26"/>
                <w:szCs w:val="26"/>
                <w:lang w:eastAsia="ar-SA"/>
              </w:rPr>
            </w:pPr>
            <w:r w:rsidRPr="00F33435">
              <w:rPr>
                <w:sz w:val="26"/>
                <w:szCs w:val="26"/>
                <w:lang w:eastAsia="ar-SA"/>
              </w:rPr>
              <w:t>2018-2027 гг.</w:t>
            </w:r>
          </w:p>
        </w:tc>
        <w:tc>
          <w:tcPr>
            <w:tcW w:w="2901" w:type="dxa"/>
            <w:tcBorders>
              <w:left w:val="single" w:sz="8" w:space="0" w:color="000000"/>
              <w:bottom w:val="single" w:sz="8" w:space="0" w:color="000000"/>
              <w:right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 xml:space="preserve">Обеспечение населения необходимыми социальными услугами </w:t>
            </w:r>
          </w:p>
        </w:tc>
      </w:tr>
      <w:tr w:rsidR="009D0B2B" w:rsidRPr="00F33435" w:rsidTr="00772BE0">
        <w:trPr>
          <w:trHeight w:val="494"/>
        </w:trPr>
        <w:tc>
          <w:tcPr>
            <w:tcW w:w="692" w:type="dxa"/>
            <w:tcBorders>
              <w:left w:val="single" w:sz="8" w:space="0" w:color="000000"/>
              <w:bottom w:val="single" w:sz="8" w:space="0" w:color="000000"/>
            </w:tcBorders>
            <w:vAlign w:val="center"/>
          </w:tcPr>
          <w:p w:rsidR="009D0B2B" w:rsidRPr="00F33435" w:rsidRDefault="009D0B2B" w:rsidP="00772BE0">
            <w:pPr>
              <w:suppressAutoHyphens/>
              <w:spacing w:line="360" w:lineRule="auto"/>
              <w:jc w:val="center"/>
              <w:rPr>
                <w:sz w:val="26"/>
                <w:szCs w:val="26"/>
                <w:lang w:eastAsia="ar-SA"/>
              </w:rPr>
            </w:pPr>
            <w:r w:rsidRPr="00F33435">
              <w:rPr>
                <w:sz w:val="26"/>
                <w:szCs w:val="26"/>
                <w:lang w:eastAsia="ar-SA"/>
              </w:rPr>
              <w:t>4</w:t>
            </w:r>
          </w:p>
        </w:tc>
        <w:tc>
          <w:tcPr>
            <w:tcW w:w="2835" w:type="dxa"/>
            <w:tcBorders>
              <w:left w:val="single" w:sz="8" w:space="0" w:color="000000"/>
              <w:bottom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Обеспечение участия жителей всех населённых пунктов поселения в социальных, культурных, спортивных и других мероприятиях, проводимых администрацией</w:t>
            </w:r>
          </w:p>
        </w:tc>
        <w:tc>
          <w:tcPr>
            <w:tcW w:w="1578" w:type="dxa"/>
            <w:tcBorders>
              <w:left w:val="single" w:sz="8" w:space="0" w:color="000000"/>
              <w:bottom w:val="single" w:sz="8" w:space="0" w:color="000000"/>
            </w:tcBorders>
            <w:vAlign w:val="center"/>
          </w:tcPr>
          <w:p w:rsidR="009D0B2B" w:rsidRPr="00F33435" w:rsidRDefault="009D0B2B" w:rsidP="00772BE0">
            <w:pPr>
              <w:suppressAutoHyphens/>
              <w:spacing w:after="280"/>
              <w:jc w:val="center"/>
              <w:rPr>
                <w:sz w:val="26"/>
                <w:szCs w:val="26"/>
                <w:lang w:eastAsia="ar-SA"/>
              </w:rPr>
            </w:pPr>
            <w:r w:rsidRPr="00F33435">
              <w:rPr>
                <w:sz w:val="26"/>
                <w:szCs w:val="26"/>
                <w:lang w:eastAsia="ar-SA"/>
              </w:rPr>
              <w:t xml:space="preserve">Местный бюджет </w:t>
            </w:r>
          </w:p>
          <w:p w:rsidR="009D0B2B" w:rsidRPr="00F33435" w:rsidRDefault="009D0B2B" w:rsidP="00772BE0">
            <w:pPr>
              <w:suppressAutoHyphens/>
              <w:spacing w:before="280"/>
              <w:jc w:val="center"/>
              <w:rPr>
                <w:sz w:val="26"/>
                <w:szCs w:val="26"/>
                <w:lang w:eastAsia="ar-SA"/>
              </w:rPr>
            </w:pPr>
          </w:p>
        </w:tc>
        <w:tc>
          <w:tcPr>
            <w:tcW w:w="1404" w:type="dxa"/>
            <w:tcBorders>
              <w:left w:val="single" w:sz="8" w:space="0" w:color="000000"/>
              <w:bottom w:val="single" w:sz="8" w:space="0" w:color="000000"/>
            </w:tcBorders>
            <w:vAlign w:val="center"/>
          </w:tcPr>
          <w:p w:rsidR="009D0B2B" w:rsidRPr="00F33435" w:rsidRDefault="009D0B2B" w:rsidP="00772BE0">
            <w:pPr>
              <w:suppressAutoHyphens/>
              <w:jc w:val="center"/>
              <w:rPr>
                <w:sz w:val="26"/>
                <w:szCs w:val="26"/>
                <w:lang w:eastAsia="ar-SA"/>
              </w:rPr>
            </w:pPr>
            <w:r w:rsidRPr="00F33435">
              <w:rPr>
                <w:sz w:val="26"/>
                <w:szCs w:val="26"/>
                <w:lang w:eastAsia="ar-SA"/>
              </w:rPr>
              <w:t>2018-2027 гг.</w:t>
            </w:r>
          </w:p>
        </w:tc>
        <w:tc>
          <w:tcPr>
            <w:tcW w:w="2901" w:type="dxa"/>
            <w:tcBorders>
              <w:left w:val="single" w:sz="8" w:space="0" w:color="000000"/>
              <w:bottom w:val="single" w:sz="8" w:space="0" w:color="000000"/>
              <w:right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Повышение активности населения, пропаганда здорового образа жизни</w:t>
            </w:r>
          </w:p>
        </w:tc>
      </w:tr>
      <w:tr w:rsidR="009D0B2B" w:rsidRPr="00F33435" w:rsidTr="00772BE0">
        <w:trPr>
          <w:trHeight w:val="494"/>
        </w:trPr>
        <w:tc>
          <w:tcPr>
            <w:tcW w:w="692" w:type="dxa"/>
            <w:tcBorders>
              <w:left w:val="single" w:sz="8" w:space="0" w:color="000000"/>
              <w:bottom w:val="single" w:sz="8" w:space="0" w:color="000000"/>
            </w:tcBorders>
            <w:vAlign w:val="center"/>
          </w:tcPr>
          <w:p w:rsidR="009D0B2B" w:rsidRPr="00F33435" w:rsidRDefault="009D0B2B" w:rsidP="00772BE0">
            <w:pPr>
              <w:suppressAutoHyphens/>
              <w:spacing w:line="360" w:lineRule="auto"/>
              <w:jc w:val="center"/>
              <w:rPr>
                <w:sz w:val="26"/>
                <w:szCs w:val="26"/>
                <w:lang w:eastAsia="ar-SA"/>
              </w:rPr>
            </w:pPr>
            <w:r w:rsidRPr="00F33435">
              <w:rPr>
                <w:sz w:val="26"/>
                <w:szCs w:val="26"/>
                <w:lang w:eastAsia="ar-SA"/>
              </w:rPr>
              <w:t>5</w:t>
            </w:r>
          </w:p>
        </w:tc>
        <w:tc>
          <w:tcPr>
            <w:tcW w:w="2835" w:type="dxa"/>
            <w:tcBorders>
              <w:left w:val="single" w:sz="8" w:space="0" w:color="000000"/>
              <w:bottom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Благоустройство территории</w:t>
            </w:r>
          </w:p>
        </w:tc>
        <w:tc>
          <w:tcPr>
            <w:tcW w:w="1578" w:type="dxa"/>
            <w:tcBorders>
              <w:left w:val="single" w:sz="8" w:space="0" w:color="000000"/>
              <w:bottom w:val="single" w:sz="8" w:space="0" w:color="000000"/>
            </w:tcBorders>
            <w:vAlign w:val="center"/>
          </w:tcPr>
          <w:p w:rsidR="009D0B2B" w:rsidRPr="00F33435" w:rsidRDefault="009D0B2B" w:rsidP="00772BE0">
            <w:pPr>
              <w:suppressAutoHyphens/>
              <w:spacing w:after="280"/>
              <w:jc w:val="center"/>
              <w:rPr>
                <w:sz w:val="26"/>
                <w:szCs w:val="26"/>
                <w:lang w:eastAsia="ar-SA"/>
              </w:rPr>
            </w:pPr>
            <w:r w:rsidRPr="00F33435">
              <w:rPr>
                <w:sz w:val="26"/>
                <w:szCs w:val="26"/>
                <w:lang w:eastAsia="ar-SA"/>
              </w:rPr>
              <w:t>Местный бюджет</w:t>
            </w:r>
          </w:p>
          <w:p w:rsidR="009D0B2B" w:rsidRPr="00F33435" w:rsidRDefault="009D0B2B" w:rsidP="00772BE0">
            <w:pPr>
              <w:suppressAutoHyphens/>
              <w:spacing w:after="280"/>
              <w:jc w:val="center"/>
              <w:rPr>
                <w:sz w:val="26"/>
                <w:szCs w:val="26"/>
                <w:lang w:eastAsia="ar-SA"/>
              </w:rPr>
            </w:pPr>
            <w:r w:rsidRPr="00F33435">
              <w:rPr>
                <w:sz w:val="26"/>
                <w:szCs w:val="26"/>
                <w:lang w:eastAsia="ar-SA"/>
              </w:rPr>
              <w:t>Областной бюджет</w:t>
            </w:r>
          </w:p>
        </w:tc>
        <w:tc>
          <w:tcPr>
            <w:tcW w:w="1404" w:type="dxa"/>
            <w:tcBorders>
              <w:left w:val="single" w:sz="8" w:space="0" w:color="000000"/>
              <w:bottom w:val="single" w:sz="8" w:space="0" w:color="000000"/>
            </w:tcBorders>
            <w:vAlign w:val="center"/>
          </w:tcPr>
          <w:p w:rsidR="009D0B2B" w:rsidRPr="00F33435" w:rsidRDefault="009D0B2B" w:rsidP="00772BE0">
            <w:pPr>
              <w:suppressAutoHyphens/>
              <w:jc w:val="center"/>
              <w:rPr>
                <w:sz w:val="26"/>
                <w:szCs w:val="26"/>
                <w:lang w:eastAsia="ar-SA"/>
              </w:rPr>
            </w:pPr>
            <w:r w:rsidRPr="00F33435">
              <w:rPr>
                <w:sz w:val="26"/>
                <w:szCs w:val="26"/>
                <w:lang w:eastAsia="ar-SA"/>
              </w:rPr>
              <w:t>2018-2027гг.</w:t>
            </w:r>
          </w:p>
        </w:tc>
        <w:tc>
          <w:tcPr>
            <w:tcW w:w="2901" w:type="dxa"/>
            <w:tcBorders>
              <w:left w:val="single" w:sz="8" w:space="0" w:color="000000"/>
              <w:bottom w:val="single" w:sz="8" w:space="0" w:color="000000"/>
              <w:right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Повышение комфортности проживания в населенных пунктах поселения</w:t>
            </w:r>
          </w:p>
        </w:tc>
      </w:tr>
      <w:tr w:rsidR="009D0B2B" w:rsidRPr="00F33435" w:rsidTr="00772BE0">
        <w:trPr>
          <w:trHeight w:val="494"/>
        </w:trPr>
        <w:tc>
          <w:tcPr>
            <w:tcW w:w="692" w:type="dxa"/>
            <w:tcBorders>
              <w:left w:val="single" w:sz="8" w:space="0" w:color="000000"/>
              <w:bottom w:val="single" w:sz="8" w:space="0" w:color="000000"/>
            </w:tcBorders>
            <w:vAlign w:val="center"/>
          </w:tcPr>
          <w:p w:rsidR="009D0B2B" w:rsidRPr="00F33435" w:rsidRDefault="009D0B2B" w:rsidP="00772BE0">
            <w:pPr>
              <w:suppressAutoHyphens/>
              <w:spacing w:line="360" w:lineRule="auto"/>
              <w:ind w:left="-296" w:firstLine="296"/>
              <w:jc w:val="center"/>
              <w:rPr>
                <w:sz w:val="26"/>
                <w:szCs w:val="26"/>
                <w:lang w:eastAsia="ar-SA"/>
              </w:rPr>
            </w:pPr>
            <w:r w:rsidRPr="00F33435">
              <w:rPr>
                <w:sz w:val="26"/>
                <w:szCs w:val="26"/>
                <w:lang w:eastAsia="ar-SA"/>
              </w:rPr>
              <w:t>6</w:t>
            </w:r>
          </w:p>
        </w:tc>
        <w:tc>
          <w:tcPr>
            <w:tcW w:w="2835" w:type="dxa"/>
            <w:tcBorders>
              <w:left w:val="single" w:sz="8" w:space="0" w:color="000000"/>
              <w:bottom w:val="single" w:sz="8" w:space="0" w:color="000000"/>
            </w:tcBorders>
            <w:vAlign w:val="center"/>
          </w:tcPr>
          <w:p w:rsidR="009D0B2B" w:rsidRPr="00F33435" w:rsidRDefault="009D0B2B" w:rsidP="00772BE0">
            <w:pPr>
              <w:suppressAutoHyphens/>
              <w:ind w:left="159"/>
              <w:rPr>
                <w:sz w:val="26"/>
                <w:szCs w:val="26"/>
                <w:lang w:eastAsia="ar-SA"/>
              </w:rPr>
            </w:pPr>
            <w:r w:rsidRPr="00F33435">
              <w:rPr>
                <w:sz w:val="26"/>
                <w:szCs w:val="26"/>
                <w:lang w:eastAsia="ar-SA"/>
              </w:rPr>
              <w:t xml:space="preserve">Разработка проектно-сметной документации по строительству и реконструкции </w:t>
            </w:r>
            <w:r w:rsidRPr="00F33435">
              <w:rPr>
                <w:sz w:val="26"/>
                <w:szCs w:val="26"/>
                <w:lang w:eastAsia="ar-SA"/>
              </w:rPr>
              <w:lastRenderedPageBreak/>
              <w:t>объектов социальной сферы. Строительство новых объектов социальной инфраструктуры.</w:t>
            </w:r>
          </w:p>
        </w:tc>
        <w:tc>
          <w:tcPr>
            <w:tcW w:w="1578" w:type="dxa"/>
            <w:tcBorders>
              <w:left w:val="single" w:sz="8" w:space="0" w:color="000000"/>
              <w:bottom w:val="single" w:sz="8" w:space="0" w:color="000000"/>
            </w:tcBorders>
            <w:vAlign w:val="center"/>
          </w:tcPr>
          <w:p w:rsidR="009D0B2B" w:rsidRPr="00F33435" w:rsidRDefault="009D0B2B" w:rsidP="00772BE0">
            <w:pPr>
              <w:suppressAutoHyphens/>
              <w:spacing w:after="280"/>
              <w:jc w:val="center"/>
              <w:rPr>
                <w:sz w:val="26"/>
                <w:szCs w:val="26"/>
                <w:lang w:eastAsia="ar-SA"/>
              </w:rPr>
            </w:pPr>
            <w:r w:rsidRPr="00F33435">
              <w:rPr>
                <w:sz w:val="26"/>
                <w:szCs w:val="26"/>
                <w:lang w:eastAsia="ar-SA"/>
              </w:rPr>
              <w:lastRenderedPageBreak/>
              <w:t>Местный бюджет</w:t>
            </w:r>
          </w:p>
        </w:tc>
        <w:tc>
          <w:tcPr>
            <w:tcW w:w="1404" w:type="dxa"/>
            <w:tcBorders>
              <w:left w:val="single" w:sz="8" w:space="0" w:color="000000"/>
              <w:bottom w:val="single" w:sz="8" w:space="0" w:color="000000"/>
            </w:tcBorders>
            <w:vAlign w:val="center"/>
          </w:tcPr>
          <w:p w:rsidR="009D0B2B" w:rsidRPr="00F33435" w:rsidRDefault="009D0B2B" w:rsidP="00772BE0">
            <w:pPr>
              <w:suppressAutoHyphens/>
              <w:jc w:val="center"/>
              <w:rPr>
                <w:sz w:val="26"/>
                <w:szCs w:val="26"/>
                <w:lang w:eastAsia="ar-SA"/>
              </w:rPr>
            </w:pPr>
            <w:r w:rsidRPr="00F33435">
              <w:rPr>
                <w:sz w:val="26"/>
                <w:szCs w:val="26"/>
                <w:lang w:eastAsia="ar-SA"/>
              </w:rPr>
              <w:t>2018-2027гг.</w:t>
            </w:r>
          </w:p>
        </w:tc>
        <w:tc>
          <w:tcPr>
            <w:tcW w:w="2901" w:type="dxa"/>
            <w:tcBorders>
              <w:left w:val="single" w:sz="8" w:space="0" w:color="000000"/>
              <w:bottom w:val="single" w:sz="8" w:space="0" w:color="000000"/>
              <w:right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 xml:space="preserve">Достижение максимального уровня обеспеченности население </w:t>
            </w:r>
            <w:r w:rsidRPr="00F33435">
              <w:rPr>
                <w:sz w:val="26"/>
                <w:szCs w:val="26"/>
                <w:lang w:eastAsia="ar-SA"/>
              </w:rPr>
              <w:lastRenderedPageBreak/>
              <w:t>муниципального образования услугами в области образования, здравоохранения, физической культуры и массового спорта и туризма</w:t>
            </w:r>
          </w:p>
        </w:tc>
      </w:tr>
      <w:tr w:rsidR="009D0B2B" w:rsidRPr="00F33435" w:rsidTr="00772BE0">
        <w:trPr>
          <w:trHeight w:val="494"/>
        </w:trPr>
        <w:tc>
          <w:tcPr>
            <w:tcW w:w="692" w:type="dxa"/>
            <w:tcBorders>
              <w:left w:val="single" w:sz="8" w:space="0" w:color="000000"/>
              <w:bottom w:val="single" w:sz="8" w:space="0" w:color="000000"/>
            </w:tcBorders>
            <w:vAlign w:val="center"/>
          </w:tcPr>
          <w:p w:rsidR="009D0B2B" w:rsidRPr="00F33435" w:rsidRDefault="009D0B2B" w:rsidP="00772BE0">
            <w:pPr>
              <w:suppressAutoHyphens/>
              <w:spacing w:line="360" w:lineRule="auto"/>
              <w:jc w:val="center"/>
              <w:rPr>
                <w:sz w:val="26"/>
                <w:szCs w:val="26"/>
                <w:lang w:eastAsia="ar-SA"/>
              </w:rPr>
            </w:pPr>
            <w:r w:rsidRPr="00F33435">
              <w:rPr>
                <w:sz w:val="26"/>
                <w:szCs w:val="26"/>
                <w:lang w:eastAsia="ar-SA"/>
              </w:rPr>
              <w:lastRenderedPageBreak/>
              <w:t>7</w:t>
            </w:r>
          </w:p>
        </w:tc>
        <w:tc>
          <w:tcPr>
            <w:tcW w:w="2835" w:type="dxa"/>
            <w:tcBorders>
              <w:left w:val="single" w:sz="8" w:space="0" w:color="000000"/>
              <w:bottom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Строительство, приобретение жилья, участие в жилищных программах</w:t>
            </w:r>
          </w:p>
          <w:p w:rsidR="009D0B2B" w:rsidRPr="00F33435" w:rsidRDefault="009D0B2B" w:rsidP="00772BE0">
            <w:pPr>
              <w:suppressAutoHyphens/>
              <w:rPr>
                <w:sz w:val="26"/>
                <w:szCs w:val="26"/>
                <w:lang w:eastAsia="ar-SA"/>
              </w:rPr>
            </w:pPr>
          </w:p>
          <w:p w:rsidR="009D0B2B" w:rsidRPr="00F33435" w:rsidRDefault="009D0B2B" w:rsidP="00772BE0">
            <w:pPr>
              <w:suppressAutoHyphens/>
              <w:rPr>
                <w:sz w:val="26"/>
                <w:szCs w:val="26"/>
                <w:lang w:eastAsia="ar-SA"/>
              </w:rPr>
            </w:pPr>
            <w:r w:rsidRPr="00F33435">
              <w:rPr>
                <w:sz w:val="26"/>
                <w:szCs w:val="26"/>
                <w:lang w:eastAsia="ar-SA"/>
              </w:rPr>
              <w:t xml:space="preserve"> </w:t>
            </w:r>
          </w:p>
        </w:tc>
        <w:tc>
          <w:tcPr>
            <w:tcW w:w="1578" w:type="dxa"/>
            <w:tcBorders>
              <w:left w:val="single" w:sz="8" w:space="0" w:color="000000"/>
              <w:bottom w:val="single" w:sz="8" w:space="0" w:color="000000"/>
            </w:tcBorders>
            <w:vAlign w:val="center"/>
          </w:tcPr>
          <w:p w:rsidR="009D0B2B" w:rsidRPr="00F33435" w:rsidRDefault="009D0B2B" w:rsidP="00772BE0">
            <w:pPr>
              <w:suppressAutoHyphens/>
              <w:spacing w:after="280"/>
              <w:jc w:val="center"/>
              <w:rPr>
                <w:sz w:val="26"/>
                <w:szCs w:val="26"/>
                <w:lang w:eastAsia="ar-SA"/>
              </w:rPr>
            </w:pPr>
            <w:r w:rsidRPr="00F33435">
              <w:rPr>
                <w:sz w:val="26"/>
                <w:szCs w:val="26"/>
                <w:lang w:eastAsia="ar-SA"/>
              </w:rPr>
              <w:t>Бюджеты различных уровней</w:t>
            </w:r>
          </w:p>
          <w:p w:rsidR="009D0B2B" w:rsidRPr="00F33435" w:rsidRDefault="009D0B2B" w:rsidP="00772BE0">
            <w:pPr>
              <w:suppressAutoHyphens/>
              <w:spacing w:before="280"/>
              <w:jc w:val="center"/>
              <w:rPr>
                <w:sz w:val="26"/>
                <w:szCs w:val="26"/>
                <w:lang w:eastAsia="ar-SA"/>
              </w:rPr>
            </w:pPr>
          </w:p>
        </w:tc>
        <w:tc>
          <w:tcPr>
            <w:tcW w:w="1404" w:type="dxa"/>
            <w:tcBorders>
              <w:left w:val="single" w:sz="8" w:space="0" w:color="000000"/>
              <w:bottom w:val="single" w:sz="8" w:space="0" w:color="000000"/>
            </w:tcBorders>
            <w:vAlign w:val="center"/>
          </w:tcPr>
          <w:p w:rsidR="009D0B2B" w:rsidRPr="00F33435" w:rsidRDefault="009D0B2B" w:rsidP="00772BE0">
            <w:pPr>
              <w:suppressAutoHyphens/>
              <w:jc w:val="center"/>
              <w:rPr>
                <w:sz w:val="26"/>
                <w:szCs w:val="26"/>
                <w:lang w:eastAsia="ar-SA"/>
              </w:rPr>
            </w:pPr>
            <w:r w:rsidRPr="00F33435">
              <w:rPr>
                <w:sz w:val="26"/>
                <w:szCs w:val="26"/>
                <w:lang w:eastAsia="ar-SA"/>
              </w:rPr>
              <w:t>2018-2027 гг.</w:t>
            </w:r>
          </w:p>
        </w:tc>
        <w:tc>
          <w:tcPr>
            <w:tcW w:w="2901" w:type="dxa"/>
            <w:tcBorders>
              <w:left w:val="single" w:sz="8" w:space="0" w:color="000000"/>
              <w:bottom w:val="single" w:sz="8" w:space="0" w:color="000000"/>
              <w:right w:val="single" w:sz="8" w:space="0" w:color="000000"/>
            </w:tcBorders>
            <w:vAlign w:val="center"/>
          </w:tcPr>
          <w:p w:rsidR="009D0B2B" w:rsidRPr="00F33435" w:rsidRDefault="009D0B2B" w:rsidP="00772BE0">
            <w:pPr>
              <w:suppressAutoHyphens/>
              <w:rPr>
                <w:sz w:val="26"/>
                <w:szCs w:val="26"/>
                <w:lang w:eastAsia="ar-SA"/>
              </w:rPr>
            </w:pPr>
            <w:r w:rsidRPr="00F33435">
              <w:rPr>
                <w:sz w:val="26"/>
                <w:szCs w:val="26"/>
                <w:lang w:eastAsia="ar-SA"/>
              </w:rPr>
              <w:t>Развитие ЖКХ, улучшение жилищных условий населения</w:t>
            </w:r>
          </w:p>
        </w:tc>
      </w:tr>
    </w:tbl>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rPr>
          <w:sz w:val="26"/>
          <w:szCs w:val="26"/>
          <w:u w:val="single"/>
          <w:lang w:eastAsia="ar-SA"/>
        </w:rPr>
      </w:pPr>
      <w:r w:rsidRPr="00F33435">
        <w:rPr>
          <w:sz w:val="26"/>
          <w:szCs w:val="26"/>
          <w:u w:val="single"/>
          <w:lang w:eastAsia="ar-SA"/>
        </w:rPr>
        <w:br w:type="page"/>
      </w:r>
    </w:p>
    <w:p w:rsidR="009D0B2B" w:rsidRPr="00F33435" w:rsidRDefault="009D0B2B" w:rsidP="009D0B2B">
      <w:pPr>
        <w:keepNext/>
        <w:tabs>
          <w:tab w:val="num" w:pos="0"/>
        </w:tabs>
        <w:suppressAutoHyphens/>
        <w:spacing w:after="60"/>
        <w:ind w:left="432" w:hanging="432"/>
        <w:outlineLvl w:val="0"/>
        <w:rPr>
          <w:b/>
          <w:kern w:val="1"/>
        </w:rPr>
        <w:sectPr w:rsidR="009D0B2B" w:rsidRPr="00F33435" w:rsidSect="00F33435">
          <w:pgSz w:w="11906" w:h="16838"/>
          <w:pgMar w:top="567" w:right="849" w:bottom="709" w:left="1701" w:header="720" w:footer="720" w:gutter="0"/>
          <w:cols w:space="720"/>
          <w:docGrid w:linePitch="600" w:charSpace="32768"/>
        </w:sectPr>
      </w:pPr>
    </w:p>
    <w:p w:rsidR="009D0B2B" w:rsidRPr="00F33435" w:rsidRDefault="009D0B2B" w:rsidP="009D0B2B">
      <w:pPr>
        <w:keepNext/>
        <w:tabs>
          <w:tab w:val="num" w:pos="0"/>
        </w:tabs>
        <w:suppressAutoHyphens/>
        <w:spacing w:after="60"/>
        <w:ind w:left="432" w:hanging="432"/>
        <w:jc w:val="center"/>
        <w:outlineLvl w:val="0"/>
        <w:rPr>
          <w:b/>
          <w:kern w:val="1"/>
        </w:rPr>
      </w:pPr>
      <w:proofErr w:type="gramStart"/>
      <w:r w:rsidRPr="00F33435">
        <w:rPr>
          <w:b/>
          <w:kern w:val="1"/>
        </w:rPr>
        <w:lastRenderedPageBreak/>
        <w:t xml:space="preserve">Перечень мероприятий (инвестиционных проектов) по проектированию, строительству и реконструкции объектов социальной инфраструктуры </w:t>
      </w:r>
      <w:proofErr w:type="spellStart"/>
      <w:r w:rsidRPr="00F33435">
        <w:rPr>
          <w:b/>
          <w:kern w:val="1"/>
        </w:rPr>
        <w:t>Ропшинского</w:t>
      </w:r>
      <w:proofErr w:type="spellEnd"/>
      <w:r w:rsidRPr="00F33435">
        <w:rPr>
          <w:b/>
          <w:kern w:val="1"/>
        </w:rPr>
        <w:t xml:space="preserve"> сельского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9D0B2B" w:rsidRPr="00F33435" w:rsidRDefault="009D0B2B" w:rsidP="009D0B2B">
      <w:pPr>
        <w:suppressAutoHyphens/>
        <w:rPr>
          <w:lang w:eastAsia="ar-SA"/>
        </w:rPr>
      </w:pPr>
    </w:p>
    <w:p w:rsidR="009D0B2B" w:rsidRPr="00F33435" w:rsidRDefault="009D0B2B" w:rsidP="009D0B2B">
      <w:pPr>
        <w:keepNext/>
        <w:tabs>
          <w:tab w:val="num" w:pos="0"/>
        </w:tabs>
        <w:suppressAutoHyphens/>
        <w:spacing w:before="240" w:after="60"/>
        <w:ind w:left="432" w:hanging="432"/>
        <w:jc w:val="center"/>
        <w:outlineLvl w:val="0"/>
        <w:rPr>
          <w:rFonts w:eastAsia="Calibri"/>
          <w:b/>
          <w:kern w:val="1"/>
          <w:lang w:eastAsia="ar-SA"/>
        </w:rPr>
      </w:pPr>
      <w:r w:rsidRPr="00F33435">
        <w:rPr>
          <w:rFonts w:eastAsia="Calibri"/>
          <w:kern w:val="1"/>
          <w:lang w:eastAsia="ar-SA"/>
        </w:rPr>
        <w:t xml:space="preserve"> Объемы и источники финансирования мероприятий (инвестиционных проектов</w:t>
      </w:r>
      <w:r w:rsidRPr="00F33435">
        <w:rPr>
          <w:kern w:val="1"/>
        </w:rPr>
        <w:t xml:space="preserve">) </w:t>
      </w:r>
      <w:r w:rsidRPr="00F33435">
        <w:rPr>
          <w:rFonts w:eastAsia="Calibri"/>
          <w:kern w:val="1"/>
          <w:lang w:eastAsia="ar-SA"/>
        </w:rPr>
        <w:t xml:space="preserve"> по проектированию, строительству и реконструкции объектов социальной инфраструктуры  </w:t>
      </w:r>
      <w:proofErr w:type="spellStart"/>
      <w:r w:rsidRPr="00F33435">
        <w:rPr>
          <w:rFonts w:eastAsia="Calibri"/>
          <w:kern w:val="1"/>
          <w:lang w:eastAsia="ar-SA"/>
        </w:rPr>
        <w:t>Ропшинского</w:t>
      </w:r>
      <w:proofErr w:type="spellEnd"/>
      <w:r w:rsidRPr="00F33435">
        <w:rPr>
          <w:rFonts w:eastAsia="Calibri"/>
          <w:kern w:val="1"/>
          <w:lang w:eastAsia="ar-SA"/>
        </w:rPr>
        <w:t xml:space="preserve"> сельского поселения в области </w:t>
      </w:r>
      <w:r w:rsidRPr="00F33435">
        <w:rPr>
          <w:rFonts w:eastAsia="Calibri"/>
          <w:b/>
          <w:kern w:val="1"/>
          <w:lang w:eastAsia="ar-SA"/>
        </w:rPr>
        <w:t>культуры</w:t>
      </w:r>
    </w:p>
    <w:p w:rsidR="009D0B2B" w:rsidRPr="00F33435" w:rsidRDefault="009D0B2B" w:rsidP="009D0B2B">
      <w:pPr>
        <w:suppressAutoHyphens/>
        <w:spacing w:before="280" w:after="280"/>
        <w:rPr>
          <w:rFonts w:eastAsia="Calibri"/>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399"/>
        <w:gridCol w:w="2134"/>
        <w:gridCol w:w="888"/>
        <w:gridCol w:w="796"/>
        <w:gridCol w:w="696"/>
        <w:gridCol w:w="894"/>
        <w:gridCol w:w="1060"/>
      </w:tblGrid>
      <w:tr w:rsidR="009D0B2B" w:rsidRPr="00F33435" w:rsidTr="00772BE0">
        <w:tc>
          <w:tcPr>
            <w:tcW w:w="0" w:type="auto"/>
            <w:vMerge w:val="restart"/>
            <w:shd w:val="clear" w:color="auto" w:fill="auto"/>
          </w:tcPr>
          <w:p w:rsidR="009D0B2B" w:rsidRPr="00F33435" w:rsidRDefault="009D0B2B" w:rsidP="00772BE0">
            <w:pPr>
              <w:suppressAutoHyphens/>
            </w:pPr>
            <w:r w:rsidRPr="00F33435">
              <w:t xml:space="preserve">№ </w:t>
            </w:r>
            <w:proofErr w:type="gramStart"/>
            <w:r w:rsidRPr="00F33435">
              <w:t>п</w:t>
            </w:r>
            <w:proofErr w:type="gramEnd"/>
            <w:r w:rsidRPr="00F33435">
              <w:t>/п</w:t>
            </w:r>
          </w:p>
        </w:tc>
        <w:tc>
          <w:tcPr>
            <w:tcW w:w="0" w:type="auto"/>
            <w:vMerge w:val="restart"/>
            <w:shd w:val="clear" w:color="auto" w:fill="auto"/>
          </w:tcPr>
          <w:p w:rsidR="009D0B2B" w:rsidRPr="00F33435" w:rsidRDefault="009D0B2B" w:rsidP="00772BE0">
            <w:pPr>
              <w:suppressAutoHyphens/>
              <w:rPr>
                <w:lang w:eastAsia="ar-SA"/>
              </w:rPr>
            </w:pPr>
            <w:r w:rsidRPr="00F33435">
              <w:rPr>
                <w:lang w:eastAsia="ar-SA"/>
              </w:rPr>
              <w:t>Наименование мероприятия</w:t>
            </w:r>
          </w:p>
          <w:p w:rsidR="009D0B2B" w:rsidRPr="00F33435" w:rsidRDefault="009D0B2B" w:rsidP="00772BE0">
            <w:pPr>
              <w:suppressAutoHyphens/>
            </w:pPr>
            <w:r w:rsidRPr="00F33435">
              <w:rPr>
                <w:lang w:eastAsia="ar-SA"/>
              </w:rPr>
              <w:t xml:space="preserve"> ( инвестиционного проекта)</w:t>
            </w:r>
          </w:p>
        </w:tc>
        <w:tc>
          <w:tcPr>
            <w:tcW w:w="0" w:type="auto"/>
            <w:vMerge w:val="restart"/>
            <w:shd w:val="clear" w:color="auto" w:fill="auto"/>
          </w:tcPr>
          <w:p w:rsidR="009D0B2B" w:rsidRPr="00F33435" w:rsidRDefault="009D0B2B" w:rsidP="00772BE0">
            <w:pPr>
              <w:suppressAutoHyphens/>
            </w:pPr>
            <w:r w:rsidRPr="00F33435">
              <w:rPr>
                <w:lang w:eastAsia="ar-SA"/>
              </w:rPr>
              <w:t>Источник финансирования</w:t>
            </w:r>
          </w:p>
        </w:tc>
        <w:tc>
          <w:tcPr>
            <w:tcW w:w="3274" w:type="dxa"/>
            <w:gridSpan w:val="4"/>
            <w:shd w:val="clear" w:color="auto" w:fill="auto"/>
          </w:tcPr>
          <w:p w:rsidR="009D0B2B" w:rsidRPr="00F33435" w:rsidRDefault="009D0B2B" w:rsidP="00772BE0">
            <w:pPr>
              <w:suppressAutoHyphens/>
            </w:pPr>
            <w:r w:rsidRPr="00F33435">
              <w:t xml:space="preserve">Объем финансирования по годам, тыс. </w:t>
            </w:r>
            <w:proofErr w:type="spellStart"/>
            <w:r w:rsidRPr="00F33435">
              <w:t>руб</w:t>
            </w:r>
            <w:proofErr w:type="spellEnd"/>
          </w:p>
        </w:tc>
        <w:tc>
          <w:tcPr>
            <w:tcW w:w="0" w:type="auto"/>
            <w:shd w:val="clear" w:color="auto" w:fill="auto"/>
          </w:tcPr>
          <w:p w:rsidR="009D0B2B" w:rsidRPr="00F33435" w:rsidRDefault="009D0B2B" w:rsidP="00772BE0">
            <w:pPr>
              <w:suppressAutoHyphens/>
            </w:pPr>
            <w:r w:rsidRPr="00F33435">
              <w:t>Всего, тыс. руб.</w:t>
            </w:r>
          </w:p>
        </w:tc>
      </w:tr>
      <w:tr w:rsidR="009D0B2B" w:rsidRPr="00F33435" w:rsidTr="00772BE0">
        <w:tc>
          <w:tcPr>
            <w:tcW w:w="0" w:type="auto"/>
            <w:vMerge/>
            <w:shd w:val="clear" w:color="auto" w:fill="auto"/>
          </w:tcPr>
          <w:p w:rsidR="009D0B2B" w:rsidRPr="00F33435" w:rsidRDefault="009D0B2B" w:rsidP="00772BE0">
            <w:pPr>
              <w:suppressAutoHyphens/>
            </w:pPr>
          </w:p>
        </w:tc>
        <w:tc>
          <w:tcPr>
            <w:tcW w:w="0" w:type="auto"/>
            <w:vMerge/>
            <w:shd w:val="clear" w:color="auto" w:fill="auto"/>
          </w:tcPr>
          <w:p w:rsidR="009D0B2B" w:rsidRPr="00F33435" w:rsidRDefault="009D0B2B" w:rsidP="00772BE0">
            <w:pPr>
              <w:suppressAutoHyphens/>
              <w:rPr>
                <w:lang w:eastAsia="ar-SA"/>
              </w:rPr>
            </w:pPr>
          </w:p>
        </w:tc>
        <w:tc>
          <w:tcPr>
            <w:tcW w:w="0" w:type="auto"/>
            <w:vMerge/>
            <w:shd w:val="clear" w:color="auto" w:fill="auto"/>
          </w:tcPr>
          <w:p w:rsidR="009D0B2B" w:rsidRPr="00F33435" w:rsidRDefault="009D0B2B" w:rsidP="00772BE0">
            <w:pPr>
              <w:suppressAutoHyphens/>
            </w:pPr>
          </w:p>
        </w:tc>
        <w:tc>
          <w:tcPr>
            <w:tcW w:w="888" w:type="dxa"/>
            <w:shd w:val="clear" w:color="auto" w:fill="auto"/>
          </w:tcPr>
          <w:p w:rsidR="009D0B2B" w:rsidRPr="00F33435" w:rsidRDefault="009D0B2B" w:rsidP="00772BE0">
            <w:pPr>
              <w:suppressAutoHyphens/>
            </w:pPr>
            <w:r w:rsidRPr="00F33435">
              <w:t>2018</w:t>
            </w:r>
          </w:p>
        </w:tc>
        <w:tc>
          <w:tcPr>
            <w:tcW w:w="796" w:type="dxa"/>
            <w:shd w:val="clear" w:color="auto" w:fill="auto"/>
          </w:tcPr>
          <w:p w:rsidR="009D0B2B" w:rsidRPr="00F33435" w:rsidRDefault="009D0B2B" w:rsidP="00772BE0">
            <w:pPr>
              <w:suppressAutoHyphens/>
            </w:pPr>
            <w:r w:rsidRPr="00F33435">
              <w:t>2019</w:t>
            </w:r>
          </w:p>
        </w:tc>
        <w:tc>
          <w:tcPr>
            <w:tcW w:w="0" w:type="auto"/>
            <w:shd w:val="clear" w:color="auto" w:fill="auto"/>
          </w:tcPr>
          <w:p w:rsidR="009D0B2B" w:rsidRPr="00F33435" w:rsidRDefault="009D0B2B" w:rsidP="00772BE0">
            <w:pPr>
              <w:suppressAutoHyphens/>
            </w:pPr>
            <w:r w:rsidRPr="00F33435">
              <w:t>2020</w:t>
            </w:r>
          </w:p>
        </w:tc>
        <w:tc>
          <w:tcPr>
            <w:tcW w:w="894" w:type="dxa"/>
            <w:shd w:val="clear" w:color="auto" w:fill="auto"/>
          </w:tcPr>
          <w:p w:rsidR="009D0B2B" w:rsidRPr="00F33435" w:rsidRDefault="009D0B2B" w:rsidP="00772BE0">
            <w:pPr>
              <w:suppressAutoHyphens/>
            </w:pPr>
            <w:r w:rsidRPr="00F33435">
              <w:t>2021-</w:t>
            </w:r>
          </w:p>
          <w:p w:rsidR="009D0B2B" w:rsidRPr="00F33435" w:rsidRDefault="009D0B2B" w:rsidP="00772BE0">
            <w:pPr>
              <w:suppressAutoHyphens/>
            </w:pPr>
            <w:r w:rsidRPr="00F33435">
              <w:t>2027</w:t>
            </w:r>
          </w:p>
        </w:tc>
        <w:tc>
          <w:tcPr>
            <w:tcW w:w="0" w:type="auto"/>
            <w:shd w:val="clear" w:color="auto" w:fill="auto"/>
          </w:tcPr>
          <w:p w:rsidR="009D0B2B" w:rsidRPr="00F33435" w:rsidRDefault="009D0B2B" w:rsidP="00772BE0">
            <w:pPr>
              <w:suppressAutoHyphens/>
            </w:pPr>
          </w:p>
        </w:tc>
      </w:tr>
      <w:tr w:rsidR="009D0B2B" w:rsidRPr="00F33435" w:rsidTr="00772BE0">
        <w:tc>
          <w:tcPr>
            <w:tcW w:w="0" w:type="auto"/>
            <w:shd w:val="clear" w:color="auto" w:fill="auto"/>
          </w:tcPr>
          <w:p w:rsidR="009D0B2B" w:rsidRPr="00F33435" w:rsidRDefault="009D0B2B" w:rsidP="00772BE0">
            <w:pPr>
              <w:suppressAutoHyphens/>
              <w:jc w:val="center"/>
            </w:pPr>
            <w:r w:rsidRPr="00F33435">
              <w:t>1</w:t>
            </w:r>
          </w:p>
        </w:tc>
        <w:tc>
          <w:tcPr>
            <w:tcW w:w="0" w:type="auto"/>
            <w:shd w:val="clear" w:color="auto" w:fill="auto"/>
          </w:tcPr>
          <w:p w:rsidR="009D0B2B" w:rsidRPr="00F33435" w:rsidRDefault="009D0B2B" w:rsidP="00772BE0">
            <w:pPr>
              <w:suppressAutoHyphens/>
              <w:jc w:val="center"/>
              <w:rPr>
                <w:lang w:eastAsia="ar-SA"/>
              </w:rPr>
            </w:pPr>
            <w:r w:rsidRPr="00F33435">
              <w:rPr>
                <w:lang w:eastAsia="ar-SA"/>
              </w:rPr>
              <w:t>2</w:t>
            </w:r>
          </w:p>
        </w:tc>
        <w:tc>
          <w:tcPr>
            <w:tcW w:w="0" w:type="auto"/>
            <w:shd w:val="clear" w:color="auto" w:fill="auto"/>
          </w:tcPr>
          <w:p w:rsidR="009D0B2B" w:rsidRPr="00F33435" w:rsidRDefault="009D0B2B" w:rsidP="00772BE0">
            <w:pPr>
              <w:suppressAutoHyphens/>
              <w:jc w:val="center"/>
            </w:pPr>
            <w:r w:rsidRPr="00F33435">
              <w:t>3</w:t>
            </w:r>
          </w:p>
        </w:tc>
        <w:tc>
          <w:tcPr>
            <w:tcW w:w="888" w:type="dxa"/>
            <w:shd w:val="clear" w:color="auto" w:fill="auto"/>
          </w:tcPr>
          <w:p w:rsidR="009D0B2B" w:rsidRPr="00F33435" w:rsidRDefault="009D0B2B" w:rsidP="00772BE0">
            <w:pPr>
              <w:suppressAutoHyphens/>
              <w:jc w:val="center"/>
            </w:pPr>
            <w:r w:rsidRPr="00F33435">
              <w:t>4</w:t>
            </w:r>
          </w:p>
        </w:tc>
        <w:tc>
          <w:tcPr>
            <w:tcW w:w="796" w:type="dxa"/>
            <w:shd w:val="clear" w:color="auto" w:fill="auto"/>
          </w:tcPr>
          <w:p w:rsidR="009D0B2B" w:rsidRPr="00F33435" w:rsidRDefault="009D0B2B" w:rsidP="00772BE0">
            <w:pPr>
              <w:suppressAutoHyphens/>
              <w:jc w:val="center"/>
            </w:pPr>
            <w:r w:rsidRPr="00F33435">
              <w:t>5</w:t>
            </w:r>
          </w:p>
        </w:tc>
        <w:tc>
          <w:tcPr>
            <w:tcW w:w="0" w:type="auto"/>
            <w:shd w:val="clear" w:color="auto" w:fill="auto"/>
          </w:tcPr>
          <w:p w:rsidR="009D0B2B" w:rsidRPr="00F33435" w:rsidRDefault="009D0B2B" w:rsidP="00772BE0">
            <w:pPr>
              <w:suppressAutoHyphens/>
              <w:jc w:val="center"/>
            </w:pPr>
            <w:r w:rsidRPr="00F33435">
              <w:t>6</w:t>
            </w:r>
          </w:p>
        </w:tc>
        <w:tc>
          <w:tcPr>
            <w:tcW w:w="894" w:type="dxa"/>
            <w:shd w:val="clear" w:color="auto" w:fill="auto"/>
          </w:tcPr>
          <w:p w:rsidR="009D0B2B" w:rsidRPr="00F33435" w:rsidRDefault="009D0B2B" w:rsidP="00772BE0">
            <w:pPr>
              <w:suppressAutoHyphens/>
              <w:jc w:val="center"/>
            </w:pPr>
            <w:r w:rsidRPr="00F33435">
              <w:t>7</w:t>
            </w:r>
          </w:p>
          <w:p w:rsidR="009D0B2B" w:rsidRPr="00F33435" w:rsidRDefault="009D0B2B" w:rsidP="00772BE0">
            <w:pPr>
              <w:suppressAutoHyphens/>
              <w:jc w:val="center"/>
            </w:pPr>
          </w:p>
        </w:tc>
        <w:tc>
          <w:tcPr>
            <w:tcW w:w="0" w:type="auto"/>
            <w:shd w:val="clear" w:color="auto" w:fill="auto"/>
          </w:tcPr>
          <w:p w:rsidR="009D0B2B" w:rsidRPr="00F33435" w:rsidRDefault="009D0B2B" w:rsidP="00772BE0">
            <w:pPr>
              <w:suppressAutoHyphens/>
              <w:jc w:val="center"/>
            </w:pPr>
            <w:r w:rsidRPr="00F33435">
              <w:t>8</w:t>
            </w:r>
          </w:p>
        </w:tc>
      </w:tr>
      <w:tr w:rsidR="009D0B2B" w:rsidRPr="00F33435" w:rsidTr="00772BE0">
        <w:tc>
          <w:tcPr>
            <w:tcW w:w="0" w:type="auto"/>
            <w:shd w:val="clear" w:color="auto" w:fill="auto"/>
          </w:tcPr>
          <w:p w:rsidR="009D0B2B" w:rsidRPr="00F33435" w:rsidRDefault="009D0B2B" w:rsidP="00772BE0">
            <w:pPr>
              <w:suppressAutoHyphens/>
              <w:jc w:val="center"/>
            </w:pPr>
            <w:r w:rsidRPr="00F33435">
              <w:t>1</w:t>
            </w:r>
          </w:p>
        </w:tc>
        <w:tc>
          <w:tcPr>
            <w:tcW w:w="0" w:type="auto"/>
            <w:shd w:val="clear" w:color="auto" w:fill="auto"/>
          </w:tcPr>
          <w:p w:rsidR="009D0B2B" w:rsidRPr="000E0404" w:rsidRDefault="009D0B2B" w:rsidP="00772BE0">
            <w:pPr>
              <w:autoSpaceDE w:val="0"/>
              <w:autoSpaceDN w:val="0"/>
              <w:adjustRightInd w:val="0"/>
              <w:rPr>
                <w:rFonts w:eastAsia="Calibri"/>
                <w:color w:val="000000"/>
                <w:sz w:val="22"/>
                <w:szCs w:val="22"/>
                <w:lang w:eastAsia="en-US"/>
              </w:rPr>
            </w:pPr>
            <w:r w:rsidRPr="000E0404">
              <w:rPr>
                <w:rFonts w:eastAsia="Calibri"/>
                <w:color w:val="000000"/>
                <w:sz w:val="22"/>
                <w:szCs w:val="22"/>
                <w:lang w:eastAsia="en-US"/>
              </w:rPr>
              <w:t xml:space="preserve">Капитальный ремонт </w:t>
            </w:r>
          </w:p>
          <w:p w:rsidR="009D0B2B" w:rsidRPr="000E0404" w:rsidRDefault="009D0B2B" w:rsidP="00772BE0">
            <w:pPr>
              <w:autoSpaceDE w:val="0"/>
              <w:autoSpaceDN w:val="0"/>
              <w:adjustRightInd w:val="0"/>
              <w:rPr>
                <w:rFonts w:eastAsia="Calibri"/>
                <w:color w:val="000000"/>
                <w:sz w:val="22"/>
                <w:szCs w:val="22"/>
                <w:lang w:eastAsia="en-US"/>
              </w:rPr>
            </w:pPr>
            <w:r w:rsidRPr="000E0404">
              <w:rPr>
                <w:rFonts w:eastAsia="Calibri"/>
                <w:color w:val="000000"/>
                <w:sz w:val="22"/>
                <w:szCs w:val="22"/>
                <w:lang w:eastAsia="en-US"/>
              </w:rPr>
              <w:t xml:space="preserve">МКУ  «Культурно </w:t>
            </w:r>
            <w:proofErr w:type="gramStart"/>
            <w:r w:rsidRPr="000E0404">
              <w:rPr>
                <w:rFonts w:eastAsia="Calibri"/>
                <w:color w:val="000000"/>
                <w:sz w:val="22"/>
                <w:szCs w:val="22"/>
                <w:lang w:eastAsia="en-US"/>
              </w:rPr>
              <w:t>–с</w:t>
            </w:r>
            <w:proofErr w:type="gramEnd"/>
            <w:r w:rsidRPr="000E0404">
              <w:rPr>
                <w:rFonts w:eastAsia="Calibri"/>
                <w:color w:val="000000"/>
                <w:sz w:val="22"/>
                <w:szCs w:val="22"/>
                <w:lang w:eastAsia="en-US"/>
              </w:rPr>
              <w:t>портивный центр »</w:t>
            </w:r>
          </w:p>
          <w:p w:rsidR="009D0B2B" w:rsidRPr="00F33435" w:rsidRDefault="009D0B2B" w:rsidP="00772BE0">
            <w:pPr>
              <w:suppressAutoHyphens/>
            </w:pPr>
          </w:p>
        </w:tc>
        <w:tc>
          <w:tcPr>
            <w:tcW w:w="0" w:type="auto"/>
            <w:shd w:val="clear" w:color="auto" w:fill="auto"/>
          </w:tcPr>
          <w:p w:rsidR="009D0B2B" w:rsidRPr="000E0404" w:rsidRDefault="009D0B2B" w:rsidP="00772BE0">
            <w:pPr>
              <w:autoSpaceDE w:val="0"/>
              <w:autoSpaceDN w:val="0"/>
              <w:adjustRightInd w:val="0"/>
              <w:rPr>
                <w:rFonts w:eastAsia="Calibri"/>
                <w:color w:val="000000"/>
                <w:sz w:val="22"/>
                <w:szCs w:val="22"/>
                <w:lang w:eastAsia="en-US"/>
              </w:rPr>
            </w:pPr>
            <w:r w:rsidRPr="000E0404">
              <w:rPr>
                <w:rFonts w:eastAsia="Calibri"/>
                <w:color w:val="000000"/>
                <w:sz w:val="22"/>
                <w:szCs w:val="22"/>
                <w:lang w:eastAsia="en-US"/>
              </w:rPr>
              <w:t>Местный бюджет</w:t>
            </w:r>
          </w:p>
          <w:p w:rsidR="009D0B2B" w:rsidRPr="000E0404" w:rsidRDefault="009D0B2B" w:rsidP="00772BE0">
            <w:pPr>
              <w:autoSpaceDE w:val="0"/>
              <w:autoSpaceDN w:val="0"/>
              <w:adjustRightInd w:val="0"/>
              <w:rPr>
                <w:rFonts w:eastAsia="Calibri"/>
                <w:color w:val="000000"/>
                <w:sz w:val="22"/>
                <w:szCs w:val="22"/>
                <w:lang w:eastAsia="en-US"/>
              </w:rPr>
            </w:pPr>
            <w:r w:rsidRPr="000E0404">
              <w:rPr>
                <w:rFonts w:eastAsia="Calibri"/>
                <w:color w:val="000000"/>
                <w:sz w:val="22"/>
                <w:szCs w:val="22"/>
                <w:lang w:eastAsia="en-US"/>
              </w:rPr>
              <w:t>Областной бюджет</w:t>
            </w:r>
          </w:p>
        </w:tc>
        <w:tc>
          <w:tcPr>
            <w:tcW w:w="888" w:type="dxa"/>
            <w:shd w:val="clear" w:color="auto" w:fill="auto"/>
          </w:tcPr>
          <w:p w:rsidR="009D0B2B" w:rsidRPr="00F33435" w:rsidRDefault="009D0B2B" w:rsidP="00772BE0">
            <w:pPr>
              <w:suppressAutoHyphens/>
              <w:rPr>
                <w:lang w:eastAsia="ar-SA"/>
              </w:rPr>
            </w:pPr>
          </w:p>
        </w:tc>
        <w:tc>
          <w:tcPr>
            <w:tcW w:w="796" w:type="dxa"/>
            <w:shd w:val="clear" w:color="auto" w:fill="auto"/>
          </w:tcPr>
          <w:p w:rsidR="009D0B2B" w:rsidRPr="00F33435" w:rsidRDefault="009D0B2B" w:rsidP="00772BE0">
            <w:pPr>
              <w:suppressAutoHyphens/>
            </w:pPr>
          </w:p>
        </w:tc>
        <w:tc>
          <w:tcPr>
            <w:tcW w:w="0" w:type="auto"/>
            <w:shd w:val="clear" w:color="auto" w:fill="auto"/>
          </w:tcPr>
          <w:p w:rsidR="009D0B2B" w:rsidRPr="00F33435" w:rsidRDefault="009D0B2B" w:rsidP="00772BE0">
            <w:pPr>
              <w:suppressAutoHyphens/>
            </w:pPr>
          </w:p>
        </w:tc>
        <w:tc>
          <w:tcPr>
            <w:tcW w:w="894" w:type="dxa"/>
            <w:shd w:val="clear" w:color="auto" w:fill="auto"/>
          </w:tcPr>
          <w:p w:rsidR="009D0B2B" w:rsidRPr="00F33435" w:rsidRDefault="009D0B2B" w:rsidP="00772BE0">
            <w:pPr>
              <w:suppressAutoHyphens/>
            </w:pPr>
          </w:p>
        </w:tc>
        <w:tc>
          <w:tcPr>
            <w:tcW w:w="0" w:type="auto"/>
            <w:shd w:val="clear" w:color="auto" w:fill="auto"/>
          </w:tcPr>
          <w:p w:rsidR="009D0B2B" w:rsidRPr="00F33435" w:rsidRDefault="009D0B2B" w:rsidP="00772BE0">
            <w:pPr>
              <w:suppressAutoHyphens/>
              <w:rPr>
                <w:lang w:eastAsia="ar-SA"/>
              </w:rPr>
            </w:pPr>
          </w:p>
        </w:tc>
      </w:tr>
    </w:tbl>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rPr>
          <w:lang w:eastAsia="ar-SA"/>
        </w:rPr>
      </w:pPr>
      <w:r w:rsidRPr="00F33435">
        <w:rPr>
          <w:lang w:eastAsia="ar-SA"/>
        </w:rPr>
        <w:br w:type="page"/>
      </w: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rPr>
          <w:lang w:eastAsia="ar-SA"/>
        </w:rPr>
      </w:pPr>
    </w:p>
    <w:p w:rsidR="009D0B2B" w:rsidRPr="00F33435" w:rsidRDefault="009D0B2B" w:rsidP="009D0B2B">
      <w:pPr>
        <w:suppressAutoHyphens/>
        <w:jc w:val="center"/>
        <w:rPr>
          <w:lang w:eastAsia="ar-SA"/>
        </w:rPr>
        <w:sectPr w:rsidR="009D0B2B" w:rsidRPr="00F33435" w:rsidSect="00F33435">
          <w:pgSz w:w="11906" w:h="16838"/>
          <w:pgMar w:top="567" w:right="707" w:bottom="709" w:left="1843" w:header="720" w:footer="720" w:gutter="0"/>
          <w:cols w:space="720"/>
          <w:docGrid w:linePitch="600" w:charSpace="32768"/>
        </w:sectPr>
      </w:pPr>
    </w:p>
    <w:p w:rsidR="009D0B2B" w:rsidRPr="00F33435" w:rsidRDefault="009D0B2B" w:rsidP="009D0B2B">
      <w:pPr>
        <w:suppressAutoHyphens/>
        <w:jc w:val="center"/>
        <w:rPr>
          <w:b/>
          <w:lang w:eastAsia="ar-SA"/>
        </w:rPr>
      </w:pPr>
      <w:r w:rsidRPr="00F33435">
        <w:rPr>
          <w:lang w:eastAsia="ar-SA"/>
        </w:rPr>
        <w:lastRenderedPageBreak/>
        <w:t xml:space="preserve">Перечень мероприятий (инвестиционных проектов) по проектированию, строительству и реконструкции объектов социальной инфраструктуры </w:t>
      </w:r>
      <w:proofErr w:type="spellStart"/>
      <w:r w:rsidRPr="00F33435">
        <w:rPr>
          <w:lang w:eastAsia="ar-SA"/>
        </w:rPr>
        <w:t>Ропшинского</w:t>
      </w:r>
      <w:proofErr w:type="spellEnd"/>
      <w:r w:rsidRPr="00F33435">
        <w:rPr>
          <w:lang w:eastAsia="ar-SA"/>
        </w:rPr>
        <w:t xml:space="preserve">  сельского поселения  </w:t>
      </w:r>
      <w:r w:rsidRPr="00F33435">
        <w:rPr>
          <w:b/>
          <w:lang w:eastAsia="ar-SA"/>
        </w:rPr>
        <w:t>в сфере физической культуры и спорта</w:t>
      </w:r>
    </w:p>
    <w:p w:rsidR="009D0B2B" w:rsidRPr="00F33435" w:rsidRDefault="009D0B2B" w:rsidP="009D0B2B">
      <w:pPr>
        <w:suppressAutoHyphens/>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701"/>
        <w:gridCol w:w="2126"/>
        <w:gridCol w:w="1417"/>
        <w:gridCol w:w="3402"/>
        <w:gridCol w:w="2410"/>
      </w:tblGrid>
      <w:tr w:rsidR="009D0B2B" w:rsidRPr="00F33435" w:rsidTr="00772BE0">
        <w:tc>
          <w:tcPr>
            <w:tcW w:w="675" w:type="dxa"/>
            <w:shd w:val="clear" w:color="auto" w:fill="auto"/>
          </w:tcPr>
          <w:p w:rsidR="009D0B2B" w:rsidRPr="00F33435" w:rsidRDefault="009D0B2B" w:rsidP="00772BE0">
            <w:pPr>
              <w:suppressAutoHyphens/>
              <w:rPr>
                <w:lang w:eastAsia="ar-SA"/>
              </w:rPr>
            </w:pPr>
            <w:r w:rsidRPr="00F33435">
              <w:rPr>
                <w:lang w:eastAsia="ar-SA"/>
              </w:rPr>
              <w:t xml:space="preserve">№ </w:t>
            </w:r>
            <w:proofErr w:type="gramStart"/>
            <w:r w:rsidRPr="00F33435">
              <w:rPr>
                <w:lang w:eastAsia="ar-SA"/>
              </w:rPr>
              <w:t>п</w:t>
            </w:r>
            <w:proofErr w:type="gramEnd"/>
            <w:r w:rsidRPr="00F33435">
              <w:rPr>
                <w:lang w:eastAsia="ar-SA"/>
              </w:rPr>
              <w:t>/п</w:t>
            </w:r>
          </w:p>
        </w:tc>
        <w:tc>
          <w:tcPr>
            <w:tcW w:w="3261" w:type="dxa"/>
            <w:shd w:val="clear" w:color="auto" w:fill="auto"/>
          </w:tcPr>
          <w:p w:rsidR="009D0B2B" w:rsidRPr="00F33435" w:rsidRDefault="009D0B2B" w:rsidP="00772BE0">
            <w:pPr>
              <w:suppressAutoHyphens/>
              <w:rPr>
                <w:lang w:eastAsia="ar-SA"/>
              </w:rPr>
            </w:pPr>
            <w:r w:rsidRPr="00F33435">
              <w:rPr>
                <w:lang w:eastAsia="ar-SA"/>
              </w:rPr>
              <w:t>Наименование мероприятия</w:t>
            </w:r>
          </w:p>
          <w:p w:rsidR="009D0B2B" w:rsidRPr="00F33435" w:rsidRDefault="009D0B2B" w:rsidP="00772BE0">
            <w:pPr>
              <w:suppressAutoHyphens/>
              <w:rPr>
                <w:lang w:eastAsia="ar-SA"/>
              </w:rPr>
            </w:pPr>
            <w:r w:rsidRPr="00F33435">
              <w:rPr>
                <w:lang w:eastAsia="ar-SA"/>
              </w:rPr>
              <w:t xml:space="preserve"> ( инвестиционного проекта)</w:t>
            </w:r>
          </w:p>
        </w:tc>
        <w:tc>
          <w:tcPr>
            <w:tcW w:w="1701" w:type="dxa"/>
            <w:shd w:val="clear" w:color="auto" w:fill="auto"/>
          </w:tcPr>
          <w:p w:rsidR="009D0B2B" w:rsidRPr="00F33435" w:rsidRDefault="009D0B2B" w:rsidP="00772BE0">
            <w:pPr>
              <w:suppressAutoHyphens/>
              <w:rPr>
                <w:lang w:eastAsia="ar-SA"/>
              </w:rPr>
            </w:pPr>
            <w:r w:rsidRPr="00F33435">
              <w:rPr>
                <w:lang w:eastAsia="ar-SA"/>
              </w:rPr>
              <w:t>Местоположение</w:t>
            </w:r>
          </w:p>
        </w:tc>
        <w:tc>
          <w:tcPr>
            <w:tcW w:w="2126" w:type="dxa"/>
            <w:shd w:val="clear" w:color="auto" w:fill="auto"/>
          </w:tcPr>
          <w:p w:rsidR="009D0B2B" w:rsidRPr="00F33435" w:rsidRDefault="009D0B2B" w:rsidP="00772BE0">
            <w:pPr>
              <w:suppressAutoHyphens/>
              <w:rPr>
                <w:lang w:eastAsia="ar-SA"/>
              </w:rPr>
            </w:pPr>
            <w:proofErr w:type="gramStart"/>
            <w:r w:rsidRPr="00F33435">
              <w:rPr>
                <w:lang w:eastAsia="ar-SA"/>
              </w:rPr>
              <w:t>Технико- экономические</w:t>
            </w:r>
            <w:proofErr w:type="gramEnd"/>
            <w:r w:rsidRPr="00F33435">
              <w:rPr>
                <w:lang w:eastAsia="ar-SA"/>
              </w:rPr>
              <w:t xml:space="preserve"> параметры</w:t>
            </w:r>
          </w:p>
        </w:tc>
        <w:tc>
          <w:tcPr>
            <w:tcW w:w="1417" w:type="dxa"/>
            <w:shd w:val="clear" w:color="auto" w:fill="auto"/>
          </w:tcPr>
          <w:p w:rsidR="009D0B2B" w:rsidRPr="00F33435" w:rsidRDefault="009D0B2B" w:rsidP="00772BE0">
            <w:pPr>
              <w:suppressAutoHyphens/>
              <w:rPr>
                <w:lang w:eastAsia="ar-SA"/>
              </w:rPr>
            </w:pPr>
            <w:r w:rsidRPr="00F33435">
              <w:rPr>
                <w:lang w:eastAsia="ar-SA"/>
              </w:rPr>
              <w:t>Сроки реализации</w:t>
            </w:r>
          </w:p>
        </w:tc>
        <w:tc>
          <w:tcPr>
            <w:tcW w:w="3402" w:type="dxa"/>
            <w:shd w:val="clear" w:color="auto" w:fill="auto"/>
          </w:tcPr>
          <w:p w:rsidR="009D0B2B" w:rsidRPr="00F33435" w:rsidRDefault="009D0B2B" w:rsidP="00772BE0">
            <w:pPr>
              <w:suppressAutoHyphens/>
              <w:rPr>
                <w:lang w:eastAsia="ar-SA"/>
              </w:rPr>
            </w:pPr>
            <w:r w:rsidRPr="00F33435">
              <w:rPr>
                <w:lang w:eastAsia="ar-SA"/>
              </w:rPr>
              <w:t xml:space="preserve">Наименование Программы, в которую включено </w:t>
            </w:r>
          </w:p>
          <w:p w:rsidR="009D0B2B" w:rsidRPr="00F33435" w:rsidRDefault="009D0B2B" w:rsidP="00772BE0">
            <w:pPr>
              <w:suppressAutoHyphens/>
              <w:rPr>
                <w:lang w:eastAsia="ar-SA"/>
              </w:rPr>
            </w:pPr>
            <w:r w:rsidRPr="00F33435">
              <w:rPr>
                <w:lang w:eastAsia="ar-SA"/>
              </w:rPr>
              <w:t xml:space="preserve">( планируется включить) мероприятие </w:t>
            </w:r>
          </w:p>
          <w:p w:rsidR="009D0B2B" w:rsidRPr="00F33435" w:rsidRDefault="009D0B2B" w:rsidP="00772BE0">
            <w:pPr>
              <w:suppressAutoHyphens/>
              <w:rPr>
                <w:lang w:eastAsia="ar-SA"/>
              </w:rPr>
            </w:pPr>
            <w:r w:rsidRPr="00F33435">
              <w:rPr>
                <w:lang w:eastAsia="ar-SA"/>
              </w:rPr>
              <w:t xml:space="preserve">( инвестиционный проект) </w:t>
            </w:r>
          </w:p>
        </w:tc>
        <w:tc>
          <w:tcPr>
            <w:tcW w:w="2410" w:type="dxa"/>
            <w:shd w:val="clear" w:color="auto" w:fill="auto"/>
          </w:tcPr>
          <w:p w:rsidR="009D0B2B" w:rsidRPr="00F33435" w:rsidRDefault="009D0B2B" w:rsidP="00772BE0">
            <w:pPr>
              <w:suppressAutoHyphens/>
              <w:rPr>
                <w:lang w:eastAsia="ar-SA"/>
              </w:rPr>
            </w:pPr>
            <w:r w:rsidRPr="00F33435">
              <w:rPr>
                <w:lang w:eastAsia="ar-SA"/>
              </w:rPr>
              <w:t xml:space="preserve">Ответственный исполнитель </w:t>
            </w:r>
          </w:p>
        </w:tc>
      </w:tr>
      <w:tr w:rsidR="009D0B2B" w:rsidRPr="00F33435" w:rsidTr="00772BE0">
        <w:tc>
          <w:tcPr>
            <w:tcW w:w="675" w:type="dxa"/>
            <w:shd w:val="clear" w:color="auto" w:fill="auto"/>
          </w:tcPr>
          <w:p w:rsidR="009D0B2B" w:rsidRPr="00F33435" w:rsidRDefault="009D0B2B" w:rsidP="00772BE0">
            <w:pPr>
              <w:suppressAutoHyphens/>
              <w:jc w:val="center"/>
              <w:rPr>
                <w:lang w:eastAsia="ar-SA"/>
              </w:rPr>
            </w:pPr>
            <w:r w:rsidRPr="00F33435">
              <w:rPr>
                <w:lang w:eastAsia="ar-SA"/>
              </w:rPr>
              <w:t>1</w:t>
            </w:r>
          </w:p>
        </w:tc>
        <w:tc>
          <w:tcPr>
            <w:tcW w:w="3261" w:type="dxa"/>
            <w:shd w:val="clear" w:color="auto" w:fill="auto"/>
          </w:tcPr>
          <w:p w:rsidR="009D0B2B" w:rsidRPr="00F33435" w:rsidRDefault="009D0B2B" w:rsidP="00772BE0">
            <w:pPr>
              <w:suppressAutoHyphens/>
              <w:jc w:val="center"/>
              <w:rPr>
                <w:lang w:eastAsia="ar-SA"/>
              </w:rPr>
            </w:pPr>
            <w:r w:rsidRPr="00F33435">
              <w:rPr>
                <w:lang w:eastAsia="ar-SA"/>
              </w:rPr>
              <w:t>2</w:t>
            </w:r>
          </w:p>
        </w:tc>
        <w:tc>
          <w:tcPr>
            <w:tcW w:w="1701" w:type="dxa"/>
            <w:shd w:val="clear" w:color="auto" w:fill="auto"/>
          </w:tcPr>
          <w:p w:rsidR="009D0B2B" w:rsidRPr="00F33435" w:rsidRDefault="009D0B2B" w:rsidP="00772BE0">
            <w:pPr>
              <w:suppressAutoHyphens/>
              <w:jc w:val="center"/>
              <w:rPr>
                <w:lang w:eastAsia="ar-SA"/>
              </w:rPr>
            </w:pPr>
            <w:r w:rsidRPr="00F33435">
              <w:rPr>
                <w:lang w:eastAsia="ar-SA"/>
              </w:rPr>
              <w:t>3</w:t>
            </w:r>
          </w:p>
        </w:tc>
        <w:tc>
          <w:tcPr>
            <w:tcW w:w="2126" w:type="dxa"/>
            <w:shd w:val="clear" w:color="auto" w:fill="auto"/>
          </w:tcPr>
          <w:p w:rsidR="009D0B2B" w:rsidRPr="00F33435" w:rsidRDefault="009D0B2B" w:rsidP="00772BE0">
            <w:pPr>
              <w:suppressAutoHyphens/>
              <w:jc w:val="center"/>
              <w:rPr>
                <w:lang w:eastAsia="ar-SA"/>
              </w:rPr>
            </w:pPr>
            <w:r w:rsidRPr="00F33435">
              <w:rPr>
                <w:lang w:eastAsia="ar-SA"/>
              </w:rPr>
              <w:t>4</w:t>
            </w:r>
          </w:p>
        </w:tc>
        <w:tc>
          <w:tcPr>
            <w:tcW w:w="1417" w:type="dxa"/>
            <w:shd w:val="clear" w:color="auto" w:fill="auto"/>
          </w:tcPr>
          <w:p w:rsidR="009D0B2B" w:rsidRPr="00F33435" w:rsidRDefault="009D0B2B" w:rsidP="00772BE0">
            <w:pPr>
              <w:suppressAutoHyphens/>
              <w:jc w:val="center"/>
              <w:rPr>
                <w:lang w:eastAsia="ar-SA"/>
              </w:rPr>
            </w:pPr>
            <w:r w:rsidRPr="00F33435">
              <w:rPr>
                <w:lang w:eastAsia="ar-SA"/>
              </w:rPr>
              <w:t>5</w:t>
            </w:r>
          </w:p>
        </w:tc>
        <w:tc>
          <w:tcPr>
            <w:tcW w:w="3402" w:type="dxa"/>
            <w:shd w:val="clear" w:color="auto" w:fill="auto"/>
          </w:tcPr>
          <w:p w:rsidR="009D0B2B" w:rsidRPr="00F33435" w:rsidRDefault="009D0B2B" w:rsidP="00772BE0">
            <w:pPr>
              <w:suppressAutoHyphens/>
              <w:jc w:val="center"/>
              <w:rPr>
                <w:lang w:eastAsia="ar-SA"/>
              </w:rPr>
            </w:pPr>
            <w:r w:rsidRPr="00F33435">
              <w:rPr>
                <w:lang w:eastAsia="ar-SA"/>
              </w:rPr>
              <w:t>6</w:t>
            </w:r>
          </w:p>
        </w:tc>
        <w:tc>
          <w:tcPr>
            <w:tcW w:w="2410" w:type="dxa"/>
            <w:shd w:val="clear" w:color="auto" w:fill="auto"/>
          </w:tcPr>
          <w:p w:rsidR="009D0B2B" w:rsidRPr="00F33435" w:rsidRDefault="009D0B2B" w:rsidP="00772BE0">
            <w:pPr>
              <w:suppressAutoHyphens/>
              <w:jc w:val="center"/>
              <w:rPr>
                <w:lang w:eastAsia="ar-SA"/>
              </w:rPr>
            </w:pPr>
            <w:r w:rsidRPr="00F33435">
              <w:rPr>
                <w:lang w:eastAsia="ar-SA"/>
              </w:rPr>
              <w:t>7</w:t>
            </w:r>
          </w:p>
        </w:tc>
      </w:tr>
      <w:tr w:rsidR="009D0B2B" w:rsidRPr="00F33435" w:rsidTr="00772BE0">
        <w:tc>
          <w:tcPr>
            <w:tcW w:w="675" w:type="dxa"/>
            <w:shd w:val="clear" w:color="auto" w:fill="auto"/>
          </w:tcPr>
          <w:p w:rsidR="009D0B2B" w:rsidRPr="00F33435" w:rsidRDefault="009D0B2B" w:rsidP="00772BE0">
            <w:pPr>
              <w:suppressAutoHyphens/>
              <w:rPr>
                <w:lang w:eastAsia="ar-SA"/>
              </w:rPr>
            </w:pPr>
            <w:r w:rsidRPr="00F33435">
              <w:rPr>
                <w:lang w:eastAsia="ar-SA"/>
              </w:rPr>
              <w:t>1.</w:t>
            </w:r>
          </w:p>
        </w:tc>
        <w:tc>
          <w:tcPr>
            <w:tcW w:w="3261" w:type="dxa"/>
            <w:shd w:val="clear" w:color="auto" w:fill="auto"/>
          </w:tcPr>
          <w:p w:rsidR="009D0B2B" w:rsidRPr="00F33435" w:rsidRDefault="009D0B2B" w:rsidP="00772BE0">
            <w:pPr>
              <w:suppressAutoHyphens/>
              <w:rPr>
                <w:lang w:eastAsia="ar-SA"/>
              </w:rPr>
            </w:pPr>
            <w:r w:rsidRPr="00F33435">
              <w:rPr>
                <w:lang w:eastAsia="ar-SA"/>
              </w:rPr>
              <w:t>Обустройство</w:t>
            </w:r>
          </w:p>
          <w:p w:rsidR="009D0B2B" w:rsidRPr="00F33435" w:rsidRDefault="009D0B2B" w:rsidP="00772BE0">
            <w:pPr>
              <w:suppressAutoHyphens/>
              <w:rPr>
                <w:lang w:eastAsia="ar-SA"/>
              </w:rPr>
            </w:pPr>
            <w:r w:rsidRPr="00F33435">
              <w:rPr>
                <w:lang w:eastAsia="ar-SA"/>
              </w:rPr>
              <w:t xml:space="preserve"> спортивной площадки </w:t>
            </w:r>
          </w:p>
        </w:tc>
        <w:tc>
          <w:tcPr>
            <w:tcW w:w="1701" w:type="dxa"/>
            <w:shd w:val="clear" w:color="auto" w:fill="auto"/>
          </w:tcPr>
          <w:p w:rsidR="009D0B2B" w:rsidRPr="00F33435" w:rsidRDefault="009D0B2B" w:rsidP="00772BE0">
            <w:pPr>
              <w:suppressAutoHyphens/>
              <w:rPr>
                <w:lang w:eastAsia="ar-SA"/>
              </w:rPr>
            </w:pPr>
            <w:r w:rsidRPr="00F33435">
              <w:rPr>
                <w:lang w:eastAsia="ar-SA"/>
              </w:rPr>
              <w:t xml:space="preserve">П. Ропша, </w:t>
            </w:r>
          </w:p>
          <w:p w:rsidR="009D0B2B" w:rsidRPr="00F33435" w:rsidRDefault="009D0B2B" w:rsidP="00772BE0">
            <w:pPr>
              <w:suppressAutoHyphens/>
              <w:rPr>
                <w:lang w:eastAsia="ar-SA"/>
              </w:rPr>
            </w:pPr>
            <w:r w:rsidRPr="00F33435">
              <w:rPr>
                <w:lang w:eastAsia="ar-SA"/>
              </w:rPr>
              <w:t>ул.</w:t>
            </w:r>
          </w:p>
          <w:p w:rsidR="009D0B2B" w:rsidRPr="00F33435" w:rsidRDefault="009D0B2B" w:rsidP="00772BE0">
            <w:pPr>
              <w:suppressAutoHyphens/>
              <w:rPr>
                <w:lang w:eastAsia="ar-SA"/>
              </w:rPr>
            </w:pPr>
            <w:proofErr w:type="spellStart"/>
            <w:r w:rsidRPr="00F33435">
              <w:rPr>
                <w:lang w:eastAsia="ar-SA"/>
              </w:rPr>
              <w:t>Конюшеннная</w:t>
            </w:r>
            <w:proofErr w:type="spellEnd"/>
          </w:p>
        </w:tc>
        <w:tc>
          <w:tcPr>
            <w:tcW w:w="2126" w:type="dxa"/>
            <w:shd w:val="clear" w:color="auto" w:fill="auto"/>
          </w:tcPr>
          <w:p w:rsidR="009D0B2B" w:rsidRPr="00F33435" w:rsidRDefault="009D0B2B" w:rsidP="00772BE0">
            <w:pPr>
              <w:suppressAutoHyphens/>
              <w:rPr>
                <w:lang w:eastAsia="ar-SA"/>
              </w:rPr>
            </w:pPr>
            <w:r w:rsidRPr="00F33435">
              <w:rPr>
                <w:lang w:eastAsia="ar-SA"/>
              </w:rPr>
              <w:t>Основание спортивной площадки строится   в 2017 году</w:t>
            </w:r>
            <w:proofErr w:type="gramStart"/>
            <w:r w:rsidRPr="00F33435">
              <w:rPr>
                <w:lang w:eastAsia="ar-SA"/>
              </w:rPr>
              <w:t xml:space="preserve"> П</w:t>
            </w:r>
            <w:proofErr w:type="gramEnd"/>
            <w:r w:rsidRPr="00F33435">
              <w:rPr>
                <w:lang w:eastAsia="ar-SA"/>
              </w:rPr>
              <w:t xml:space="preserve">редполагается дальнейшее обустройство. </w:t>
            </w:r>
          </w:p>
        </w:tc>
        <w:tc>
          <w:tcPr>
            <w:tcW w:w="1417" w:type="dxa"/>
            <w:shd w:val="clear" w:color="auto" w:fill="auto"/>
          </w:tcPr>
          <w:p w:rsidR="009D0B2B" w:rsidRPr="00F33435" w:rsidRDefault="009D0B2B" w:rsidP="00772BE0">
            <w:pPr>
              <w:suppressAutoHyphens/>
              <w:rPr>
                <w:lang w:eastAsia="ar-SA"/>
              </w:rPr>
            </w:pPr>
            <w:r w:rsidRPr="00F33435">
              <w:rPr>
                <w:lang w:eastAsia="ar-SA"/>
              </w:rPr>
              <w:t>2017-2018гг</w:t>
            </w:r>
          </w:p>
        </w:tc>
        <w:tc>
          <w:tcPr>
            <w:tcW w:w="3402" w:type="dxa"/>
            <w:shd w:val="clear" w:color="auto" w:fill="auto"/>
          </w:tcPr>
          <w:p w:rsidR="009D0B2B" w:rsidRPr="00F33435" w:rsidRDefault="009D0B2B" w:rsidP="00772BE0">
            <w:pPr>
              <w:suppressAutoHyphens/>
              <w:jc w:val="both"/>
              <w:rPr>
                <w:lang w:eastAsia="ar-SA"/>
              </w:rPr>
            </w:pPr>
            <w:r w:rsidRPr="00F33435">
              <w:rPr>
                <w:lang w:eastAsia="ar-SA"/>
              </w:rPr>
              <w:t xml:space="preserve">Муниципальная программа </w:t>
            </w:r>
          </w:p>
          <w:p w:rsidR="009D0B2B" w:rsidRPr="00F33435" w:rsidRDefault="009D0B2B" w:rsidP="00772BE0">
            <w:pPr>
              <w:suppressAutoHyphens/>
              <w:jc w:val="both"/>
              <w:rPr>
                <w:lang w:eastAsia="ar-SA"/>
              </w:rPr>
            </w:pPr>
            <w:r w:rsidRPr="00F33435">
              <w:rPr>
                <w:lang w:eastAsia="ar-SA"/>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F33435">
              <w:rPr>
                <w:lang w:eastAsia="ar-SA"/>
              </w:rPr>
              <w:t>Ропшинское</w:t>
            </w:r>
            <w:proofErr w:type="spellEnd"/>
            <w:r w:rsidRPr="00F33435">
              <w:rPr>
                <w:lang w:eastAsia="ar-SA"/>
              </w:rPr>
              <w:t xml:space="preserve"> сельское поселение  в 2017-2018 годах»</w:t>
            </w:r>
          </w:p>
        </w:tc>
        <w:tc>
          <w:tcPr>
            <w:tcW w:w="2410" w:type="dxa"/>
            <w:shd w:val="clear" w:color="auto" w:fill="auto"/>
          </w:tcPr>
          <w:p w:rsidR="009D0B2B" w:rsidRPr="00F33435" w:rsidRDefault="009D0B2B" w:rsidP="00772BE0">
            <w:pPr>
              <w:suppressAutoHyphens/>
              <w:rPr>
                <w:lang w:eastAsia="ar-SA"/>
              </w:rPr>
            </w:pPr>
            <w:r w:rsidRPr="00F33435">
              <w:rPr>
                <w:lang w:eastAsia="ar-SA"/>
              </w:rPr>
              <w:t xml:space="preserve">администрация </w:t>
            </w:r>
            <w:proofErr w:type="spellStart"/>
            <w:r w:rsidRPr="00F33435">
              <w:rPr>
                <w:lang w:eastAsia="ar-SA"/>
              </w:rPr>
              <w:t>Ропшинского</w:t>
            </w:r>
            <w:proofErr w:type="spellEnd"/>
            <w:r w:rsidRPr="00F33435">
              <w:rPr>
                <w:lang w:eastAsia="ar-SA"/>
              </w:rPr>
              <w:t xml:space="preserve"> сельского поселения</w:t>
            </w:r>
          </w:p>
        </w:tc>
      </w:tr>
      <w:tr w:rsidR="009D0B2B" w:rsidRPr="00F33435" w:rsidTr="00772BE0">
        <w:tc>
          <w:tcPr>
            <w:tcW w:w="675" w:type="dxa"/>
            <w:shd w:val="clear" w:color="auto" w:fill="auto"/>
          </w:tcPr>
          <w:p w:rsidR="009D0B2B" w:rsidRPr="00F33435" w:rsidRDefault="009D0B2B" w:rsidP="00772BE0">
            <w:pPr>
              <w:suppressAutoHyphens/>
              <w:rPr>
                <w:lang w:eastAsia="ar-SA"/>
              </w:rPr>
            </w:pPr>
            <w:r w:rsidRPr="00F33435">
              <w:rPr>
                <w:lang w:eastAsia="ar-SA"/>
              </w:rPr>
              <w:t>2.</w:t>
            </w:r>
          </w:p>
        </w:tc>
        <w:tc>
          <w:tcPr>
            <w:tcW w:w="3261" w:type="dxa"/>
            <w:shd w:val="clear" w:color="auto" w:fill="auto"/>
          </w:tcPr>
          <w:p w:rsidR="009D0B2B" w:rsidRPr="00F33435" w:rsidRDefault="009D0B2B" w:rsidP="00772BE0">
            <w:pPr>
              <w:suppressAutoHyphens/>
              <w:rPr>
                <w:lang w:eastAsia="ar-SA"/>
              </w:rPr>
            </w:pPr>
            <w:r w:rsidRPr="00F33435">
              <w:rPr>
                <w:lang w:eastAsia="ar-SA"/>
              </w:rPr>
              <w:t xml:space="preserve">Строительство пришкольного  стадиона </w:t>
            </w:r>
          </w:p>
        </w:tc>
        <w:tc>
          <w:tcPr>
            <w:tcW w:w="1701" w:type="dxa"/>
            <w:shd w:val="clear" w:color="auto" w:fill="auto"/>
          </w:tcPr>
          <w:p w:rsidR="009D0B2B" w:rsidRPr="00F33435" w:rsidRDefault="009D0B2B" w:rsidP="00772BE0">
            <w:pPr>
              <w:suppressAutoHyphens/>
              <w:rPr>
                <w:lang w:eastAsia="ar-SA"/>
              </w:rPr>
            </w:pPr>
            <w:r w:rsidRPr="00F33435">
              <w:rPr>
                <w:lang w:eastAsia="ar-SA"/>
              </w:rPr>
              <w:t>пос. Ропша</w:t>
            </w:r>
          </w:p>
        </w:tc>
        <w:tc>
          <w:tcPr>
            <w:tcW w:w="2126" w:type="dxa"/>
            <w:shd w:val="clear" w:color="auto" w:fill="auto"/>
          </w:tcPr>
          <w:p w:rsidR="009D0B2B" w:rsidRPr="00F33435" w:rsidRDefault="009D0B2B" w:rsidP="00772BE0">
            <w:pPr>
              <w:suppressAutoHyphens/>
              <w:rPr>
                <w:lang w:eastAsia="ar-SA"/>
              </w:rPr>
            </w:pPr>
            <w:r w:rsidRPr="00F33435">
              <w:rPr>
                <w:lang w:eastAsia="ar-SA"/>
              </w:rPr>
              <w:t>Требуется разработка ПСД и определение точного объема работ</w:t>
            </w:r>
          </w:p>
        </w:tc>
        <w:tc>
          <w:tcPr>
            <w:tcW w:w="1417" w:type="dxa"/>
            <w:shd w:val="clear" w:color="auto" w:fill="auto"/>
          </w:tcPr>
          <w:p w:rsidR="009D0B2B" w:rsidRPr="00F33435" w:rsidRDefault="009D0B2B" w:rsidP="00772BE0">
            <w:pPr>
              <w:suppressAutoHyphens/>
              <w:rPr>
                <w:lang w:eastAsia="ar-SA"/>
              </w:rPr>
            </w:pPr>
            <w:r w:rsidRPr="00F33435">
              <w:rPr>
                <w:lang w:eastAsia="ar-SA"/>
              </w:rPr>
              <w:t>2018-2020гг.</w:t>
            </w:r>
          </w:p>
        </w:tc>
        <w:tc>
          <w:tcPr>
            <w:tcW w:w="3402" w:type="dxa"/>
            <w:shd w:val="clear" w:color="auto" w:fill="auto"/>
          </w:tcPr>
          <w:p w:rsidR="009D0B2B" w:rsidRPr="00F33435" w:rsidRDefault="009D0B2B" w:rsidP="00772BE0">
            <w:pPr>
              <w:suppressAutoHyphens/>
              <w:rPr>
                <w:lang w:eastAsia="ar-SA"/>
              </w:rPr>
            </w:pPr>
          </w:p>
        </w:tc>
        <w:tc>
          <w:tcPr>
            <w:tcW w:w="2410" w:type="dxa"/>
            <w:shd w:val="clear" w:color="auto" w:fill="auto"/>
          </w:tcPr>
          <w:p w:rsidR="009D0B2B" w:rsidRPr="00F33435" w:rsidRDefault="009D0B2B" w:rsidP="00772BE0">
            <w:pPr>
              <w:suppressAutoHyphens/>
              <w:rPr>
                <w:lang w:eastAsia="ar-SA"/>
              </w:rPr>
            </w:pPr>
            <w:proofErr w:type="gramStart"/>
            <w:r w:rsidRPr="00F33435">
              <w:rPr>
                <w:lang w:eastAsia="ar-SA"/>
              </w:rPr>
              <w:t>Ломоносовский</w:t>
            </w:r>
            <w:proofErr w:type="gramEnd"/>
            <w:r w:rsidRPr="00F33435">
              <w:rPr>
                <w:lang w:eastAsia="ar-SA"/>
              </w:rPr>
              <w:t xml:space="preserve"> МР/администрация </w:t>
            </w:r>
            <w:proofErr w:type="spellStart"/>
            <w:r w:rsidRPr="00F33435">
              <w:rPr>
                <w:lang w:eastAsia="ar-SA"/>
              </w:rPr>
              <w:t>Ропшинского</w:t>
            </w:r>
            <w:proofErr w:type="spellEnd"/>
            <w:r w:rsidRPr="00F33435">
              <w:rPr>
                <w:lang w:eastAsia="ar-SA"/>
              </w:rPr>
              <w:t xml:space="preserve"> сельского поселения</w:t>
            </w:r>
          </w:p>
        </w:tc>
      </w:tr>
    </w:tbl>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suppressAutoHyphens/>
        <w:autoSpaceDE w:val="0"/>
        <w:spacing w:line="360" w:lineRule="auto"/>
        <w:jc w:val="center"/>
        <w:rPr>
          <w:sz w:val="26"/>
          <w:szCs w:val="26"/>
          <w:u w:val="single"/>
          <w:lang w:eastAsia="ar-SA"/>
        </w:rPr>
        <w:sectPr w:rsidR="009D0B2B" w:rsidRPr="00F33435" w:rsidSect="00F33435">
          <w:pgSz w:w="16838" w:h="11906" w:orient="landscape"/>
          <w:pgMar w:top="709" w:right="709" w:bottom="1843" w:left="567" w:header="720" w:footer="720" w:gutter="0"/>
          <w:cols w:space="720"/>
          <w:docGrid w:linePitch="600" w:charSpace="32768"/>
        </w:sectPr>
      </w:pPr>
    </w:p>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rPr>
          <w:sz w:val="26"/>
          <w:szCs w:val="26"/>
          <w:u w:val="single"/>
          <w:lang w:eastAsia="ar-SA"/>
        </w:rPr>
      </w:pPr>
      <w:r w:rsidRPr="00F33435">
        <w:rPr>
          <w:sz w:val="26"/>
          <w:szCs w:val="26"/>
          <w:u w:val="single"/>
          <w:lang w:eastAsia="ar-SA"/>
        </w:rPr>
        <w:br w:type="page"/>
      </w:r>
    </w:p>
    <w:p w:rsidR="009D0B2B" w:rsidRPr="00F33435" w:rsidRDefault="009D0B2B" w:rsidP="009D0B2B">
      <w:pPr>
        <w:suppressAutoHyphens/>
        <w:autoSpaceDE w:val="0"/>
        <w:spacing w:line="360" w:lineRule="auto"/>
        <w:jc w:val="center"/>
        <w:rPr>
          <w:sz w:val="26"/>
          <w:szCs w:val="26"/>
          <w:u w:val="single"/>
          <w:lang w:eastAsia="ar-SA"/>
        </w:rPr>
      </w:pPr>
    </w:p>
    <w:p w:rsidR="009D0B2B" w:rsidRPr="00F33435" w:rsidRDefault="009D0B2B" w:rsidP="009D0B2B">
      <w:pPr>
        <w:keepNext/>
        <w:tabs>
          <w:tab w:val="num" w:pos="0"/>
        </w:tabs>
        <w:suppressAutoHyphens/>
        <w:spacing w:before="240" w:after="60" w:line="360" w:lineRule="auto"/>
        <w:ind w:left="432" w:hanging="432"/>
        <w:jc w:val="center"/>
        <w:outlineLvl w:val="0"/>
        <w:rPr>
          <w:b/>
          <w:bCs/>
          <w:kern w:val="1"/>
          <w:sz w:val="26"/>
          <w:szCs w:val="26"/>
          <w:lang w:eastAsia="ar-SA"/>
        </w:rPr>
      </w:pPr>
      <w:r w:rsidRPr="00F33435">
        <w:rPr>
          <w:b/>
          <w:bCs/>
          <w:kern w:val="1"/>
          <w:sz w:val="26"/>
          <w:szCs w:val="26"/>
          <w:lang w:eastAsia="ar-SA"/>
        </w:rPr>
        <w:t>5. Оценка эффективности мероприятий Программы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Деятельность органов местного самоуправления (сельского поселения)  на систему объектов образования, здравоохранения  не распространяется. Вопросы системы образования  на территории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решаются органами местного самоуправления Ломоносовского  муниципального района</w:t>
      </w:r>
    </w:p>
    <w:p w:rsidR="009D0B2B" w:rsidRPr="00F33435" w:rsidRDefault="009D0B2B" w:rsidP="009D0B2B">
      <w:pPr>
        <w:suppressAutoHyphens/>
        <w:spacing w:line="360" w:lineRule="auto"/>
        <w:ind w:firstLine="708"/>
        <w:jc w:val="both"/>
        <w:rPr>
          <w:rFonts w:ascii="Arial" w:hAnsi="Arial" w:cs="Arial"/>
          <w:color w:val="000000"/>
          <w:sz w:val="26"/>
          <w:szCs w:val="26"/>
          <w:lang w:eastAsia="ar-SA"/>
        </w:rPr>
      </w:pPr>
      <w:proofErr w:type="gramStart"/>
      <w:r w:rsidRPr="00F33435">
        <w:rPr>
          <w:color w:val="000000"/>
          <w:sz w:val="26"/>
          <w:szCs w:val="26"/>
          <w:lang w:eastAsia="ar-SA"/>
        </w:rPr>
        <w:t>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проводят «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5" w:anchor="dst306" w:history="1">
        <w:r w:rsidRPr="00F33435">
          <w:rPr>
            <w:color w:val="000000"/>
            <w:sz w:val="26"/>
            <w:szCs w:val="26"/>
            <w:lang w:eastAsia="ar-SA"/>
          </w:rPr>
          <w:t>кодексом</w:t>
        </w:r>
      </w:hyperlink>
      <w:r w:rsidRPr="00F33435">
        <w:rPr>
          <w:color w:val="000000"/>
          <w:sz w:val="26"/>
          <w:szCs w:val="26"/>
          <w:lang w:eastAsia="ar-SA"/>
        </w:rPr>
        <w:t> Российской Федерации, иными федеральными законами), разрешений на ввод объектов в эксплуатацию при</w:t>
      </w:r>
      <w:proofErr w:type="gramEnd"/>
      <w:r w:rsidRPr="00F33435">
        <w:rPr>
          <w:color w:val="000000"/>
          <w:sz w:val="26"/>
          <w:szCs w:val="26"/>
          <w:lang w:eastAsia="ar-SA"/>
        </w:rPr>
        <w:t xml:space="preserve"> </w:t>
      </w:r>
      <w:proofErr w:type="gramStart"/>
      <w:r w:rsidRPr="00F33435">
        <w:rPr>
          <w:color w:val="000000"/>
          <w:sz w:val="26"/>
          <w:szCs w:val="26"/>
          <w:lang w:eastAsia="ar-SA"/>
        </w:rPr>
        <w:t>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 w:history="1">
        <w:r w:rsidRPr="00F33435">
          <w:rPr>
            <w:color w:val="000000"/>
            <w:sz w:val="26"/>
            <w:szCs w:val="26"/>
            <w:lang w:eastAsia="ar-SA"/>
          </w:rPr>
          <w:t>кодексом</w:t>
        </w:r>
      </w:hyperlink>
      <w:r w:rsidRPr="00F33435">
        <w:rPr>
          <w:color w:val="000000"/>
          <w:sz w:val="26"/>
          <w:szCs w:val="26"/>
          <w:lang w:eastAsia="ar-SA"/>
        </w:rPr>
        <w:t> Российской Федерации, осмотров зданий, сооружений и выдача рекомендаций об устранении выявленных в ходе таких осмотров нарушений</w:t>
      </w:r>
      <w:r w:rsidRPr="00F33435">
        <w:rPr>
          <w:rFonts w:ascii="Arial" w:hAnsi="Arial" w:cs="Arial"/>
          <w:color w:val="000000"/>
          <w:sz w:val="26"/>
          <w:szCs w:val="26"/>
          <w:lang w:eastAsia="ar-SA"/>
        </w:rPr>
        <w:t>.</w:t>
      </w:r>
      <w:proofErr w:type="gramEnd"/>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Программа развития  муниципального образования </w:t>
      </w:r>
      <w:proofErr w:type="spellStart"/>
      <w:r w:rsidRPr="00F33435">
        <w:rPr>
          <w:sz w:val="26"/>
          <w:szCs w:val="26"/>
          <w:lang w:eastAsia="ar-SA"/>
        </w:rPr>
        <w:t>Ропшинсакое</w:t>
      </w:r>
      <w:proofErr w:type="spellEnd"/>
      <w:r w:rsidRPr="00F33435">
        <w:rPr>
          <w:sz w:val="26"/>
          <w:szCs w:val="26"/>
          <w:lang w:eastAsia="ar-SA"/>
        </w:rPr>
        <w:t xml:space="preserve"> сельское поселение Ломоносовского района Ленинградской области на 2018-2027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F33435">
        <w:rPr>
          <w:sz w:val="26"/>
          <w:szCs w:val="26"/>
          <w:lang w:eastAsia="ar-SA"/>
        </w:rPr>
        <w:t>поселения</w:t>
      </w:r>
      <w:proofErr w:type="gramEnd"/>
      <w:r w:rsidRPr="00F33435">
        <w:rPr>
          <w:sz w:val="26"/>
          <w:szCs w:val="26"/>
          <w:lang w:eastAsia="ar-SA"/>
        </w:rPr>
        <w:t xml:space="preserve"> на основе эффективного использования имеющихся ресурсов и потенциала территории.</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w:t>
      </w:r>
      <w:r w:rsidRPr="00F33435">
        <w:rPr>
          <w:sz w:val="26"/>
          <w:szCs w:val="26"/>
          <w:lang w:eastAsia="ar-SA"/>
        </w:rPr>
        <w:lastRenderedPageBreak/>
        <w:t xml:space="preserve">реализации и поддержки со стороны местной администрации,  позволит достичь некоторых показателей  комплексного  развития  социальной  инфраструктуры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w:t>
      </w:r>
    </w:p>
    <w:p w:rsidR="009D0B2B" w:rsidRPr="00F33435" w:rsidRDefault="009D0B2B" w:rsidP="009D0B2B">
      <w:pPr>
        <w:suppressAutoHyphens/>
        <w:spacing w:line="360" w:lineRule="auto"/>
        <w:jc w:val="both"/>
        <w:rPr>
          <w:b/>
          <w:bCs/>
          <w:sz w:val="26"/>
          <w:szCs w:val="26"/>
          <w:lang w:eastAsia="ar-SA"/>
        </w:rPr>
      </w:pPr>
      <w:r w:rsidRPr="00F33435">
        <w:rPr>
          <w:sz w:val="26"/>
          <w:szCs w:val="26"/>
          <w:lang w:eastAsia="ar-SA"/>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9D0B2B" w:rsidRPr="00F33435" w:rsidRDefault="009D0B2B" w:rsidP="009D0B2B">
      <w:pPr>
        <w:suppressAutoHyphens/>
        <w:spacing w:line="360" w:lineRule="auto"/>
        <w:rPr>
          <w:b/>
          <w:bCs/>
          <w:sz w:val="26"/>
          <w:szCs w:val="26"/>
          <w:lang w:eastAsia="ar-SA"/>
        </w:rPr>
      </w:pPr>
    </w:p>
    <w:p w:rsidR="009D0B2B" w:rsidRPr="00F33435" w:rsidRDefault="009D0B2B" w:rsidP="009D0B2B">
      <w:pPr>
        <w:suppressAutoHyphens/>
        <w:jc w:val="center"/>
        <w:rPr>
          <w:b/>
          <w:bCs/>
          <w:lang w:eastAsia="ar-SA"/>
        </w:rPr>
      </w:pPr>
    </w:p>
    <w:p w:rsidR="009D0B2B" w:rsidRPr="00F33435" w:rsidRDefault="009D0B2B" w:rsidP="009D0B2B">
      <w:pPr>
        <w:suppressAutoHyphens/>
        <w:spacing w:line="360" w:lineRule="auto"/>
        <w:jc w:val="center"/>
        <w:rPr>
          <w:b/>
          <w:bCs/>
          <w:sz w:val="26"/>
          <w:szCs w:val="26"/>
          <w:lang w:eastAsia="ar-SA"/>
        </w:rPr>
      </w:pPr>
      <w:r w:rsidRPr="00F33435">
        <w:rPr>
          <w:b/>
          <w:bCs/>
          <w:sz w:val="26"/>
          <w:szCs w:val="26"/>
          <w:lang w:eastAsia="ar-SA"/>
        </w:rPr>
        <w:t xml:space="preserve">6.    Организация  </w:t>
      </w:r>
      <w:proofErr w:type="gramStart"/>
      <w:r w:rsidRPr="00F33435">
        <w:rPr>
          <w:b/>
          <w:bCs/>
          <w:sz w:val="26"/>
          <w:szCs w:val="26"/>
          <w:lang w:eastAsia="ar-SA"/>
        </w:rPr>
        <w:t>контроля  за</w:t>
      </w:r>
      <w:proofErr w:type="gramEnd"/>
      <w:r w:rsidRPr="00F33435">
        <w:rPr>
          <w:b/>
          <w:bCs/>
          <w:sz w:val="26"/>
          <w:szCs w:val="26"/>
          <w:lang w:eastAsia="ar-SA"/>
        </w:rPr>
        <w:t xml:space="preserve"> реализацией Программы</w:t>
      </w:r>
    </w:p>
    <w:p w:rsidR="009D0B2B" w:rsidRPr="00F33435" w:rsidRDefault="009D0B2B" w:rsidP="009D0B2B">
      <w:pPr>
        <w:suppressAutoHyphens/>
        <w:spacing w:line="360" w:lineRule="auto"/>
        <w:ind w:left="-567" w:firstLine="425"/>
        <w:jc w:val="center"/>
        <w:rPr>
          <w:b/>
          <w:bCs/>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Организационная структура управления Программой базируется на существующей схеме исполнительной власти  поселения.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Общее руководство Программой осуществляет Глава поселения, в функции которого в рамках реализации Программы входит:</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 определение приоритетов, постановка оперативных и краткосрочных целей Программы;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 утверждение Программы  комплексного  развития  социальной  инфраструктуры поселения;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контроль за ходом </w:t>
      </w:r>
      <w:proofErr w:type="gramStart"/>
      <w:r w:rsidRPr="00F33435">
        <w:rPr>
          <w:sz w:val="26"/>
          <w:szCs w:val="26"/>
          <w:lang w:eastAsia="ar-SA"/>
        </w:rPr>
        <w:t>реализации Программы развития  социальной  инфраструктуры  поселения</w:t>
      </w:r>
      <w:proofErr w:type="gramEnd"/>
      <w:r w:rsidRPr="00F33435">
        <w:rPr>
          <w:sz w:val="26"/>
          <w:szCs w:val="26"/>
          <w:lang w:eastAsia="ar-SA"/>
        </w:rPr>
        <w:t>;</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 рассмотрение и утверждение предложений, связанных с корректировкой сроков, исполнителей и объемов ресурсов по мероприятиям Программы;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утверждение проектов программ поселения по приоритетным направлениям Программы;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Оперативные функции по реализации Программы осуществляют штатные сотрудники Администрации сельского поселения под руководством Главы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Глава администрации поселения осуществляет следующие действия: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рассматривает и утверждает план мероприятий, объемы их финансирования и сроки реализации;</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lastRenderedPageBreak/>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 взаимодействует с районными и областными органами исполнительной власти по включению  поселения  в районные и областные целевые программы;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контролирует выполнение годового плана действий;</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Специалисты  администрации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осуществляет следующие функции:</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подготовка проектов нормативных правовых актов по подведомственной сфере по соответствующим разделам Программы;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 подготовка проектов программ поселения по приоритетным направлениям Программы;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формирование бюджетных заявок на выделение средств из муниципального бюджета поселения;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подготовка предложений, связанных с корректировкой сроков, исполнителей и объемов ресурсов по мероприятиям Программы;</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9D0B2B" w:rsidRPr="00F33435" w:rsidRDefault="009D0B2B" w:rsidP="009D0B2B">
      <w:pPr>
        <w:suppressAutoHyphens/>
        <w:spacing w:line="360" w:lineRule="auto"/>
        <w:rPr>
          <w:b/>
          <w:bCs/>
          <w:sz w:val="26"/>
          <w:szCs w:val="26"/>
          <w:lang w:eastAsia="ar-SA"/>
        </w:rPr>
      </w:pPr>
    </w:p>
    <w:p w:rsidR="009D0B2B" w:rsidRPr="00F33435" w:rsidRDefault="009D0B2B" w:rsidP="009D0B2B">
      <w:pPr>
        <w:suppressAutoHyphens/>
        <w:spacing w:line="360" w:lineRule="auto"/>
        <w:ind w:left="-567" w:firstLine="425"/>
        <w:jc w:val="center"/>
        <w:rPr>
          <w:b/>
          <w:bCs/>
          <w:sz w:val="26"/>
          <w:szCs w:val="26"/>
          <w:lang w:eastAsia="ar-SA"/>
        </w:rPr>
      </w:pPr>
      <w:r w:rsidRPr="00F33435">
        <w:rPr>
          <w:b/>
          <w:bCs/>
          <w:sz w:val="26"/>
          <w:szCs w:val="26"/>
          <w:lang w:eastAsia="ar-SA"/>
        </w:rPr>
        <w:t>7.   Механизм обновления Программы</w:t>
      </w:r>
    </w:p>
    <w:p w:rsidR="009D0B2B" w:rsidRPr="00F33435" w:rsidRDefault="009D0B2B" w:rsidP="009D0B2B">
      <w:pPr>
        <w:suppressAutoHyphens/>
        <w:spacing w:line="360" w:lineRule="auto"/>
        <w:rPr>
          <w:b/>
          <w:bCs/>
          <w:sz w:val="26"/>
          <w:szCs w:val="26"/>
          <w:lang w:eastAsia="ar-SA"/>
        </w:rPr>
      </w:pP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Обновление Программы производится: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при выявлении новых, необходимых к реализации мероприятий,</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lastRenderedPageBreak/>
        <w:t>- при появлении новых инвестиционных проектов, особо значимых для территории;</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при наступлении событий, выявляющих новые приоритеты в развитии поселения, а также при утрате значимости отдельных мероприятий.</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9D0B2B" w:rsidRPr="00F33435" w:rsidRDefault="009D0B2B" w:rsidP="009D0B2B">
      <w:pPr>
        <w:keepNext/>
        <w:tabs>
          <w:tab w:val="num" w:pos="0"/>
        </w:tabs>
        <w:suppressAutoHyphens/>
        <w:spacing w:line="360" w:lineRule="auto"/>
        <w:jc w:val="center"/>
        <w:outlineLvl w:val="0"/>
        <w:rPr>
          <w:b/>
          <w:bCs/>
          <w:kern w:val="1"/>
          <w:sz w:val="26"/>
          <w:szCs w:val="26"/>
          <w:lang w:eastAsia="ar-SA"/>
        </w:rPr>
      </w:pPr>
    </w:p>
    <w:p w:rsidR="009D0B2B" w:rsidRPr="00F33435" w:rsidRDefault="009D0B2B" w:rsidP="009D0B2B">
      <w:pPr>
        <w:keepNext/>
        <w:tabs>
          <w:tab w:val="num" w:pos="0"/>
        </w:tabs>
        <w:suppressAutoHyphens/>
        <w:spacing w:line="360" w:lineRule="auto"/>
        <w:jc w:val="center"/>
        <w:outlineLvl w:val="0"/>
        <w:rPr>
          <w:b/>
          <w:bCs/>
          <w:kern w:val="1"/>
          <w:sz w:val="26"/>
          <w:szCs w:val="26"/>
          <w:lang w:eastAsia="ar-SA"/>
        </w:rPr>
      </w:pPr>
      <w:r w:rsidRPr="00F33435">
        <w:rPr>
          <w:b/>
          <w:bCs/>
          <w:kern w:val="1"/>
          <w:sz w:val="26"/>
          <w:szCs w:val="26"/>
          <w:lang w:eastAsia="ar-SA"/>
        </w:rPr>
        <w:t>8. Заключение</w:t>
      </w:r>
    </w:p>
    <w:p w:rsidR="009D0B2B" w:rsidRPr="00F33435" w:rsidRDefault="009D0B2B" w:rsidP="009D0B2B">
      <w:pPr>
        <w:keepNext/>
        <w:tabs>
          <w:tab w:val="num" w:pos="0"/>
        </w:tabs>
        <w:suppressAutoHyphens/>
        <w:spacing w:line="360" w:lineRule="auto"/>
        <w:jc w:val="center"/>
        <w:outlineLvl w:val="0"/>
        <w:rPr>
          <w:b/>
          <w:bCs/>
          <w:kern w:val="1"/>
          <w:sz w:val="26"/>
          <w:szCs w:val="26"/>
          <w:lang w:eastAsia="ar-SA"/>
        </w:rPr>
      </w:pPr>
    </w:p>
    <w:p w:rsidR="009D0B2B" w:rsidRPr="00F33435" w:rsidRDefault="009D0B2B" w:rsidP="009D0B2B">
      <w:pPr>
        <w:suppressAutoHyphens/>
        <w:autoSpaceDE w:val="0"/>
        <w:spacing w:line="360" w:lineRule="auto"/>
        <w:jc w:val="both"/>
        <w:rPr>
          <w:sz w:val="26"/>
          <w:szCs w:val="26"/>
          <w:lang w:eastAsia="ar-SA"/>
        </w:rPr>
      </w:pPr>
      <w:proofErr w:type="gramStart"/>
      <w:r w:rsidRPr="00F33435">
        <w:rPr>
          <w:sz w:val="26"/>
          <w:szCs w:val="26"/>
          <w:lang w:eastAsia="ar-SA"/>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9D0B2B" w:rsidRPr="00F33435" w:rsidRDefault="009D0B2B" w:rsidP="009D0B2B">
      <w:pPr>
        <w:tabs>
          <w:tab w:val="left" w:pos="-2880"/>
        </w:tabs>
        <w:suppressAutoHyphens/>
        <w:spacing w:line="360" w:lineRule="auto"/>
        <w:jc w:val="both"/>
        <w:rPr>
          <w:sz w:val="26"/>
          <w:szCs w:val="26"/>
          <w:lang w:eastAsia="ar-SA"/>
        </w:rPr>
      </w:pPr>
      <w:r w:rsidRPr="00F33435">
        <w:rPr>
          <w:sz w:val="26"/>
          <w:szCs w:val="26"/>
          <w:lang w:eastAsia="ar-SA"/>
        </w:rPr>
        <w:t xml:space="preserve">         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 формирование современного привлекательного имиджа поселения. </w:t>
      </w:r>
    </w:p>
    <w:p w:rsidR="009D0B2B" w:rsidRPr="00F33435" w:rsidRDefault="009D0B2B" w:rsidP="009D0B2B">
      <w:pPr>
        <w:suppressAutoHyphens/>
        <w:autoSpaceDE w:val="0"/>
        <w:spacing w:line="360" w:lineRule="auto"/>
        <w:jc w:val="both"/>
        <w:rPr>
          <w:sz w:val="26"/>
          <w:szCs w:val="26"/>
          <w:lang w:eastAsia="ar-SA"/>
        </w:rPr>
      </w:pP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t xml:space="preserve">Реализация Программы позволит: </w:t>
      </w: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lastRenderedPageBreak/>
        <w:t xml:space="preserve">1) повысить качество жизни жителей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сформировать организационные и финансовые условия для решения проблем поселения;</w:t>
      </w: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t xml:space="preserve">2) привлечь население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к непосредственному участию в реализации решений, направленных на улучшение качества жизни; </w:t>
      </w:r>
    </w:p>
    <w:p w:rsidR="009D0B2B" w:rsidRPr="00F33435" w:rsidRDefault="009D0B2B" w:rsidP="009D0B2B">
      <w:pPr>
        <w:suppressAutoHyphens/>
        <w:autoSpaceDE w:val="0"/>
        <w:spacing w:line="360" w:lineRule="auto"/>
        <w:jc w:val="both"/>
        <w:rPr>
          <w:sz w:val="26"/>
          <w:szCs w:val="26"/>
          <w:lang w:eastAsia="ar-SA"/>
        </w:rPr>
      </w:pPr>
      <w:r w:rsidRPr="00F33435">
        <w:rPr>
          <w:sz w:val="26"/>
          <w:szCs w:val="26"/>
          <w:lang w:eastAsia="ar-SA"/>
        </w:rPr>
        <w:t>3) повысить степень социального согласия, укрепить авторитет органов местного самоуправления.</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Социальная стабильность и экономический рост в </w:t>
      </w:r>
      <w:proofErr w:type="spellStart"/>
      <w:r w:rsidRPr="00F33435">
        <w:rPr>
          <w:sz w:val="26"/>
          <w:szCs w:val="26"/>
          <w:lang w:eastAsia="ar-SA"/>
        </w:rPr>
        <w:t>Ропшинском</w:t>
      </w:r>
      <w:proofErr w:type="spellEnd"/>
      <w:r w:rsidRPr="00F33435">
        <w:rPr>
          <w:sz w:val="26"/>
          <w:szCs w:val="26"/>
          <w:lang w:eastAsia="ar-SA"/>
        </w:rPr>
        <w:t xml:space="preserve"> сельском  поселении могут быть обеспечены с помощью продуманной целенаправленной социально-экономической политики. Такая политика может быть реализована  через программу  комплексного  развития  социальной  инфраструктуры  поселения. </w:t>
      </w:r>
    </w:p>
    <w:p w:rsidR="009D0B2B" w:rsidRPr="00F33435" w:rsidRDefault="009D0B2B" w:rsidP="009D0B2B">
      <w:pPr>
        <w:suppressAutoHyphens/>
        <w:spacing w:line="360" w:lineRule="auto"/>
        <w:jc w:val="both"/>
        <w:rPr>
          <w:sz w:val="26"/>
          <w:szCs w:val="26"/>
          <w:lang w:eastAsia="ar-SA"/>
        </w:rPr>
      </w:pPr>
      <w:r w:rsidRPr="00F33435">
        <w:rPr>
          <w:sz w:val="26"/>
          <w:szCs w:val="26"/>
          <w:lang w:eastAsia="ar-SA"/>
        </w:rPr>
        <w:t xml:space="preserve">       Разработка и принятие  Программы развития </w:t>
      </w:r>
      <w:proofErr w:type="spellStart"/>
      <w:r w:rsidRPr="00F33435">
        <w:rPr>
          <w:sz w:val="26"/>
          <w:szCs w:val="26"/>
          <w:lang w:eastAsia="ar-SA"/>
        </w:rPr>
        <w:t>Ропшинского</w:t>
      </w:r>
      <w:proofErr w:type="spellEnd"/>
      <w:r w:rsidRPr="00F33435">
        <w:rPr>
          <w:sz w:val="26"/>
          <w:szCs w:val="26"/>
          <w:lang w:eastAsia="ar-SA"/>
        </w:rPr>
        <w:t xml:space="preserve"> сельского поселения позволит закрепить приоритеты социальной, финансовой, инвестиционной, экономической политики, определить последовательность и сроки решения насущных проблем.</w:t>
      </w:r>
    </w:p>
    <w:p w:rsidR="009D0B2B" w:rsidRPr="00F33435" w:rsidRDefault="009D0B2B" w:rsidP="009D0B2B">
      <w:pPr>
        <w:suppressAutoHyphens/>
        <w:spacing w:line="360" w:lineRule="auto"/>
        <w:jc w:val="both"/>
        <w:rPr>
          <w:sz w:val="26"/>
          <w:szCs w:val="26"/>
          <w:lang w:eastAsia="ar-SA"/>
        </w:rPr>
      </w:pPr>
    </w:p>
    <w:p w:rsidR="009D0B2B" w:rsidRPr="00F33435" w:rsidRDefault="009D0B2B" w:rsidP="009D0B2B">
      <w:pPr>
        <w:suppressAutoHyphens/>
        <w:spacing w:line="360" w:lineRule="auto"/>
        <w:jc w:val="both"/>
        <w:rPr>
          <w:sz w:val="26"/>
          <w:szCs w:val="26"/>
          <w:lang w:eastAsia="ar-SA"/>
        </w:rPr>
      </w:pPr>
    </w:p>
    <w:p w:rsidR="009D0B2B" w:rsidRPr="00F33435" w:rsidRDefault="009D0B2B" w:rsidP="009D0B2B">
      <w:pPr>
        <w:suppressAutoHyphens/>
        <w:spacing w:line="360" w:lineRule="auto"/>
        <w:jc w:val="both"/>
        <w:rPr>
          <w:sz w:val="26"/>
          <w:szCs w:val="26"/>
          <w:lang w:eastAsia="ar-SA"/>
        </w:rPr>
      </w:pPr>
    </w:p>
    <w:p w:rsidR="009D0B2B" w:rsidRPr="00F33435" w:rsidRDefault="009D0B2B" w:rsidP="009D0B2B">
      <w:pPr>
        <w:suppressAutoHyphens/>
        <w:spacing w:line="360" w:lineRule="auto"/>
        <w:jc w:val="both"/>
        <w:rPr>
          <w:sz w:val="26"/>
          <w:szCs w:val="26"/>
          <w:lang w:eastAsia="ar-SA"/>
        </w:rPr>
      </w:pPr>
    </w:p>
    <w:p w:rsidR="00C9700C" w:rsidRDefault="00C9700C">
      <w:bookmarkStart w:id="0" w:name="_GoBack"/>
      <w:bookmarkEnd w:id="0"/>
    </w:p>
    <w:sectPr w:rsidR="00C9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0"/>
        </w:tabs>
        <w:ind w:left="1260" w:hanging="360"/>
      </w:pPr>
      <w:rPr>
        <w:rFonts w:ascii="Symbol" w:hAnsi="Symbol" w:cs="Symbol"/>
      </w:rPr>
    </w:lvl>
  </w:abstractNum>
  <w:abstractNum w:abstractNumId="1">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2">
    <w:nsid w:val="0000000C"/>
    <w:multiLevelType w:val="singleLevel"/>
    <w:tmpl w:val="0000000C"/>
    <w:name w:val="WW8Num12"/>
    <w:lvl w:ilvl="0">
      <w:start w:val="1"/>
      <w:numFmt w:val="decimal"/>
      <w:lvlText w:val="%1."/>
      <w:lvlJc w:val="left"/>
      <w:pPr>
        <w:tabs>
          <w:tab w:val="num" w:pos="1571"/>
        </w:tabs>
        <w:ind w:left="1571" w:hanging="360"/>
      </w:pPr>
    </w:lvl>
  </w:abstractNum>
  <w:abstractNum w:abstractNumId="3">
    <w:nsid w:val="0000001D"/>
    <w:multiLevelType w:val="multilevel"/>
    <w:tmpl w:val="0000001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1F"/>
    <w:multiLevelType w:val="multilevel"/>
    <w:tmpl w:val="0000001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25"/>
    <w:multiLevelType w:val="multilevel"/>
    <w:tmpl w:val="0000002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2B"/>
    <w:multiLevelType w:val="multilevel"/>
    <w:tmpl w:val="0000002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2D"/>
    <w:multiLevelType w:val="multilevel"/>
    <w:tmpl w:val="0000002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35"/>
    <w:multiLevelType w:val="multilevel"/>
    <w:tmpl w:val="0000003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37"/>
    <w:multiLevelType w:val="multilevel"/>
    <w:tmpl w:val="0000003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3D"/>
    <w:multiLevelType w:val="multilevel"/>
    <w:tmpl w:val="0000003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41"/>
    <w:multiLevelType w:val="multilevel"/>
    <w:tmpl w:val="0000004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43"/>
    <w:multiLevelType w:val="multilevel"/>
    <w:tmpl w:val="00000042"/>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4F"/>
    <w:multiLevelType w:val="multilevel"/>
    <w:tmpl w:val="0000004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59"/>
    <w:multiLevelType w:val="multilevel"/>
    <w:tmpl w:val="00000058"/>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5B"/>
    <w:multiLevelType w:val="multilevel"/>
    <w:tmpl w:val="0000005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5761F56"/>
    <w:multiLevelType w:val="hybridMultilevel"/>
    <w:tmpl w:val="5FD836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0C2E6291"/>
    <w:multiLevelType w:val="hybridMultilevel"/>
    <w:tmpl w:val="4B4E5F30"/>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5348D"/>
    <w:multiLevelType w:val="hybridMultilevel"/>
    <w:tmpl w:val="C7C8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1B2E0E"/>
    <w:multiLevelType w:val="hybridMultilevel"/>
    <w:tmpl w:val="156C39E0"/>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4B1499"/>
    <w:multiLevelType w:val="hybridMultilevel"/>
    <w:tmpl w:val="EDE2A2A6"/>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45645"/>
    <w:multiLevelType w:val="hybridMultilevel"/>
    <w:tmpl w:val="96CC9262"/>
    <w:lvl w:ilvl="0" w:tplc="2A1834E0">
      <w:start w:val="1"/>
      <w:numFmt w:val="bullet"/>
      <w:pStyle w:val="100"/>
      <w:lvlText w:val=""/>
      <w:lvlJc w:val="left"/>
      <w:pPr>
        <w:tabs>
          <w:tab w:val="num" w:pos="426"/>
        </w:tabs>
        <w:ind w:left="426"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C261B36"/>
    <w:multiLevelType w:val="hybridMultilevel"/>
    <w:tmpl w:val="30E2DD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DAD566B"/>
    <w:multiLevelType w:val="hybridMultilevel"/>
    <w:tmpl w:val="B08A244E"/>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24">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C285AA4"/>
    <w:multiLevelType w:val="hybridMultilevel"/>
    <w:tmpl w:val="E906503C"/>
    <w:lvl w:ilvl="0" w:tplc="6F58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4"/>
  </w:num>
  <w:num w:numId="3">
    <w:abstractNumId w:val="16"/>
  </w:num>
  <w:num w:numId="4">
    <w:abstractNumId w:val="23"/>
  </w:num>
  <w:num w:numId="5">
    <w:abstractNumId w:val="2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5"/>
  </w:num>
  <w:num w:numId="20">
    <w:abstractNumId w:val="18"/>
  </w:num>
  <w:num w:numId="21">
    <w:abstractNumId w:val="19"/>
  </w:num>
  <w:num w:numId="22">
    <w:abstractNumId w:val="2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2B"/>
    <w:rsid w:val="009D0B2B"/>
    <w:rsid w:val="00C9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2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9D0B2B"/>
    <w:pPr>
      <w:keepNext/>
      <w:outlineLvl w:val="0"/>
    </w:pPr>
    <w:rPr>
      <w:rFonts w:ascii="Courier New" w:eastAsia="Calibri" w:hAnsi="Courier New"/>
      <w:sz w:val="20"/>
      <w:szCs w:val="20"/>
      <w:lang w:val="x-none" w:eastAsia="x-none"/>
    </w:rPr>
  </w:style>
  <w:style w:type="paragraph" w:styleId="2">
    <w:name w:val="heading 2"/>
    <w:basedOn w:val="a"/>
    <w:next w:val="a"/>
    <w:link w:val="20"/>
    <w:uiPriority w:val="99"/>
    <w:qFormat/>
    <w:rsid w:val="009D0B2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D0B2B"/>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D0B2B"/>
    <w:pPr>
      <w:keepNext/>
      <w:outlineLvl w:val="3"/>
    </w:pPr>
    <w:rPr>
      <w:b/>
      <w:bCs/>
    </w:rPr>
  </w:style>
  <w:style w:type="paragraph" w:styleId="5">
    <w:name w:val="heading 5"/>
    <w:basedOn w:val="a"/>
    <w:next w:val="a"/>
    <w:link w:val="50"/>
    <w:uiPriority w:val="99"/>
    <w:qFormat/>
    <w:rsid w:val="009D0B2B"/>
    <w:pPr>
      <w:tabs>
        <w:tab w:val="num" w:pos="0"/>
      </w:tabs>
      <w:suppressAutoHyphens/>
      <w:spacing w:before="240" w:after="60"/>
      <w:ind w:left="1008" w:hanging="1008"/>
      <w:outlineLvl w:val="4"/>
    </w:pPr>
    <w:rPr>
      <w:b/>
      <w:bCs/>
      <w:i/>
      <w:iCs/>
      <w:sz w:val="26"/>
      <w:szCs w:val="26"/>
      <w:lang w:eastAsia="ar-SA"/>
    </w:rPr>
  </w:style>
  <w:style w:type="paragraph" w:styleId="9">
    <w:name w:val="heading 9"/>
    <w:basedOn w:val="a"/>
    <w:next w:val="a"/>
    <w:link w:val="90"/>
    <w:uiPriority w:val="99"/>
    <w:qFormat/>
    <w:rsid w:val="009D0B2B"/>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9D0B2B"/>
    <w:rPr>
      <w:rFonts w:ascii="Courier New" w:eastAsia="Calibri" w:hAnsi="Courier New" w:cs="Times New Roman"/>
      <w:sz w:val="20"/>
      <w:szCs w:val="20"/>
      <w:lang w:val="x-none" w:eastAsia="x-none"/>
    </w:rPr>
  </w:style>
  <w:style w:type="character" w:customStyle="1" w:styleId="20">
    <w:name w:val="Заголовок 2 Знак"/>
    <w:basedOn w:val="a0"/>
    <w:link w:val="2"/>
    <w:uiPriority w:val="99"/>
    <w:rsid w:val="009D0B2B"/>
    <w:rPr>
      <w:rFonts w:ascii="Arial" w:eastAsia="Times New Roman" w:hAnsi="Arial" w:cs="Arial"/>
      <w:b/>
      <w:bCs/>
      <w:i/>
      <w:iCs/>
      <w:sz w:val="28"/>
      <w:szCs w:val="28"/>
      <w:lang w:eastAsia="ru-RU"/>
    </w:rPr>
  </w:style>
  <w:style w:type="character" w:customStyle="1" w:styleId="30">
    <w:name w:val="Заголовок 3 Знак"/>
    <w:basedOn w:val="a0"/>
    <w:link w:val="3"/>
    <w:rsid w:val="009D0B2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9D0B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D0B2B"/>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uiPriority w:val="99"/>
    <w:rsid w:val="009D0B2B"/>
    <w:rPr>
      <w:rFonts w:ascii="Arial" w:eastAsia="Times New Roman" w:hAnsi="Arial" w:cs="Arial"/>
      <w:lang w:eastAsia="ar-SA"/>
    </w:rPr>
  </w:style>
  <w:style w:type="paragraph" w:styleId="a3">
    <w:name w:val="Title"/>
    <w:aliases w:val="Знак, Знак"/>
    <w:basedOn w:val="a"/>
    <w:link w:val="a4"/>
    <w:qFormat/>
    <w:rsid w:val="009D0B2B"/>
    <w:pPr>
      <w:jc w:val="center"/>
    </w:pPr>
    <w:rPr>
      <w:rFonts w:ascii="Cambria" w:eastAsia="Calibri" w:hAnsi="Cambria"/>
      <w:b/>
      <w:bCs/>
      <w:kern w:val="28"/>
      <w:sz w:val="32"/>
      <w:szCs w:val="32"/>
      <w:lang w:val="x-none" w:eastAsia="x-none"/>
    </w:rPr>
  </w:style>
  <w:style w:type="character" w:customStyle="1" w:styleId="a4">
    <w:name w:val="Название Знак"/>
    <w:aliases w:val="Знак Знак, Знак Знак,Знак Знак1,Знак Знак15"/>
    <w:basedOn w:val="a0"/>
    <w:link w:val="a3"/>
    <w:rsid w:val="009D0B2B"/>
    <w:rPr>
      <w:rFonts w:ascii="Cambria" w:eastAsia="Calibri" w:hAnsi="Cambria" w:cs="Times New Roman"/>
      <w:b/>
      <w:bCs/>
      <w:kern w:val="28"/>
      <w:sz w:val="32"/>
      <w:szCs w:val="32"/>
      <w:lang w:val="x-none" w:eastAsia="x-none"/>
    </w:rPr>
  </w:style>
  <w:style w:type="paragraph" w:styleId="21">
    <w:name w:val="Body Text 2"/>
    <w:basedOn w:val="a"/>
    <w:link w:val="22"/>
    <w:uiPriority w:val="99"/>
    <w:rsid w:val="009D0B2B"/>
    <w:pPr>
      <w:spacing w:after="120" w:line="480" w:lineRule="auto"/>
    </w:pPr>
    <w:rPr>
      <w:rFonts w:eastAsia="Calibri"/>
      <w:sz w:val="20"/>
      <w:szCs w:val="20"/>
      <w:lang w:val="x-none" w:eastAsia="x-none"/>
    </w:rPr>
  </w:style>
  <w:style w:type="character" w:customStyle="1" w:styleId="22">
    <w:name w:val="Основной текст 2 Знак"/>
    <w:basedOn w:val="a0"/>
    <w:link w:val="21"/>
    <w:uiPriority w:val="99"/>
    <w:rsid w:val="009D0B2B"/>
    <w:rPr>
      <w:rFonts w:ascii="Times New Roman" w:eastAsia="Calibri" w:hAnsi="Times New Roman" w:cs="Times New Roman"/>
      <w:sz w:val="20"/>
      <w:szCs w:val="20"/>
      <w:lang w:val="x-none" w:eastAsia="x-none"/>
    </w:rPr>
  </w:style>
  <w:style w:type="paragraph" w:styleId="a5">
    <w:name w:val="List Paragraph"/>
    <w:basedOn w:val="a"/>
    <w:link w:val="a6"/>
    <w:uiPriority w:val="34"/>
    <w:qFormat/>
    <w:rsid w:val="009D0B2B"/>
    <w:pPr>
      <w:spacing w:after="200" w:line="276" w:lineRule="auto"/>
      <w:ind w:left="720"/>
    </w:pPr>
    <w:rPr>
      <w:rFonts w:ascii="Calibri" w:hAnsi="Calibri" w:cs="Calibri"/>
      <w:sz w:val="22"/>
      <w:szCs w:val="22"/>
    </w:rPr>
  </w:style>
  <w:style w:type="character" w:customStyle="1" w:styleId="TitleChar2">
    <w:name w:val="Title Char2"/>
    <w:aliases w:val="Знак Char2"/>
    <w:locked/>
    <w:rsid w:val="009D0B2B"/>
    <w:rPr>
      <w:rFonts w:ascii="Cambria" w:hAnsi="Cambria"/>
      <w:b/>
      <w:bCs/>
      <w:kern w:val="28"/>
      <w:sz w:val="32"/>
      <w:szCs w:val="32"/>
      <w:lang w:val="ru-RU" w:eastAsia="ru-RU" w:bidi="ar-SA"/>
    </w:rPr>
  </w:style>
  <w:style w:type="paragraph" w:customStyle="1" w:styleId="ConsPlusNormal">
    <w:name w:val="ConsPlusNormal"/>
    <w:link w:val="ConsPlusNormal0"/>
    <w:uiPriority w:val="99"/>
    <w:rsid w:val="009D0B2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9D0B2B"/>
    <w:rPr>
      <w:rFonts w:ascii="Arial" w:eastAsia="Times New Roman" w:hAnsi="Arial" w:cs="Times New Roman"/>
      <w:lang w:eastAsia="ru-RU"/>
    </w:rPr>
  </w:style>
  <w:style w:type="paragraph" w:customStyle="1" w:styleId="ConsPlusTitle">
    <w:name w:val="ConsPlusTitle"/>
    <w:uiPriority w:val="99"/>
    <w:rsid w:val="009D0B2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7">
    <w:name w:val="Body Text"/>
    <w:basedOn w:val="a"/>
    <w:link w:val="a8"/>
    <w:uiPriority w:val="99"/>
    <w:rsid w:val="009D0B2B"/>
    <w:pPr>
      <w:widowControl w:val="0"/>
      <w:snapToGrid w:val="0"/>
      <w:spacing w:after="120"/>
      <w:ind w:firstLine="520"/>
      <w:jc w:val="both"/>
    </w:pPr>
    <w:rPr>
      <w:sz w:val="20"/>
      <w:szCs w:val="20"/>
    </w:rPr>
  </w:style>
  <w:style w:type="character" w:customStyle="1" w:styleId="a8">
    <w:name w:val="Основной текст Знак"/>
    <w:basedOn w:val="a0"/>
    <w:link w:val="a7"/>
    <w:uiPriority w:val="99"/>
    <w:rsid w:val="009D0B2B"/>
    <w:rPr>
      <w:rFonts w:ascii="Times New Roman" w:eastAsia="Times New Roman" w:hAnsi="Times New Roman" w:cs="Times New Roman"/>
      <w:sz w:val="20"/>
      <w:szCs w:val="20"/>
      <w:lang w:eastAsia="ru-RU"/>
    </w:rPr>
  </w:style>
  <w:style w:type="paragraph" w:styleId="a9">
    <w:name w:val="Body Text Indent"/>
    <w:basedOn w:val="a"/>
    <w:link w:val="aa"/>
    <w:uiPriority w:val="99"/>
    <w:rsid w:val="009D0B2B"/>
    <w:pPr>
      <w:widowControl w:val="0"/>
      <w:snapToGrid w:val="0"/>
      <w:spacing w:after="120"/>
      <w:ind w:left="283" w:firstLine="520"/>
      <w:jc w:val="both"/>
    </w:pPr>
    <w:rPr>
      <w:sz w:val="20"/>
      <w:szCs w:val="20"/>
    </w:rPr>
  </w:style>
  <w:style w:type="character" w:customStyle="1" w:styleId="aa">
    <w:name w:val="Основной текст с отступом Знак"/>
    <w:basedOn w:val="a0"/>
    <w:link w:val="a9"/>
    <w:uiPriority w:val="99"/>
    <w:rsid w:val="009D0B2B"/>
    <w:rPr>
      <w:rFonts w:ascii="Times New Roman" w:eastAsia="Times New Roman" w:hAnsi="Times New Roman" w:cs="Times New Roman"/>
      <w:sz w:val="20"/>
      <w:szCs w:val="20"/>
      <w:lang w:eastAsia="ru-RU"/>
    </w:rPr>
  </w:style>
  <w:style w:type="paragraph" w:styleId="23">
    <w:name w:val="Body Text Indent 2"/>
    <w:basedOn w:val="a"/>
    <w:link w:val="24"/>
    <w:rsid w:val="009D0B2B"/>
    <w:pPr>
      <w:widowControl w:val="0"/>
      <w:snapToGrid w:val="0"/>
      <w:spacing w:after="120" w:line="480" w:lineRule="auto"/>
      <w:ind w:left="283" w:firstLine="520"/>
      <w:jc w:val="both"/>
    </w:pPr>
    <w:rPr>
      <w:sz w:val="20"/>
      <w:szCs w:val="20"/>
    </w:rPr>
  </w:style>
  <w:style w:type="character" w:customStyle="1" w:styleId="24">
    <w:name w:val="Основной текст с отступом 2 Знак"/>
    <w:basedOn w:val="a0"/>
    <w:link w:val="23"/>
    <w:rsid w:val="009D0B2B"/>
    <w:rPr>
      <w:rFonts w:ascii="Times New Roman" w:eastAsia="Times New Roman" w:hAnsi="Times New Roman" w:cs="Times New Roman"/>
      <w:sz w:val="20"/>
      <w:szCs w:val="20"/>
      <w:lang w:eastAsia="ru-RU"/>
    </w:rPr>
  </w:style>
  <w:style w:type="paragraph" w:customStyle="1" w:styleId="ConsNonformat">
    <w:name w:val="ConsNonformat"/>
    <w:rsid w:val="009D0B2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b">
    <w:name w:val="Emphasis"/>
    <w:qFormat/>
    <w:rsid w:val="009D0B2B"/>
    <w:rPr>
      <w:rFonts w:cs="Times New Roman"/>
      <w:b/>
      <w:bCs/>
      <w:i/>
      <w:iCs/>
      <w:sz w:val="28"/>
      <w:szCs w:val="28"/>
      <w:lang w:val="en-GB" w:eastAsia="en-US"/>
    </w:rPr>
  </w:style>
  <w:style w:type="paragraph" w:styleId="ac">
    <w:name w:val="No Spacing"/>
    <w:link w:val="ad"/>
    <w:uiPriority w:val="1"/>
    <w:qFormat/>
    <w:rsid w:val="009D0B2B"/>
    <w:pPr>
      <w:spacing w:after="0" w:line="240" w:lineRule="auto"/>
    </w:pPr>
    <w:rPr>
      <w:rFonts w:ascii="Calibri" w:eastAsia="Calibri" w:hAnsi="Calibri" w:cs="Calibri"/>
    </w:rPr>
  </w:style>
  <w:style w:type="paragraph" w:customStyle="1" w:styleId="101">
    <w:name w:val=" Знак Знак10 Знак Знак Знак Знак Знак Знак Знак Знак Знак Знак"/>
    <w:basedOn w:val="a"/>
    <w:rsid w:val="009D0B2B"/>
    <w:pPr>
      <w:spacing w:after="160" w:line="240" w:lineRule="exact"/>
    </w:pPr>
    <w:rPr>
      <w:rFonts w:ascii="Verdana" w:hAnsi="Verdana"/>
      <w:sz w:val="20"/>
      <w:szCs w:val="20"/>
      <w:lang w:val="en-US" w:eastAsia="en-US"/>
    </w:rPr>
  </w:style>
  <w:style w:type="character" w:customStyle="1" w:styleId="19">
    <w:name w:val=" Знак Знак19"/>
    <w:rsid w:val="009D0B2B"/>
    <w:rPr>
      <w:b/>
      <w:sz w:val="32"/>
    </w:rPr>
  </w:style>
  <w:style w:type="paragraph" w:styleId="ae">
    <w:name w:val="Balloon Text"/>
    <w:basedOn w:val="a"/>
    <w:link w:val="af"/>
    <w:uiPriority w:val="99"/>
    <w:rsid w:val="009D0B2B"/>
    <w:rPr>
      <w:rFonts w:ascii="Tahoma" w:hAnsi="Tahoma"/>
      <w:sz w:val="16"/>
      <w:szCs w:val="16"/>
      <w:lang w:val="x-none" w:eastAsia="x-none"/>
    </w:rPr>
  </w:style>
  <w:style w:type="character" w:customStyle="1" w:styleId="af">
    <w:name w:val="Текст выноски Знак"/>
    <w:basedOn w:val="a0"/>
    <w:link w:val="ae"/>
    <w:uiPriority w:val="99"/>
    <w:rsid w:val="009D0B2B"/>
    <w:rPr>
      <w:rFonts w:ascii="Tahoma" w:eastAsia="Times New Roman" w:hAnsi="Tahoma" w:cs="Times New Roman"/>
      <w:sz w:val="16"/>
      <w:szCs w:val="16"/>
      <w:lang w:val="x-none" w:eastAsia="x-none"/>
    </w:rPr>
  </w:style>
  <w:style w:type="character" w:styleId="af0">
    <w:name w:val="Hyperlink"/>
    <w:uiPriority w:val="99"/>
    <w:rsid w:val="009D0B2B"/>
    <w:rPr>
      <w:rFonts w:cs="Times New Roman"/>
      <w:u w:val="single"/>
    </w:rPr>
  </w:style>
  <w:style w:type="paragraph" w:customStyle="1" w:styleId="af1">
    <w:name w:val="Колонтитулы"/>
    <w:uiPriority w:val="99"/>
    <w:rsid w:val="009D0B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ru-RU"/>
    </w:rPr>
  </w:style>
  <w:style w:type="paragraph" w:customStyle="1" w:styleId="af2">
    <w:name w:val="Содержимое таблицы"/>
    <w:uiPriority w:val="99"/>
    <w:rsid w:val="009D0B2B"/>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kern w:val="1"/>
      <w:sz w:val="24"/>
      <w:szCs w:val="24"/>
      <w:u w:color="000000"/>
      <w:lang w:eastAsia="ru-RU"/>
    </w:rPr>
  </w:style>
  <w:style w:type="paragraph" w:customStyle="1" w:styleId="25">
    <w:name w:val="Обычный2"/>
    <w:uiPriority w:val="99"/>
    <w:rsid w:val="009D0B2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numbering" w:customStyle="1" w:styleId="11">
    <w:name w:val="Нет списка1"/>
    <w:next w:val="a2"/>
    <w:uiPriority w:val="99"/>
    <w:semiHidden/>
    <w:unhideWhenUsed/>
    <w:rsid w:val="009D0B2B"/>
  </w:style>
  <w:style w:type="table" w:styleId="af3">
    <w:name w:val="Table Grid"/>
    <w:basedOn w:val="a1"/>
    <w:uiPriority w:val="39"/>
    <w:rsid w:val="009D0B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rsid w:val="009D0B2B"/>
    <w:rPr>
      <w:b/>
      <w:bCs/>
      <w:color w:val="008000"/>
    </w:rPr>
  </w:style>
  <w:style w:type="paragraph" w:customStyle="1" w:styleId="210">
    <w:name w:val="Основной текст с отступом 21"/>
    <w:basedOn w:val="a"/>
    <w:uiPriority w:val="99"/>
    <w:rsid w:val="009D0B2B"/>
    <w:pPr>
      <w:suppressAutoHyphens/>
      <w:spacing w:after="120" w:line="480" w:lineRule="auto"/>
      <w:ind w:left="283"/>
    </w:pPr>
    <w:rPr>
      <w:lang w:eastAsia="ar-SA"/>
    </w:rPr>
  </w:style>
  <w:style w:type="paragraph" w:customStyle="1" w:styleId="26">
    <w:name w:val="Список_маркир.2"/>
    <w:basedOn w:val="a"/>
    <w:rsid w:val="009D0B2B"/>
    <w:pPr>
      <w:tabs>
        <w:tab w:val="left" w:pos="1021"/>
      </w:tabs>
      <w:suppressAutoHyphens/>
      <w:spacing w:line="360" w:lineRule="auto"/>
      <w:ind w:firstLine="567"/>
      <w:jc w:val="both"/>
    </w:pPr>
    <w:rPr>
      <w:lang w:eastAsia="ar-SA"/>
    </w:rPr>
  </w:style>
  <w:style w:type="paragraph" w:customStyle="1" w:styleId="Default">
    <w:name w:val="Default"/>
    <w:rsid w:val="009D0B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rsid w:val="009D0B2B"/>
    <w:pPr>
      <w:spacing w:before="120" w:after="120"/>
      <w:ind w:firstLine="567"/>
      <w:jc w:val="both"/>
    </w:pPr>
  </w:style>
  <w:style w:type="character" w:customStyle="1" w:styleId="13">
    <w:name w:val="Обычный 1 Знак"/>
    <w:link w:val="12"/>
    <w:rsid w:val="009D0B2B"/>
    <w:rPr>
      <w:rFonts w:ascii="Times New Roman" w:eastAsia="Times New Roman" w:hAnsi="Times New Roman" w:cs="Times New Roman"/>
      <w:sz w:val="24"/>
      <w:szCs w:val="24"/>
      <w:lang w:eastAsia="ru-RU"/>
    </w:rPr>
  </w:style>
  <w:style w:type="paragraph" w:customStyle="1" w:styleId="s1">
    <w:name w:val="s_1"/>
    <w:basedOn w:val="a"/>
    <w:rsid w:val="009D0B2B"/>
    <w:pPr>
      <w:spacing w:before="100" w:beforeAutospacing="1" w:after="100" w:afterAutospacing="1"/>
    </w:pPr>
  </w:style>
  <w:style w:type="paragraph" w:customStyle="1" w:styleId="S">
    <w:name w:val="S_Обычный"/>
    <w:basedOn w:val="a"/>
    <w:rsid w:val="009D0B2B"/>
    <w:pPr>
      <w:suppressAutoHyphens/>
      <w:spacing w:line="360" w:lineRule="auto"/>
      <w:ind w:firstLine="709"/>
      <w:jc w:val="both"/>
    </w:pPr>
    <w:rPr>
      <w:lang w:eastAsia="ar-SA"/>
    </w:rPr>
  </w:style>
  <w:style w:type="numbering" w:customStyle="1" w:styleId="110">
    <w:name w:val="Нет списка11"/>
    <w:next w:val="a2"/>
    <w:semiHidden/>
    <w:rsid w:val="009D0B2B"/>
  </w:style>
  <w:style w:type="paragraph" w:customStyle="1" w:styleId="27">
    <w:name w:val="Титул 2 + полужирный"/>
    <w:basedOn w:val="28"/>
    <w:next w:val="a"/>
    <w:autoRedefine/>
    <w:rsid w:val="009D0B2B"/>
    <w:rPr>
      <w:b/>
      <w:bCs/>
    </w:rPr>
  </w:style>
  <w:style w:type="paragraph" w:customStyle="1" w:styleId="af5">
    <w:name w:val="Название раздела"/>
    <w:basedOn w:val="a"/>
    <w:next w:val="a"/>
    <w:autoRedefine/>
    <w:rsid w:val="009D0B2B"/>
    <w:pPr>
      <w:spacing w:before="120" w:after="120"/>
      <w:jc w:val="center"/>
    </w:pPr>
    <w:rPr>
      <w:b/>
      <w:caps/>
      <w:sz w:val="32"/>
      <w:szCs w:val="32"/>
    </w:rPr>
  </w:style>
  <w:style w:type="table" w:customStyle="1" w:styleId="14">
    <w:name w:val="Сетка таблицы1"/>
    <w:basedOn w:val="a1"/>
    <w:next w:val="af3"/>
    <w:rsid w:val="009D0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9D0B2B"/>
    <w:pPr>
      <w:shd w:val="clear" w:color="auto" w:fill="000080"/>
    </w:pPr>
    <w:rPr>
      <w:rFonts w:ascii="Tahoma" w:hAnsi="Tahoma" w:cs="Tahoma"/>
      <w:sz w:val="20"/>
      <w:szCs w:val="20"/>
    </w:rPr>
  </w:style>
  <w:style w:type="character" w:customStyle="1" w:styleId="af7">
    <w:name w:val="Схема документа Знак"/>
    <w:basedOn w:val="a0"/>
    <w:link w:val="af6"/>
    <w:rsid w:val="009D0B2B"/>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rsid w:val="009D0B2B"/>
    <w:pPr>
      <w:jc w:val="center"/>
    </w:pPr>
    <w:rPr>
      <w:sz w:val="40"/>
      <w:szCs w:val="20"/>
    </w:rPr>
  </w:style>
  <w:style w:type="paragraph" w:customStyle="1" w:styleId="16">
    <w:name w:val="Титул 1 + полужирный"/>
    <w:basedOn w:val="15"/>
    <w:next w:val="a"/>
    <w:autoRedefine/>
    <w:rsid w:val="009D0B2B"/>
    <w:pPr>
      <w:spacing w:after="120"/>
    </w:pPr>
    <w:rPr>
      <w:b/>
      <w:bCs/>
    </w:rPr>
  </w:style>
  <w:style w:type="paragraph" w:customStyle="1" w:styleId="28">
    <w:name w:val="Титул 2"/>
    <w:basedOn w:val="a"/>
    <w:next w:val="a"/>
    <w:autoRedefine/>
    <w:rsid w:val="009D0B2B"/>
    <w:pPr>
      <w:jc w:val="center"/>
    </w:pPr>
    <w:rPr>
      <w:sz w:val="32"/>
      <w:szCs w:val="20"/>
    </w:rPr>
  </w:style>
  <w:style w:type="paragraph" w:customStyle="1" w:styleId="af8">
    <w:name w:val="Таблица_Заголовок"/>
    <w:basedOn w:val="a"/>
    <w:rsid w:val="009D0B2B"/>
    <w:pPr>
      <w:jc w:val="center"/>
    </w:pPr>
    <w:rPr>
      <w:b/>
      <w:bCs/>
      <w:sz w:val="22"/>
      <w:szCs w:val="20"/>
    </w:rPr>
  </w:style>
  <w:style w:type="paragraph" w:customStyle="1" w:styleId="af9">
    <w:name w:val="Таблица_Текст слева"/>
    <w:basedOn w:val="a"/>
    <w:next w:val="a"/>
    <w:link w:val="afa"/>
    <w:rsid w:val="009D0B2B"/>
    <w:rPr>
      <w:sz w:val="22"/>
      <w:szCs w:val="22"/>
    </w:rPr>
  </w:style>
  <w:style w:type="paragraph" w:customStyle="1" w:styleId="afb">
    <w:name w:val="Таблица_Текст по центру"/>
    <w:basedOn w:val="a"/>
    <w:next w:val="a"/>
    <w:rsid w:val="009D0B2B"/>
    <w:pPr>
      <w:jc w:val="center"/>
    </w:pPr>
    <w:rPr>
      <w:sz w:val="22"/>
      <w:szCs w:val="20"/>
    </w:rPr>
  </w:style>
  <w:style w:type="paragraph" w:customStyle="1" w:styleId="afc">
    <w:name w:val="Таблица_Подзаголовок"/>
    <w:basedOn w:val="a"/>
    <w:next w:val="a"/>
    <w:autoRedefine/>
    <w:rsid w:val="009D0B2B"/>
    <w:pPr>
      <w:jc w:val="center"/>
    </w:pPr>
    <w:rPr>
      <w:b/>
      <w:sz w:val="22"/>
      <w:szCs w:val="22"/>
    </w:rPr>
  </w:style>
  <w:style w:type="paragraph" w:customStyle="1" w:styleId="111">
    <w:name w:val="Заголовок 1_1"/>
    <w:basedOn w:val="1"/>
    <w:next w:val="a"/>
    <w:autoRedefine/>
    <w:rsid w:val="009D0B2B"/>
    <w:pPr>
      <w:spacing w:before="240" w:after="120"/>
      <w:jc w:val="center"/>
    </w:pPr>
    <w:rPr>
      <w:rFonts w:ascii="Times New Roman" w:eastAsia="Times New Roman" w:hAnsi="Times New Roman" w:cs="Arial"/>
      <w:b/>
      <w:bCs/>
      <w:caps/>
      <w:kern w:val="32"/>
      <w:sz w:val="32"/>
      <w:szCs w:val="32"/>
      <w:lang w:val="ru-RU" w:eastAsia="ru-RU"/>
    </w:rPr>
  </w:style>
  <w:style w:type="paragraph" w:customStyle="1" w:styleId="211">
    <w:name w:val="Заголовок 2_1"/>
    <w:basedOn w:val="2"/>
    <w:next w:val="a"/>
    <w:autoRedefine/>
    <w:rsid w:val="009D0B2B"/>
    <w:pPr>
      <w:spacing w:after="120"/>
      <w:jc w:val="center"/>
    </w:pPr>
    <w:rPr>
      <w:rFonts w:ascii="Times New Roman" w:hAnsi="Times New Roman"/>
      <w:i w:val="0"/>
    </w:rPr>
  </w:style>
  <w:style w:type="paragraph" w:customStyle="1" w:styleId="31">
    <w:name w:val="Заголовок 3_1"/>
    <w:basedOn w:val="3"/>
    <w:next w:val="a"/>
    <w:autoRedefine/>
    <w:rsid w:val="009D0B2B"/>
    <w:pPr>
      <w:spacing w:after="120"/>
      <w:jc w:val="center"/>
    </w:pPr>
    <w:rPr>
      <w:rFonts w:ascii="Times New Roman" w:hAnsi="Times New Roman" w:cs="Arial"/>
      <w:sz w:val="24"/>
    </w:rPr>
  </w:style>
  <w:style w:type="paragraph" w:customStyle="1" w:styleId="afd">
    <w:name w:val="Таблица_Номер"/>
    <w:basedOn w:val="a"/>
    <w:next w:val="a"/>
    <w:autoRedefine/>
    <w:rsid w:val="009D0B2B"/>
    <w:pPr>
      <w:spacing w:before="120" w:after="120"/>
      <w:jc w:val="right"/>
    </w:pPr>
    <w:rPr>
      <w:i/>
      <w:sz w:val="22"/>
    </w:rPr>
  </w:style>
  <w:style w:type="paragraph" w:customStyle="1" w:styleId="afe">
    <w:name w:val="Таблица_Название"/>
    <w:basedOn w:val="a"/>
    <w:next w:val="a"/>
    <w:autoRedefine/>
    <w:rsid w:val="009D0B2B"/>
    <w:pPr>
      <w:spacing w:before="120"/>
    </w:pPr>
  </w:style>
  <w:style w:type="paragraph" w:customStyle="1" w:styleId="100">
    <w:name w:val="Обычный 1 + Перед:  0 пт После:  0 пт"/>
    <w:basedOn w:val="12"/>
    <w:next w:val="12"/>
    <w:link w:val="1000"/>
    <w:autoRedefine/>
    <w:rsid w:val="009D0B2B"/>
    <w:pPr>
      <w:numPr>
        <w:numId w:val="1"/>
      </w:numPr>
      <w:tabs>
        <w:tab w:val="clear" w:pos="426"/>
      </w:tabs>
      <w:spacing w:before="0" w:after="0"/>
      <w:ind w:left="0" w:firstLine="0"/>
    </w:pPr>
    <w:rPr>
      <w:szCs w:val="20"/>
    </w:rPr>
  </w:style>
  <w:style w:type="paragraph" w:customStyle="1" w:styleId="17">
    <w:name w:val="Обычный 1 + полужирный"/>
    <w:basedOn w:val="12"/>
    <w:next w:val="12"/>
    <w:link w:val="18"/>
    <w:autoRedefine/>
    <w:rsid w:val="009D0B2B"/>
    <w:rPr>
      <w:b/>
      <w:bCs/>
    </w:rPr>
  </w:style>
  <w:style w:type="character" w:customStyle="1" w:styleId="18">
    <w:name w:val="Обычный 1 + полужирный Знак"/>
    <w:link w:val="17"/>
    <w:rsid w:val="009D0B2B"/>
    <w:rPr>
      <w:rFonts w:ascii="Times New Roman" w:eastAsia="Times New Roman" w:hAnsi="Times New Roman" w:cs="Times New Roman"/>
      <w:b/>
      <w:bCs/>
      <w:sz w:val="24"/>
      <w:szCs w:val="24"/>
      <w:lang w:eastAsia="ru-RU"/>
    </w:rPr>
  </w:style>
  <w:style w:type="paragraph" w:customStyle="1" w:styleId="aff">
    <w:name w:val="Таблица_Текст по центру + полужирный"/>
    <w:basedOn w:val="afb"/>
    <w:next w:val="12"/>
    <w:autoRedefine/>
    <w:rsid w:val="009D0B2B"/>
    <w:rPr>
      <w:b/>
      <w:bCs/>
    </w:rPr>
  </w:style>
  <w:style w:type="paragraph" w:customStyle="1" w:styleId="aff0">
    <w:name w:val="Таблица_Текст слева + полужирный"/>
    <w:basedOn w:val="af9"/>
    <w:next w:val="12"/>
    <w:link w:val="aff1"/>
    <w:autoRedefine/>
    <w:rsid w:val="009D0B2B"/>
    <w:rPr>
      <w:b/>
      <w:bCs/>
    </w:rPr>
  </w:style>
  <w:style w:type="paragraph" w:styleId="1a">
    <w:name w:val="toc 1"/>
    <w:basedOn w:val="a"/>
    <w:next w:val="a"/>
    <w:autoRedefine/>
    <w:uiPriority w:val="99"/>
    <w:rsid w:val="009D0B2B"/>
  </w:style>
  <w:style w:type="paragraph" w:styleId="29">
    <w:name w:val="toc 2"/>
    <w:basedOn w:val="a"/>
    <w:next w:val="a"/>
    <w:autoRedefine/>
    <w:rsid w:val="009D0B2B"/>
    <w:pPr>
      <w:ind w:left="240"/>
    </w:pPr>
  </w:style>
  <w:style w:type="paragraph" w:styleId="32">
    <w:name w:val="toc 3"/>
    <w:basedOn w:val="a"/>
    <w:next w:val="a"/>
    <w:autoRedefine/>
    <w:uiPriority w:val="99"/>
    <w:rsid w:val="009D0B2B"/>
    <w:pPr>
      <w:ind w:left="480"/>
    </w:pPr>
  </w:style>
  <w:style w:type="character" w:customStyle="1" w:styleId="afa">
    <w:name w:val="Таблица_Текст слева Знак"/>
    <w:link w:val="af9"/>
    <w:rsid w:val="009D0B2B"/>
    <w:rPr>
      <w:rFonts w:ascii="Times New Roman" w:eastAsia="Times New Roman" w:hAnsi="Times New Roman" w:cs="Times New Roman"/>
      <w:lang w:eastAsia="ru-RU"/>
    </w:rPr>
  </w:style>
  <w:style w:type="character" w:customStyle="1" w:styleId="aff1">
    <w:name w:val="Таблица_Текст слева + полужирный Знак"/>
    <w:link w:val="aff0"/>
    <w:rsid w:val="009D0B2B"/>
    <w:rPr>
      <w:rFonts w:ascii="Times New Roman" w:eastAsia="Times New Roman" w:hAnsi="Times New Roman" w:cs="Times New Roman"/>
      <w:b/>
      <w:bCs/>
      <w:lang w:eastAsia="ru-RU"/>
    </w:rPr>
  </w:style>
  <w:style w:type="paragraph" w:customStyle="1" w:styleId="1b">
    <w:name w:val="Обычный 1 + По центру"/>
    <w:basedOn w:val="12"/>
    <w:next w:val="12"/>
    <w:autoRedefine/>
    <w:rsid w:val="009D0B2B"/>
    <w:pPr>
      <w:ind w:firstLine="0"/>
      <w:jc w:val="center"/>
    </w:pPr>
    <w:rPr>
      <w:szCs w:val="20"/>
    </w:rPr>
  </w:style>
  <w:style w:type="character" w:styleId="aff2">
    <w:name w:val="page number"/>
    <w:rsid w:val="009D0B2B"/>
  </w:style>
  <w:style w:type="paragraph" w:styleId="aff3">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4"/>
    <w:uiPriority w:val="99"/>
    <w:rsid w:val="009D0B2B"/>
    <w:pPr>
      <w:tabs>
        <w:tab w:val="center" w:pos="4677"/>
        <w:tab w:val="right" w:pos="9355"/>
      </w:tabs>
    </w:pPr>
  </w:style>
  <w:style w:type="character" w:customStyle="1" w:styleId="aff4">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3"/>
    <w:uiPriority w:val="99"/>
    <w:rsid w:val="009D0B2B"/>
    <w:rPr>
      <w:rFonts w:ascii="Times New Roman" w:eastAsia="Times New Roman" w:hAnsi="Times New Roman" w:cs="Times New Roman"/>
      <w:sz w:val="24"/>
      <w:szCs w:val="24"/>
      <w:lang w:eastAsia="ru-RU"/>
    </w:rPr>
  </w:style>
  <w:style w:type="paragraph" w:styleId="aff5">
    <w:name w:val="footer"/>
    <w:basedOn w:val="a"/>
    <w:link w:val="aff6"/>
    <w:uiPriority w:val="99"/>
    <w:rsid w:val="009D0B2B"/>
    <w:pPr>
      <w:tabs>
        <w:tab w:val="center" w:pos="4677"/>
        <w:tab w:val="right" w:pos="9355"/>
      </w:tabs>
    </w:pPr>
  </w:style>
  <w:style w:type="character" w:customStyle="1" w:styleId="aff6">
    <w:name w:val="Нижний колонтитул Знак"/>
    <w:basedOn w:val="a0"/>
    <w:link w:val="aff5"/>
    <w:uiPriority w:val="99"/>
    <w:rsid w:val="009D0B2B"/>
    <w:rPr>
      <w:rFonts w:ascii="Times New Roman" w:eastAsia="Times New Roman" w:hAnsi="Times New Roman" w:cs="Times New Roman"/>
      <w:sz w:val="24"/>
      <w:szCs w:val="24"/>
      <w:lang w:eastAsia="ru-RU"/>
    </w:rPr>
  </w:style>
  <w:style w:type="paragraph" w:customStyle="1" w:styleId="aff7">
    <w:name w:val="Рисунок"/>
    <w:basedOn w:val="a"/>
    <w:next w:val="a"/>
    <w:autoRedefine/>
    <w:rsid w:val="009D0B2B"/>
    <w:pPr>
      <w:jc w:val="center"/>
    </w:pPr>
    <w:rPr>
      <w:i/>
      <w:iCs/>
      <w:sz w:val="20"/>
      <w:szCs w:val="20"/>
    </w:rPr>
  </w:style>
  <w:style w:type="character" w:customStyle="1" w:styleId="1000">
    <w:name w:val="Обычный 1 + Перед:  0 пт После:  0 пт Знак"/>
    <w:link w:val="100"/>
    <w:rsid w:val="009D0B2B"/>
    <w:rPr>
      <w:rFonts w:ascii="Times New Roman" w:eastAsia="Times New Roman" w:hAnsi="Times New Roman" w:cs="Times New Roman"/>
      <w:sz w:val="24"/>
      <w:szCs w:val="20"/>
      <w:lang w:eastAsia="ru-RU"/>
    </w:rPr>
  </w:style>
  <w:style w:type="character" w:customStyle="1" w:styleId="FontStyle12">
    <w:name w:val="Font Style12"/>
    <w:rsid w:val="009D0B2B"/>
    <w:rPr>
      <w:rFonts w:ascii="Times New Roman" w:hAnsi="Times New Roman" w:cs="Times New Roman"/>
      <w:sz w:val="22"/>
      <w:szCs w:val="22"/>
    </w:rPr>
  </w:style>
  <w:style w:type="paragraph" w:customStyle="1" w:styleId="Style6">
    <w:name w:val="Style6"/>
    <w:basedOn w:val="a"/>
    <w:rsid w:val="009D0B2B"/>
    <w:pPr>
      <w:widowControl w:val="0"/>
      <w:autoSpaceDE w:val="0"/>
      <w:autoSpaceDN w:val="0"/>
      <w:adjustRightInd w:val="0"/>
      <w:spacing w:line="418" w:lineRule="exact"/>
      <w:ind w:firstLine="614"/>
    </w:pPr>
  </w:style>
  <w:style w:type="paragraph" w:customStyle="1" w:styleId="p10">
    <w:name w:val="p10"/>
    <w:basedOn w:val="a"/>
    <w:rsid w:val="009D0B2B"/>
    <w:pPr>
      <w:spacing w:before="100" w:beforeAutospacing="1" w:after="100" w:afterAutospacing="1"/>
    </w:pPr>
  </w:style>
  <w:style w:type="paragraph" w:customStyle="1" w:styleId="1c">
    <w:name w:val="1 Основной текст"/>
    <w:basedOn w:val="a"/>
    <w:uiPriority w:val="99"/>
    <w:rsid w:val="009D0B2B"/>
    <w:pPr>
      <w:spacing w:before="200" w:line="276" w:lineRule="auto"/>
      <w:ind w:firstLine="709"/>
      <w:jc w:val="both"/>
    </w:pPr>
    <w:rPr>
      <w:rFonts w:eastAsia="Calibri"/>
      <w:lang w:eastAsia="en-US"/>
    </w:rPr>
  </w:style>
  <w:style w:type="character" w:customStyle="1" w:styleId="apple-converted-space">
    <w:name w:val="apple-converted-space"/>
    <w:uiPriority w:val="99"/>
    <w:rsid w:val="009D0B2B"/>
  </w:style>
  <w:style w:type="character" w:customStyle="1" w:styleId="0pt">
    <w:name w:val="Основной текст + Интервал 0 pt"/>
    <w:uiPriority w:val="99"/>
    <w:rsid w:val="009D0B2B"/>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6">
    <w:name w:val="Абзац списка Знак"/>
    <w:link w:val="a5"/>
    <w:uiPriority w:val="34"/>
    <w:locked/>
    <w:rsid w:val="009D0B2B"/>
    <w:rPr>
      <w:rFonts w:ascii="Calibri" w:eastAsia="Times New Roman" w:hAnsi="Calibri" w:cs="Calibri"/>
      <w:lang w:eastAsia="ru-RU"/>
    </w:rPr>
  </w:style>
  <w:style w:type="paragraph" w:styleId="aff8">
    <w:name w:val="List"/>
    <w:aliases w:val="List Char"/>
    <w:basedOn w:val="a7"/>
    <w:uiPriority w:val="99"/>
    <w:rsid w:val="009D0B2B"/>
    <w:pPr>
      <w:widowControl/>
      <w:snapToGrid/>
      <w:spacing w:before="120"/>
      <w:ind w:left="1440" w:hanging="360"/>
    </w:pPr>
    <w:rPr>
      <w:rFonts w:ascii="Arial" w:hAnsi="Arial" w:cs="Arial"/>
      <w:spacing w:val="-5"/>
      <w:sz w:val="22"/>
      <w:szCs w:val="22"/>
      <w:lang w:eastAsia="en-US"/>
    </w:rPr>
  </w:style>
  <w:style w:type="character" w:customStyle="1" w:styleId="112">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locked/>
    <w:rsid w:val="009D0B2B"/>
    <w:rPr>
      <w:b/>
      <w:bCs/>
      <w:sz w:val="24"/>
      <w:szCs w:val="24"/>
      <w:lang w:val="ru-RU" w:eastAsia="ru-RU" w:bidi="ar-SA"/>
    </w:rPr>
  </w:style>
  <w:style w:type="paragraph" w:customStyle="1" w:styleId="2a">
    <w:name w:val="???????? ????? 2"/>
    <w:basedOn w:val="a"/>
    <w:rsid w:val="009D0B2B"/>
    <w:pPr>
      <w:widowControl w:val="0"/>
      <w:suppressAutoHyphens/>
      <w:overflowPunct w:val="0"/>
      <w:autoSpaceDE w:val="0"/>
      <w:spacing w:after="120" w:line="480" w:lineRule="auto"/>
      <w:textAlignment w:val="baseline"/>
    </w:pPr>
    <w:rPr>
      <w:sz w:val="20"/>
      <w:szCs w:val="20"/>
      <w:lang w:eastAsia="ar-SA"/>
    </w:rPr>
  </w:style>
  <w:style w:type="numbering" w:customStyle="1" w:styleId="213">
    <w:name w:val="Стиль нумерованный213"/>
    <w:rsid w:val="009D0B2B"/>
    <w:pPr>
      <w:numPr>
        <w:numId w:val="2"/>
      </w:numPr>
    </w:pPr>
  </w:style>
  <w:style w:type="character" w:customStyle="1" w:styleId="ad">
    <w:name w:val="Без интервала Знак"/>
    <w:link w:val="ac"/>
    <w:uiPriority w:val="1"/>
    <w:locked/>
    <w:rsid w:val="009D0B2B"/>
    <w:rPr>
      <w:rFonts w:ascii="Calibri" w:eastAsia="Calibri" w:hAnsi="Calibri" w:cs="Calibri"/>
    </w:rPr>
  </w:style>
  <w:style w:type="numbering" w:customStyle="1" w:styleId="2b">
    <w:name w:val="Нет списка2"/>
    <w:next w:val="a2"/>
    <w:uiPriority w:val="99"/>
    <w:semiHidden/>
    <w:unhideWhenUsed/>
    <w:rsid w:val="009D0B2B"/>
  </w:style>
  <w:style w:type="character" w:customStyle="1" w:styleId="WW8Num1z0">
    <w:name w:val="WW8Num1z0"/>
    <w:uiPriority w:val="99"/>
    <w:rsid w:val="009D0B2B"/>
  </w:style>
  <w:style w:type="character" w:customStyle="1" w:styleId="WW8Num1z1">
    <w:name w:val="WW8Num1z1"/>
    <w:uiPriority w:val="99"/>
    <w:rsid w:val="009D0B2B"/>
  </w:style>
  <w:style w:type="character" w:customStyle="1" w:styleId="WW8Num1z2">
    <w:name w:val="WW8Num1z2"/>
    <w:uiPriority w:val="99"/>
    <w:rsid w:val="009D0B2B"/>
  </w:style>
  <w:style w:type="character" w:customStyle="1" w:styleId="WW8Num1z3">
    <w:name w:val="WW8Num1z3"/>
    <w:uiPriority w:val="99"/>
    <w:rsid w:val="009D0B2B"/>
  </w:style>
  <w:style w:type="character" w:customStyle="1" w:styleId="WW8Num1z4">
    <w:name w:val="WW8Num1z4"/>
    <w:uiPriority w:val="99"/>
    <w:rsid w:val="009D0B2B"/>
  </w:style>
  <w:style w:type="character" w:customStyle="1" w:styleId="WW8Num1z5">
    <w:name w:val="WW8Num1z5"/>
    <w:uiPriority w:val="99"/>
    <w:rsid w:val="009D0B2B"/>
  </w:style>
  <w:style w:type="character" w:customStyle="1" w:styleId="WW8Num1z6">
    <w:name w:val="WW8Num1z6"/>
    <w:uiPriority w:val="99"/>
    <w:rsid w:val="009D0B2B"/>
  </w:style>
  <w:style w:type="character" w:customStyle="1" w:styleId="WW8Num1z7">
    <w:name w:val="WW8Num1z7"/>
    <w:uiPriority w:val="99"/>
    <w:rsid w:val="009D0B2B"/>
  </w:style>
  <w:style w:type="character" w:customStyle="1" w:styleId="WW8Num1z8">
    <w:name w:val="WW8Num1z8"/>
    <w:uiPriority w:val="99"/>
    <w:rsid w:val="009D0B2B"/>
  </w:style>
  <w:style w:type="character" w:customStyle="1" w:styleId="WW8Num2z0">
    <w:name w:val="WW8Num2z0"/>
    <w:uiPriority w:val="99"/>
    <w:rsid w:val="009D0B2B"/>
    <w:rPr>
      <w:rFonts w:ascii="Symbol" w:hAnsi="Symbol" w:cs="Symbol"/>
      <w:color w:val="auto"/>
      <w:sz w:val="16"/>
      <w:szCs w:val="16"/>
    </w:rPr>
  </w:style>
  <w:style w:type="character" w:customStyle="1" w:styleId="WW8Num3z0">
    <w:name w:val="WW8Num3z0"/>
    <w:uiPriority w:val="99"/>
    <w:rsid w:val="009D0B2B"/>
    <w:rPr>
      <w:sz w:val="24"/>
      <w:szCs w:val="24"/>
    </w:rPr>
  </w:style>
  <w:style w:type="character" w:customStyle="1" w:styleId="WW8Num4z0">
    <w:name w:val="WW8Num4z0"/>
    <w:uiPriority w:val="99"/>
    <w:rsid w:val="009D0B2B"/>
  </w:style>
  <w:style w:type="character" w:customStyle="1" w:styleId="WW8Num5z0">
    <w:name w:val="WW8Num5z0"/>
    <w:uiPriority w:val="99"/>
    <w:rsid w:val="009D0B2B"/>
  </w:style>
  <w:style w:type="character" w:customStyle="1" w:styleId="WW8Num6z0">
    <w:name w:val="WW8Num6z0"/>
    <w:uiPriority w:val="99"/>
    <w:rsid w:val="009D0B2B"/>
    <w:rPr>
      <w:sz w:val="28"/>
      <w:szCs w:val="28"/>
    </w:rPr>
  </w:style>
  <w:style w:type="character" w:customStyle="1" w:styleId="WW8Num7z0">
    <w:name w:val="WW8Num7z0"/>
    <w:uiPriority w:val="99"/>
    <w:rsid w:val="009D0B2B"/>
    <w:rPr>
      <w:rFonts w:ascii="Times New Roman" w:hAnsi="Times New Roman" w:cs="Times New Roman"/>
      <w:sz w:val="24"/>
      <w:szCs w:val="24"/>
    </w:rPr>
  </w:style>
  <w:style w:type="character" w:customStyle="1" w:styleId="WW8Num8z0">
    <w:name w:val="WW8Num8z0"/>
    <w:uiPriority w:val="99"/>
    <w:rsid w:val="009D0B2B"/>
  </w:style>
  <w:style w:type="character" w:customStyle="1" w:styleId="WW8Num8z1">
    <w:name w:val="WW8Num8z1"/>
    <w:uiPriority w:val="99"/>
    <w:rsid w:val="009D0B2B"/>
    <w:rPr>
      <w:rFonts w:ascii="Times New Roman" w:hAnsi="Times New Roman" w:cs="Times New Roman"/>
      <w:sz w:val="24"/>
      <w:szCs w:val="24"/>
      <w:shd w:val="clear" w:color="auto" w:fill="auto"/>
    </w:rPr>
  </w:style>
  <w:style w:type="character" w:customStyle="1" w:styleId="WW8Num8z2">
    <w:name w:val="WW8Num8z2"/>
    <w:uiPriority w:val="99"/>
    <w:rsid w:val="009D0B2B"/>
  </w:style>
  <w:style w:type="character" w:customStyle="1" w:styleId="WW8Num8z3">
    <w:name w:val="WW8Num8z3"/>
    <w:uiPriority w:val="99"/>
    <w:rsid w:val="009D0B2B"/>
  </w:style>
  <w:style w:type="character" w:customStyle="1" w:styleId="WW8Num8z4">
    <w:name w:val="WW8Num8z4"/>
    <w:uiPriority w:val="99"/>
    <w:rsid w:val="009D0B2B"/>
  </w:style>
  <w:style w:type="character" w:customStyle="1" w:styleId="WW8Num8z5">
    <w:name w:val="WW8Num8z5"/>
    <w:uiPriority w:val="99"/>
    <w:rsid w:val="009D0B2B"/>
  </w:style>
  <w:style w:type="character" w:customStyle="1" w:styleId="WW8Num8z6">
    <w:name w:val="WW8Num8z6"/>
    <w:uiPriority w:val="99"/>
    <w:rsid w:val="009D0B2B"/>
  </w:style>
  <w:style w:type="character" w:customStyle="1" w:styleId="WW8Num8z7">
    <w:name w:val="WW8Num8z7"/>
    <w:uiPriority w:val="99"/>
    <w:rsid w:val="009D0B2B"/>
  </w:style>
  <w:style w:type="character" w:customStyle="1" w:styleId="WW8Num8z8">
    <w:name w:val="WW8Num8z8"/>
    <w:uiPriority w:val="99"/>
    <w:rsid w:val="009D0B2B"/>
  </w:style>
  <w:style w:type="character" w:customStyle="1" w:styleId="WW8Num9z0">
    <w:name w:val="WW8Num9z0"/>
    <w:uiPriority w:val="99"/>
    <w:rsid w:val="009D0B2B"/>
  </w:style>
  <w:style w:type="character" w:customStyle="1" w:styleId="WW8Num9z1">
    <w:name w:val="WW8Num9z1"/>
    <w:uiPriority w:val="99"/>
    <w:rsid w:val="009D0B2B"/>
  </w:style>
  <w:style w:type="character" w:customStyle="1" w:styleId="WW8Num9z2">
    <w:name w:val="WW8Num9z2"/>
    <w:uiPriority w:val="99"/>
    <w:rsid w:val="009D0B2B"/>
  </w:style>
  <w:style w:type="character" w:customStyle="1" w:styleId="WW8Num9z3">
    <w:name w:val="WW8Num9z3"/>
    <w:uiPriority w:val="99"/>
    <w:rsid w:val="009D0B2B"/>
  </w:style>
  <w:style w:type="character" w:customStyle="1" w:styleId="WW8Num9z4">
    <w:name w:val="WW8Num9z4"/>
    <w:uiPriority w:val="99"/>
    <w:rsid w:val="009D0B2B"/>
  </w:style>
  <w:style w:type="character" w:customStyle="1" w:styleId="WW8Num9z5">
    <w:name w:val="WW8Num9z5"/>
    <w:uiPriority w:val="99"/>
    <w:rsid w:val="009D0B2B"/>
  </w:style>
  <w:style w:type="character" w:customStyle="1" w:styleId="WW8Num9z6">
    <w:name w:val="WW8Num9z6"/>
    <w:uiPriority w:val="99"/>
    <w:rsid w:val="009D0B2B"/>
  </w:style>
  <w:style w:type="character" w:customStyle="1" w:styleId="WW8Num9z7">
    <w:name w:val="WW8Num9z7"/>
    <w:uiPriority w:val="99"/>
    <w:rsid w:val="009D0B2B"/>
  </w:style>
  <w:style w:type="character" w:customStyle="1" w:styleId="WW8Num9z8">
    <w:name w:val="WW8Num9z8"/>
    <w:uiPriority w:val="99"/>
    <w:rsid w:val="009D0B2B"/>
  </w:style>
  <w:style w:type="character" w:customStyle="1" w:styleId="2c">
    <w:name w:val="Основной шрифт абзаца2"/>
    <w:uiPriority w:val="99"/>
    <w:rsid w:val="009D0B2B"/>
  </w:style>
  <w:style w:type="character" w:customStyle="1" w:styleId="WW8Num3z1">
    <w:name w:val="WW8Num3z1"/>
    <w:uiPriority w:val="99"/>
    <w:rsid w:val="009D0B2B"/>
  </w:style>
  <w:style w:type="character" w:customStyle="1" w:styleId="WW8Num3z2">
    <w:name w:val="WW8Num3z2"/>
    <w:uiPriority w:val="99"/>
    <w:rsid w:val="009D0B2B"/>
  </w:style>
  <w:style w:type="character" w:customStyle="1" w:styleId="WW8Num3z3">
    <w:name w:val="WW8Num3z3"/>
    <w:uiPriority w:val="99"/>
    <w:rsid w:val="009D0B2B"/>
  </w:style>
  <w:style w:type="character" w:customStyle="1" w:styleId="WW8Num3z4">
    <w:name w:val="WW8Num3z4"/>
    <w:uiPriority w:val="99"/>
    <w:rsid w:val="009D0B2B"/>
  </w:style>
  <w:style w:type="character" w:customStyle="1" w:styleId="WW8Num3z5">
    <w:name w:val="WW8Num3z5"/>
    <w:uiPriority w:val="99"/>
    <w:rsid w:val="009D0B2B"/>
  </w:style>
  <w:style w:type="character" w:customStyle="1" w:styleId="WW8Num3z6">
    <w:name w:val="WW8Num3z6"/>
    <w:uiPriority w:val="99"/>
    <w:rsid w:val="009D0B2B"/>
  </w:style>
  <w:style w:type="character" w:customStyle="1" w:styleId="WW8Num3z7">
    <w:name w:val="WW8Num3z7"/>
    <w:uiPriority w:val="99"/>
    <w:rsid w:val="009D0B2B"/>
  </w:style>
  <w:style w:type="character" w:customStyle="1" w:styleId="WW8Num3z8">
    <w:name w:val="WW8Num3z8"/>
    <w:uiPriority w:val="99"/>
    <w:rsid w:val="009D0B2B"/>
  </w:style>
  <w:style w:type="character" w:customStyle="1" w:styleId="WW8Num4z1">
    <w:name w:val="WW8Num4z1"/>
    <w:uiPriority w:val="99"/>
    <w:rsid w:val="009D0B2B"/>
  </w:style>
  <w:style w:type="character" w:customStyle="1" w:styleId="WW8Num4z2">
    <w:name w:val="WW8Num4z2"/>
    <w:uiPriority w:val="99"/>
    <w:rsid w:val="009D0B2B"/>
  </w:style>
  <w:style w:type="character" w:customStyle="1" w:styleId="WW8Num4z3">
    <w:name w:val="WW8Num4z3"/>
    <w:uiPriority w:val="99"/>
    <w:rsid w:val="009D0B2B"/>
  </w:style>
  <w:style w:type="character" w:customStyle="1" w:styleId="WW8Num4z4">
    <w:name w:val="WW8Num4z4"/>
    <w:uiPriority w:val="99"/>
    <w:rsid w:val="009D0B2B"/>
  </w:style>
  <w:style w:type="character" w:customStyle="1" w:styleId="WW8Num4z5">
    <w:name w:val="WW8Num4z5"/>
    <w:uiPriority w:val="99"/>
    <w:rsid w:val="009D0B2B"/>
  </w:style>
  <w:style w:type="character" w:customStyle="1" w:styleId="WW8Num4z6">
    <w:name w:val="WW8Num4z6"/>
    <w:uiPriority w:val="99"/>
    <w:rsid w:val="009D0B2B"/>
  </w:style>
  <w:style w:type="character" w:customStyle="1" w:styleId="WW8Num4z7">
    <w:name w:val="WW8Num4z7"/>
    <w:uiPriority w:val="99"/>
    <w:rsid w:val="009D0B2B"/>
  </w:style>
  <w:style w:type="character" w:customStyle="1" w:styleId="WW8Num4z8">
    <w:name w:val="WW8Num4z8"/>
    <w:uiPriority w:val="99"/>
    <w:rsid w:val="009D0B2B"/>
  </w:style>
  <w:style w:type="character" w:customStyle="1" w:styleId="WW8Num5z1">
    <w:name w:val="WW8Num5z1"/>
    <w:uiPriority w:val="99"/>
    <w:rsid w:val="009D0B2B"/>
  </w:style>
  <w:style w:type="character" w:customStyle="1" w:styleId="WW8Num5z2">
    <w:name w:val="WW8Num5z2"/>
    <w:uiPriority w:val="99"/>
    <w:rsid w:val="009D0B2B"/>
  </w:style>
  <w:style w:type="character" w:customStyle="1" w:styleId="WW8Num5z3">
    <w:name w:val="WW8Num5z3"/>
    <w:uiPriority w:val="99"/>
    <w:rsid w:val="009D0B2B"/>
  </w:style>
  <w:style w:type="character" w:customStyle="1" w:styleId="WW8Num5z4">
    <w:name w:val="WW8Num5z4"/>
    <w:uiPriority w:val="99"/>
    <w:rsid w:val="009D0B2B"/>
  </w:style>
  <w:style w:type="character" w:customStyle="1" w:styleId="WW8Num5z5">
    <w:name w:val="WW8Num5z5"/>
    <w:uiPriority w:val="99"/>
    <w:rsid w:val="009D0B2B"/>
  </w:style>
  <w:style w:type="character" w:customStyle="1" w:styleId="WW8Num5z6">
    <w:name w:val="WW8Num5z6"/>
    <w:uiPriority w:val="99"/>
    <w:rsid w:val="009D0B2B"/>
  </w:style>
  <w:style w:type="character" w:customStyle="1" w:styleId="WW8Num5z7">
    <w:name w:val="WW8Num5z7"/>
    <w:uiPriority w:val="99"/>
    <w:rsid w:val="009D0B2B"/>
  </w:style>
  <w:style w:type="character" w:customStyle="1" w:styleId="WW8Num5z8">
    <w:name w:val="WW8Num5z8"/>
    <w:uiPriority w:val="99"/>
    <w:rsid w:val="009D0B2B"/>
  </w:style>
  <w:style w:type="character" w:customStyle="1" w:styleId="WW8Num6z1">
    <w:name w:val="WW8Num6z1"/>
    <w:uiPriority w:val="99"/>
    <w:rsid w:val="009D0B2B"/>
  </w:style>
  <w:style w:type="character" w:customStyle="1" w:styleId="WW8Num6z2">
    <w:name w:val="WW8Num6z2"/>
    <w:uiPriority w:val="99"/>
    <w:rsid w:val="009D0B2B"/>
  </w:style>
  <w:style w:type="character" w:customStyle="1" w:styleId="WW8Num6z3">
    <w:name w:val="WW8Num6z3"/>
    <w:uiPriority w:val="99"/>
    <w:rsid w:val="009D0B2B"/>
  </w:style>
  <w:style w:type="character" w:customStyle="1" w:styleId="WW8Num6z4">
    <w:name w:val="WW8Num6z4"/>
    <w:uiPriority w:val="99"/>
    <w:rsid w:val="009D0B2B"/>
  </w:style>
  <w:style w:type="character" w:customStyle="1" w:styleId="WW8Num6z5">
    <w:name w:val="WW8Num6z5"/>
    <w:uiPriority w:val="99"/>
    <w:rsid w:val="009D0B2B"/>
  </w:style>
  <w:style w:type="character" w:customStyle="1" w:styleId="WW8Num6z6">
    <w:name w:val="WW8Num6z6"/>
    <w:uiPriority w:val="99"/>
    <w:rsid w:val="009D0B2B"/>
  </w:style>
  <w:style w:type="character" w:customStyle="1" w:styleId="WW8Num6z7">
    <w:name w:val="WW8Num6z7"/>
    <w:uiPriority w:val="99"/>
    <w:rsid w:val="009D0B2B"/>
  </w:style>
  <w:style w:type="character" w:customStyle="1" w:styleId="WW8Num6z8">
    <w:name w:val="WW8Num6z8"/>
    <w:uiPriority w:val="99"/>
    <w:rsid w:val="009D0B2B"/>
  </w:style>
  <w:style w:type="character" w:customStyle="1" w:styleId="1d">
    <w:name w:val="Основной шрифт абзаца1"/>
    <w:uiPriority w:val="99"/>
    <w:rsid w:val="009D0B2B"/>
  </w:style>
  <w:style w:type="character" w:customStyle="1" w:styleId="aff9">
    <w:name w:val="Маркеры списка"/>
    <w:uiPriority w:val="99"/>
    <w:rsid w:val="009D0B2B"/>
    <w:rPr>
      <w:rFonts w:ascii="OpenSymbol" w:eastAsia="OpenSymbol" w:hAnsi="OpenSymbol" w:cs="OpenSymbol"/>
    </w:rPr>
  </w:style>
  <w:style w:type="character" w:customStyle="1" w:styleId="affa">
    <w:name w:val="Символ нумерации"/>
    <w:uiPriority w:val="99"/>
    <w:rsid w:val="009D0B2B"/>
  </w:style>
  <w:style w:type="paragraph" w:customStyle="1" w:styleId="affb">
    <w:name w:val="Заголовок"/>
    <w:basedOn w:val="a"/>
    <w:next w:val="a7"/>
    <w:uiPriority w:val="99"/>
    <w:rsid w:val="009D0B2B"/>
    <w:pPr>
      <w:keepNext/>
      <w:suppressAutoHyphens/>
      <w:spacing w:before="240" w:after="120"/>
    </w:pPr>
    <w:rPr>
      <w:rFonts w:ascii="Arial" w:eastAsia="Microsoft YaHei" w:hAnsi="Arial" w:cs="Arial"/>
      <w:sz w:val="28"/>
      <w:szCs w:val="28"/>
      <w:lang w:eastAsia="ar-SA"/>
    </w:rPr>
  </w:style>
  <w:style w:type="paragraph" w:customStyle="1" w:styleId="2d">
    <w:name w:val="Название2"/>
    <w:basedOn w:val="a"/>
    <w:uiPriority w:val="99"/>
    <w:rsid w:val="009D0B2B"/>
    <w:pPr>
      <w:suppressLineNumbers/>
      <w:suppressAutoHyphens/>
      <w:spacing w:before="120" w:after="120"/>
    </w:pPr>
    <w:rPr>
      <w:i/>
      <w:iCs/>
      <w:lang w:eastAsia="ar-SA"/>
    </w:rPr>
  </w:style>
  <w:style w:type="paragraph" w:customStyle="1" w:styleId="2e">
    <w:name w:val="Указатель2"/>
    <w:basedOn w:val="a"/>
    <w:uiPriority w:val="99"/>
    <w:rsid w:val="009D0B2B"/>
    <w:pPr>
      <w:suppressLineNumbers/>
      <w:suppressAutoHyphens/>
    </w:pPr>
    <w:rPr>
      <w:lang w:eastAsia="ar-SA"/>
    </w:rPr>
  </w:style>
  <w:style w:type="paragraph" w:customStyle="1" w:styleId="1e">
    <w:name w:val="Название1"/>
    <w:basedOn w:val="a"/>
    <w:uiPriority w:val="99"/>
    <w:rsid w:val="009D0B2B"/>
    <w:pPr>
      <w:suppressLineNumbers/>
      <w:suppressAutoHyphens/>
      <w:spacing w:before="120" w:after="120"/>
    </w:pPr>
    <w:rPr>
      <w:i/>
      <w:iCs/>
      <w:lang w:eastAsia="ar-SA"/>
    </w:rPr>
  </w:style>
  <w:style w:type="paragraph" w:customStyle="1" w:styleId="1f">
    <w:name w:val="Указатель1"/>
    <w:basedOn w:val="a"/>
    <w:uiPriority w:val="99"/>
    <w:rsid w:val="009D0B2B"/>
    <w:pPr>
      <w:suppressLineNumbers/>
      <w:suppressAutoHyphens/>
    </w:pPr>
    <w:rPr>
      <w:lang w:eastAsia="ar-SA"/>
    </w:rPr>
  </w:style>
  <w:style w:type="paragraph" w:customStyle="1" w:styleId="212">
    <w:name w:val="Основной текст 21"/>
    <w:basedOn w:val="a"/>
    <w:uiPriority w:val="99"/>
    <w:rsid w:val="009D0B2B"/>
    <w:pPr>
      <w:suppressAutoHyphens/>
      <w:spacing w:before="280" w:after="280"/>
    </w:pPr>
    <w:rPr>
      <w:lang w:eastAsia="ar-SA"/>
    </w:rPr>
  </w:style>
  <w:style w:type="paragraph" w:styleId="affc">
    <w:name w:val="Normal (Web)"/>
    <w:basedOn w:val="a"/>
    <w:uiPriority w:val="99"/>
    <w:rsid w:val="009D0B2B"/>
    <w:pPr>
      <w:suppressAutoHyphens/>
      <w:spacing w:before="280" w:after="280"/>
    </w:pPr>
    <w:rPr>
      <w:lang w:eastAsia="ar-SA"/>
    </w:rPr>
  </w:style>
  <w:style w:type="paragraph" w:customStyle="1" w:styleId="report">
    <w:name w:val="report"/>
    <w:basedOn w:val="a"/>
    <w:uiPriority w:val="99"/>
    <w:rsid w:val="009D0B2B"/>
    <w:pPr>
      <w:suppressAutoHyphens/>
      <w:spacing w:before="280" w:after="280"/>
    </w:pPr>
    <w:rPr>
      <w:lang w:eastAsia="ar-SA"/>
    </w:rPr>
  </w:style>
  <w:style w:type="paragraph" w:styleId="affd">
    <w:name w:val="Subtitle"/>
    <w:basedOn w:val="a"/>
    <w:next w:val="a7"/>
    <w:link w:val="affe"/>
    <w:uiPriority w:val="99"/>
    <w:qFormat/>
    <w:rsid w:val="009D0B2B"/>
    <w:pPr>
      <w:suppressAutoHyphens/>
      <w:spacing w:before="280" w:after="280"/>
    </w:pPr>
    <w:rPr>
      <w:lang w:eastAsia="ar-SA"/>
    </w:rPr>
  </w:style>
  <w:style w:type="character" w:customStyle="1" w:styleId="affe">
    <w:name w:val="Подзаголовок Знак"/>
    <w:basedOn w:val="a0"/>
    <w:link w:val="affd"/>
    <w:uiPriority w:val="99"/>
    <w:rsid w:val="009D0B2B"/>
    <w:rPr>
      <w:rFonts w:ascii="Times New Roman" w:eastAsia="Times New Roman" w:hAnsi="Times New Roman" w:cs="Times New Roman"/>
      <w:sz w:val="24"/>
      <w:szCs w:val="24"/>
      <w:lang w:eastAsia="ar-SA"/>
    </w:rPr>
  </w:style>
  <w:style w:type="paragraph" w:customStyle="1" w:styleId="afff">
    <w:name w:val="a"/>
    <w:basedOn w:val="a"/>
    <w:uiPriority w:val="99"/>
    <w:rsid w:val="009D0B2B"/>
    <w:pPr>
      <w:suppressAutoHyphens/>
      <w:spacing w:before="280" w:after="280"/>
    </w:pPr>
    <w:rPr>
      <w:lang w:eastAsia="ar-SA"/>
    </w:rPr>
  </w:style>
  <w:style w:type="paragraph" w:styleId="z-">
    <w:name w:val="HTML Bottom of Form"/>
    <w:basedOn w:val="a"/>
    <w:next w:val="a"/>
    <w:link w:val="z-0"/>
    <w:hidden/>
    <w:uiPriority w:val="99"/>
    <w:rsid w:val="009D0B2B"/>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0"/>
    <w:link w:val="z-"/>
    <w:uiPriority w:val="99"/>
    <w:rsid w:val="009D0B2B"/>
    <w:rPr>
      <w:rFonts w:ascii="Arial" w:eastAsia="Times New Roman" w:hAnsi="Arial" w:cs="Arial"/>
      <w:vanish/>
      <w:sz w:val="16"/>
      <w:szCs w:val="16"/>
      <w:lang w:eastAsia="ar-SA"/>
    </w:rPr>
  </w:style>
  <w:style w:type="paragraph" w:styleId="1f0">
    <w:name w:val="index 1"/>
    <w:basedOn w:val="a"/>
    <w:next w:val="a"/>
    <w:autoRedefine/>
    <w:uiPriority w:val="99"/>
    <w:rsid w:val="009D0B2B"/>
    <w:pPr>
      <w:suppressAutoHyphens/>
      <w:ind w:left="240" w:hanging="240"/>
    </w:pPr>
    <w:rPr>
      <w:lang w:eastAsia="ar-SA"/>
    </w:rPr>
  </w:style>
  <w:style w:type="paragraph" w:styleId="afff0">
    <w:name w:val="index heading"/>
    <w:basedOn w:val="a"/>
    <w:next w:val="1f0"/>
    <w:uiPriority w:val="99"/>
    <w:rsid w:val="009D0B2B"/>
    <w:pPr>
      <w:suppressAutoHyphens/>
    </w:pPr>
    <w:rPr>
      <w:lang w:eastAsia="ar-SA"/>
    </w:rPr>
  </w:style>
  <w:style w:type="paragraph" w:customStyle="1" w:styleId="afff1">
    <w:name w:val="Заголовок таблицы"/>
    <w:basedOn w:val="af2"/>
    <w:uiPriority w:val="99"/>
    <w:rsid w:val="009D0B2B"/>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cs="Times New Roman"/>
      <w:b/>
      <w:bCs/>
      <w:color w:val="auto"/>
      <w:kern w:val="0"/>
      <w:lang w:eastAsia="ar-SA"/>
    </w:rPr>
  </w:style>
  <w:style w:type="paragraph" w:customStyle="1" w:styleId="afff2">
    <w:name w:val="Содержимое врезки"/>
    <w:basedOn w:val="a7"/>
    <w:uiPriority w:val="99"/>
    <w:rsid w:val="009D0B2B"/>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9D0B2B"/>
    <w:pPr>
      <w:tabs>
        <w:tab w:val="left" w:pos="709"/>
        <w:tab w:val="left" w:pos="1665"/>
        <w:tab w:val="left" w:pos="3402"/>
      </w:tabs>
      <w:suppressAutoHyphens/>
      <w:spacing w:line="360" w:lineRule="auto"/>
      <w:jc w:val="both"/>
    </w:pPr>
    <w:rPr>
      <w:rFonts w:ascii="NTTimes/Cyrillic" w:hAnsi="NTTimes/Cyrillic" w:cs="NTTimes/Cyrillic"/>
      <w:lang w:eastAsia="zh-CN"/>
    </w:rPr>
  </w:style>
  <w:style w:type="paragraph" w:customStyle="1" w:styleId="Main">
    <w:name w:val="Main"/>
    <w:uiPriority w:val="99"/>
    <w:rsid w:val="009D0B2B"/>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f">
    <w:name w:val="Сетка таблицы2"/>
    <w:basedOn w:val="a1"/>
    <w:next w:val="af3"/>
    <w:uiPriority w:val="59"/>
    <w:locked/>
    <w:rsid w:val="009D0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Знак Знак Знак Знак Знак Знак"/>
    <w:basedOn w:val="a"/>
    <w:uiPriority w:val="99"/>
    <w:rsid w:val="009D0B2B"/>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 Знак Знак Знак Знак Знак1"/>
    <w:basedOn w:val="a"/>
    <w:uiPriority w:val="99"/>
    <w:rsid w:val="009D0B2B"/>
    <w:pPr>
      <w:widowControl w:val="0"/>
      <w:adjustRightInd w:val="0"/>
      <w:spacing w:after="160" w:line="240" w:lineRule="exact"/>
      <w:jc w:val="right"/>
    </w:pPr>
    <w:rPr>
      <w:rFonts w:ascii="Arial" w:hAnsi="Arial" w:cs="Arial"/>
      <w:sz w:val="20"/>
      <w:szCs w:val="20"/>
      <w:lang w:val="en-GB" w:eastAsia="en-US"/>
    </w:rPr>
  </w:style>
  <w:style w:type="character" w:styleId="afff4">
    <w:name w:val="Strong"/>
    <w:uiPriority w:val="99"/>
    <w:qFormat/>
    <w:rsid w:val="009D0B2B"/>
    <w:rPr>
      <w:b/>
      <w:bCs/>
    </w:rPr>
  </w:style>
  <w:style w:type="paragraph" w:customStyle="1" w:styleId="2f0">
    <w:name w:val="Знак Знак Знак Знак Знак Знак Знак2"/>
    <w:basedOn w:val="a"/>
    <w:uiPriority w:val="99"/>
    <w:rsid w:val="009D0B2B"/>
    <w:pPr>
      <w:widowControl w:val="0"/>
      <w:adjustRightInd w:val="0"/>
      <w:spacing w:after="160" w:line="240" w:lineRule="exact"/>
      <w:jc w:val="right"/>
    </w:pPr>
    <w:rPr>
      <w:rFonts w:ascii="Arial" w:hAnsi="Arial" w:cs="Arial"/>
      <w:sz w:val="20"/>
      <w:szCs w:val="20"/>
      <w:lang w:val="en-GB" w:eastAsia="en-US"/>
    </w:rPr>
  </w:style>
  <w:style w:type="character" w:customStyle="1" w:styleId="290">
    <w:name w:val="Основной текст (2) + 9"/>
    <w:aliases w:val="5 pt4"/>
    <w:uiPriority w:val="99"/>
    <w:rsid w:val="009D0B2B"/>
    <w:rPr>
      <w:rFonts w:ascii="Arial" w:hAnsi="Arial" w:cs="Arial"/>
      <w:sz w:val="19"/>
      <w:szCs w:val="19"/>
    </w:rPr>
  </w:style>
  <w:style w:type="character" w:customStyle="1" w:styleId="293">
    <w:name w:val="Основной текст (2) + 93"/>
    <w:aliases w:val="5 pt3,Полужирный3,Курсив2"/>
    <w:uiPriority w:val="99"/>
    <w:rsid w:val="009D0B2B"/>
    <w:rPr>
      <w:rFonts w:ascii="Arial" w:hAnsi="Arial" w:cs="Arial"/>
      <w:b/>
      <w:bCs/>
      <w:i/>
      <w:iCs/>
      <w:sz w:val="19"/>
      <w:szCs w:val="19"/>
    </w:rPr>
  </w:style>
  <w:style w:type="character" w:customStyle="1" w:styleId="292">
    <w:name w:val="Основной текст (2) + 92"/>
    <w:aliases w:val="5 pt2"/>
    <w:uiPriority w:val="99"/>
    <w:rsid w:val="009D0B2B"/>
    <w:rPr>
      <w:rFonts w:ascii="Arial" w:hAnsi="Arial" w:cs="Arial"/>
      <w:sz w:val="19"/>
      <w:szCs w:val="19"/>
    </w:rPr>
  </w:style>
  <w:style w:type="character" w:customStyle="1" w:styleId="291">
    <w:name w:val="Основной текст (2) + 91"/>
    <w:aliases w:val="5 pt1,Полужирный2,Курсив1"/>
    <w:uiPriority w:val="99"/>
    <w:rsid w:val="009D0B2B"/>
    <w:rPr>
      <w:rFonts w:ascii="Arial" w:hAnsi="Arial" w:cs="Arial"/>
      <w:b/>
      <w:bCs/>
      <w:i/>
      <w:iCs/>
      <w:sz w:val="19"/>
      <w:szCs w:val="19"/>
    </w:rPr>
  </w:style>
  <w:style w:type="character" w:customStyle="1" w:styleId="7">
    <w:name w:val="Основной текст (7)_"/>
    <w:link w:val="70"/>
    <w:uiPriority w:val="99"/>
    <w:locked/>
    <w:rsid w:val="009D0B2B"/>
    <w:rPr>
      <w:rFonts w:ascii="Arial" w:hAnsi="Arial" w:cs="Arial"/>
      <w:b/>
      <w:bCs/>
      <w:i/>
      <w:iCs/>
      <w:shd w:val="clear" w:color="auto" w:fill="FFFFFF"/>
    </w:rPr>
  </w:style>
  <w:style w:type="character" w:customStyle="1" w:styleId="2f1">
    <w:name w:val="Основной текст (2)_"/>
    <w:link w:val="214"/>
    <w:uiPriority w:val="99"/>
    <w:locked/>
    <w:rsid w:val="009D0B2B"/>
    <w:rPr>
      <w:rFonts w:ascii="Arial" w:hAnsi="Arial" w:cs="Arial"/>
      <w:shd w:val="clear" w:color="auto" w:fill="FFFFFF"/>
    </w:rPr>
  </w:style>
  <w:style w:type="paragraph" w:customStyle="1" w:styleId="70">
    <w:name w:val="Основной текст (7)"/>
    <w:basedOn w:val="a"/>
    <w:link w:val="7"/>
    <w:uiPriority w:val="99"/>
    <w:rsid w:val="009D0B2B"/>
    <w:pPr>
      <w:widowControl w:val="0"/>
      <w:shd w:val="clear" w:color="auto" w:fill="FFFFFF"/>
      <w:spacing w:before="540" w:line="302" w:lineRule="exact"/>
      <w:ind w:hanging="360"/>
      <w:jc w:val="both"/>
    </w:pPr>
    <w:rPr>
      <w:rFonts w:ascii="Arial" w:eastAsiaTheme="minorHAnsi" w:hAnsi="Arial" w:cs="Arial"/>
      <w:b/>
      <w:bCs/>
      <w:i/>
      <w:iCs/>
      <w:sz w:val="22"/>
      <w:szCs w:val="22"/>
      <w:lang w:eastAsia="en-US"/>
    </w:rPr>
  </w:style>
  <w:style w:type="paragraph" w:customStyle="1" w:styleId="214">
    <w:name w:val="Основной текст (2)1"/>
    <w:basedOn w:val="a"/>
    <w:link w:val="2f1"/>
    <w:uiPriority w:val="99"/>
    <w:rsid w:val="009D0B2B"/>
    <w:pPr>
      <w:widowControl w:val="0"/>
      <w:shd w:val="clear" w:color="auto" w:fill="FFFFFF"/>
      <w:spacing w:line="302" w:lineRule="exact"/>
      <w:ind w:hanging="380"/>
      <w:jc w:val="both"/>
    </w:pPr>
    <w:rPr>
      <w:rFonts w:ascii="Arial" w:eastAsiaTheme="minorHAnsi" w:hAnsi="Arial" w:cs="Arial"/>
      <w:sz w:val="22"/>
      <w:szCs w:val="22"/>
      <w:lang w:eastAsia="en-US"/>
    </w:rPr>
  </w:style>
  <w:style w:type="character" w:customStyle="1" w:styleId="2f2">
    <w:name w:val="Основной текст (2) + Полужирный"/>
    <w:aliases w:val="Курсив"/>
    <w:uiPriority w:val="99"/>
    <w:rsid w:val="009D0B2B"/>
    <w:rPr>
      <w:rFonts w:ascii="Arial" w:hAnsi="Arial" w:cs="Arial"/>
      <w:b/>
      <w:bCs/>
      <w:i/>
      <w:iCs/>
    </w:rPr>
  </w:style>
  <w:style w:type="paragraph" w:customStyle="1" w:styleId="13pt01402">
    <w:name w:val="Стиль Название объекта + 13 pt Слева:  01 см Выступ:  402 см П..."/>
    <w:basedOn w:val="afff5"/>
    <w:rsid w:val="009D0B2B"/>
    <w:pPr>
      <w:tabs>
        <w:tab w:val="num" w:pos="720"/>
      </w:tabs>
      <w:spacing w:before="120" w:after="120"/>
      <w:ind w:left="720" w:hanging="360"/>
      <w:jc w:val="both"/>
    </w:pPr>
    <w:rPr>
      <w:rFonts w:ascii="Sylfaen" w:hAnsi="Sylfaen"/>
      <w:sz w:val="26"/>
    </w:rPr>
  </w:style>
  <w:style w:type="paragraph" w:customStyle="1" w:styleId="3Sylfaen1">
    <w:name w:val="Стиль Заголовок 3 + Sylfaen1"/>
    <w:basedOn w:val="3"/>
    <w:rsid w:val="009D0B2B"/>
    <w:pPr>
      <w:numPr>
        <w:ilvl w:val="2"/>
      </w:numPr>
      <w:tabs>
        <w:tab w:val="num" w:pos="1539"/>
        <w:tab w:val="num" w:pos="1790"/>
      </w:tabs>
      <w:spacing w:before="120" w:after="120" w:line="336" w:lineRule="auto"/>
      <w:ind w:left="1539" w:hanging="1278"/>
      <w:jc w:val="both"/>
    </w:pPr>
    <w:rPr>
      <w:rFonts w:ascii="Sylfaen" w:hAnsi="Sylfaen"/>
      <w:i/>
      <w:iCs/>
      <w:sz w:val="22"/>
      <w:szCs w:val="20"/>
    </w:rPr>
  </w:style>
  <w:style w:type="paragraph" w:customStyle="1" w:styleId="2Georgia">
    <w:name w:val="Стиль Стиль Заголовок 2 + Georgia"/>
    <w:basedOn w:val="a"/>
    <w:next w:val="a"/>
    <w:rsid w:val="009D0B2B"/>
    <w:pPr>
      <w:keepNext/>
      <w:tabs>
        <w:tab w:val="num" w:pos="1647"/>
      </w:tabs>
      <w:spacing w:before="360" w:after="360"/>
      <w:ind w:left="1359" w:hanging="432"/>
      <w:outlineLvl w:val="1"/>
    </w:pPr>
    <w:rPr>
      <w:rFonts w:ascii="Georgia" w:hAnsi="Georgia"/>
      <w:b/>
      <w:bCs/>
      <w:caps/>
      <w:spacing w:val="60"/>
      <w:sz w:val="32"/>
      <w:szCs w:val="32"/>
    </w:rPr>
  </w:style>
  <w:style w:type="paragraph" w:customStyle="1" w:styleId="1f2">
    <w:name w:val="Название объекта1"/>
    <w:basedOn w:val="a"/>
    <w:next w:val="a"/>
    <w:semiHidden/>
    <w:unhideWhenUsed/>
    <w:qFormat/>
    <w:locked/>
    <w:rsid w:val="009D0B2B"/>
    <w:pPr>
      <w:suppressAutoHyphens/>
      <w:spacing w:after="200"/>
    </w:pPr>
    <w:rPr>
      <w:i/>
      <w:iCs/>
      <w:color w:val="1F497D"/>
      <w:sz w:val="18"/>
      <w:szCs w:val="18"/>
      <w:lang w:eastAsia="ar-SA"/>
    </w:rPr>
  </w:style>
  <w:style w:type="paragraph" w:customStyle="1" w:styleId="1f3">
    <w:name w:val="Без интервала1"/>
    <w:rsid w:val="009D0B2B"/>
    <w:pPr>
      <w:spacing w:after="0" w:line="240" w:lineRule="auto"/>
      <w:jc w:val="both"/>
    </w:pPr>
    <w:rPr>
      <w:rFonts w:ascii="Times New Roman" w:eastAsia="Times New Roman" w:hAnsi="Times New Roman" w:cs="Times New Roman"/>
      <w:sz w:val="28"/>
    </w:rPr>
  </w:style>
  <w:style w:type="paragraph" w:customStyle="1" w:styleId="2f3">
    <w:name w:val="Без интервала2"/>
    <w:rsid w:val="009D0B2B"/>
    <w:pPr>
      <w:spacing w:after="0" w:line="240" w:lineRule="auto"/>
      <w:jc w:val="both"/>
    </w:pPr>
    <w:rPr>
      <w:rFonts w:ascii="Times New Roman" w:eastAsia="Times New Roman" w:hAnsi="Times New Roman" w:cs="Times New Roman"/>
      <w:sz w:val="28"/>
    </w:rPr>
  </w:style>
  <w:style w:type="character" w:customStyle="1" w:styleId="blk">
    <w:name w:val="blk"/>
    <w:rsid w:val="009D0B2B"/>
  </w:style>
  <w:style w:type="paragraph" w:styleId="afff5">
    <w:name w:val="caption"/>
    <w:basedOn w:val="a"/>
    <w:next w:val="a"/>
    <w:semiHidden/>
    <w:unhideWhenUsed/>
    <w:qFormat/>
    <w:rsid w:val="009D0B2B"/>
    <w:rPr>
      <w:b/>
      <w:bCs/>
      <w:sz w:val="20"/>
      <w:szCs w:val="20"/>
    </w:rPr>
  </w:style>
  <w:style w:type="table" w:customStyle="1" w:styleId="33">
    <w:name w:val="Сетка таблицы3"/>
    <w:basedOn w:val="a1"/>
    <w:next w:val="af3"/>
    <w:uiPriority w:val="99"/>
    <w:locked/>
    <w:rsid w:val="009D0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2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9D0B2B"/>
    <w:pPr>
      <w:keepNext/>
      <w:outlineLvl w:val="0"/>
    </w:pPr>
    <w:rPr>
      <w:rFonts w:ascii="Courier New" w:eastAsia="Calibri" w:hAnsi="Courier New"/>
      <w:sz w:val="20"/>
      <w:szCs w:val="20"/>
      <w:lang w:val="x-none" w:eastAsia="x-none"/>
    </w:rPr>
  </w:style>
  <w:style w:type="paragraph" w:styleId="2">
    <w:name w:val="heading 2"/>
    <w:basedOn w:val="a"/>
    <w:next w:val="a"/>
    <w:link w:val="20"/>
    <w:uiPriority w:val="99"/>
    <w:qFormat/>
    <w:rsid w:val="009D0B2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D0B2B"/>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D0B2B"/>
    <w:pPr>
      <w:keepNext/>
      <w:outlineLvl w:val="3"/>
    </w:pPr>
    <w:rPr>
      <w:b/>
      <w:bCs/>
    </w:rPr>
  </w:style>
  <w:style w:type="paragraph" w:styleId="5">
    <w:name w:val="heading 5"/>
    <w:basedOn w:val="a"/>
    <w:next w:val="a"/>
    <w:link w:val="50"/>
    <w:uiPriority w:val="99"/>
    <w:qFormat/>
    <w:rsid w:val="009D0B2B"/>
    <w:pPr>
      <w:tabs>
        <w:tab w:val="num" w:pos="0"/>
      </w:tabs>
      <w:suppressAutoHyphens/>
      <w:spacing w:before="240" w:after="60"/>
      <w:ind w:left="1008" w:hanging="1008"/>
      <w:outlineLvl w:val="4"/>
    </w:pPr>
    <w:rPr>
      <w:b/>
      <w:bCs/>
      <w:i/>
      <w:iCs/>
      <w:sz w:val="26"/>
      <w:szCs w:val="26"/>
      <w:lang w:eastAsia="ar-SA"/>
    </w:rPr>
  </w:style>
  <w:style w:type="paragraph" w:styleId="9">
    <w:name w:val="heading 9"/>
    <w:basedOn w:val="a"/>
    <w:next w:val="a"/>
    <w:link w:val="90"/>
    <w:uiPriority w:val="99"/>
    <w:qFormat/>
    <w:rsid w:val="009D0B2B"/>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9D0B2B"/>
    <w:rPr>
      <w:rFonts w:ascii="Courier New" w:eastAsia="Calibri" w:hAnsi="Courier New" w:cs="Times New Roman"/>
      <w:sz w:val="20"/>
      <w:szCs w:val="20"/>
      <w:lang w:val="x-none" w:eastAsia="x-none"/>
    </w:rPr>
  </w:style>
  <w:style w:type="character" w:customStyle="1" w:styleId="20">
    <w:name w:val="Заголовок 2 Знак"/>
    <w:basedOn w:val="a0"/>
    <w:link w:val="2"/>
    <w:uiPriority w:val="99"/>
    <w:rsid w:val="009D0B2B"/>
    <w:rPr>
      <w:rFonts w:ascii="Arial" w:eastAsia="Times New Roman" w:hAnsi="Arial" w:cs="Arial"/>
      <w:b/>
      <w:bCs/>
      <w:i/>
      <w:iCs/>
      <w:sz w:val="28"/>
      <w:szCs w:val="28"/>
      <w:lang w:eastAsia="ru-RU"/>
    </w:rPr>
  </w:style>
  <w:style w:type="character" w:customStyle="1" w:styleId="30">
    <w:name w:val="Заголовок 3 Знак"/>
    <w:basedOn w:val="a0"/>
    <w:link w:val="3"/>
    <w:rsid w:val="009D0B2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9D0B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D0B2B"/>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uiPriority w:val="99"/>
    <w:rsid w:val="009D0B2B"/>
    <w:rPr>
      <w:rFonts w:ascii="Arial" w:eastAsia="Times New Roman" w:hAnsi="Arial" w:cs="Arial"/>
      <w:lang w:eastAsia="ar-SA"/>
    </w:rPr>
  </w:style>
  <w:style w:type="paragraph" w:styleId="a3">
    <w:name w:val="Title"/>
    <w:aliases w:val="Знак, Знак"/>
    <w:basedOn w:val="a"/>
    <w:link w:val="a4"/>
    <w:qFormat/>
    <w:rsid w:val="009D0B2B"/>
    <w:pPr>
      <w:jc w:val="center"/>
    </w:pPr>
    <w:rPr>
      <w:rFonts w:ascii="Cambria" w:eastAsia="Calibri" w:hAnsi="Cambria"/>
      <w:b/>
      <w:bCs/>
      <w:kern w:val="28"/>
      <w:sz w:val="32"/>
      <w:szCs w:val="32"/>
      <w:lang w:val="x-none" w:eastAsia="x-none"/>
    </w:rPr>
  </w:style>
  <w:style w:type="character" w:customStyle="1" w:styleId="a4">
    <w:name w:val="Название Знак"/>
    <w:aliases w:val="Знак Знак, Знак Знак,Знак Знак1,Знак Знак15"/>
    <w:basedOn w:val="a0"/>
    <w:link w:val="a3"/>
    <w:rsid w:val="009D0B2B"/>
    <w:rPr>
      <w:rFonts w:ascii="Cambria" w:eastAsia="Calibri" w:hAnsi="Cambria" w:cs="Times New Roman"/>
      <w:b/>
      <w:bCs/>
      <w:kern w:val="28"/>
      <w:sz w:val="32"/>
      <w:szCs w:val="32"/>
      <w:lang w:val="x-none" w:eastAsia="x-none"/>
    </w:rPr>
  </w:style>
  <w:style w:type="paragraph" w:styleId="21">
    <w:name w:val="Body Text 2"/>
    <w:basedOn w:val="a"/>
    <w:link w:val="22"/>
    <w:uiPriority w:val="99"/>
    <w:rsid w:val="009D0B2B"/>
    <w:pPr>
      <w:spacing w:after="120" w:line="480" w:lineRule="auto"/>
    </w:pPr>
    <w:rPr>
      <w:rFonts w:eastAsia="Calibri"/>
      <w:sz w:val="20"/>
      <w:szCs w:val="20"/>
      <w:lang w:val="x-none" w:eastAsia="x-none"/>
    </w:rPr>
  </w:style>
  <w:style w:type="character" w:customStyle="1" w:styleId="22">
    <w:name w:val="Основной текст 2 Знак"/>
    <w:basedOn w:val="a0"/>
    <w:link w:val="21"/>
    <w:uiPriority w:val="99"/>
    <w:rsid w:val="009D0B2B"/>
    <w:rPr>
      <w:rFonts w:ascii="Times New Roman" w:eastAsia="Calibri" w:hAnsi="Times New Roman" w:cs="Times New Roman"/>
      <w:sz w:val="20"/>
      <w:szCs w:val="20"/>
      <w:lang w:val="x-none" w:eastAsia="x-none"/>
    </w:rPr>
  </w:style>
  <w:style w:type="paragraph" w:styleId="a5">
    <w:name w:val="List Paragraph"/>
    <w:basedOn w:val="a"/>
    <w:link w:val="a6"/>
    <w:uiPriority w:val="34"/>
    <w:qFormat/>
    <w:rsid w:val="009D0B2B"/>
    <w:pPr>
      <w:spacing w:after="200" w:line="276" w:lineRule="auto"/>
      <w:ind w:left="720"/>
    </w:pPr>
    <w:rPr>
      <w:rFonts w:ascii="Calibri" w:hAnsi="Calibri" w:cs="Calibri"/>
      <w:sz w:val="22"/>
      <w:szCs w:val="22"/>
    </w:rPr>
  </w:style>
  <w:style w:type="character" w:customStyle="1" w:styleId="TitleChar2">
    <w:name w:val="Title Char2"/>
    <w:aliases w:val="Знак Char2"/>
    <w:locked/>
    <w:rsid w:val="009D0B2B"/>
    <w:rPr>
      <w:rFonts w:ascii="Cambria" w:hAnsi="Cambria"/>
      <w:b/>
      <w:bCs/>
      <w:kern w:val="28"/>
      <w:sz w:val="32"/>
      <w:szCs w:val="32"/>
      <w:lang w:val="ru-RU" w:eastAsia="ru-RU" w:bidi="ar-SA"/>
    </w:rPr>
  </w:style>
  <w:style w:type="paragraph" w:customStyle="1" w:styleId="ConsPlusNormal">
    <w:name w:val="ConsPlusNormal"/>
    <w:link w:val="ConsPlusNormal0"/>
    <w:uiPriority w:val="99"/>
    <w:rsid w:val="009D0B2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9D0B2B"/>
    <w:rPr>
      <w:rFonts w:ascii="Arial" w:eastAsia="Times New Roman" w:hAnsi="Arial" w:cs="Times New Roman"/>
      <w:lang w:eastAsia="ru-RU"/>
    </w:rPr>
  </w:style>
  <w:style w:type="paragraph" w:customStyle="1" w:styleId="ConsPlusTitle">
    <w:name w:val="ConsPlusTitle"/>
    <w:uiPriority w:val="99"/>
    <w:rsid w:val="009D0B2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7">
    <w:name w:val="Body Text"/>
    <w:basedOn w:val="a"/>
    <w:link w:val="a8"/>
    <w:uiPriority w:val="99"/>
    <w:rsid w:val="009D0B2B"/>
    <w:pPr>
      <w:widowControl w:val="0"/>
      <w:snapToGrid w:val="0"/>
      <w:spacing w:after="120"/>
      <w:ind w:firstLine="520"/>
      <w:jc w:val="both"/>
    </w:pPr>
    <w:rPr>
      <w:sz w:val="20"/>
      <w:szCs w:val="20"/>
    </w:rPr>
  </w:style>
  <w:style w:type="character" w:customStyle="1" w:styleId="a8">
    <w:name w:val="Основной текст Знак"/>
    <w:basedOn w:val="a0"/>
    <w:link w:val="a7"/>
    <w:uiPriority w:val="99"/>
    <w:rsid w:val="009D0B2B"/>
    <w:rPr>
      <w:rFonts w:ascii="Times New Roman" w:eastAsia="Times New Roman" w:hAnsi="Times New Roman" w:cs="Times New Roman"/>
      <w:sz w:val="20"/>
      <w:szCs w:val="20"/>
      <w:lang w:eastAsia="ru-RU"/>
    </w:rPr>
  </w:style>
  <w:style w:type="paragraph" w:styleId="a9">
    <w:name w:val="Body Text Indent"/>
    <w:basedOn w:val="a"/>
    <w:link w:val="aa"/>
    <w:uiPriority w:val="99"/>
    <w:rsid w:val="009D0B2B"/>
    <w:pPr>
      <w:widowControl w:val="0"/>
      <w:snapToGrid w:val="0"/>
      <w:spacing w:after="120"/>
      <w:ind w:left="283" w:firstLine="520"/>
      <w:jc w:val="both"/>
    </w:pPr>
    <w:rPr>
      <w:sz w:val="20"/>
      <w:szCs w:val="20"/>
    </w:rPr>
  </w:style>
  <w:style w:type="character" w:customStyle="1" w:styleId="aa">
    <w:name w:val="Основной текст с отступом Знак"/>
    <w:basedOn w:val="a0"/>
    <w:link w:val="a9"/>
    <w:uiPriority w:val="99"/>
    <w:rsid w:val="009D0B2B"/>
    <w:rPr>
      <w:rFonts w:ascii="Times New Roman" w:eastAsia="Times New Roman" w:hAnsi="Times New Roman" w:cs="Times New Roman"/>
      <w:sz w:val="20"/>
      <w:szCs w:val="20"/>
      <w:lang w:eastAsia="ru-RU"/>
    </w:rPr>
  </w:style>
  <w:style w:type="paragraph" w:styleId="23">
    <w:name w:val="Body Text Indent 2"/>
    <w:basedOn w:val="a"/>
    <w:link w:val="24"/>
    <w:rsid w:val="009D0B2B"/>
    <w:pPr>
      <w:widowControl w:val="0"/>
      <w:snapToGrid w:val="0"/>
      <w:spacing w:after="120" w:line="480" w:lineRule="auto"/>
      <w:ind w:left="283" w:firstLine="520"/>
      <w:jc w:val="both"/>
    </w:pPr>
    <w:rPr>
      <w:sz w:val="20"/>
      <w:szCs w:val="20"/>
    </w:rPr>
  </w:style>
  <w:style w:type="character" w:customStyle="1" w:styleId="24">
    <w:name w:val="Основной текст с отступом 2 Знак"/>
    <w:basedOn w:val="a0"/>
    <w:link w:val="23"/>
    <w:rsid w:val="009D0B2B"/>
    <w:rPr>
      <w:rFonts w:ascii="Times New Roman" w:eastAsia="Times New Roman" w:hAnsi="Times New Roman" w:cs="Times New Roman"/>
      <w:sz w:val="20"/>
      <w:szCs w:val="20"/>
      <w:lang w:eastAsia="ru-RU"/>
    </w:rPr>
  </w:style>
  <w:style w:type="paragraph" w:customStyle="1" w:styleId="ConsNonformat">
    <w:name w:val="ConsNonformat"/>
    <w:rsid w:val="009D0B2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b">
    <w:name w:val="Emphasis"/>
    <w:qFormat/>
    <w:rsid w:val="009D0B2B"/>
    <w:rPr>
      <w:rFonts w:cs="Times New Roman"/>
      <w:b/>
      <w:bCs/>
      <w:i/>
      <w:iCs/>
      <w:sz w:val="28"/>
      <w:szCs w:val="28"/>
      <w:lang w:val="en-GB" w:eastAsia="en-US"/>
    </w:rPr>
  </w:style>
  <w:style w:type="paragraph" w:styleId="ac">
    <w:name w:val="No Spacing"/>
    <w:link w:val="ad"/>
    <w:uiPriority w:val="1"/>
    <w:qFormat/>
    <w:rsid w:val="009D0B2B"/>
    <w:pPr>
      <w:spacing w:after="0" w:line="240" w:lineRule="auto"/>
    </w:pPr>
    <w:rPr>
      <w:rFonts w:ascii="Calibri" w:eastAsia="Calibri" w:hAnsi="Calibri" w:cs="Calibri"/>
    </w:rPr>
  </w:style>
  <w:style w:type="paragraph" w:customStyle="1" w:styleId="101">
    <w:name w:val=" Знак Знак10 Знак Знак Знак Знак Знак Знак Знак Знак Знак Знак"/>
    <w:basedOn w:val="a"/>
    <w:rsid w:val="009D0B2B"/>
    <w:pPr>
      <w:spacing w:after="160" w:line="240" w:lineRule="exact"/>
    </w:pPr>
    <w:rPr>
      <w:rFonts w:ascii="Verdana" w:hAnsi="Verdana"/>
      <w:sz w:val="20"/>
      <w:szCs w:val="20"/>
      <w:lang w:val="en-US" w:eastAsia="en-US"/>
    </w:rPr>
  </w:style>
  <w:style w:type="character" w:customStyle="1" w:styleId="19">
    <w:name w:val=" Знак Знак19"/>
    <w:rsid w:val="009D0B2B"/>
    <w:rPr>
      <w:b/>
      <w:sz w:val="32"/>
    </w:rPr>
  </w:style>
  <w:style w:type="paragraph" w:styleId="ae">
    <w:name w:val="Balloon Text"/>
    <w:basedOn w:val="a"/>
    <w:link w:val="af"/>
    <w:uiPriority w:val="99"/>
    <w:rsid w:val="009D0B2B"/>
    <w:rPr>
      <w:rFonts w:ascii="Tahoma" w:hAnsi="Tahoma"/>
      <w:sz w:val="16"/>
      <w:szCs w:val="16"/>
      <w:lang w:val="x-none" w:eastAsia="x-none"/>
    </w:rPr>
  </w:style>
  <w:style w:type="character" w:customStyle="1" w:styleId="af">
    <w:name w:val="Текст выноски Знак"/>
    <w:basedOn w:val="a0"/>
    <w:link w:val="ae"/>
    <w:uiPriority w:val="99"/>
    <w:rsid w:val="009D0B2B"/>
    <w:rPr>
      <w:rFonts w:ascii="Tahoma" w:eastAsia="Times New Roman" w:hAnsi="Tahoma" w:cs="Times New Roman"/>
      <w:sz w:val="16"/>
      <w:szCs w:val="16"/>
      <w:lang w:val="x-none" w:eastAsia="x-none"/>
    </w:rPr>
  </w:style>
  <w:style w:type="character" w:styleId="af0">
    <w:name w:val="Hyperlink"/>
    <w:uiPriority w:val="99"/>
    <w:rsid w:val="009D0B2B"/>
    <w:rPr>
      <w:rFonts w:cs="Times New Roman"/>
      <w:u w:val="single"/>
    </w:rPr>
  </w:style>
  <w:style w:type="paragraph" w:customStyle="1" w:styleId="af1">
    <w:name w:val="Колонтитулы"/>
    <w:uiPriority w:val="99"/>
    <w:rsid w:val="009D0B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ru-RU"/>
    </w:rPr>
  </w:style>
  <w:style w:type="paragraph" w:customStyle="1" w:styleId="af2">
    <w:name w:val="Содержимое таблицы"/>
    <w:uiPriority w:val="99"/>
    <w:rsid w:val="009D0B2B"/>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kern w:val="1"/>
      <w:sz w:val="24"/>
      <w:szCs w:val="24"/>
      <w:u w:color="000000"/>
      <w:lang w:eastAsia="ru-RU"/>
    </w:rPr>
  </w:style>
  <w:style w:type="paragraph" w:customStyle="1" w:styleId="25">
    <w:name w:val="Обычный2"/>
    <w:uiPriority w:val="99"/>
    <w:rsid w:val="009D0B2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numbering" w:customStyle="1" w:styleId="11">
    <w:name w:val="Нет списка1"/>
    <w:next w:val="a2"/>
    <w:uiPriority w:val="99"/>
    <w:semiHidden/>
    <w:unhideWhenUsed/>
    <w:rsid w:val="009D0B2B"/>
  </w:style>
  <w:style w:type="table" w:styleId="af3">
    <w:name w:val="Table Grid"/>
    <w:basedOn w:val="a1"/>
    <w:uiPriority w:val="39"/>
    <w:rsid w:val="009D0B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rsid w:val="009D0B2B"/>
    <w:rPr>
      <w:b/>
      <w:bCs/>
      <w:color w:val="008000"/>
    </w:rPr>
  </w:style>
  <w:style w:type="paragraph" w:customStyle="1" w:styleId="210">
    <w:name w:val="Основной текст с отступом 21"/>
    <w:basedOn w:val="a"/>
    <w:uiPriority w:val="99"/>
    <w:rsid w:val="009D0B2B"/>
    <w:pPr>
      <w:suppressAutoHyphens/>
      <w:spacing w:after="120" w:line="480" w:lineRule="auto"/>
      <w:ind w:left="283"/>
    </w:pPr>
    <w:rPr>
      <w:lang w:eastAsia="ar-SA"/>
    </w:rPr>
  </w:style>
  <w:style w:type="paragraph" w:customStyle="1" w:styleId="26">
    <w:name w:val="Список_маркир.2"/>
    <w:basedOn w:val="a"/>
    <w:rsid w:val="009D0B2B"/>
    <w:pPr>
      <w:tabs>
        <w:tab w:val="left" w:pos="1021"/>
      </w:tabs>
      <w:suppressAutoHyphens/>
      <w:spacing w:line="360" w:lineRule="auto"/>
      <w:ind w:firstLine="567"/>
      <w:jc w:val="both"/>
    </w:pPr>
    <w:rPr>
      <w:lang w:eastAsia="ar-SA"/>
    </w:rPr>
  </w:style>
  <w:style w:type="paragraph" w:customStyle="1" w:styleId="Default">
    <w:name w:val="Default"/>
    <w:rsid w:val="009D0B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rsid w:val="009D0B2B"/>
    <w:pPr>
      <w:spacing w:before="120" w:after="120"/>
      <w:ind w:firstLine="567"/>
      <w:jc w:val="both"/>
    </w:pPr>
  </w:style>
  <w:style w:type="character" w:customStyle="1" w:styleId="13">
    <w:name w:val="Обычный 1 Знак"/>
    <w:link w:val="12"/>
    <w:rsid w:val="009D0B2B"/>
    <w:rPr>
      <w:rFonts w:ascii="Times New Roman" w:eastAsia="Times New Roman" w:hAnsi="Times New Roman" w:cs="Times New Roman"/>
      <w:sz w:val="24"/>
      <w:szCs w:val="24"/>
      <w:lang w:eastAsia="ru-RU"/>
    </w:rPr>
  </w:style>
  <w:style w:type="paragraph" w:customStyle="1" w:styleId="s1">
    <w:name w:val="s_1"/>
    <w:basedOn w:val="a"/>
    <w:rsid w:val="009D0B2B"/>
    <w:pPr>
      <w:spacing w:before="100" w:beforeAutospacing="1" w:after="100" w:afterAutospacing="1"/>
    </w:pPr>
  </w:style>
  <w:style w:type="paragraph" w:customStyle="1" w:styleId="S">
    <w:name w:val="S_Обычный"/>
    <w:basedOn w:val="a"/>
    <w:rsid w:val="009D0B2B"/>
    <w:pPr>
      <w:suppressAutoHyphens/>
      <w:spacing w:line="360" w:lineRule="auto"/>
      <w:ind w:firstLine="709"/>
      <w:jc w:val="both"/>
    </w:pPr>
    <w:rPr>
      <w:lang w:eastAsia="ar-SA"/>
    </w:rPr>
  </w:style>
  <w:style w:type="numbering" w:customStyle="1" w:styleId="110">
    <w:name w:val="Нет списка11"/>
    <w:next w:val="a2"/>
    <w:semiHidden/>
    <w:rsid w:val="009D0B2B"/>
  </w:style>
  <w:style w:type="paragraph" w:customStyle="1" w:styleId="27">
    <w:name w:val="Титул 2 + полужирный"/>
    <w:basedOn w:val="28"/>
    <w:next w:val="a"/>
    <w:autoRedefine/>
    <w:rsid w:val="009D0B2B"/>
    <w:rPr>
      <w:b/>
      <w:bCs/>
    </w:rPr>
  </w:style>
  <w:style w:type="paragraph" w:customStyle="1" w:styleId="af5">
    <w:name w:val="Название раздела"/>
    <w:basedOn w:val="a"/>
    <w:next w:val="a"/>
    <w:autoRedefine/>
    <w:rsid w:val="009D0B2B"/>
    <w:pPr>
      <w:spacing w:before="120" w:after="120"/>
      <w:jc w:val="center"/>
    </w:pPr>
    <w:rPr>
      <w:b/>
      <w:caps/>
      <w:sz w:val="32"/>
      <w:szCs w:val="32"/>
    </w:rPr>
  </w:style>
  <w:style w:type="table" w:customStyle="1" w:styleId="14">
    <w:name w:val="Сетка таблицы1"/>
    <w:basedOn w:val="a1"/>
    <w:next w:val="af3"/>
    <w:rsid w:val="009D0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9D0B2B"/>
    <w:pPr>
      <w:shd w:val="clear" w:color="auto" w:fill="000080"/>
    </w:pPr>
    <w:rPr>
      <w:rFonts w:ascii="Tahoma" w:hAnsi="Tahoma" w:cs="Tahoma"/>
      <w:sz w:val="20"/>
      <w:szCs w:val="20"/>
    </w:rPr>
  </w:style>
  <w:style w:type="character" w:customStyle="1" w:styleId="af7">
    <w:name w:val="Схема документа Знак"/>
    <w:basedOn w:val="a0"/>
    <w:link w:val="af6"/>
    <w:rsid w:val="009D0B2B"/>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rsid w:val="009D0B2B"/>
    <w:pPr>
      <w:jc w:val="center"/>
    </w:pPr>
    <w:rPr>
      <w:sz w:val="40"/>
      <w:szCs w:val="20"/>
    </w:rPr>
  </w:style>
  <w:style w:type="paragraph" w:customStyle="1" w:styleId="16">
    <w:name w:val="Титул 1 + полужирный"/>
    <w:basedOn w:val="15"/>
    <w:next w:val="a"/>
    <w:autoRedefine/>
    <w:rsid w:val="009D0B2B"/>
    <w:pPr>
      <w:spacing w:after="120"/>
    </w:pPr>
    <w:rPr>
      <w:b/>
      <w:bCs/>
    </w:rPr>
  </w:style>
  <w:style w:type="paragraph" w:customStyle="1" w:styleId="28">
    <w:name w:val="Титул 2"/>
    <w:basedOn w:val="a"/>
    <w:next w:val="a"/>
    <w:autoRedefine/>
    <w:rsid w:val="009D0B2B"/>
    <w:pPr>
      <w:jc w:val="center"/>
    </w:pPr>
    <w:rPr>
      <w:sz w:val="32"/>
      <w:szCs w:val="20"/>
    </w:rPr>
  </w:style>
  <w:style w:type="paragraph" w:customStyle="1" w:styleId="af8">
    <w:name w:val="Таблица_Заголовок"/>
    <w:basedOn w:val="a"/>
    <w:rsid w:val="009D0B2B"/>
    <w:pPr>
      <w:jc w:val="center"/>
    </w:pPr>
    <w:rPr>
      <w:b/>
      <w:bCs/>
      <w:sz w:val="22"/>
      <w:szCs w:val="20"/>
    </w:rPr>
  </w:style>
  <w:style w:type="paragraph" w:customStyle="1" w:styleId="af9">
    <w:name w:val="Таблица_Текст слева"/>
    <w:basedOn w:val="a"/>
    <w:next w:val="a"/>
    <w:link w:val="afa"/>
    <w:rsid w:val="009D0B2B"/>
    <w:rPr>
      <w:sz w:val="22"/>
      <w:szCs w:val="22"/>
    </w:rPr>
  </w:style>
  <w:style w:type="paragraph" w:customStyle="1" w:styleId="afb">
    <w:name w:val="Таблица_Текст по центру"/>
    <w:basedOn w:val="a"/>
    <w:next w:val="a"/>
    <w:rsid w:val="009D0B2B"/>
    <w:pPr>
      <w:jc w:val="center"/>
    </w:pPr>
    <w:rPr>
      <w:sz w:val="22"/>
      <w:szCs w:val="20"/>
    </w:rPr>
  </w:style>
  <w:style w:type="paragraph" w:customStyle="1" w:styleId="afc">
    <w:name w:val="Таблица_Подзаголовок"/>
    <w:basedOn w:val="a"/>
    <w:next w:val="a"/>
    <w:autoRedefine/>
    <w:rsid w:val="009D0B2B"/>
    <w:pPr>
      <w:jc w:val="center"/>
    </w:pPr>
    <w:rPr>
      <w:b/>
      <w:sz w:val="22"/>
      <w:szCs w:val="22"/>
    </w:rPr>
  </w:style>
  <w:style w:type="paragraph" w:customStyle="1" w:styleId="111">
    <w:name w:val="Заголовок 1_1"/>
    <w:basedOn w:val="1"/>
    <w:next w:val="a"/>
    <w:autoRedefine/>
    <w:rsid w:val="009D0B2B"/>
    <w:pPr>
      <w:spacing w:before="240" w:after="120"/>
      <w:jc w:val="center"/>
    </w:pPr>
    <w:rPr>
      <w:rFonts w:ascii="Times New Roman" w:eastAsia="Times New Roman" w:hAnsi="Times New Roman" w:cs="Arial"/>
      <w:b/>
      <w:bCs/>
      <w:caps/>
      <w:kern w:val="32"/>
      <w:sz w:val="32"/>
      <w:szCs w:val="32"/>
      <w:lang w:val="ru-RU" w:eastAsia="ru-RU"/>
    </w:rPr>
  </w:style>
  <w:style w:type="paragraph" w:customStyle="1" w:styleId="211">
    <w:name w:val="Заголовок 2_1"/>
    <w:basedOn w:val="2"/>
    <w:next w:val="a"/>
    <w:autoRedefine/>
    <w:rsid w:val="009D0B2B"/>
    <w:pPr>
      <w:spacing w:after="120"/>
      <w:jc w:val="center"/>
    </w:pPr>
    <w:rPr>
      <w:rFonts w:ascii="Times New Roman" w:hAnsi="Times New Roman"/>
      <w:i w:val="0"/>
    </w:rPr>
  </w:style>
  <w:style w:type="paragraph" w:customStyle="1" w:styleId="31">
    <w:name w:val="Заголовок 3_1"/>
    <w:basedOn w:val="3"/>
    <w:next w:val="a"/>
    <w:autoRedefine/>
    <w:rsid w:val="009D0B2B"/>
    <w:pPr>
      <w:spacing w:after="120"/>
      <w:jc w:val="center"/>
    </w:pPr>
    <w:rPr>
      <w:rFonts w:ascii="Times New Roman" w:hAnsi="Times New Roman" w:cs="Arial"/>
      <w:sz w:val="24"/>
    </w:rPr>
  </w:style>
  <w:style w:type="paragraph" w:customStyle="1" w:styleId="afd">
    <w:name w:val="Таблица_Номер"/>
    <w:basedOn w:val="a"/>
    <w:next w:val="a"/>
    <w:autoRedefine/>
    <w:rsid w:val="009D0B2B"/>
    <w:pPr>
      <w:spacing w:before="120" w:after="120"/>
      <w:jc w:val="right"/>
    </w:pPr>
    <w:rPr>
      <w:i/>
      <w:sz w:val="22"/>
    </w:rPr>
  </w:style>
  <w:style w:type="paragraph" w:customStyle="1" w:styleId="afe">
    <w:name w:val="Таблица_Название"/>
    <w:basedOn w:val="a"/>
    <w:next w:val="a"/>
    <w:autoRedefine/>
    <w:rsid w:val="009D0B2B"/>
    <w:pPr>
      <w:spacing w:before="120"/>
    </w:pPr>
  </w:style>
  <w:style w:type="paragraph" w:customStyle="1" w:styleId="100">
    <w:name w:val="Обычный 1 + Перед:  0 пт После:  0 пт"/>
    <w:basedOn w:val="12"/>
    <w:next w:val="12"/>
    <w:link w:val="1000"/>
    <w:autoRedefine/>
    <w:rsid w:val="009D0B2B"/>
    <w:pPr>
      <w:numPr>
        <w:numId w:val="1"/>
      </w:numPr>
      <w:tabs>
        <w:tab w:val="clear" w:pos="426"/>
      </w:tabs>
      <w:spacing w:before="0" w:after="0"/>
      <w:ind w:left="0" w:firstLine="0"/>
    </w:pPr>
    <w:rPr>
      <w:szCs w:val="20"/>
    </w:rPr>
  </w:style>
  <w:style w:type="paragraph" w:customStyle="1" w:styleId="17">
    <w:name w:val="Обычный 1 + полужирный"/>
    <w:basedOn w:val="12"/>
    <w:next w:val="12"/>
    <w:link w:val="18"/>
    <w:autoRedefine/>
    <w:rsid w:val="009D0B2B"/>
    <w:rPr>
      <w:b/>
      <w:bCs/>
    </w:rPr>
  </w:style>
  <w:style w:type="character" w:customStyle="1" w:styleId="18">
    <w:name w:val="Обычный 1 + полужирный Знак"/>
    <w:link w:val="17"/>
    <w:rsid w:val="009D0B2B"/>
    <w:rPr>
      <w:rFonts w:ascii="Times New Roman" w:eastAsia="Times New Roman" w:hAnsi="Times New Roman" w:cs="Times New Roman"/>
      <w:b/>
      <w:bCs/>
      <w:sz w:val="24"/>
      <w:szCs w:val="24"/>
      <w:lang w:eastAsia="ru-RU"/>
    </w:rPr>
  </w:style>
  <w:style w:type="paragraph" w:customStyle="1" w:styleId="aff">
    <w:name w:val="Таблица_Текст по центру + полужирный"/>
    <w:basedOn w:val="afb"/>
    <w:next w:val="12"/>
    <w:autoRedefine/>
    <w:rsid w:val="009D0B2B"/>
    <w:rPr>
      <w:b/>
      <w:bCs/>
    </w:rPr>
  </w:style>
  <w:style w:type="paragraph" w:customStyle="1" w:styleId="aff0">
    <w:name w:val="Таблица_Текст слева + полужирный"/>
    <w:basedOn w:val="af9"/>
    <w:next w:val="12"/>
    <w:link w:val="aff1"/>
    <w:autoRedefine/>
    <w:rsid w:val="009D0B2B"/>
    <w:rPr>
      <w:b/>
      <w:bCs/>
    </w:rPr>
  </w:style>
  <w:style w:type="paragraph" w:styleId="1a">
    <w:name w:val="toc 1"/>
    <w:basedOn w:val="a"/>
    <w:next w:val="a"/>
    <w:autoRedefine/>
    <w:uiPriority w:val="99"/>
    <w:rsid w:val="009D0B2B"/>
  </w:style>
  <w:style w:type="paragraph" w:styleId="29">
    <w:name w:val="toc 2"/>
    <w:basedOn w:val="a"/>
    <w:next w:val="a"/>
    <w:autoRedefine/>
    <w:rsid w:val="009D0B2B"/>
    <w:pPr>
      <w:ind w:left="240"/>
    </w:pPr>
  </w:style>
  <w:style w:type="paragraph" w:styleId="32">
    <w:name w:val="toc 3"/>
    <w:basedOn w:val="a"/>
    <w:next w:val="a"/>
    <w:autoRedefine/>
    <w:uiPriority w:val="99"/>
    <w:rsid w:val="009D0B2B"/>
    <w:pPr>
      <w:ind w:left="480"/>
    </w:pPr>
  </w:style>
  <w:style w:type="character" w:customStyle="1" w:styleId="afa">
    <w:name w:val="Таблица_Текст слева Знак"/>
    <w:link w:val="af9"/>
    <w:rsid w:val="009D0B2B"/>
    <w:rPr>
      <w:rFonts w:ascii="Times New Roman" w:eastAsia="Times New Roman" w:hAnsi="Times New Roman" w:cs="Times New Roman"/>
      <w:lang w:eastAsia="ru-RU"/>
    </w:rPr>
  </w:style>
  <w:style w:type="character" w:customStyle="1" w:styleId="aff1">
    <w:name w:val="Таблица_Текст слева + полужирный Знак"/>
    <w:link w:val="aff0"/>
    <w:rsid w:val="009D0B2B"/>
    <w:rPr>
      <w:rFonts w:ascii="Times New Roman" w:eastAsia="Times New Roman" w:hAnsi="Times New Roman" w:cs="Times New Roman"/>
      <w:b/>
      <w:bCs/>
      <w:lang w:eastAsia="ru-RU"/>
    </w:rPr>
  </w:style>
  <w:style w:type="paragraph" w:customStyle="1" w:styleId="1b">
    <w:name w:val="Обычный 1 + По центру"/>
    <w:basedOn w:val="12"/>
    <w:next w:val="12"/>
    <w:autoRedefine/>
    <w:rsid w:val="009D0B2B"/>
    <w:pPr>
      <w:ind w:firstLine="0"/>
      <w:jc w:val="center"/>
    </w:pPr>
    <w:rPr>
      <w:szCs w:val="20"/>
    </w:rPr>
  </w:style>
  <w:style w:type="character" w:styleId="aff2">
    <w:name w:val="page number"/>
    <w:rsid w:val="009D0B2B"/>
  </w:style>
  <w:style w:type="paragraph" w:styleId="aff3">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4"/>
    <w:uiPriority w:val="99"/>
    <w:rsid w:val="009D0B2B"/>
    <w:pPr>
      <w:tabs>
        <w:tab w:val="center" w:pos="4677"/>
        <w:tab w:val="right" w:pos="9355"/>
      </w:tabs>
    </w:pPr>
  </w:style>
  <w:style w:type="character" w:customStyle="1" w:styleId="aff4">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3"/>
    <w:uiPriority w:val="99"/>
    <w:rsid w:val="009D0B2B"/>
    <w:rPr>
      <w:rFonts w:ascii="Times New Roman" w:eastAsia="Times New Roman" w:hAnsi="Times New Roman" w:cs="Times New Roman"/>
      <w:sz w:val="24"/>
      <w:szCs w:val="24"/>
      <w:lang w:eastAsia="ru-RU"/>
    </w:rPr>
  </w:style>
  <w:style w:type="paragraph" w:styleId="aff5">
    <w:name w:val="footer"/>
    <w:basedOn w:val="a"/>
    <w:link w:val="aff6"/>
    <w:uiPriority w:val="99"/>
    <w:rsid w:val="009D0B2B"/>
    <w:pPr>
      <w:tabs>
        <w:tab w:val="center" w:pos="4677"/>
        <w:tab w:val="right" w:pos="9355"/>
      </w:tabs>
    </w:pPr>
  </w:style>
  <w:style w:type="character" w:customStyle="1" w:styleId="aff6">
    <w:name w:val="Нижний колонтитул Знак"/>
    <w:basedOn w:val="a0"/>
    <w:link w:val="aff5"/>
    <w:uiPriority w:val="99"/>
    <w:rsid w:val="009D0B2B"/>
    <w:rPr>
      <w:rFonts w:ascii="Times New Roman" w:eastAsia="Times New Roman" w:hAnsi="Times New Roman" w:cs="Times New Roman"/>
      <w:sz w:val="24"/>
      <w:szCs w:val="24"/>
      <w:lang w:eastAsia="ru-RU"/>
    </w:rPr>
  </w:style>
  <w:style w:type="paragraph" w:customStyle="1" w:styleId="aff7">
    <w:name w:val="Рисунок"/>
    <w:basedOn w:val="a"/>
    <w:next w:val="a"/>
    <w:autoRedefine/>
    <w:rsid w:val="009D0B2B"/>
    <w:pPr>
      <w:jc w:val="center"/>
    </w:pPr>
    <w:rPr>
      <w:i/>
      <w:iCs/>
      <w:sz w:val="20"/>
      <w:szCs w:val="20"/>
    </w:rPr>
  </w:style>
  <w:style w:type="character" w:customStyle="1" w:styleId="1000">
    <w:name w:val="Обычный 1 + Перед:  0 пт После:  0 пт Знак"/>
    <w:link w:val="100"/>
    <w:rsid w:val="009D0B2B"/>
    <w:rPr>
      <w:rFonts w:ascii="Times New Roman" w:eastAsia="Times New Roman" w:hAnsi="Times New Roman" w:cs="Times New Roman"/>
      <w:sz w:val="24"/>
      <w:szCs w:val="20"/>
      <w:lang w:eastAsia="ru-RU"/>
    </w:rPr>
  </w:style>
  <w:style w:type="character" w:customStyle="1" w:styleId="FontStyle12">
    <w:name w:val="Font Style12"/>
    <w:rsid w:val="009D0B2B"/>
    <w:rPr>
      <w:rFonts w:ascii="Times New Roman" w:hAnsi="Times New Roman" w:cs="Times New Roman"/>
      <w:sz w:val="22"/>
      <w:szCs w:val="22"/>
    </w:rPr>
  </w:style>
  <w:style w:type="paragraph" w:customStyle="1" w:styleId="Style6">
    <w:name w:val="Style6"/>
    <w:basedOn w:val="a"/>
    <w:rsid w:val="009D0B2B"/>
    <w:pPr>
      <w:widowControl w:val="0"/>
      <w:autoSpaceDE w:val="0"/>
      <w:autoSpaceDN w:val="0"/>
      <w:adjustRightInd w:val="0"/>
      <w:spacing w:line="418" w:lineRule="exact"/>
      <w:ind w:firstLine="614"/>
    </w:pPr>
  </w:style>
  <w:style w:type="paragraph" w:customStyle="1" w:styleId="p10">
    <w:name w:val="p10"/>
    <w:basedOn w:val="a"/>
    <w:rsid w:val="009D0B2B"/>
    <w:pPr>
      <w:spacing w:before="100" w:beforeAutospacing="1" w:after="100" w:afterAutospacing="1"/>
    </w:pPr>
  </w:style>
  <w:style w:type="paragraph" w:customStyle="1" w:styleId="1c">
    <w:name w:val="1 Основной текст"/>
    <w:basedOn w:val="a"/>
    <w:uiPriority w:val="99"/>
    <w:rsid w:val="009D0B2B"/>
    <w:pPr>
      <w:spacing w:before="200" w:line="276" w:lineRule="auto"/>
      <w:ind w:firstLine="709"/>
      <w:jc w:val="both"/>
    </w:pPr>
    <w:rPr>
      <w:rFonts w:eastAsia="Calibri"/>
      <w:lang w:eastAsia="en-US"/>
    </w:rPr>
  </w:style>
  <w:style w:type="character" w:customStyle="1" w:styleId="apple-converted-space">
    <w:name w:val="apple-converted-space"/>
    <w:uiPriority w:val="99"/>
    <w:rsid w:val="009D0B2B"/>
  </w:style>
  <w:style w:type="character" w:customStyle="1" w:styleId="0pt">
    <w:name w:val="Основной текст + Интервал 0 pt"/>
    <w:uiPriority w:val="99"/>
    <w:rsid w:val="009D0B2B"/>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6">
    <w:name w:val="Абзац списка Знак"/>
    <w:link w:val="a5"/>
    <w:uiPriority w:val="34"/>
    <w:locked/>
    <w:rsid w:val="009D0B2B"/>
    <w:rPr>
      <w:rFonts w:ascii="Calibri" w:eastAsia="Times New Roman" w:hAnsi="Calibri" w:cs="Calibri"/>
      <w:lang w:eastAsia="ru-RU"/>
    </w:rPr>
  </w:style>
  <w:style w:type="paragraph" w:styleId="aff8">
    <w:name w:val="List"/>
    <w:aliases w:val="List Char"/>
    <w:basedOn w:val="a7"/>
    <w:uiPriority w:val="99"/>
    <w:rsid w:val="009D0B2B"/>
    <w:pPr>
      <w:widowControl/>
      <w:snapToGrid/>
      <w:spacing w:before="120"/>
      <w:ind w:left="1440" w:hanging="360"/>
    </w:pPr>
    <w:rPr>
      <w:rFonts w:ascii="Arial" w:hAnsi="Arial" w:cs="Arial"/>
      <w:spacing w:val="-5"/>
      <w:sz w:val="22"/>
      <w:szCs w:val="22"/>
      <w:lang w:eastAsia="en-US"/>
    </w:rPr>
  </w:style>
  <w:style w:type="character" w:customStyle="1" w:styleId="112">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locked/>
    <w:rsid w:val="009D0B2B"/>
    <w:rPr>
      <w:b/>
      <w:bCs/>
      <w:sz w:val="24"/>
      <w:szCs w:val="24"/>
      <w:lang w:val="ru-RU" w:eastAsia="ru-RU" w:bidi="ar-SA"/>
    </w:rPr>
  </w:style>
  <w:style w:type="paragraph" w:customStyle="1" w:styleId="2a">
    <w:name w:val="???????? ????? 2"/>
    <w:basedOn w:val="a"/>
    <w:rsid w:val="009D0B2B"/>
    <w:pPr>
      <w:widowControl w:val="0"/>
      <w:suppressAutoHyphens/>
      <w:overflowPunct w:val="0"/>
      <w:autoSpaceDE w:val="0"/>
      <w:spacing w:after="120" w:line="480" w:lineRule="auto"/>
      <w:textAlignment w:val="baseline"/>
    </w:pPr>
    <w:rPr>
      <w:sz w:val="20"/>
      <w:szCs w:val="20"/>
      <w:lang w:eastAsia="ar-SA"/>
    </w:rPr>
  </w:style>
  <w:style w:type="numbering" w:customStyle="1" w:styleId="213">
    <w:name w:val="Стиль нумерованный213"/>
    <w:rsid w:val="009D0B2B"/>
    <w:pPr>
      <w:numPr>
        <w:numId w:val="2"/>
      </w:numPr>
    </w:pPr>
  </w:style>
  <w:style w:type="character" w:customStyle="1" w:styleId="ad">
    <w:name w:val="Без интервала Знак"/>
    <w:link w:val="ac"/>
    <w:uiPriority w:val="1"/>
    <w:locked/>
    <w:rsid w:val="009D0B2B"/>
    <w:rPr>
      <w:rFonts w:ascii="Calibri" w:eastAsia="Calibri" w:hAnsi="Calibri" w:cs="Calibri"/>
    </w:rPr>
  </w:style>
  <w:style w:type="numbering" w:customStyle="1" w:styleId="2b">
    <w:name w:val="Нет списка2"/>
    <w:next w:val="a2"/>
    <w:uiPriority w:val="99"/>
    <w:semiHidden/>
    <w:unhideWhenUsed/>
    <w:rsid w:val="009D0B2B"/>
  </w:style>
  <w:style w:type="character" w:customStyle="1" w:styleId="WW8Num1z0">
    <w:name w:val="WW8Num1z0"/>
    <w:uiPriority w:val="99"/>
    <w:rsid w:val="009D0B2B"/>
  </w:style>
  <w:style w:type="character" w:customStyle="1" w:styleId="WW8Num1z1">
    <w:name w:val="WW8Num1z1"/>
    <w:uiPriority w:val="99"/>
    <w:rsid w:val="009D0B2B"/>
  </w:style>
  <w:style w:type="character" w:customStyle="1" w:styleId="WW8Num1z2">
    <w:name w:val="WW8Num1z2"/>
    <w:uiPriority w:val="99"/>
    <w:rsid w:val="009D0B2B"/>
  </w:style>
  <w:style w:type="character" w:customStyle="1" w:styleId="WW8Num1z3">
    <w:name w:val="WW8Num1z3"/>
    <w:uiPriority w:val="99"/>
    <w:rsid w:val="009D0B2B"/>
  </w:style>
  <w:style w:type="character" w:customStyle="1" w:styleId="WW8Num1z4">
    <w:name w:val="WW8Num1z4"/>
    <w:uiPriority w:val="99"/>
    <w:rsid w:val="009D0B2B"/>
  </w:style>
  <w:style w:type="character" w:customStyle="1" w:styleId="WW8Num1z5">
    <w:name w:val="WW8Num1z5"/>
    <w:uiPriority w:val="99"/>
    <w:rsid w:val="009D0B2B"/>
  </w:style>
  <w:style w:type="character" w:customStyle="1" w:styleId="WW8Num1z6">
    <w:name w:val="WW8Num1z6"/>
    <w:uiPriority w:val="99"/>
    <w:rsid w:val="009D0B2B"/>
  </w:style>
  <w:style w:type="character" w:customStyle="1" w:styleId="WW8Num1z7">
    <w:name w:val="WW8Num1z7"/>
    <w:uiPriority w:val="99"/>
    <w:rsid w:val="009D0B2B"/>
  </w:style>
  <w:style w:type="character" w:customStyle="1" w:styleId="WW8Num1z8">
    <w:name w:val="WW8Num1z8"/>
    <w:uiPriority w:val="99"/>
    <w:rsid w:val="009D0B2B"/>
  </w:style>
  <w:style w:type="character" w:customStyle="1" w:styleId="WW8Num2z0">
    <w:name w:val="WW8Num2z0"/>
    <w:uiPriority w:val="99"/>
    <w:rsid w:val="009D0B2B"/>
    <w:rPr>
      <w:rFonts w:ascii="Symbol" w:hAnsi="Symbol" w:cs="Symbol"/>
      <w:color w:val="auto"/>
      <w:sz w:val="16"/>
      <w:szCs w:val="16"/>
    </w:rPr>
  </w:style>
  <w:style w:type="character" w:customStyle="1" w:styleId="WW8Num3z0">
    <w:name w:val="WW8Num3z0"/>
    <w:uiPriority w:val="99"/>
    <w:rsid w:val="009D0B2B"/>
    <w:rPr>
      <w:sz w:val="24"/>
      <w:szCs w:val="24"/>
    </w:rPr>
  </w:style>
  <w:style w:type="character" w:customStyle="1" w:styleId="WW8Num4z0">
    <w:name w:val="WW8Num4z0"/>
    <w:uiPriority w:val="99"/>
    <w:rsid w:val="009D0B2B"/>
  </w:style>
  <w:style w:type="character" w:customStyle="1" w:styleId="WW8Num5z0">
    <w:name w:val="WW8Num5z0"/>
    <w:uiPriority w:val="99"/>
    <w:rsid w:val="009D0B2B"/>
  </w:style>
  <w:style w:type="character" w:customStyle="1" w:styleId="WW8Num6z0">
    <w:name w:val="WW8Num6z0"/>
    <w:uiPriority w:val="99"/>
    <w:rsid w:val="009D0B2B"/>
    <w:rPr>
      <w:sz w:val="28"/>
      <w:szCs w:val="28"/>
    </w:rPr>
  </w:style>
  <w:style w:type="character" w:customStyle="1" w:styleId="WW8Num7z0">
    <w:name w:val="WW8Num7z0"/>
    <w:uiPriority w:val="99"/>
    <w:rsid w:val="009D0B2B"/>
    <w:rPr>
      <w:rFonts w:ascii="Times New Roman" w:hAnsi="Times New Roman" w:cs="Times New Roman"/>
      <w:sz w:val="24"/>
      <w:szCs w:val="24"/>
    </w:rPr>
  </w:style>
  <w:style w:type="character" w:customStyle="1" w:styleId="WW8Num8z0">
    <w:name w:val="WW8Num8z0"/>
    <w:uiPriority w:val="99"/>
    <w:rsid w:val="009D0B2B"/>
  </w:style>
  <w:style w:type="character" w:customStyle="1" w:styleId="WW8Num8z1">
    <w:name w:val="WW8Num8z1"/>
    <w:uiPriority w:val="99"/>
    <w:rsid w:val="009D0B2B"/>
    <w:rPr>
      <w:rFonts w:ascii="Times New Roman" w:hAnsi="Times New Roman" w:cs="Times New Roman"/>
      <w:sz w:val="24"/>
      <w:szCs w:val="24"/>
      <w:shd w:val="clear" w:color="auto" w:fill="auto"/>
    </w:rPr>
  </w:style>
  <w:style w:type="character" w:customStyle="1" w:styleId="WW8Num8z2">
    <w:name w:val="WW8Num8z2"/>
    <w:uiPriority w:val="99"/>
    <w:rsid w:val="009D0B2B"/>
  </w:style>
  <w:style w:type="character" w:customStyle="1" w:styleId="WW8Num8z3">
    <w:name w:val="WW8Num8z3"/>
    <w:uiPriority w:val="99"/>
    <w:rsid w:val="009D0B2B"/>
  </w:style>
  <w:style w:type="character" w:customStyle="1" w:styleId="WW8Num8z4">
    <w:name w:val="WW8Num8z4"/>
    <w:uiPriority w:val="99"/>
    <w:rsid w:val="009D0B2B"/>
  </w:style>
  <w:style w:type="character" w:customStyle="1" w:styleId="WW8Num8z5">
    <w:name w:val="WW8Num8z5"/>
    <w:uiPriority w:val="99"/>
    <w:rsid w:val="009D0B2B"/>
  </w:style>
  <w:style w:type="character" w:customStyle="1" w:styleId="WW8Num8z6">
    <w:name w:val="WW8Num8z6"/>
    <w:uiPriority w:val="99"/>
    <w:rsid w:val="009D0B2B"/>
  </w:style>
  <w:style w:type="character" w:customStyle="1" w:styleId="WW8Num8z7">
    <w:name w:val="WW8Num8z7"/>
    <w:uiPriority w:val="99"/>
    <w:rsid w:val="009D0B2B"/>
  </w:style>
  <w:style w:type="character" w:customStyle="1" w:styleId="WW8Num8z8">
    <w:name w:val="WW8Num8z8"/>
    <w:uiPriority w:val="99"/>
    <w:rsid w:val="009D0B2B"/>
  </w:style>
  <w:style w:type="character" w:customStyle="1" w:styleId="WW8Num9z0">
    <w:name w:val="WW8Num9z0"/>
    <w:uiPriority w:val="99"/>
    <w:rsid w:val="009D0B2B"/>
  </w:style>
  <w:style w:type="character" w:customStyle="1" w:styleId="WW8Num9z1">
    <w:name w:val="WW8Num9z1"/>
    <w:uiPriority w:val="99"/>
    <w:rsid w:val="009D0B2B"/>
  </w:style>
  <w:style w:type="character" w:customStyle="1" w:styleId="WW8Num9z2">
    <w:name w:val="WW8Num9z2"/>
    <w:uiPriority w:val="99"/>
    <w:rsid w:val="009D0B2B"/>
  </w:style>
  <w:style w:type="character" w:customStyle="1" w:styleId="WW8Num9z3">
    <w:name w:val="WW8Num9z3"/>
    <w:uiPriority w:val="99"/>
    <w:rsid w:val="009D0B2B"/>
  </w:style>
  <w:style w:type="character" w:customStyle="1" w:styleId="WW8Num9z4">
    <w:name w:val="WW8Num9z4"/>
    <w:uiPriority w:val="99"/>
    <w:rsid w:val="009D0B2B"/>
  </w:style>
  <w:style w:type="character" w:customStyle="1" w:styleId="WW8Num9z5">
    <w:name w:val="WW8Num9z5"/>
    <w:uiPriority w:val="99"/>
    <w:rsid w:val="009D0B2B"/>
  </w:style>
  <w:style w:type="character" w:customStyle="1" w:styleId="WW8Num9z6">
    <w:name w:val="WW8Num9z6"/>
    <w:uiPriority w:val="99"/>
    <w:rsid w:val="009D0B2B"/>
  </w:style>
  <w:style w:type="character" w:customStyle="1" w:styleId="WW8Num9z7">
    <w:name w:val="WW8Num9z7"/>
    <w:uiPriority w:val="99"/>
    <w:rsid w:val="009D0B2B"/>
  </w:style>
  <w:style w:type="character" w:customStyle="1" w:styleId="WW8Num9z8">
    <w:name w:val="WW8Num9z8"/>
    <w:uiPriority w:val="99"/>
    <w:rsid w:val="009D0B2B"/>
  </w:style>
  <w:style w:type="character" w:customStyle="1" w:styleId="2c">
    <w:name w:val="Основной шрифт абзаца2"/>
    <w:uiPriority w:val="99"/>
    <w:rsid w:val="009D0B2B"/>
  </w:style>
  <w:style w:type="character" w:customStyle="1" w:styleId="WW8Num3z1">
    <w:name w:val="WW8Num3z1"/>
    <w:uiPriority w:val="99"/>
    <w:rsid w:val="009D0B2B"/>
  </w:style>
  <w:style w:type="character" w:customStyle="1" w:styleId="WW8Num3z2">
    <w:name w:val="WW8Num3z2"/>
    <w:uiPriority w:val="99"/>
    <w:rsid w:val="009D0B2B"/>
  </w:style>
  <w:style w:type="character" w:customStyle="1" w:styleId="WW8Num3z3">
    <w:name w:val="WW8Num3z3"/>
    <w:uiPriority w:val="99"/>
    <w:rsid w:val="009D0B2B"/>
  </w:style>
  <w:style w:type="character" w:customStyle="1" w:styleId="WW8Num3z4">
    <w:name w:val="WW8Num3z4"/>
    <w:uiPriority w:val="99"/>
    <w:rsid w:val="009D0B2B"/>
  </w:style>
  <w:style w:type="character" w:customStyle="1" w:styleId="WW8Num3z5">
    <w:name w:val="WW8Num3z5"/>
    <w:uiPriority w:val="99"/>
    <w:rsid w:val="009D0B2B"/>
  </w:style>
  <w:style w:type="character" w:customStyle="1" w:styleId="WW8Num3z6">
    <w:name w:val="WW8Num3z6"/>
    <w:uiPriority w:val="99"/>
    <w:rsid w:val="009D0B2B"/>
  </w:style>
  <w:style w:type="character" w:customStyle="1" w:styleId="WW8Num3z7">
    <w:name w:val="WW8Num3z7"/>
    <w:uiPriority w:val="99"/>
    <w:rsid w:val="009D0B2B"/>
  </w:style>
  <w:style w:type="character" w:customStyle="1" w:styleId="WW8Num3z8">
    <w:name w:val="WW8Num3z8"/>
    <w:uiPriority w:val="99"/>
    <w:rsid w:val="009D0B2B"/>
  </w:style>
  <w:style w:type="character" w:customStyle="1" w:styleId="WW8Num4z1">
    <w:name w:val="WW8Num4z1"/>
    <w:uiPriority w:val="99"/>
    <w:rsid w:val="009D0B2B"/>
  </w:style>
  <w:style w:type="character" w:customStyle="1" w:styleId="WW8Num4z2">
    <w:name w:val="WW8Num4z2"/>
    <w:uiPriority w:val="99"/>
    <w:rsid w:val="009D0B2B"/>
  </w:style>
  <w:style w:type="character" w:customStyle="1" w:styleId="WW8Num4z3">
    <w:name w:val="WW8Num4z3"/>
    <w:uiPriority w:val="99"/>
    <w:rsid w:val="009D0B2B"/>
  </w:style>
  <w:style w:type="character" w:customStyle="1" w:styleId="WW8Num4z4">
    <w:name w:val="WW8Num4z4"/>
    <w:uiPriority w:val="99"/>
    <w:rsid w:val="009D0B2B"/>
  </w:style>
  <w:style w:type="character" w:customStyle="1" w:styleId="WW8Num4z5">
    <w:name w:val="WW8Num4z5"/>
    <w:uiPriority w:val="99"/>
    <w:rsid w:val="009D0B2B"/>
  </w:style>
  <w:style w:type="character" w:customStyle="1" w:styleId="WW8Num4z6">
    <w:name w:val="WW8Num4z6"/>
    <w:uiPriority w:val="99"/>
    <w:rsid w:val="009D0B2B"/>
  </w:style>
  <w:style w:type="character" w:customStyle="1" w:styleId="WW8Num4z7">
    <w:name w:val="WW8Num4z7"/>
    <w:uiPriority w:val="99"/>
    <w:rsid w:val="009D0B2B"/>
  </w:style>
  <w:style w:type="character" w:customStyle="1" w:styleId="WW8Num4z8">
    <w:name w:val="WW8Num4z8"/>
    <w:uiPriority w:val="99"/>
    <w:rsid w:val="009D0B2B"/>
  </w:style>
  <w:style w:type="character" w:customStyle="1" w:styleId="WW8Num5z1">
    <w:name w:val="WW8Num5z1"/>
    <w:uiPriority w:val="99"/>
    <w:rsid w:val="009D0B2B"/>
  </w:style>
  <w:style w:type="character" w:customStyle="1" w:styleId="WW8Num5z2">
    <w:name w:val="WW8Num5z2"/>
    <w:uiPriority w:val="99"/>
    <w:rsid w:val="009D0B2B"/>
  </w:style>
  <w:style w:type="character" w:customStyle="1" w:styleId="WW8Num5z3">
    <w:name w:val="WW8Num5z3"/>
    <w:uiPriority w:val="99"/>
    <w:rsid w:val="009D0B2B"/>
  </w:style>
  <w:style w:type="character" w:customStyle="1" w:styleId="WW8Num5z4">
    <w:name w:val="WW8Num5z4"/>
    <w:uiPriority w:val="99"/>
    <w:rsid w:val="009D0B2B"/>
  </w:style>
  <w:style w:type="character" w:customStyle="1" w:styleId="WW8Num5z5">
    <w:name w:val="WW8Num5z5"/>
    <w:uiPriority w:val="99"/>
    <w:rsid w:val="009D0B2B"/>
  </w:style>
  <w:style w:type="character" w:customStyle="1" w:styleId="WW8Num5z6">
    <w:name w:val="WW8Num5z6"/>
    <w:uiPriority w:val="99"/>
    <w:rsid w:val="009D0B2B"/>
  </w:style>
  <w:style w:type="character" w:customStyle="1" w:styleId="WW8Num5z7">
    <w:name w:val="WW8Num5z7"/>
    <w:uiPriority w:val="99"/>
    <w:rsid w:val="009D0B2B"/>
  </w:style>
  <w:style w:type="character" w:customStyle="1" w:styleId="WW8Num5z8">
    <w:name w:val="WW8Num5z8"/>
    <w:uiPriority w:val="99"/>
    <w:rsid w:val="009D0B2B"/>
  </w:style>
  <w:style w:type="character" w:customStyle="1" w:styleId="WW8Num6z1">
    <w:name w:val="WW8Num6z1"/>
    <w:uiPriority w:val="99"/>
    <w:rsid w:val="009D0B2B"/>
  </w:style>
  <w:style w:type="character" w:customStyle="1" w:styleId="WW8Num6z2">
    <w:name w:val="WW8Num6z2"/>
    <w:uiPriority w:val="99"/>
    <w:rsid w:val="009D0B2B"/>
  </w:style>
  <w:style w:type="character" w:customStyle="1" w:styleId="WW8Num6z3">
    <w:name w:val="WW8Num6z3"/>
    <w:uiPriority w:val="99"/>
    <w:rsid w:val="009D0B2B"/>
  </w:style>
  <w:style w:type="character" w:customStyle="1" w:styleId="WW8Num6z4">
    <w:name w:val="WW8Num6z4"/>
    <w:uiPriority w:val="99"/>
    <w:rsid w:val="009D0B2B"/>
  </w:style>
  <w:style w:type="character" w:customStyle="1" w:styleId="WW8Num6z5">
    <w:name w:val="WW8Num6z5"/>
    <w:uiPriority w:val="99"/>
    <w:rsid w:val="009D0B2B"/>
  </w:style>
  <w:style w:type="character" w:customStyle="1" w:styleId="WW8Num6z6">
    <w:name w:val="WW8Num6z6"/>
    <w:uiPriority w:val="99"/>
    <w:rsid w:val="009D0B2B"/>
  </w:style>
  <w:style w:type="character" w:customStyle="1" w:styleId="WW8Num6z7">
    <w:name w:val="WW8Num6z7"/>
    <w:uiPriority w:val="99"/>
    <w:rsid w:val="009D0B2B"/>
  </w:style>
  <w:style w:type="character" w:customStyle="1" w:styleId="WW8Num6z8">
    <w:name w:val="WW8Num6z8"/>
    <w:uiPriority w:val="99"/>
    <w:rsid w:val="009D0B2B"/>
  </w:style>
  <w:style w:type="character" w:customStyle="1" w:styleId="1d">
    <w:name w:val="Основной шрифт абзаца1"/>
    <w:uiPriority w:val="99"/>
    <w:rsid w:val="009D0B2B"/>
  </w:style>
  <w:style w:type="character" w:customStyle="1" w:styleId="aff9">
    <w:name w:val="Маркеры списка"/>
    <w:uiPriority w:val="99"/>
    <w:rsid w:val="009D0B2B"/>
    <w:rPr>
      <w:rFonts w:ascii="OpenSymbol" w:eastAsia="OpenSymbol" w:hAnsi="OpenSymbol" w:cs="OpenSymbol"/>
    </w:rPr>
  </w:style>
  <w:style w:type="character" w:customStyle="1" w:styleId="affa">
    <w:name w:val="Символ нумерации"/>
    <w:uiPriority w:val="99"/>
    <w:rsid w:val="009D0B2B"/>
  </w:style>
  <w:style w:type="paragraph" w:customStyle="1" w:styleId="affb">
    <w:name w:val="Заголовок"/>
    <w:basedOn w:val="a"/>
    <w:next w:val="a7"/>
    <w:uiPriority w:val="99"/>
    <w:rsid w:val="009D0B2B"/>
    <w:pPr>
      <w:keepNext/>
      <w:suppressAutoHyphens/>
      <w:spacing w:before="240" w:after="120"/>
    </w:pPr>
    <w:rPr>
      <w:rFonts w:ascii="Arial" w:eastAsia="Microsoft YaHei" w:hAnsi="Arial" w:cs="Arial"/>
      <w:sz w:val="28"/>
      <w:szCs w:val="28"/>
      <w:lang w:eastAsia="ar-SA"/>
    </w:rPr>
  </w:style>
  <w:style w:type="paragraph" w:customStyle="1" w:styleId="2d">
    <w:name w:val="Название2"/>
    <w:basedOn w:val="a"/>
    <w:uiPriority w:val="99"/>
    <w:rsid w:val="009D0B2B"/>
    <w:pPr>
      <w:suppressLineNumbers/>
      <w:suppressAutoHyphens/>
      <w:spacing w:before="120" w:after="120"/>
    </w:pPr>
    <w:rPr>
      <w:i/>
      <w:iCs/>
      <w:lang w:eastAsia="ar-SA"/>
    </w:rPr>
  </w:style>
  <w:style w:type="paragraph" w:customStyle="1" w:styleId="2e">
    <w:name w:val="Указатель2"/>
    <w:basedOn w:val="a"/>
    <w:uiPriority w:val="99"/>
    <w:rsid w:val="009D0B2B"/>
    <w:pPr>
      <w:suppressLineNumbers/>
      <w:suppressAutoHyphens/>
    </w:pPr>
    <w:rPr>
      <w:lang w:eastAsia="ar-SA"/>
    </w:rPr>
  </w:style>
  <w:style w:type="paragraph" w:customStyle="1" w:styleId="1e">
    <w:name w:val="Название1"/>
    <w:basedOn w:val="a"/>
    <w:uiPriority w:val="99"/>
    <w:rsid w:val="009D0B2B"/>
    <w:pPr>
      <w:suppressLineNumbers/>
      <w:suppressAutoHyphens/>
      <w:spacing w:before="120" w:after="120"/>
    </w:pPr>
    <w:rPr>
      <w:i/>
      <w:iCs/>
      <w:lang w:eastAsia="ar-SA"/>
    </w:rPr>
  </w:style>
  <w:style w:type="paragraph" w:customStyle="1" w:styleId="1f">
    <w:name w:val="Указатель1"/>
    <w:basedOn w:val="a"/>
    <w:uiPriority w:val="99"/>
    <w:rsid w:val="009D0B2B"/>
    <w:pPr>
      <w:suppressLineNumbers/>
      <w:suppressAutoHyphens/>
    </w:pPr>
    <w:rPr>
      <w:lang w:eastAsia="ar-SA"/>
    </w:rPr>
  </w:style>
  <w:style w:type="paragraph" w:customStyle="1" w:styleId="212">
    <w:name w:val="Основной текст 21"/>
    <w:basedOn w:val="a"/>
    <w:uiPriority w:val="99"/>
    <w:rsid w:val="009D0B2B"/>
    <w:pPr>
      <w:suppressAutoHyphens/>
      <w:spacing w:before="280" w:after="280"/>
    </w:pPr>
    <w:rPr>
      <w:lang w:eastAsia="ar-SA"/>
    </w:rPr>
  </w:style>
  <w:style w:type="paragraph" w:styleId="affc">
    <w:name w:val="Normal (Web)"/>
    <w:basedOn w:val="a"/>
    <w:uiPriority w:val="99"/>
    <w:rsid w:val="009D0B2B"/>
    <w:pPr>
      <w:suppressAutoHyphens/>
      <w:spacing w:before="280" w:after="280"/>
    </w:pPr>
    <w:rPr>
      <w:lang w:eastAsia="ar-SA"/>
    </w:rPr>
  </w:style>
  <w:style w:type="paragraph" w:customStyle="1" w:styleId="report">
    <w:name w:val="report"/>
    <w:basedOn w:val="a"/>
    <w:uiPriority w:val="99"/>
    <w:rsid w:val="009D0B2B"/>
    <w:pPr>
      <w:suppressAutoHyphens/>
      <w:spacing w:before="280" w:after="280"/>
    </w:pPr>
    <w:rPr>
      <w:lang w:eastAsia="ar-SA"/>
    </w:rPr>
  </w:style>
  <w:style w:type="paragraph" w:styleId="affd">
    <w:name w:val="Subtitle"/>
    <w:basedOn w:val="a"/>
    <w:next w:val="a7"/>
    <w:link w:val="affe"/>
    <w:uiPriority w:val="99"/>
    <w:qFormat/>
    <w:rsid w:val="009D0B2B"/>
    <w:pPr>
      <w:suppressAutoHyphens/>
      <w:spacing w:before="280" w:after="280"/>
    </w:pPr>
    <w:rPr>
      <w:lang w:eastAsia="ar-SA"/>
    </w:rPr>
  </w:style>
  <w:style w:type="character" w:customStyle="1" w:styleId="affe">
    <w:name w:val="Подзаголовок Знак"/>
    <w:basedOn w:val="a0"/>
    <w:link w:val="affd"/>
    <w:uiPriority w:val="99"/>
    <w:rsid w:val="009D0B2B"/>
    <w:rPr>
      <w:rFonts w:ascii="Times New Roman" w:eastAsia="Times New Roman" w:hAnsi="Times New Roman" w:cs="Times New Roman"/>
      <w:sz w:val="24"/>
      <w:szCs w:val="24"/>
      <w:lang w:eastAsia="ar-SA"/>
    </w:rPr>
  </w:style>
  <w:style w:type="paragraph" w:customStyle="1" w:styleId="afff">
    <w:name w:val="a"/>
    <w:basedOn w:val="a"/>
    <w:uiPriority w:val="99"/>
    <w:rsid w:val="009D0B2B"/>
    <w:pPr>
      <w:suppressAutoHyphens/>
      <w:spacing w:before="280" w:after="280"/>
    </w:pPr>
    <w:rPr>
      <w:lang w:eastAsia="ar-SA"/>
    </w:rPr>
  </w:style>
  <w:style w:type="paragraph" w:styleId="z-">
    <w:name w:val="HTML Bottom of Form"/>
    <w:basedOn w:val="a"/>
    <w:next w:val="a"/>
    <w:link w:val="z-0"/>
    <w:hidden/>
    <w:uiPriority w:val="99"/>
    <w:rsid w:val="009D0B2B"/>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0"/>
    <w:link w:val="z-"/>
    <w:uiPriority w:val="99"/>
    <w:rsid w:val="009D0B2B"/>
    <w:rPr>
      <w:rFonts w:ascii="Arial" w:eastAsia="Times New Roman" w:hAnsi="Arial" w:cs="Arial"/>
      <w:vanish/>
      <w:sz w:val="16"/>
      <w:szCs w:val="16"/>
      <w:lang w:eastAsia="ar-SA"/>
    </w:rPr>
  </w:style>
  <w:style w:type="paragraph" w:styleId="1f0">
    <w:name w:val="index 1"/>
    <w:basedOn w:val="a"/>
    <w:next w:val="a"/>
    <w:autoRedefine/>
    <w:uiPriority w:val="99"/>
    <w:rsid w:val="009D0B2B"/>
    <w:pPr>
      <w:suppressAutoHyphens/>
      <w:ind w:left="240" w:hanging="240"/>
    </w:pPr>
    <w:rPr>
      <w:lang w:eastAsia="ar-SA"/>
    </w:rPr>
  </w:style>
  <w:style w:type="paragraph" w:styleId="afff0">
    <w:name w:val="index heading"/>
    <w:basedOn w:val="a"/>
    <w:next w:val="1f0"/>
    <w:uiPriority w:val="99"/>
    <w:rsid w:val="009D0B2B"/>
    <w:pPr>
      <w:suppressAutoHyphens/>
    </w:pPr>
    <w:rPr>
      <w:lang w:eastAsia="ar-SA"/>
    </w:rPr>
  </w:style>
  <w:style w:type="paragraph" w:customStyle="1" w:styleId="afff1">
    <w:name w:val="Заголовок таблицы"/>
    <w:basedOn w:val="af2"/>
    <w:uiPriority w:val="99"/>
    <w:rsid w:val="009D0B2B"/>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cs="Times New Roman"/>
      <w:b/>
      <w:bCs/>
      <w:color w:val="auto"/>
      <w:kern w:val="0"/>
      <w:lang w:eastAsia="ar-SA"/>
    </w:rPr>
  </w:style>
  <w:style w:type="paragraph" w:customStyle="1" w:styleId="afff2">
    <w:name w:val="Содержимое врезки"/>
    <w:basedOn w:val="a7"/>
    <w:uiPriority w:val="99"/>
    <w:rsid w:val="009D0B2B"/>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9D0B2B"/>
    <w:pPr>
      <w:tabs>
        <w:tab w:val="left" w:pos="709"/>
        <w:tab w:val="left" w:pos="1665"/>
        <w:tab w:val="left" w:pos="3402"/>
      </w:tabs>
      <w:suppressAutoHyphens/>
      <w:spacing w:line="360" w:lineRule="auto"/>
      <w:jc w:val="both"/>
    </w:pPr>
    <w:rPr>
      <w:rFonts w:ascii="NTTimes/Cyrillic" w:hAnsi="NTTimes/Cyrillic" w:cs="NTTimes/Cyrillic"/>
      <w:lang w:eastAsia="zh-CN"/>
    </w:rPr>
  </w:style>
  <w:style w:type="paragraph" w:customStyle="1" w:styleId="Main">
    <w:name w:val="Main"/>
    <w:uiPriority w:val="99"/>
    <w:rsid w:val="009D0B2B"/>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f">
    <w:name w:val="Сетка таблицы2"/>
    <w:basedOn w:val="a1"/>
    <w:next w:val="af3"/>
    <w:uiPriority w:val="59"/>
    <w:locked/>
    <w:rsid w:val="009D0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Знак Знак Знак Знак Знак Знак"/>
    <w:basedOn w:val="a"/>
    <w:uiPriority w:val="99"/>
    <w:rsid w:val="009D0B2B"/>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 Знак Знак Знак Знак Знак1"/>
    <w:basedOn w:val="a"/>
    <w:uiPriority w:val="99"/>
    <w:rsid w:val="009D0B2B"/>
    <w:pPr>
      <w:widowControl w:val="0"/>
      <w:adjustRightInd w:val="0"/>
      <w:spacing w:after="160" w:line="240" w:lineRule="exact"/>
      <w:jc w:val="right"/>
    </w:pPr>
    <w:rPr>
      <w:rFonts w:ascii="Arial" w:hAnsi="Arial" w:cs="Arial"/>
      <w:sz w:val="20"/>
      <w:szCs w:val="20"/>
      <w:lang w:val="en-GB" w:eastAsia="en-US"/>
    </w:rPr>
  </w:style>
  <w:style w:type="character" w:styleId="afff4">
    <w:name w:val="Strong"/>
    <w:uiPriority w:val="99"/>
    <w:qFormat/>
    <w:rsid w:val="009D0B2B"/>
    <w:rPr>
      <w:b/>
      <w:bCs/>
    </w:rPr>
  </w:style>
  <w:style w:type="paragraph" w:customStyle="1" w:styleId="2f0">
    <w:name w:val="Знак Знак Знак Знак Знак Знак Знак2"/>
    <w:basedOn w:val="a"/>
    <w:uiPriority w:val="99"/>
    <w:rsid w:val="009D0B2B"/>
    <w:pPr>
      <w:widowControl w:val="0"/>
      <w:adjustRightInd w:val="0"/>
      <w:spacing w:after="160" w:line="240" w:lineRule="exact"/>
      <w:jc w:val="right"/>
    </w:pPr>
    <w:rPr>
      <w:rFonts w:ascii="Arial" w:hAnsi="Arial" w:cs="Arial"/>
      <w:sz w:val="20"/>
      <w:szCs w:val="20"/>
      <w:lang w:val="en-GB" w:eastAsia="en-US"/>
    </w:rPr>
  </w:style>
  <w:style w:type="character" w:customStyle="1" w:styleId="290">
    <w:name w:val="Основной текст (2) + 9"/>
    <w:aliases w:val="5 pt4"/>
    <w:uiPriority w:val="99"/>
    <w:rsid w:val="009D0B2B"/>
    <w:rPr>
      <w:rFonts w:ascii="Arial" w:hAnsi="Arial" w:cs="Arial"/>
      <w:sz w:val="19"/>
      <w:szCs w:val="19"/>
    </w:rPr>
  </w:style>
  <w:style w:type="character" w:customStyle="1" w:styleId="293">
    <w:name w:val="Основной текст (2) + 93"/>
    <w:aliases w:val="5 pt3,Полужирный3,Курсив2"/>
    <w:uiPriority w:val="99"/>
    <w:rsid w:val="009D0B2B"/>
    <w:rPr>
      <w:rFonts w:ascii="Arial" w:hAnsi="Arial" w:cs="Arial"/>
      <w:b/>
      <w:bCs/>
      <w:i/>
      <w:iCs/>
      <w:sz w:val="19"/>
      <w:szCs w:val="19"/>
    </w:rPr>
  </w:style>
  <w:style w:type="character" w:customStyle="1" w:styleId="292">
    <w:name w:val="Основной текст (2) + 92"/>
    <w:aliases w:val="5 pt2"/>
    <w:uiPriority w:val="99"/>
    <w:rsid w:val="009D0B2B"/>
    <w:rPr>
      <w:rFonts w:ascii="Arial" w:hAnsi="Arial" w:cs="Arial"/>
      <w:sz w:val="19"/>
      <w:szCs w:val="19"/>
    </w:rPr>
  </w:style>
  <w:style w:type="character" w:customStyle="1" w:styleId="291">
    <w:name w:val="Основной текст (2) + 91"/>
    <w:aliases w:val="5 pt1,Полужирный2,Курсив1"/>
    <w:uiPriority w:val="99"/>
    <w:rsid w:val="009D0B2B"/>
    <w:rPr>
      <w:rFonts w:ascii="Arial" w:hAnsi="Arial" w:cs="Arial"/>
      <w:b/>
      <w:bCs/>
      <w:i/>
      <w:iCs/>
      <w:sz w:val="19"/>
      <w:szCs w:val="19"/>
    </w:rPr>
  </w:style>
  <w:style w:type="character" w:customStyle="1" w:styleId="7">
    <w:name w:val="Основной текст (7)_"/>
    <w:link w:val="70"/>
    <w:uiPriority w:val="99"/>
    <w:locked/>
    <w:rsid w:val="009D0B2B"/>
    <w:rPr>
      <w:rFonts w:ascii="Arial" w:hAnsi="Arial" w:cs="Arial"/>
      <w:b/>
      <w:bCs/>
      <w:i/>
      <w:iCs/>
      <w:shd w:val="clear" w:color="auto" w:fill="FFFFFF"/>
    </w:rPr>
  </w:style>
  <w:style w:type="character" w:customStyle="1" w:styleId="2f1">
    <w:name w:val="Основной текст (2)_"/>
    <w:link w:val="214"/>
    <w:uiPriority w:val="99"/>
    <w:locked/>
    <w:rsid w:val="009D0B2B"/>
    <w:rPr>
      <w:rFonts w:ascii="Arial" w:hAnsi="Arial" w:cs="Arial"/>
      <w:shd w:val="clear" w:color="auto" w:fill="FFFFFF"/>
    </w:rPr>
  </w:style>
  <w:style w:type="paragraph" w:customStyle="1" w:styleId="70">
    <w:name w:val="Основной текст (7)"/>
    <w:basedOn w:val="a"/>
    <w:link w:val="7"/>
    <w:uiPriority w:val="99"/>
    <w:rsid w:val="009D0B2B"/>
    <w:pPr>
      <w:widowControl w:val="0"/>
      <w:shd w:val="clear" w:color="auto" w:fill="FFFFFF"/>
      <w:spacing w:before="540" w:line="302" w:lineRule="exact"/>
      <w:ind w:hanging="360"/>
      <w:jc w:val="both"/>
    </w:pPr>
    <w:rPr>
      <w:rFonts w:ascii="Arial" w:eastAsiaTheme="minorHAnsi" w:hAnsi="Arial" w:cs="Arial"/>
      <w:b/>
      <w:bCs/>
      <w:i/>
      <w:iCs/>
      <w:sz w:val="22"/>
      <w:szCs w:val="22"/>
      <w:lang w:eastAsia="en-US"/>
    </w:rPr>
  </w:style>
  <w:style w:type="paragraph" w:customStyle="1" w:styleId="214">
    <w:name w:val="Основной текст (2)1"/>
    <w:basedOn w:val="a"/>
    <w:link w:val="2f1"/>
    <w:uiPriority w:val="99"/>
    <w:rsid w:val="009D0B2B"/>
    <w:pPr>
      <w:widowControl w:val="0"/>
      <w:shd w:val="clear" w:color="auto" w:fill="FFFFFF"/>
      <w:spacing w:line="302" w:lineRule="exact"/>
      <w:ind w:hanging="380"/>
      <w:jc w:val="both"/>
    </w:pPr>
    <w:rPr>
      <w:rFonts w:ascii="Arial" w:eastAsiaTheme="minorHAnsi" w:hAnsi="Arial" w:cs="Arial"/>
      <w:sz w:val="22"/>
      <w:szCs w:val="22"/>
      <w:lang w:eastAsia="en-US"/>
    </w:rPr>
  </w:style>
  <w:style w:type="character" w:customStyle="1" w:styleId="2f2">
    <w:name w:val="Основной текст (2) + Полужирный"/>
    <w:aliases w:val="Курсив"/>
    <w:uiPriority w:val="99"/>
    <w:rsid w:val="009D0B2B"/>
    <w:rPr>
      <w:rFonts w:ascii="Arial" w:hAnsi="Arial" w:cs="Arial"/>
      <w:b/>
      <w:bCs/>
      <w:i/>
      <w:iCs/>
    </w:rPr>
  </w:style>
  <w:style w:type="paragraph" w:customStyle="1" w:styleId="13pt01402">
    <w:name w:val="Стиль Название объекта + 13 pt Слева:  01 см Выступ:  402 см П..."/>
    <w:basedOn w:val="afff5"/>
    <w:rsid w:val="009D0B2B"/>
    <w:pPr>
      <w:tabs>
        <w:tab w:val="num" w:pos="720"/>
      </w:tabs>
      <w:spacing w:before="120" w:after="120"/>
      <w:ind w:left="720" w:hanging="360"/>
      <w:jc w:val="both"/>
    </w:pPr>
    <w:rPr>
      <w:rFonts w:ascii="Sylfaen" w:hAnsi="Sylfaen"/>
      <w:sz w:val="26"/>
    </w:rPr>
  </w:style>
  <w:style w:type="paragraph" w:customStyle="1" w:styleId="3Sylfaen1">
    <w:name w:val="Стиль Заголовок 3 + Sylfaen1"/>
    <w:basedOn w:val="3"/>
    <w:rsid w:val="009D0B2B"/>
    <w:pPr>
      <w:numPr>
        <w:ilvl w:val="2"/>
      </w:numPr>
      <w:tabs>
        <w:tab w:val="num" w:pos="1539"/>
        <w:tab w:val="num" w:pos="1790"/>
      </w:tabs>
      <w:spacing w:before="120" w:after="120" w:line="336" w:lineRule="auto"/>
      <w:ind w:left="1539" w:hanging="1278"/>
      <w:jc w:val="both"/>
    </w:pPr>
    <w:rPr>
      <w:rFonts w:ascii="Sylfaen" w:hAnsi="Sylfaen"/>
      <w:i/>
      <w:iCs/>
      <w:sz w:val="22"/>
      <w:szCs w:val="20"/>
    </w:rPr>
  </w:style>
  <w:style w:type="paragraph" w:customStyle="1" w:styleId="2Georgia">
    <w:name w:val="Стиль Стиль Заголовок 2 + Georgia"/>
    <w:basedOn w:val="a"/>
    <w:next w:val="a"/>
    <w:rsid w:val="009D0B2B"/>
    <w:pPr>
      <w:keepNext/>
      <w:tabs>
        <w:tab w:val="num" w:pos="1647"/>
      </w:tabs>
      <w:spacing w:before="360" w:after="360"/>
      <w:ind w:left="1359" w:hanging="432"/>
      <w:outlineLvl w:val="1"/>
    </w:pPr>
    <w:rPr>
      <w:rFonts w:ascii="Georgia" w:hAnsi="Georgia"/>
      <w:b/>
      <w:bCs/>
      <w:caps/>
      <w:spacing w:val="60"/>
      <w:sz w:val="32"/>
      <w:szCs w:val="32"/>
    </w:rPr>
  </w:style>
  <w:style w:type="paragraph" w:customStyle="1" w:styleId="1f2">
    <w:name w:val="Название объекта1"/>
    <w:basedOn w:val="a"/>
    <w:next w:val="a"/>
    <w:semiHidden/>
    <w:unhideWhenUsed/>
    <w:qFormat/>
    <w:locked/>
    <w:rsid w:val="009D0B2B"/>
    <w:pPr>
      <w:suppressAutoHyphens/>
      <w:spacing w:after="200"/>
    </w:pPr>
    <w:rPr>
      <w:i/>
      <w:iCs/>
      <w:color w:val="1F497D"/>
      <w:sz w:val="18"/>
      <w:szCs w:val="18"/>
      <w:lang w:eastAsia="ar-SA"/>
    </w:rPr>
  </w:style>
  <w:style w:type="paragraph" w:customStyle="1" w:styleId="1f3">
    <w:name w:val="Без интервала1"/>
    <w:rsid w:val="009D0B2B"/>
    <w:pPr>
      <w:spacing w:after="0" w:line="240" w:lineRule="auto"/>
      <w:jc w:val="both"/>
    </w:pPr>
    <w:rPr>
      <w:rFonts w:ascii="Times New Roman" w:eastAsia="Times New Roman" w:hAnsi="Times New Roman" w:cs="Times New Roman"/>
      <w:sz w:val="28"/>
    </w:rPr>
  </w:style>
  <w:style w:type="paragraph" w:customStyle="1" w:styleId="2f3">
    <w:name w:val="Без интервала2"/>
    <w:rsid w:val="009D0B2B"/>
    <w:pPr>
      <w:spacing w:after="0" w:line="240" w:lineRule="auto"/>
      <w:jc w:val="both"/>
    </w:pPr>
    <w:rPr>
      <w:rFonts w:ascii="Times New Roman" w:eastAsia="Times New Roman" w:hAnsi="Times New Roman" w:cs="Times New Roman"/>
      <w:sz w:val="28"/>
    </w:rPr>
  </w:style>
  <w:style w:type="character" w:customStyle="1" w:styleId="blk">
    <w:name w:val="blk"/>
    <w:rsid w:val="009D0B2B"/>
  </w:style>
  <w:style w:type="paragraph" w:styleId="afff5">
    <w:name w:val="caption"/>
    <w:basedOn w:val="a"/>
    <w:next w:val="a"/>
    <w:semiHidden/>
    <w:unhideWhenUsed/>
    <w:qFormat/>
    <w:rsid w:val="009D0B2B"/>
    <w:rPr>
      <w:b/>
      <w:bCs/>
      <w:sz w:val="20"/>
      <w:szCs w:val="20"/>
    </w:rPr>
  </w:style>
  <w:style w:type="table" w:customStyle="1" w:styleId="33">
    <w:name w:val="Сетка таблицы3"/>
    <w:basedOn w:val="a1"/>
    <w:next w:val="af3"/>
    <w:uiPriority w:val="99"/>
    <w:locked/>
    <w:rsid w:val="009D0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0%D0%BD%D0%BA%D1%82-%D0%9F%D0%B5%D1%82%D0%B5%D1%80%D0%B1%D1%83%D1%80%D0%B3" TargetMode="External"/><Relationship Id="rId13" Type="http://schemas.openxmlformats.org/officeDocument/2006/relationships/hyperlink" Target="http://ru.wikipedia.org/wiki/%D0%A1%D1%82%D1%80%D0%B5%D0%BB%D0%BA%D0%B0_%28%D1%80%D0%B5%D0%BA%D0%B0%2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ru.wikipedia.org/wiki/%D0%9F%D0%B5%D1%82%D0%B5%D1%80%D0%B3%D0%BE%D1%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510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ndex.php?title=%D0%9F%D0%B5%D1%82%D0%B5%D1%80%D0%B3%D0%BE%D1%84%D1%81%D0%BA%D0%BE%D0%B3%D0%BE_%D0%BA%D0%B0%D0%BD%D0%B0%D0%BB&amp;action=edit&amp;redlink=1" TargetMode="External"/><Relationship Id="rId5" Type="http://schemas.openxmlformats.org/officeDocument/2006/relationships/webSettings" Target="webSettings.xml"/><Relationship Id="rId15" Type="http://schemas.openxmlformats.org/officeDocument/2006/relationships/hyperlink" Target="http://www.consultant.ru/document/cons_doc_LAW_51040/570afc6feff03328459242886307d6aebe1ccb6b/" TargetMode="External"/><Relationship Id="rId10" Type="http://schemas.openxmlformats.org/officeDocument/2006/relationships/hyperlink" Target="http://ru.wikipedia.org/w/index.php?title=%D0%9D%D0%BE%D0%B2%D0%B0%D1%8F_%D0%A0%D0%BE%D0%BF%D1%88%D0%B0&amp;action=edit&amp;redlink=1" TargetMode="External"/><Relationship Id="rId4" Type="http://schemas.openxmlformats.org/officeDocument/2006/relationships/settings" Target="settings.xml"/><Relationship Id="rId9" Type="http://schemas.openxmlformats.org/officeDocument/2006/relationships/hyperlink" Target="http://ru.wikipedia.org/wiki/%D0%A4%D0%B8%D0%BD%D1%81%D0%BA%D0%B8%D0%B9_%D0%B7%D0%B0%D0%BB%D0%B8%D0%B2"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11916146929682E-2"/>
          <c:y val="0.11904224959885003"/>
          <c:w val="0.92328815812747134"/>
          <c:h val="0.65485991847803759"/>
        </c:manualLayout>
      </c:layout>
      <c:barChart>
        <c:barDir val="col"/>
        <c:grouping val="clustered"/>
        <c:varyColors val="0"/>
        <c:ser>
          <c:idx val="0"/>
          <c:order val="0"/>
          <c:tx>
            <c:strRef>
              <c:f>Лист1!$B$1</c:f>
              <c:strCache>
                <c:ptCount val="1"/>
                <c:pt idx="0">
                  <c:v>моложе трудоспособного возраста (младше или 15 лет)</c:v>
                </c:pt>
              </c:strCache>
            </c:strRef>
          </c:tx>
          <c:spPr>
            <a:solidFill>
              <a:schemeClr val="accent6"/>
            </a:solidFill>
            <a:scene3d>
              <a:camera prst="orthographicFront"/>
              <a:lightRig rig="threePt" dir="t"/>
            </a:scene3d>
            <a:sp3d>
              <a:bevelT w="63500" h="25400"/>
            </a:sp3d>
          </c:spPr>
          <c:invertIfNegative val="0"/>
          <c:dLbls>
            <c:dLbl>
              <c:idx val="0"/>
              <c:layout>
                <c:manualLayout>
                  <c:x val="1.9516841005946672E-17"/>
                  <c:y val="2.7146468020071292E-2"/>
                </c:manualLayout>
              </c:layout>
              <c:dLblPos val="outEnd"/>
              <c:showLegendKey val="0"/>
              <c:showVal val="1"/>
              <c:showCatName val="0"/>
              <c:showSerName val="0"/>
              <c:showPercent val="0"/>
              <c:showBubbleSize val="0"/>
            </c:dLbl>
            <c:dLbl>
              <c:idx val="1"/>
              <c:layout>
                <c:manualLayout>
                  <c:x val="-4.2582690471619448E-3"/>
                  <c:y val="2.7146468020071292E-2"/>
                </c:manualLayout>
              </c:layout>
              <c:dLblPos val="outEnd"/>
              <c:showLegendKey val="0"/>
              <c:showVal val="1"/>
              <c:showCatName val="0"/>
              <c:showSerName val="0"/>
              <c:showPercent val="0"/>
              <c:showBubbleSize val="0"/>
            </c:dLbl>
            <c:spPr>
              <a:noFill/>
              <a:ln w="25386">
                <a:noFill/>
              </a:ln>
            </c:spPr>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на 01.01.2015 </c:v>
                </c:pt>
                <c:pt idx="1">
                  <c:v>на 01.01.2016</c:v>
                </c:pt>
              </c:strCache>
            </c:strRef>
          </c:cat>
          <c:val>
            <c:numRef>
              <c:f>Лист1!$B$2:$B$3</c:f>
              <c:numCache>
                <c:formatCode>General</c:formatCode>
                <c:ptCount val="2"/>
                <c:pt idx="0">
                  <c:v>290</c:v>
                </c:pt>
                <c:pt idx="1">
                  <c:v>290</c:v>
                </c:pt>
              </c:numCache>
            </c:numRef>
          </c:val>
        </c:ser>
        <c:ser>
          <c:idx val="1"/>
          <c:order val="1"/>
          <c:tx>
            <c:strRef>
              <c:f>Лист1!$C$1</c:f>
              <c:strCache>
                <c:ptCount val="1"/>
                <c:pt idx="0">
                  <c:v>трудоспособного возраста (с 16 до 54-для женщин, с 16 до 59-для мужчин)</c:v>
                </c:pt>
              </c:strCache>
            </c:strRef>
          </c:tx>
          <c:spPr>
            <a:solidFill>
              <a:schemeClr val="accent5"/>
            </a:solidFill>
            <a:scene3d>
              <a:camera prst="orthographicFront"/>
              <a:lightRig rig="threePt" dir="t"/>
            </a:scene3d>
            <a:sp3d>
              <a:bevelT w="63500" h="25400"/>
            </a:sp3d>
          </c:spPr>
          <c:invertIfNegative val="0"/>
          <c:dLbls>
            <c:dLbl>
              <c:idx val="0"/>
              <c:layout>
                <c:manualLayout>
                  <c:x val="-2.1291345235810145E-3"/>
                  <c:y val="2.262205668339275E-2"/>
                </c:manualLayout>
              </c:layout>
              <c:dLblPos val="outEnd"/>
              <c:showLegendKey val="0"/>
              <c:showVal val="1"/>
              <c:showCatName val="0"/>
              <c:showSerName val="0"/>
              <c:showPercent val="0"/>
              <c:showBubbleSize val="0"/>
            </c:dLbl>
            <c:dLbl>
              <c:idx val="1"/>
              <c:layout>
                <c:manualLayout>
                  <c:x val="2.1291345235810145E-3"/>
                  <c:y val="1.8097645346714191E-2"/>
                </c:manualLayout>
              </c:layout>
              <c:dLblPos val="outEnd"/>
              <c:showLegendKey val="0"/>
              <c:showVal val="1"/>
              <c:showCatName val="0"/>
              <c:showSerName val="0"/>
              <c:showPercent val="0"/>
              <c:showBubbleSize val="0"/>
            </c:dLbl>
            <c:spPr>
              <a:noFill/>
              <a:ln w="25386">
                <a:noFill/>
              </a:ln>
            </c:spPr>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на 01.01.2015 </c:v>
                </c:pt>
                <c:pt idx="1">
                  <c:v>на 01.01.2016</c:v>
                </c:pt>
              </c:strCache>
            </c:strRef>
          </c:cat>
          <c:val>
            <c:numRef>
              <c:f>Лист1!$C$2:$C$3</c:f>
              <c:numCache>
                <c:formatCode>General</c:formatCode>
                <c:ptCount val="2"/>
                <c:pt idx="0">
                  <c:v>1257</c:v>
                </c:pt>
                <c:pt idx="1">
                  <c:v>1262</c:v>
                </c:pt>
              </c:numCache>
            </c:numRef>
          </c:val>
        </c:ser>
        <c:ser>
          <c:idx val="2"/>
          <c:order val="2"/>
          <c:tx>
            <c:strRef>
              <c:f>Лист1!$D$1</c:f>
              <c:strCache>
                <c:ptCount val="1"/>
                <c:pt idx="0">
                  <c:v>старше трудоспособного возраста (старше или 55-для женщин, старше или 60 -для мужчин)</c:v>
                </c:pt>
              </c:strCache>
            </c:strRef>
          </c:tx>
          <c:spPr>
            <a:solidFill>
              <a:schemeClr val="accent2"/>
            </a:solidFill>
            <a:effectLst>
              <a:glow>
                <a:schemeClr val="accent1">
                  <a:alpha val="40000"/>
                </a:schemeClr>
              </a:glow>
            </a:effectLst>
            <a:scene3d>
              <a:camera prst="orthographicFront"/>
              <a:lightRig rig="threePt" dir="t">
                <a:rot lat="0" lon="0" rev="0"/>
              </a:lightRig>
            </a:scene3d>
            <a:sp3d>
              <a:bevelT w="63500" h="25400"/>
              <a:bevelB w="0" h="38100"/>
            </a:sp3d>
          </c:spPr>
          <c:invertIfNegative val="0"/>
          <c:dLbls>
            <c:dLbl>
              <c:idx val="0"/>
              <c:layout>
                <c:manualLayout>
                  <c:x val="-2.1291345235810145E-3"/>
                  <c:y val="2.7146468020071292E-2"/>
                </c:manualLayout>
              </c:layout>
              <c:dLblPos val="outEnd"/>
              <c:showLegendKey val="0"/>
              <c:showVal val="1"/>
              <c:showCatName val="0"/>
              <c:showSerName val="0"/>
              <c:showPercent val="0"/>
              <c:showBubbleSize val="0"/>
            </c:dLbl>
            <c:dLbl>
              <c:idx val="1"/>
              <c:layout>
                <c:manualLayout>
                  <c:x val="-2.1291345235810145E-3"/>
                  <c:y val="2.7146468020071292E-2"/>
                </c:manualLayout>
              </c:layout>
              <c:dLblPos val="outEnd"/>
              <c:showLegendKey val="0"/>
              <c:showVal val="1"/>
              <c:showCatName val="0"/>
              <c:showSerName val="0"/>
              <c:showPercent val="0"/>
              <c:showBubbleSize val="0"/>
            </c:dLbl>
            <c:spPr>
              <a:noFill/>
              <a:ln w="25386">
                <a:noFill/>
              </a:ln>
            </c:spPr>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на 01.01.2015 </c:v>
                </c:pt>
                <c:pt idx="1">
                  <c:v>на 01.01.2016</c:v>
                </c:pt>
              </c:strCache>
            </c:strRef>
          </c:cat>
          <c:val>
            <c:numRef>
              <c:f>Лист1!$D$2:$D$3</c:f>
              <c:numCache>
                <c:formatCode>General</c:formatCode>
                <c:ptCount val="2"/>
                <c:pt idx="0">
                  <c:v>503</c:v>
                </c:pt>
                <c:pt idx="1">
                  <c:v>511</c:v>
                </c:pt>
              </c:numCache>
            </c:numRef>
          </c:val>
        </c:ser>
        <c:dLbls>
          <c:showLegendKey val="0"/>
          <c:showVal val="0"/>
          <c:showCatName val="0"/>
          <c:showSerName val="0"/>
          <c:showPercent val="0"/>
          <c:showBubbleSize val="0"/>
        </c:dLbls>
        <c:gapWidth val="130"/>
        <c:axId val="252639488"/>
        <c:axId val="322392064"/>
      </c:barChart>
      <c:catAx>
        <c:axId val="252639488"/>
        <c:scaling>
          <c:orientation val="minMax"/>
        </c:scaling>
        <c:delete val="0"/>
        <c:axPos val="b"/>
        <c:numFmt formatCode="General" sourceLinked="0"/>
        <c:majorTickMark val="out"/>
        <c:minorTickMark val="none"/>
        <c:tickLblPos val="nextTo"/>
        <c:txPr>
          <a:bodyPr/>
          <a:lstStyle/>
          <a:p>
            <a:pPr>
              <a:defRPr b="1"/>
            </a:pPr>
            <a:endParaRPr lang="ru-RU"/>
          </a:p>
        </c:txPr>
        <c:crossAx val="322392064"/>
        <c:crosses val="autoZero"/>
        <c:auto val="1"/>
        <c:lblAlgn val="ctr"/>
        <c:lblOffset val="100"/>
        <c:noMultiLvlLbl val="0"/>
      </c:catAx>
      <c:valAx>
        <c:axId val="322392064"/>
        <c:scaling>
          <c:orientation val="minMax"/>
        </c:scaling>
        <c:delete val="0"/>
        <c:axPos val="l"/>
        <c:majorGridlines/>
        <c:numFmt formatCode="General" sourceLinked="1"/>
        <c:majorTickMark val="out"/>
        <c:minorTickMark val="none"/>
        <c:tickLblPos val="nextTo"/>
        <c:crossAx val="252639488"/>
        <c:crosses val="autoZero"/>
        <c:crossBetween val="between"/>
      </c:valAx>
    </c:plotArea>
    <c:legend>
      <c:legendPos val="b"/>
      <c:legendEntry>
        <c:idx val="1"/>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legendEntry>
      <c:layout>
        <c:manualLayout>
          <c:xMode val="edge"/>
          <c:yMode val="edge"/>
          <c:x val="0"/>
          <c:y val="0.86200330390011148"/>
          <c:w val="1"/>
          <c:h val="0.13799669609988852"/>
        </c:manualLayout>
      </c:layout>
      <c:overlay val="0"/>
      <c:txPr>
        <a:bodyPr/>
        <a:lstStyle/>
        <a:p>
          <a:pPr>
            <a:defRPr>
              <a:solidFill>
                <a:sysClr val="windowText" lastClr="000000"/>
              </a:solidFill>
            </a:defRPr>
          </a:pPr>
          <a:endParaRPr lang="ru-RU"/>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0.00867</cdr:x>
      <cdr:y>0</cdr:y>
    </cdr:from>
    <cdr:to>
      <cdr:x>0.99285</cdr:x>
      <cdr:y>0.09204</cdr:y>
    </cdr:to>
    <cdr:sp macro="" textlink="">
      <cdr:nvSpPr>
        <cdr:cNvPr id="2" name="Поле 1"/>
        <cdr:cNvSpPr txBox="1"/>
      </cdr:nvSpPr>
      <cdr:spPr>
        <a:xfrm xmlns:a="http://schemas.openxmlformats.org/drawingml/2006/main">
          <a:off x="51758" y="0"/>
          <a:ext cx="5874589" cy="2587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1" i="1">
              <a:effectLst/>
              <a:latin typeface="Times New Roman" pitchFamily="18" charset="0"/>
              <a:ea typeface="+mn-ea"/>
              <a:cs typeface="Times New Roman" pitchFamily="18" charset="0"/>
            </a:rPr>
            <a:t>Распределение численности населения по основным возрастным группам, чел.</a:t>
          </a:r>
          <a:endParaRPr lang="ru-RU"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42</Pages>
  <Words>9277</Words>
  <Characters>52884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2017-12-01T09:32:00Z</dcterms:created>
  <dcterms:modified xsi:type="dcterms:W3CDTF">2017-12-01T09:32:00Z</dcterms:modified>
</cp:coreProperties>
</file>