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29" w:rsidRPr="00406D56" w:rsidRDefault="00DD6829" w:rsidP="00DD6829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406D56">
        <w:rPr>
          <w:rFonts w:ascii="Times New Roman" w:eastAsia="Times New Roman" w:hAnsi="Times New Roman" w:cs="Times New Roman"/>
          <w:i/>
          <w:noProof/>
          <w:color w:val="00B050"/>
          <w:sz w:val="28"/>
          <w:szCs w:val="28"/>
        </w:rPr>
        <w:drawing>
          <wp:inline distT="0" distB="0" distL="0" distR="0" wp14:anchorId="2F480860" wp14:editId="79760ED5">
            <wp:extent cx="733425" cy="733425"/>
            <wp:effectExtent l="0" t="0" r="9525" b="9525"/>
            <wp:docPr id="2249" name="Рисунок 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29" w:rsidRPr="00406D56" w:rsidRDefault="00DD6829" w:rsidP="00DD6829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D56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DD6829" w:rsidRPr="00406D56" w:rsidRDefault="00DD6829" w:rsidP="00DD6829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D56">
        <w:rPr>
          <w:rFonts w:ascii="Times New Roman" w:eastAsia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DD6829" w:rsidRPr="00406D56" w:rsidRDefault="00DD6829" w:rsidP="00DD6829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D56">
        <w:rPr>
          <w:rFonts w:ascii="Times New Roman" w:eastAsia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DD6829" w:rsidRPr="00406D56" w:rsidRDefault="00DD6829" w:rsidP="00DD6829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D56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D6829" w:rsidRPr="00406D56" w:rsidRDefault="00DD6829" w:rsidP="00DD6829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kern w:val="28"/>
          <w:sz w:val="28"/>
          <w:szCs w:val="28"/>
          <w:lang w:eastAsia="en-US"/>
        </w:rPr>
      </w:pPr>
    </w:p>
    <w:p w:rsidR="00DD6829" w:rsidRPr="00406D56" w:rsidRDefault="00DD6829" w:rsidP="00DD6829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kern w:val="28"/>
          <w:sz w:val="28"/>
          <w:szCs w:val="28"/>
          <w:lang w:eastAsia="en-US"/>
        </w:rPr>
      </w:pPr>
      <w:proofErr w:type="gramStart"/>
      <w:r w:rsidRPr="00406D56">
        <w:rPr>
          <w:rFonts w:ascii="Times New Roman" w:eastAsiaTheme="minorHAnsi" w:hAnsi="Times New Roman" w:cs="Times New Roman"/>
          <w:b/>
          <w:bCs/>
          <w:kern w:val="28"/>
          <w:sz w:val="28"/>
          <w:szCs w:val="28"/>
          <w:lang w:eastAsia="en-US"/>
        </w:rPr>
        <w:t>П</w:t>
      </w:r>
      <w:proofErr w:type="gramEnd"/>
      <w:r w:rsidRPr="00406D56">
        <w:rPr>
          <w:rFonts w:ascii="Times New Roman" w:eastAsiaTheme="minorHAnsi" w:hAnsi="Times New Roman" w:cs="Times New Roman"/>
          <w:b/>
          <w:bCs/>
          <w:kern w:val="28"/>
          <w:sz w:val="28"/>
          <w:szCs w:val="28"/>
          <w:lang w:eastAsia="en-US"/>
        </w:rPr>
        <w:t xml:space="preserve"> О С Т А Н О В Л Е Н И Е</w:t>
      </w:r>
    </w:p>
    <w:p w:rsidR="00DD6829" w:rsidRPr="00406D56" w:rsidRDefault="00DD6829" w:rsidP="00DD682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6829" w:rsidRPr="00406D56" w:rsidRDefault="00DD6829" w:rsidP="00DD682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406D56">
        <w:rPr>
          <w:rFonts w:ascii="Times New Roman" w:eastAsia="Times New Roman" w:hAnsi="Times New Roman" w:cs="Times New Roman"/>
          <w:b/>
          <w:bCs/>
          <w:sz w:val="28"/>
          <w:szCs w:val="28"/>
        </w:rPr>
        <w:t>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57</w:t>
      </w:r>
    </w:p>
    <w:p w:rsidR="00DD6829" w:rsidRPr="00406D56" w:rsidRDefault="00DD6829" w:rsidP="00DD6829">
      <w:pPr>
        <w:tabs>
          <w:tab w:val="left" w:pos="708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406D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Pr="00406D56">
        <w:rPr>
          <w:rFonts w:ascii="Times New Roman" w:eastAsia="Calibri" w:hAnsi="Times New Roman" w:cs="Times New Roman"/>
          <w:b/>
          <w:bCs/>
          <w:sz w:val="28"/>
          <w:szCs w:val="28"/>
        </w:rPr>
        <w:t>.11.2021 г.</w:t>
      </w:r>
    </w:p>
    <w:p w:rsidR="00DD6829" w:rsidRPr="00406D56" w:rsidRDefault="00DD6829" w:rsidP="00DD6829">
      <w:pPr>
        <w:spacing w:after="0"/>
        <w:ind w:right="42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6451"/>
      </w:tblGrid>
      <w:tr w:rsidR="00DD6829" w:rsidTr="002E234E">
        <w:trPr>
          <w:trHeight w:val="2635"/>
        </w:trPr>
        <w:tc>
          <w:tcPr>
            <w:tcW w:w="6451" w:type="dxa"/>
          </w:tcPr>
          <w:p w:rsidR="00DD6829" w:rsidRDefault="00DD6829" w:rsidP="002E234E">
            <w:pPr>
              <w:tabs>
                <w:tab w:val="left" w:pos="-426"/>
              </w:tabs>
              <w:spacing w:after="0"/>
              <w:ind w:left="163"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6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участии администрации</w:t>
            </w:r>
          </w:p>
          <w:p w:rsidR="00DD6829" w:rsidRDefault="00DD6829" w:rsidP="002E234E">
            <w:pPr>
              <w:tabs>
                <w:tab w:val="left" w:pos="-426"/>
              </w:tabs>
              <w:spacing w:after="0"/>
              <w:ind w:left="163"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6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 </w:t>
            </w:r>
            <w:proofErr w:type="spellStart"/>
            <w:r w:rsidRPr="00016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Ропшинское</w:t>
            </w:r>
            <w:proofErr w:type="spellEnd"/>
            <w:r w:rsidRPr="00016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</w:p>
          <w:p w:rsidR="00DD6829" w:rsidRDefault="00DD6829" w:rsidP="002E234E">
            <w:pPr>
              <w:tabs>
                <w:tab w:val="left" w:pos="-426"/>
              </w:tabs>
              <w:spacing w:after="0"/>
              <w:ind w:left="163"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6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профилактике терроризма и экстремизма,</w:t>
            </w:r>
          </w:p>
          <w:p w:rsidR="00DD6829" w:rsidRDefault="00DD6829" w:rsidP="002E234E">
            <w:pPr>
              <w:tabs>
                <w:tab w:val="left" w:pos="-426"/>
              </w:tabs>
              <w:spacing w:after="0"/>
              <w:ind w:left="163"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6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 также в минимизации и (или) ликвидации последствий проявлений терроризма и</w:t>
            </w:r>
          </w:p>
          <w:p w:rsidR="00DD6829" w:rsidRDefault="00DD6829" w:rsidP="002E234E">
            <w:pPr>
              <w:tabs>
                <w:tab w:val="left" w:pos="-426"/>
              </w:tabs>
              <w:spacing w:after="0"/>
              <w:ind w:left="163"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6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экстремизма в границах (на территории)</w:t>
            </w:r>
          </w:p>
          <w:p w:rsidR="00DD6829" w:rsidRDefault="00DD6829" w:rsidP="002E234E">
            <w:pPr>
              <w:tabs>
                <w:tab w:val="left" w:pos="-426"/>
              </w:tabs>
              <w:spacing w:after="0"/>
              <w:ind w:left="163"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6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 </w:t>
            </w:r>
            <w:proofErr w:type="spellStart"/>
            <w:r w:rsidRPr="00016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Ропшинское</w:t>
            </w:r>
            <w:proofErr w:type="spellEnd"/>
            <w:r w:rsidRPr="00016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DD6829" w:rsidRDefault="00DD6829" w:rsidP="00DD6829">
      <w:pPr>
        <w:tabs>
          <w:tab w:val="left" w:pos="-426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B9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</w:t>
      </w:r>
      <w:proofErr w:type="gramEnd"/>
      <w:r w:rsidRPr="00016B9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сельского поселения, местная администрация муниципального образования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1. Утвердить Положение об участии администрации МО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 в профилактике терроризма и экстремизма, а также минимизации и (или) ликвидации последствий проявлений терроризма и экстремизма в границах (на территории) муниципального образования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 согласно приложению к настоящему постановлению.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6B9A">
        <w:rPr>
          <w:rFonts w:ascii="Times New Roman" w:hAnsi="Times New Roman" w:cs="Times New Roman"/>
          <w:sz w:val="28"/>
          <w:szCs w:val="28"/>
        </w:rPr>
        <w:t xml:space="preserve">. Опубликовать данное постановление на официальном сайте муниципального образования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официальнаяропша</w:t>
      </w:r>
      <w:proofErr w:type="gramStart"/>
      <w:r w:rsidRPr="00016B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6B9A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6B9A">
        <w:rPr>
          <w:rFonts w:ascii="Times New Roman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Default="00DD6829" w:rsidP="00DD6829">
      <w:pPr>
        <w:tabs>
          <w:tab w:val="left" w:pos="-426"/>
        </w:tabs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DD6829" w:rsidRPr="00016B9A" w:rsidRDefault="00DD6829" w:rsidP="00DD6829">
      <w:pPr>
        <w:tabs>
          <w:tab w:val="left" w:pos="-426"/>
        </w:tabs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16B9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Дзейгов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right="-1"/>
        <w:jc w:val="both"/>
        <w:rPr>
          <w:rFonts w:ascii="Times New Roman" w:hAnsi="Times New Roman" w:cs="Times New Roman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Cs w:val="28"/>
        </w:rPr>
      </w:pPr>
      <w:r w:rsidRPr="00016B9A">
        <w:rPr>
          <w:rFonts w:ascii="Times New Roman" w:hAnsi="Times New Roman" w:cs="Times New Roman"/>
          <w:szCs w:val="28"/>
        </w:rPr>
        <w:t>Исп. Алексеев Д.В.</w:t>
      </w:r>
    </w:p>
    <w:p w:rsidR="00DD6829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right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Приложение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right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right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557 </w:t>
      </w:r>
      <w:r w:rsidRPr="00016B9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16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16B9A">
        <w:rPr>
          <w:rFonts w:ascii="Times New Roman" w:hAnsi="Times New Roman" w:cs="Times New Roman"/>
          <w:sz w:val="28"/>
          <w:szCs w:val="28"/>
        </w:rPr>
        <w:t>.2021г.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ПОЛОЖЕНИЕ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ОБ УЧАСТИИ МО РОПШИНСКОЕ СЕЛЬСКОЕ ПОСЕЛЕНИЕ В ПРОФИЛАКТИКЕ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ТЕРРОРИЗМА И ЭКСТРЕМИЗМА, МИНИМИЗАЦИИ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И (ИЛИ) ЛИКВИДАЦИИ ПОСЛЕДСТВИЙ ПРОЯВЛЕНИЙ ТЕРРОРИЗМА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И ЭКСТРЕМИЗМА В ГРАНИЦАХ (НА ТЕРРИТОРИИ) МУНИЦИПАЛЬНОГО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ОБРАЗОВАНИЯ РОПШИНСКОГО СЕЛЬСКОГО ПОСЕЛЕНИЯ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1.   Общие положения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6B9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 и основные направления работы администрации МО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 в сфере противодействия терроризма и экстремизму с учетом стоящих перед муниципальным образованием МО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 вызовов и угроз, и направлено на консолидацию усилий администрации МО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поселение, институтов гражданского общества, организаций и граждан в целях обеспечения безопасности населения муниципального образования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поселение, укрепления</w:t>
      </w:r>
      <w:proofErr w:type="gramEnd"/>
      <w:r w:rsidRPr="00016B9A">
        <w:rPr>
          <w:rFonts w:ascii="Times New Roman" w:hAnsi="Times New Roman" w:cs="Times New Roman"/>
          <w:sz w:val="28"/>
          <w:szCs w:val="28"/>
        </w:rPr>
        <w:t xml:space="preserve">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поселение, формирования у населения муниципального образования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</w:t>
      </w:r>
      <w:r w:rsidRPr="00016B9A">
        <w:rPr>
          <w:rFonts w:ascii="Times New Roman" w:hAnsi="Times New Roman" w:cs="Times New Roman"/>
          <w:sz w:val="28"/>
          <w:szCs w:val="28"/>
        </w:rPr>
        <w:lastRenderedPageBreak/>
        <w:t>сельское поселение атмосферы нетерпимости к экстремистской деятельности и распространения экстремистских идей.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3.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Ленинградской области, муниципальные правовые акты муниципального образования МО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4. Администрация МО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администрация) участвует в противодействии терроризму и экстремизму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экстремизма.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2.     Цели и задачи участия администрации в профилактике терроризма и экстремизма, минимизации и (или) ликвидации последствий проявлений терроризма и экстремизма в границах (на территории) муниципального образования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5. Основными целями участия в профилактике терроризма и экстремизма, минимизации и (или) ликвидации последствий проявлений терроризма и экстремизма в границах (на территории) муниципального образования 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 являются: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2) создание механизмов предупреждения и нейтрализации социальных и межнациональных конфликтов;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lastRenderedPageBreak/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6) защита населения территории от экстремистских угроз.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в границах (на территории) муниципального образования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 являются: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в границах (на территории) муниципального образования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Ленинградской области;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4) обеспечение выполнения требований к антитеррористической защищенности объектов, находящихся в собственности муниципального образования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 или в ведении органов местного самоуправления муниципального образования 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Ленинградской области;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lastRenderedPageBreak/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7. Задачами администрации в сфере противодействия экстремизму в границах (на территории) муниципального образования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 являются: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1) проведение мониторинга в сфере противодействия экстремизму;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2) разработка муниципальных правовых актов в сфере противодействия экстремизму;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3) консолидация усилий администрации МО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поселение, населения и заинтересованных организаций в противодействии экстремизму;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4) организация в средствах массовой информации, информационно-телекоммуникационных сетях, включая информационную-телекоммуникационную сеть «Интернет» (далее - сеть «Интернет»),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8. Основными направлениями работы администрации в сфере противодействия терроризму и экстремизму в границах (на территории) муниципального образования МО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 являются: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конфликтов.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2) в области правоохранительной деятельности: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а) взаимодействие с правоохранительными органами, органами государственной власти в совместной работе с населением 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lastRenderedPageBreak/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в) обеспечение при проведении 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3) в области социальной политики: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B9A">
        <w:rPr>
          <w:rFonts w:ascii="Times New Roman" w:hAnsi="Times New Roman" w:cs="Times New Roman"/>
          <w:sz w:val="28"/>
          <w:szCs w:val="28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г) своевременное реагирование на возникновение конфликтных ситуаций и факторов, способствующих этому;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4) в области миграционной политики: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а) деятельность, направленная на недопущение формирования неблагоприятной миграционной ситуации;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lastRenderedPageBreak/>
        <w:t>г) всестороннее освещение мер, принимаемых в сфере реализации миграционной политики;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5) в области информационной политики: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а) использование возможностей средств массовой информации, а также ресурсов сети «Интернет»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б) подготовка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молодежи;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в) информирование населения о деятельности противодействия терроризма и экстремизму;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населения, возникновение у них заинтересованности в противодействии экстремизму;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6) в области образования и молодежной политики: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B9A">
        <w:rPr>
          <w:rFonts w:ascii="Times New Roman" w:hAnsi="Times New Roman" w:cs="Times New Roman"/>
          <w:sz w:val="28"/>
          <w:szCs w:val="28"/>
        </w:rPr>
        <w:t xml:space="preserve">в) проведение в образовательных организациях, учредителем которых является муниципальное образование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</w:t>
      </w:r>
      <w:r w:rsidRPr="00016B9A">
        <w:rPr>
          <w:rFonts w:ascii="Times New Roman" w:hAnsi="Times New Roman" w:cs="Times New Roman"/>
          <w:sz w:val="28"/>
          <w:szCs w:val="28"/>
        </w:rPr>
        <w:lastRenderedPageBreak/>
        <w:t>вовлечению в террористическую и экстремистскую деятельность, всеми законными средствами;</w:t>
      </w:r>
      <w:proofErr w:type="gramEnd"/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д)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поселение, в профилактике экстремизма среди учащихся;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е) 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з)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и) проведение мероприятий по своевременному выявлению и пресечению фактов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несовершеннолетних;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7) в области культурной политики: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а) формирование межконфессионального и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внутриконфессионального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взаимодействия в целях обеспечения гражданского мира и согласия;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б) содействие активному распространению идеи исторического единства народов Российской Федерации;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</w:t>
      </w:r>
      <w:r w:rsidRPr="00016B9A">
        <w:rPr>
          <w:rFonts w:ascii="Times New Roman" w:hAnsi="Times New Roman" w:cs="Times New Roman"/>
          <w:sz w:val="28"/>
          <w:szCs w:val="28"/>
        </w:rPr>
        <w:lastRenderedPageBreak/>
        <w:t>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3. Деятельность администрации при участии в профилактике терроризма и экстремизма.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9. Администрация при участии в профилактике терроризма и экстремизма: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2) изучает общественное мнение, политические, социально-экономические и иные процессы в границах (на территории) муниципального образования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поселение, оказывающие влияние на ситуацию в области противодействия терроризму и экстремизму;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lastRenderedPageBreak/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>4. Финансовое обеспечение участия администрации в профилактике терроризма и экстремизма.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10. Администрация при подготовке проекта бюджета муниципального образования 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DD6829" w:rsidRPr="00016B9A" w:rsidRDefault="00DD6829" w:rsidP="00DD6829">
      <w:pPr>
        <w:tabs>
          <w:tab w:val="left" w:pos="-426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16B9A">
        <w:rPr>
          <w:rFonts w:ascii="Times New Roman" w:hAnsi="Times New Roman" w:cs="Times New Roman"/>
          <w:sz w:val="28"/>
          <w:szCs w:val="28"/>
        </w:rPr>
        <w:t xml:space="preserve">11. Финансирование участия муниципального образования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</w:t>
      </w:r>
      <w:proofErr w:type="spellStart"/>
      <w:r w:rsidRPr="00016B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6B9A">
        <w:rPr>
          <w:rFonts w:ascii="Times New Roman" w:hAnsi="Times New Roman" w:cs="Times New Roman"/>
          <w:sz w:val="28"/>
          <w:szCs w:val="28"/>
        </w:rPr>
        <w:t xml:space="preserve"> сельское поселение на соответствующий финансовый год и плановый период.</w:t>
      </w:r>
    </w:p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29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21B2"/>
    <w:rsid w:val="00083766"/>
    <w:rsid w:val="000878A5"/>
    <w:rsid w:val="000925C4"/>
    <w:rsid w:val="000A2562"/>
    <w:rsid w:val="000C4B9F"/>
    <w:rsid w:val="000C5452"/>
    <w:rsid w:val="000C7BC4"/>
    <w:rsid w:val="000D1668"/>
    <w:rsid w:val="000D31B8"/>
    <w:rsid w:val="000E39B4"/>
    <w:rsid w:val="000E3C3D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417D"/>
    <w:rsid w:val="001971BF"/>
    <w:rsid w:val="001A207D"/>
    <w:rsid w:val="001A3459"/>
    <w:rsid w:val="001A5724"/>
    <w:rsid w:val="001B0A57"/>
    <w:rsid w:val="001C7FEC"/>
    <w:rsid w:val="001D268C"/>
    <w:rsid w:val="001D6792"/>
    <w:rsid w:val="001E07C2"/>
    <w:rsid w:val="001E07D7"/>
    <w:rsid w:val="001F2BB7"/>
    <w:rsid w:val="002012B9"/>
    <w:rsid w:val="00204F74"/>
    <w:rsid w:val="00210ADE"/>
    <w:rsid w:val="002153C4"/>
    <w:rsid w:val="002407F6"/>
    <w:rsid w:val="002477F7"/>
    <w:rsid w:val="00253BF1"/>
    <w:rsid w:val="00254264"/>
    <w:rsid w:val="00256568"/>
    <w:rsid w:val="00261AC5"/>
    <w:rsid w:val="002705EA"/>
    <w:rsid w:val="00270AE7"/>
    <w:rsid w:val="00271B7A"/>
    <w:rsid w:val="00275508"/>
    <w:rsid w:val="00275813"/>
    <w:rsid w:val="00286A79"/>
    <w:rsid w:val="00294365"/>
    <w:rsid w:val="00295E9C"/>
    <w:rsid w:val="002B4CBE"/>
    <w:rsid w:val="002C2158"/>
    <w:rsid w:val="002C32C8"/>
    <w:rsid w:val="002D173D"/>
    <w:rsid w:val="002D25D4"/>
    <w:rsid w:val="002D7626"/>
    <w:rsid w:val="002E339D"/>
    <w:rsid w:val="002F0794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640E8"/>
    <w:rsid w:val="00370A2A"/>
    <w:rsid w:val="003760A3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788"/>
    <w:rsid w:val="003E671F"/>
    <w:rsid w:val="003F0243"/>
    <w:rsid w:val="003F043E"/>
    <w:rsid w:val="003F67F6"/>
    <w:rsid w:val="003F6EBB"/>
    <w:rsid w:val="00413E75"/>
    <w:rsid w:val="0041768C"/>
    <w:rsid w:val="00423388"/>
    <w:rsid w:val="0042369E"/>
    <w:rsid w:val="00426EC0"/>
    <w:rsid w:val="00455CD4"/>
    <w:rsid w:val="00456443"/>
    <w:rsid w:val="00464855"/>
    <w:rsid w:val="00467A01"/>
    <w:rsid w:val="0048314E"/>
    <w:rsid w:val="004856C5"/>
    <w:rsid w:val="00485AE0"/>
    <w:rsid w:val="00495BEF"/>
    <w:rsid w:val="00497245"/>
    <w:rsid w:val="004A185B"/>
    <w:rsid w:val="004A1C34"/>
    <w:rsid w:val="004B0D33"/>
    <w:rsid w:val="004B20C1"/>
    <w:rsid w:val="004B384F"/>
    <w:rsid w:val="004B5714"/>
    <w:rsid w:val="004C1B42"/>
    <w:rsid w:val="004C5151"/>
    <w:rsid w:val="004C52A2"/>
    <w:rsid w:val="004D1B91"/>
    <w:rsid w:val="004D5A4F"/>
    <w:rsid w:val="004D5D65"/>
    <w:rsid w:val="004D63FB"/>
    <w:rsid w:val="004E533A"/>
    <w:rsid w:val="004F5A81"/>
    <w:rsid w:val="00502B71"/>
    <w:rsid w:val="00510CDE"/>
    <w:rsid w:val="0052755A"/>
    <w:rsid w:val="0053357A"/>
    <w:rsid w:val="005341B4"/>
    <w:rsid w:val="005426F2"/>
    <w:rsid w:val="00547E63"/>
    <w:rsid w:val="005616D4"/>
    <w:rsid w:val="00561D7C"/>
    <w:rsid w:val="00564B0C"/>
    <w:rsid w:val="00570162"/>
    <w:rsid w:val="00571BBB"/>
    <w:rsid w:val="00574077"/>
    <w:rsid w:val="005763CB"/>
    <w:rsid w:val="00580B1B"/>
    <w:rsid w:val="00581B0B"/>
    <w:rsid w:val="00585AB4"/>
    <w:rsid w:val="00586356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C00A2"/>
    <w:rsid w:val="005C4DAD"/>
    <w:rsid w:val="005C75C9"/>
    <w:rsid w:val="005D1989"/>
    <w:rsid w:val="005D4768"/>
    <w:rsid w:val="005D4C92"/>
    <w:rsid w:val="005E2D10"/>
    <w:rsid w:val="005E4254"/>
    <w:rsid w:val="005F0659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59B1"/>
    <w:rsid w:val="00676328"/>
    <w:rsid w:val="0067760C"/>
    <w:rsid w:val="006777D5"/>
    <w:rsid w:val="00684716"/>
    <w:rsid w:val="006A59B2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0E38"/>
    <w:rsid w:val="0070781A"/>
    <w:rsid w:val="007152BF"/>
    <w:rsid w:val="00717588"/>
    <w:rsid w:val="007317C4"/>
    <w:rsid w:val="007361E5"/>
    <w:rsid w:val="007369A4"/>
    <w:rsid w:val="0074112C"/>
    <w:rsid w:val="0074366E"/>
    <w:rsid w:val="00744E64"/>
    <w:rsid w:val="007453D6"/>
    <w:rsid w:val="007568C9"/>
    <w:rsid w:val="00757AE3"/>
    <w:rsid w:val="00766577"/>
    <w:rsid w:val="00766B23"/>
    <w:rsid w:val="00775F67"/>
    <w:rsid w:val="00782101"/>
    <w:rsid w:val="0078545D"/>
    <w:rsid w:val="007869ED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5E9C"/>
    <w:rsid w:val="00811B5D"/>
    <w:rsid w:val="00812D46"/>
    <w:rsid w:val="0081393E"/>
    <w:rsid w:val="00826925"/>
    <w:rsid w:val="00835042"/>
    <w:rsid w:val="00857621"/>
    <w:rsid w:val="0086084F"/>
    <w:rsid w:val="0086727B"/>
    <w:rsid w:val="00871AF3"/>
    <w:rsid w:val="00872126"/>
    <w:rsid w:val="00883639"/>
    <w:rsid w:val="00884264"/>
    <w:rsid w:val="0089177B"/>
    <w:rsid w:val="008929B8"/>
    <w:rsid w:val="008A0FF2"/>
    <w:rsid w:val="008A5D65"/>
    <w:rsid w:val="008A754B"/>
    <w:rsid w:val="008B2194"/>
    <w:rsid w:val="008B3976"/>
    <w:rsid w:val="008C4A1F"/>
    <w:rsid w:val="008C5683"/>
    <w:rsid w:val="008D6B99"/>
    <w:rsid w:val="008E1CE2"/>
    <w:rsid w:val="008F01F4"/>
    <w:rsid w:val="008F169B"/>
    <w:rsid w:val="008F64E6"/>
    <w:rsid w:val="009053CC"/>
    <w:rsid w:val="00905BA2"/>
    <w:rsid w:val="00906CD9"/>
    <w:rsid w:val="0091037D"/>
    <w:rsid w:val="0092749E"/>
    <w:rsid w:val="00927E5A"/>
    <w:rsid w:val="009332B3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C1935"/>
    <w:rsid w:val="009C5436"/>
    <w:rsid w:val="009E5F43"/>
    <w:rsid w:val="009F46F7"/>
    <w:rsid w:val="00A0054C"/>
    <w:rsid w:val="00A03FE2"/>
    <w:rsid w:val="00A16A21"/>
    <w:rsid w:val="00A2002E"/>
    <w:rsid w:val="00A20CB0"/>
    <w:rsid w:val="00A252E2"/>
    <w:rsid w:val="00A25B71"/>
    <w:rsid w:val="00A3649F"/>
    <w:rsid w:val="00A37020"/>
    <w:rsid w:val="00A43B41"/>
    <w:rsid w:val="00A54946"/>
    <w:rsid w:val="00A55B03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7947"/>
    <w:rsid w:val="00AE294E"/>
    <w:rsid w:val="00AF2903"/>
    <w:rsid w:val="00B00085"/>
    <w:rsid w:val="00B13267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A68D8"/>
    <w:rsid w:val="00BC1960"/>
    <w:rsid w:val="00BD29E7"/>
    <w:rsid w:val="00BD36B5"/>
    <w:rsid w:val="00BD555C"/>
    <w:rsid w:val="00BE4D8D"/>
    <w:rsid w:val="00BE52EA"/>
    <w:rsid w:val="00BF2BC7"/>
    <w:rsid w:val="00C03920"/>
    <w:rsid w:val="00C07BB7"/>
    <w:rsid w:val="00C11337"/>
    <w:rsid w:val="00C215F3"/>
    <w:rsid w:val="00C27E1D"/>
    <w:rsid w:val="00C30375"/>
    <w:rsid w:val="00C30A5E"/>
    <w:rsid w:val="00C30AD4"/>
    <w:rsid w:val="00C34FA4"/>
    <w:rsid w:val="00C35B3D"/>
    <w:rsid w:val="00C428AE"/>
    <w:rsid w:val="00C45A0C"/>
    <w:rsid w:val="00C55D72"/>
    <w:rsid w:val="00C60548"/>
    <w:rsid w:val="00C74CEE"/>
    <w:rsid w:val="00C858D5"/>
    <w:rsid w:val="00CA1108"/>
    <w:rsid w:val="00CA24E4"/>
    <w:rsid w:val="00CA2F1D"/>
    <w:rsid w:val="00CA3DCF"/>
    <w:rsid w:val="00CB0CE4"/>
    <w:rsid w:val="00CB242D"/>
    <w:rsid w:val="00CB3DA2"/>
    <w:rsid w:val="00CC53DD"/>
    <w:rsid w:val="00CD0592"/>
    <w:rsid w:val="00CD35A5"/>
    <w:rsid w:val="00CD646A"/>
    <w:rsid w:val="00CE0536"/>
    <w:rsid w:val="00CE214D"/>
    <w:rsid w:val="00D0029F"/>
    <w:rsid w:val="00D12380"/>
    <w:rsid w:val="00D14D51"/>
    <w:rsid w:val="00D2697E"/>
    <w:rsid w:val="00D3385C"/>
    <w:rsid w:val="00D36406"/>
    <w:rsid w:val="00D36EF3"/>
    <w:rsid w:val="00D37EF5"/>
    <w:rsid w:val="00D41938"/>
    <w:rsid w:val="00D47BFF"/>
    <w:rsid w:val="00D554DB"/>
    <w:rsid w:val="00D60F92"/>
    <w:rsid w:val="00D67FDB"/>
    <w:rsid w:val="00D71BD8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6829"/>
    <w:rsid w:val="00DD7C53"/>
    <w:rsid w:val="00DE5E58"/>
    <w:rsid w:val="00DE619B"/>
    <w:rsid w:val="00DE6864"/>
    <w:rsid w:val="00DF2342"/>
    <w:rsid w:val="00DF3150"/>
    <w:rsid w:val="00DF6235"/>
    <w:rsid w:val="00E071CA"/>
    <w:rsid w:val="00E14C71"/>
    <w:rsid w:val="00E20E2F"/>
    <w:rsid w:val="00E256EA"/>
    <w:rsid w:val="00E26A06"/>
    <w:rsid w:val="00E274B5"/>
    <w:rsid w:val="00E331B3"/>
    <w:rsid w:val="00E43EB5"/>
    <w:rsid w:val="00E46FD4"/>
    <w:rsid w:val="00E507B6"/>
    <w:rsid w:val="00E54482"/>
    <w:rsid w:val="00E55B5D"/>
    <w:rsid w:val="00E60E19"/>
    <w:rsid w:val="00E65DCC"/>
    <w:rsid w:val="00E6642E"/>
    <w:rsid w:val="00E670BB"/>
    <w:rsid w:val="00E67296"/>
    <w:rsid w:val="00E710A6"/>
    <w:rsid w:val="00E7115A"/>
    <w:rsid w:val="00E74C4D"/>
    <w:rsid w:val="00E863C3"/>
    <w:rsid w:val="00E93FD1"/>
    <w:rsid w:val="00EA3012"/>
    <w:rsid w:val="00EB2BB3"/>
    <w:rsid w:val="00EB3FF0"/>
    <w:rsid w:val="00EC06AB"/>
    <w:rsid w:val="00EC61E7"/>
    <w:rsid w:val="00EE43D3"/>
    <w:rsid w:val="00EE5823"/>
    <w:rsid w:val="00EF0A81"/>
    <w:rsid w:val="00EF726D"/>
    <w:rsid w:val="00F070DB"/>
    <w:rsid w:val="00F12ED9"/>
    <w:rsid w:val="00F14193"/>
    <w:rsid w:val="00F16A78"/>
    <w:rsid w:val="00F17B13"/>
    <w:rsid w:val="00F22FCE"/>
    <w:rsid w:val="00F238FC"/>
    <w:rsid w:val="00F3114D"/>
    <w:rsid w:val="00F35A17"/>
    <w:rsid w:val="00F46154"/>
    <w:rsid w:val="00F53DBD"/>
    <w:rsid w:val="00F60160"/>
    <w:rsid w:val="00F710C0"/>
    <w:rsid w:val="00F7132F"/>
    <w:rsid w:val="00F73069"/>
    <w:rsid w:val="00FA49A0"/>
    <w:rsid w:val="00FA6712"/>
    <w:rsid w:val="00FA6C6C"/>
    <w:rsid w:val="00FB0E23"/>
    <w:rsid w:val="00FB1824"/>
    <w:rsid w:val="00FC3B6A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8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8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2021-11-25T13:39:00Z</dcterms:created>
  <dcterms:modified xsi:type="dcterms:W3CDTF">2021-11-25T13:39:00Z</dcterms:modified>
</cp:coreProperties>
</file>