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46" w:rsidRPr="007B7497" w:rsidRDefault="008B3146" w:rsidP="008B3146">
      <w:pPr>
        <w:pStyle w:val="1"/>
        <w:tabs>
          <w:tab w:val="left" w:pos="708"/>
        </w:tabs>
        <w:ind w:left="-567" w:right="-5"/>
        <w:jc w:val="center"/>
        <w:rPr>
          <w:rFonts w:ascii="Times New Roman" w:hAnsi="Times New Roman" w:cs="Times New Roman"/>
          <w:b/>
          <w:bCs/>
          <w:color w:val="00B050"/>
          <w:sz w:val="24"/>
          <w:szCs w:val="24"/>
        </w:rPr>
      </w:pPr>
      <w:r w:rsidRPr="007B7497">
        <w:rPr>
          <w:rFonts w:ascii="Times New Roman" w:hAnsi="Times New Roman" w:cs="Times New Roman"/>
          <w:i/>
          <w:noProof/>
          <w:color w:val="00B050"/>
          <w:sz w:val="24"/>
          <w:szCs w:val="24"/>
        </w:rPr>
        <w:drawing>
          <wp:inline distT="0" distB="0" distL="0" distR="0" wp14:anchorId="33ADA61A" wp14:editId="27CA045F">
            <wp:extent cx="733425" cy="7334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B3146" w:rsidRPr="007B7497" w:rsidRDefault="008B3146" w:rsidP="008B3146">
      <w:pPr>
        <w:pStyle w:val="1"/>
        <w:tabs>
          <w:tab w:val="left" w:pos="708"/>
        </w:tabs>
        <w:ind w:left="-567" w:right="-441"/>
        <w:jc w:val="center"/>
        <w:rPr>
          <w:rFonts w:ascii="Times New Roman" w:hAnsi="Times New Roman" w:cs="Times New Roman"/>
          <w:b/>
          <w:bCs/>
          <w:sz w:val="24"/>
          <w:szCs w:val="24"/>
        </w:rPr>
      </w:pPr>
      <w:r w:rsidRPr="007B7497">
        <w:rPr>
          <w:rFonts w:ascii="Times New Roman" w:hAnsi="Times New Roman" w:cs="Times New Roman"/>
          <w:b/>
          <w:bCs/>
          <w:sz w:val="24"/>
          <w:szCs w:val="24"/>
        </w:rPr>
        <w:t>МЕСТНАЯ  АДМИНИСТРАЦИЯ</w:t>
      </w:r>
    </w:p>
    <w:p w:rsidR="008B3146" w:rsidRPr="007B7497" w:rsidRDefault="008B3146" w:rsidP="008B3146">
      <w:pPr>
        <w:pStyle w:val="1"/>
        <w:tabs>
          <w:tab w:val="left" w:pos="708"/>
        </w:tabs>
        <w:ind w:left="-567" w:right="-441"/>
        <w:jc w:val="center"/>
        <w:rPr>
          <w:rFonts w:ascii="Times New Roman" w:hAnsi="Times New Roman" w:cs="Times New Roman"/>
          <w:b/>
          <w:bCs/>
          <w:sz w:val="24"/>
          <w:szCs w:val="24"/>
        </w:rPr>
      </w:pPr>
      <w:r w:rsidRPr="007B7497">
        <w:rPr>
          <w:rFonts w:ascii="Times New Roman" w:hAnsi="Times New Roman" w:cs="Times New Roman"/>
          <w:b/>
          <w:bCs/>
          <w:sz w:val="24"/>
          <w:szCs w:val="24"/>
        </w:rPr>
        <w:t>МО РОПШИНСКОЕ СЕЛЬСКОЕ ПОСЕЛЕНИЕ</w:t>
      </w:r>
    </w:p>
    <w:p w:rsidR="008B3146" w:rsidRPr="007B7497" w:rsidRDefault="008B3146" w:rsidP="008B3146">
      <w:pPr>
        <w:pStyle w:val="1"/>
        <w:tabs>
          <w:tab w:val="left" w:pos="708"/>
        </w:tabs>
        <w:ind w:left="-567" w:right="-441"/>
        <w:jc w:val="center"/>
        <w:rPr>
          <w:rFonts w:ascii="Times New Roman" w:hAnsi="Times New Roman" w:cs="Times New Roman"/>
          <w:b/>
          <w:bCs/>
          <w:sz w:val="24"/>
          <w:szCs w:val="24"/>
        </w:rPr>
      </w:pPr>
      <w:r w:rsidRPr="007B7497">
        <w:rPr>
          <w:rFonts w:ascii="Times New Roman" w:hAnsi="Times New Roman" w:cs="Times New Roman"/>
          <w:b/>
          <w:bCs/>
          <w:sz w:val="24"/>
          <w:szCs w:val="24"/>
        </w:rPr>
        <w:t>МО ЛОМОНОСОВСКОГО  МУНИЦИПАЛЬНОГО РАЙОНА</w:t>
      </w:r>
    </w:p>
    <w:p w:rsidR="008B3146" w:rsidRPr="007B7497" w:rsidRDefault="008B3146" w:rsidP="008B3146">
      <w:pPr>
        <w:pStyle w:val="1"/>
        <w:tabs>
          <w:tab w:val="left" w:pos="708"/>
        </w:tabs>
        <w:ind w:left="-567" w:right="-5"/>
        <w:jc w:val="center"/>
        <w:rPr>
          <w:rFonts w:ascii="Times New Roman" w:hAnsi="Times New Roman" w:cs="Times New Roman"/>
          <w:b/>
          <w:bCs/>
          <w:sz w:val="24"/>
          <w:szCs w:val="24"/>
        </w:rPr>
      </w:pPr>
      <w:r w:rsidRPr="007B7497">
        <w:rPr>
          <w:rFonts w:ascii="Times New Roman" w:hAnsi="Times New Roman" w:cs="Times New Roman"/>
          <w:b/>
          <w:bCs/>
          <w:sz w:val="24"/>
          <w:szCs w:val="24"/>
        </w:rPr>
        <w:t>ЛЕНИНГРАДСКОЙ ОБЛАСТИ</w:t>
      </w:r>
    </w:p>
    <w:p w:rsidR="008B3146" w:rsidRPr="007B7497" w:rsidRDefault="008B3146" w:rsidP="008B3146">
      <w:pPr>
        <w:pStyle w:val="a4"/>
        <w:tabs>
          <w:tab w:val="left" w:pos="708"/>
        </w:tabs>
        <w:ind w:left="-567" w:right="-5"/>
        <w:rPr>
          <w:rFonts w:ascii="Times New Roman" w:hAnsi="Times New Roman" w:cs="Times New Roman"/>
          <w:sz w:val="24"/>
          <w:szCs w:val="24"/>
        </w:rPr>
      </w:pPr>
    </w:p>
    <w:p w:rsidR="008B3146" w:rsidRPr="007B7497" w:rsidRDefault="008B3146" w:rsidP="008B3146">
      <w:pPr>
        <w:pStyle w:val="a4"/>
        <w:tabs>
          <w:tab w:val="left" w:pos="708"/>
        </w:tabs>
        <w:ind w:left="-567" w:right="-5"/>
        <w:rPr>
          <w:rFonts w:ascii="Times New Roman" w:hAnsi="Times New Roman" w:cs="Times New Roman"/>
          <w:sz w:val="28"/>
          <w:szCs w:val="28"/>
        </w:rPr>
      </w:pPr>
      <w:proofErr w:type="gramStart"/>
      <w:r w:rsidRPr="007B7497">
        <w:rPr>
          <w:rFonts w:ascii="Times New Roman" w:hAnsi="Times New Roman" w:cs="Times New Roman"/>
          <w:sz w:val="28"/>
          <w:szCs w:val="28"/>
        </w:rPr>
        <w:t>П</w:t>
      </w:r>
      <w:proofErr w:type="gramEnd"/>
      <w:r w:rsidRPr="007B7497">
        <w:rPr>
          <w:rFonts w:ascii="Times New Roman" w:hAnsi="Times New Roman" w:cs="Times New Roman"/>
          <w:sz w:val="28"/>
          <w:szCs w:val="28"/>
        </w:rPr>
        <w:t xml:space="preserve"> О С Т А Н О В Л Е Н И Е</w:t>
      </w:r>
    </w:p>
    <w:p w:rsidR="008B3146" w:rsidRPr="007B7497" w:rsidRDefault="008B3146" w:rsidP="008B3146">
      <w:pPr>
        <w:spacing w:after="0"/>
        <w:ind w:left="-567" w:right="-5"/>
        <w:jc w:val="center"/>
        <w:rPr>
          <w:rFonts w:ascii="Times New Roman" w:hAnsi="Times New Roman" w:cs="Times New Roman"/>
        </w:rPr>
      </w:pPr>
    </w:p>
    <w:p w:rsidR="008B3146" w:rsidRPr="007D297B" w:rsidRDefault="008B3146" w:rsidP="008B3146">
      <w:pPr>
        <w:spacing w:after="0"/>
        <w:rPr>
          <w:rFonts w:ascii="Times New Roman" w:hAnsi="Times New Roman" w:cs="Times New Roman"/>
          <w:b/>
          <w:bCs/>
          <w:sz w:val="24"/>
          <w:szCs w:val="24"/>
        </w:rPr>
      </w:pPr>
      <w:r w:rsidRPr="007D297B">
        <w:rPr>
          <w:rFonts w:ascii="Times New Roman" w:hAnsi="Times New Roman" w:cs="Times New Roman"/>
          <w:b/>
          <w:bCs/>
          <w:sz w:val="24"/>
          <w:szCs w:val="24"/>
        </w:rPr>
        <w:t xml:space="preserve">№ </w:t>
      </w:r>
      <w:r>
        <w:rPr>
          <w:rFonts w:ascii="Times New Roman" w:hAnsi="Times New Roman" w:cs="Times New Roman"/>
          <w:b/>
          <w:bCs/>
          <w:sz w:val="24"/>
          <w:szCs w:val="24"/>
        </w:rPr>
        <w:t>618</w:t>
      </w:r>
    </w:p>
    <w:p w:rsidR="008B3146" w:rsidRPr="00395EE0" w:rsidRDefault="008B3146" w:rsidP="008B3146">
      <w:pPr>
        <w:pStyle w:val="a5"/>
        <w:tabs>
          <w:tab w:val="left" w:pos="708"/>
        </w:tabs>
        <w:spacing w:before="0" w:beforeAutospacing="0" w:after="0" w:afterAutospacing="0"/>
        <w:rPr>
          <w:rFonts w:ascii="Times New Roman" w:eastAsia="Calibri" w:hAnsi="Times New Roman"/>
          <w:b/>
          <w:bCs/>
          <w:color w:val="000000" w:themeColor="text1"/>
          <w:sz w:val="24"/>
          <w:szCs w:val="24"/>
        </w:rPr>
      </w:pPr>
      <w:r w:rsidRPr="00395EE0">
        <w:rPr>
          <w:rFonts w:ascii="Times New Roman" w:eastAsia="Calibri" w:hAnsi="Times New Roman"/>
          <w:b/>
          <w:bCs/>
          <w:color w:val="000000" w:themeColor="text1"/>
          <w:sz w:val="24"/>
          <w:szCs w:val="24"/>
        </w:rPr>
        <w:t>от  27.12.2021 г.</w:t>
      </w:r>
    </w:p>
    <w:tbl>
      <w:tblPr>
        <w:tblpPr w:leftFromText="180" w:rightFromText="180" w:vertAnchor="text" w:tblpX="19" w:tblpY="271"/>
        <w:tblW w:w="0" w:type="auto"/>
        <w:tblLook w:val="0000" w:firstRow="0" w:lastRow="0" w:firstColumn="0" w:lastColumn="0" w:noHBand="0" w:noVBand="0"/>
      </w:tblPr>
      <w:tblGrid>
        <w:gridCol w:w="5235"/>
      </w:tblGrid>
      <w:tr w:rsidR="008B3146" w:rsidTr="00A80183">
        <w:tblPrEx>
          <w:tblCellMar>
            <w:top w:w="0" w:type="dxa"/>
            <w:bottom w:w="0" w:type="dxa"/>
          </w:tblCellMar>
        </w:tblPrEx>
        <w:trPr>
          <w:trHeight w:val="2175"/>
        </w:trPr>
        <w:tc>
          <w:tcPr>
            <w:tcW w:w="5235" w:type="dxa"/>
          </w:tcPr>
          <w:p w:rsidR="008B3146" w:rsidRDefault="008B3146" w:rsidP="00A80183">
            <w:pPr>
              <w:spacing w:after="160" w:line="259" w:lineRule="auto"/>
              <w:rPr>
                <w:rFonts w:ascii="Times New Roman" w:hAnsi="Times New Roman" w:cs="Times New Roman"/>
                <w:bCs/>
                <w:sz w:val="24"/>
                <w:szCs w:val="24"/>
              </w:rPr>
            </w:pPr>
            <w:r w:rsidRPr="00CF4AE8">
              <w:rPr>
                <w:rFonts w:ascii="Times New Roman" w:hAnsi="Times New Roman" w:cs="Times New Roman"/>
                <w:color w:val="000000"/>
                <w:sz w:val="28"/>
                <w:szCs w:val="28"/>
              </w:rPr>
              <w:t>Об утверждении Положения</w:t>
            </w:r>
            <w:r>
              <w:rPr>
                <w:rFonts w:ascii="Times New Roman" w:hAnsi="Times New Roman" w:cs="Times New Roman"/>
                <w:color w:val="000000"/>
                <w:sz w:val="28"/>
                <w:szCs w:val="28"/>
              </w:rPr>
              <w:t xml:space="preserve"> о муниципальной </w:t>
            </w:r>
            <w:r w:rsidRPr="00CF4AE8">
              <w:rPr>
                <w:rFonts w:ascii="Times New Roman" w:hAnsi="Times New Roman" w:cs="Times New Roman"/>
                <w:color w:val="000000"/>
                <w:sz w:val="28"/>
                <w:szCs w:val="28"/>
              </w:rPr>
              <w:t xml:space="preserve"> системе оповещения и информирования  населения </w:t>
            </w:r>
            <w:r w:rsidRPr="00CF4AE8">
              <w:rPr>
                <w:rFonts w:ascii="Times New Roman" w:hAnsi="Times New Roman" w:cs="Times New Roman"/>
                <w:sz w:val="28"/>
                <w:szCs w:val="28"/>
              </w:rPr>
              <w:t xml:space="preserve">об  угрозе </w:t>
            </w:r>
            <w:r w:rsidRPr="00CF4AE8">
              <w:rPr>
                <w:rFonts w:ascii="Times New Roman" w:hAnsi="Times New Roman" w:cs="Times New Roman"/>
                <w:color w:val="000000"/>
                <w:sz w:val="28"/>
                <w:szCs w:val="28"/>
              </w:rPr>
              <w:t xml:space="preserve">  </w:t>
            </w:r>
            <w:r w:rsidRPr="00CF4AE8">
              <w:rPr>
                <w:rFonts w:ascii="Times New Roman" w:hAnsi="Times New Roman" w:cs="Times New Roman"/>
                <w:sz w:val="28"/>
                <w:szCs w:val="28"/>
              </w:rPr>
              <w:t>возникн</w:t>
            </w:r>
            <w:r>
              <w:rPr>
                <w:rFonts w:ascii="Times New Roman" w:hAnsi="Times New Roman" w:cs="Times New Roman"/>
                <w:sz w:val="28"/>
                <w:szCs w:val="28"/>
              </w:rPr>
              <w:t xml:space="preserve">овения  или </w:t>
            </w:r>
            <w:r w:rsidRPr="00CF4AE8">
              <w:rPr>
                <w:rFonts w:ascii="Times New Roman" w:hAnsi="Times New Roman" w:cs="Times New Roman"/>
                <w:sz w:val="28"/>
                <w:szCs w:val="28"/>
              </w:rPr>
              <w:t xml:space="preserve"> возникновении  чрезвычайных ситуаций  на территории  </w:t>
            </w:r>
            <w:r w:rsidRPr="00CF4AE8">
              <w:rPr>
                <w:rFonts w:ascii="Times New Roman" w:hAnsi="Times New Roman" w:cs="Times New Roman"/>
                <w:color w:val="000000"/>
                <w:sz w:val="28"/>
                <w:szCs w:val="28"/>
              </w:rPr>
              <w:t xml:space="preserve">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w:t>
            </w:r>
          </w:p>
        </w:tc>
      </w:tr>
    </w:tbl>
    <w:p w:rsidR="008B3146" w:rsidRDefault="008B3146" w:rsidP="008B3146">
      <w:pPr>
        <w:spacing w:after="160" w:line="259" w:lineRule="auto"/>
        <w:rPr>
          <w:rFonts w:ascii="Times New Roman" w:hAnsi="Times New Roman" w:cs="Times New Roman"/>
          <w:bCs/>
          <w:sz w:val="24"/>
          <w:szCs w:val="24"/>
        </w:rPr>
      </w:pPr>
    </w:p>
    <w:p w:rsidR="008B3146" w:rsidRPr="00CF4AE8" w:rsidRDefault="008B3146" w:rsidP="008B3146">
      <w:pPr>
        <w:keepNext/>
        <w:jc w:val="both"/>
        <w:rPr>
          <w:rFonts w:ascii="Times New Roman" w:hAnsi="Times New Roman" w:cs="Times New Roman"/>
          <w:color w:val="000000"/>
          <w:sz w:val="28"/>
          <w:szCs w:val="28"/>
        </w:rPr>
      </w:pPr>
      <w:r w:rsidRPr="00CF4AE8">
        <w:rPr>
          <w:rFonts w:ascii="Times New Roman" w:hAnsi="Times New Roman" w:cs="Times New Roman"/>
          <w:sz w:val="28"/>
          <w:szCs w:val="28"/>
        </w:rPr>
        <w:tab/>
      </w:r>
    </w:p>
    <w:p w:rsidR="008B3146" w:rsidRPr="00A6403B" w:rsidRDefault="008B3146" w:rsidP="008B3146">
      <w:pPr>
        <w:keepNext/>
        <w:tabs>
          <w:tab w:val="left" w:pos="6150"/>
        </w:tabs>
        <w:rPr>
          <w:b/>
          <w:bCs/>
          <w:iCs/>
          <w:spacing w:val="5"/>
          <w:sz w:val="28"/>
          <w:szCs w:val="28"/>
        </w:rPr>
      </w:pPr>
    </w:p>
    <w:p w:rsidR="008B3146" w:rsidRDefault="008B3146" w:rsidP="008B3146">
      <w:pPr>
        <w:shd w:val="clear" w:color="auto" w:fill="FFFFFF"/>
        <w:jc w:val="center"/>
        <w:rPr>
          <w:sz w:val="28"/>
          <w:szCs w:val="28"/>
        </w:rPr>
      </w:pPr>
    </w:p>
    <w:p w:rsidR="008B3146" w:rsidRPr="00395EE0" w:rsidRDefault="008B3146" w:rsidP="008B3146">
      <w:pPr>
        <w:jc w:val="both"/>
      </w:pPr>
      <w:r>
        <w:tab/>
      </w:r>
    </w:p>
    <w:p w:rsidR="008B3146" w:rsidRPr="00395EE0" w:rsidRDefault="008B3146" w:rsidP="008B3146">
      <w:pPr>
        <w:jc w:val="both"/>
        <w:rPr>
          <w:rFonts w:ascii="Times New Roman" w:hAnsi="Times New Roman" w:cs="Times New Roman"/>
          <w:bCs/>
          <w:color w:val="000000"/>
          <w:sz w:val="24"/>
          <w:szCs w:val="24"/>
        </w:rPr>
      </w:pPr>
      <w:proofErr w:type="gramStart"/>
      <w:r w:rsidRPr="00395EE0">
        <w:rPr>
          <w:rFonts w:ascii="Times New Roman" w:hAnsi="Times New Roman" w:cs="Times New Roman"/>
          <w:bCs/>
          <w:color w:val="000000"/>
          <w:sz w:val="24"/>
          <w:szCs w:val="24"/>
        </w:rPr>
        <w:t xml:space="preserve">Во исполнение Федеральных законов </w:t>
      </w:r>
      <w:hyperlink r:id="rId6" w:history="1">
        <w:r w:rsidRPr="00395EE0">
          <w:rPr>
            <w:rFonts w:ascii="Times New Roman" w:hAnsi="Times New Roman" w:cs="Times New Roman"/>
            <w:bCs/>
            <w:color w:val="000000"/>
            <w:sz w:val="24"/>
            <w:szCs w:val="24"/>
          </w:rPr>
          <w:t>от 21.12.1994  N 68-ФЗ</w:t>
        </w:r>
      </w:hyperlink>
      <w:r w:rsidRPr="00395EE0">
        <w:rPr>
          <w:rFonts w:ascii="Times New Roman" w:hAnsi="Times New Roman" w:cs="Times New Roman"/>
          <w:bCs/>
          <w:color w:val="000000"/>
          <w:sz w:val="24"/>
          <w:szCs w:val="24"/>
        </w:rPr>
        <w:t xml:space="preserve"> «О защите населения и территорий от чрезвычайных ситуаций природного и техногенного характера», </w:t>
      </w:r>
      <w:hyperlink r:id="rId7" w:history="1">
        <w:r w:rsidRPr="00395EE0">
          <w:rPr>
            <w:rFonts w:ascii="Times New Roman" w:hAnsi="Times New Roman" w:cs="Times New Roman"/>
            <w:bCs/>
            <w:color w:val="000000"/>
            <w:sz w:val="24"/>
            <w:szCs w:val="24"/>
          </w:rPr>
          <w:t>от 12.02.1998 N 28-ФЗ</w:t>
        </w:r>
      </w:hyperlink>
      <w:r w:rsidRPr="00395EE0">
        <w:rPr>
          <w:rFonts w:ascii="Times New Roman" w:hAnsi="Times New Roman" w:cs="Times New Roman"/>
          <w:bCs/>
          <w:color w:val="000000"/>
          <w:sz w:val="24"/>
          <w:szCs w:val="24"/>
        </w:rPr>
        <w:t xml:space="preserve"> «О гражданской обороне», </w:t>
      </w:r>
      <w:hyperlink r:id="rId8" w:history="1">
        <w:r w:rsidRPr="00395EE0">
          <w:rPr>
            <w:rFonts w:ascii="Times New Roman" w:hAnsi="Times New Roman" w:cs="Times New Roman"/>
            <w:bCs/>
            <w:color w:val="000000"/>
            <w:sz w:val="24"/>
            <w:szCs w:val="24"/>
          </w:rPr>
          <w:t xml:space="preserve">приказов МЧС России и Министерства цифрового развития, связи и массовых коммуникаций Российской Федерации от 31.07.2020 N 578/365 «Об утверждении Положения о системах оповещения населения» </w:t>
        </w:r>
      </w:hyperlink>
      <w:r w:rsidRPr="00395EE0">
        <w:rPr>
          <w:rFonts w:ascii="Times New Roman" w:hAnsi="Times New Roman" w:cs="Times New Roman"/>
          <w:bCs/>
          <w:color w:val="000000"/>
          <w:sz w:val="24"/>
          <w:szCs w:val="24"/>
        </w:rPr>
        <w:t xml:space="preserve"> </w:t>
      </w:r>
      <w:hyperlink r:id="rId9" w:history="1">
        <w:r w:rsidRPr="00395EE0">
          <w:rPr>
            <w:rFonts w:ascii="Times New Roman" w:hAnsi="Times New Roman" w:cs="Times New Roman"/>
            <w:color w:val="000000"/>
            <w:sz w:val="24"/>
            <w:szCs w:val="24"/>
          </w:rPr>
          <w:t>от 31.07.2020 N 579/366 «Об утверждении Положения</w:t>
        </w:r>
        <w:proofErr w:type="gramEnd"/>
        <w:r w:rsidRPr="00395EE0">
          <w:rPr>
            <w:rFonts w:ascii="Times New Roman" w:hAnsi="Times New Roman" w:cs="Times New Roman"/>
            <w:color w:val="000000"/>
            <w:sz w:val="24"/>
            <w:szCs w:val="24"/>
          </w:rPr>
          <w:t xml:space="preserve"> по организации эксплуатационно-технического обслуживания систем оповещения населения» </w:t>
        </w:r>
      </w:hyperlink>
      <w:r w:rsidRPr="00395EE0">
        <w:rPr>
          <w:rFonts w:ascii="Times New Roman" w:hAnsi="Times New Roman" w:cs="Times New Roman"/>
          <w:b/>
          <w:color w:val="000000"/>
          <w:sz w:val="24"/>
          <w:szCs w:val="24"/>
        </w:rPr>
        <w:t xml:space="preserve"> </w:t>
      </w:r>
    </w:p>
    <w:p w:rsidR="008B3146" w:rsidRDefault="008B3146" w:rsidP="008B3146">
      <w:pPr>
        <w:rPr>
          <w:sz w:val="28"/>
          <w:szCs w:val="28"/>
        </w:rPr>
      </w:pPr>
      <w:r w:rsidRPr="00CF4AE8">
        <w:rPr>
          <w:rFonts w:ascii="Times New Roman" w:hAnsi="Times New Roman" w:cs="Times New Roman"/>
          <w:b/>
          <w:color w:val="000000"/>
          <w:sz w:val="28"/>
          <w:szCs w:val="28"/>
        </w:rPr>
        <w:t xml:space="preserve">                                                             </w:t>
      </w:r>
      <w:r w:rsidRPr="00CF4AE8">
        <w:rPr>
          <w:rFonts w:ascii="Times New Roman" w:hAnsi="Times New Roman" w:cs="Times New Roman"/>
          <w:sz w:val="28"/>
          <w:szCs w:val="28"/>
        </w:rPr>
        <w:t>ПОСТАНОВЛЯЕТ:</w:t>
      </w:r>
    </w:p>
    <w:p w:rsidR="008B3146" w:rsidRPr="00CF4AE8" w:rsidRDefault="008B3146" w:rsidP="008B3146">
      <w:pPr>
        <w:jc w:val="both"/>
        <w:rPr>
          <w:rFonts w:ascii="Times New Roman" w:hAnsi="Times New Roman" w:cs="Times New Roman"/>
          <w:sz w:val="28"/>
          <w:szCs w:val="28"/>
        </w:rPr>
      </w:pPr>
      <w:r w:rsidRPr="00CF4AE8">
        <w:rPr>
          <w:rFonts w:ascii="Times New Roman" w:hAnsi="Times New Roman" w:cs="Times New Roman"/>
          <w:sz w:val="28"/>
          <w:szCs w:val="28"/>
        </w:rPr>
        <w:t xml:space="preserve">        1. Утвердить Положение о муниципальной системе оповещения  </w:t>
      </w:r>
      <w:r w:rsidRPr="00CF4AE8">
        <w:rPr>
          <w:rFonts w:ascii="Times New Roman" w:hAnsi="Times New Roman" w:cs="Times New Roman"/>
          <w:color w:val="000000"/>
          <w:sz w:val="28"/>
          <w:szCs w:val="28"/>
        </w:rPr>
        <w:t xml:space="preserve">и информирования  населения </w:t>
      </w:r>
      <w:r w:rsidRPr="00CF4AE8">
        <w:rPr>
          <w:rFonts w:ascii="Times New Roman" w:hAnsi="Times New Roman" w:cs="Times New Roman"/>
          <w:sz w:val="28"/>
          <w:szCs w:val="28"/>
        </w:rPr>
        <w:t xml:space="preserve">об  угрозе возникновения    или    возникновении  чрезвычайных ситуаций  на территории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Ропшинское</w:t>
      </w:r>
      <w:proofErr w:type="spellEnd"/>
      <w:r w:rsidRPr="00CF4AE8">
        <w:rPr>
          <w:rFonts w:ascii="Times New Roman" w:hAnsi="Times New Roman" w:cs="Times New Roman"/>
          <w:sz w:val="28"/>
          <w:szCs w:val="28"/>
        </w:rPr>
        <w:t xml:space="preserve"> сельско</w:t>
      </w:r>
      <w:r>
        <w:rPr>
          <w:rFonts w:ascii="Times New Roman" w:hAnsi="Times New Roman" w:cs="Times New Roman"/>
          <w:sz w:val="28"/>
          <w:szCs w:val="28"/>
        </w:rPr>
        <w:t xml:space="preserve">е </w:t>
      </w:r>
      <w:r w:rsidRPr="00CF4AE8">
        <w:rPr>
          <w:rFonts w:ascii="Times New Roman" w:hAnsi="Times New Roman" w:cs="Times New Roman"/>
          <w:sz w:val="28"/>
          <w:szCs w:val="28"/>
        </w:rPr>
        <w:t>поселени</w:t>
      </w:r>
      <w:r>
        <w:rPr>
          <w:rFonts w:ascii="Times New Roman" w:hAnsi="Times New Roman" w:cs="Times New Roman"/>
          <w:sz w:val="28"/>
          <w:szCs w:val="28"/>
        </w:rPr>
        <w:t>е</w:t>
      </w:r>
      <w:r w:rsidRPr="00CF4AE8">
        <w:rPr>
          <w:rFonts w:ascii="Times New Roman" w:hAnsi="Times New Roman" w:cs="Times New Roman"/>
          <w:sz w:val="28"/>
          <w:szCs w:val="28"/>
        </w:rPr>
        <w:t xml:space="preserve">   (приложение).</w:t>
      </w:r>
    </w:p>
    <w:p w:rsidR="008B3146" w:rsidRPr="00CF4AE8" w:rsidRDefault="008B3146" w:rsidP="008B3146">
      <w:pPr>
        <w:shd w:val="clear" w:color="auto" w:fill="FFFFFF"/>
        <w:ind w:left="14"/>
        <w:jc w:val="both"/>
        <w:rPr>
          <w:rFonts w:ascii="Times New Roman" w:hAnsi="Times New Roman" w:cs="Times New Roman"/>
          <w:sz w:val="28"/>
          <w:szCs w:val="28"/>
        </w:rPr>
      </w:pPr>
      <w:r w:rsidRPr="00CF4AE8">
        <w:rPr>
          <w:rFonts w:ascii="Times New Roman" w:hAnsi="Times New Roman" w:cs="Times New Roman"/>
          <w:sz w:val="28"/>
          <w:szCs w:val="28"/>
        </w:rPr>
        <w:t xml:space="preserve">       </w:t>
      </w:r>
      <w:r>
        <w:rPr>
          <w:rFonts w:ascii="Times New Roman" w:hAnsi="Times New Roman" w:cs="Times New Roman"/>
          <w:sz w:val="28"/>
          <w:szCs w:val="28"/>
        </w:rPr>
        <w:t>2</w:t>
      </w:r>
      <w:r w:rsidRPr="00CF4AE8">
        <w:rPr>
          <w:rFonts w:ascii="Times New Roman" w:hAnsi="Times New Roman" w:cs="Times New Roman"/>
          <w:sz w:val="28"/>
          <w:szCs w:val="28"/>
        </w:rPr>
        <w:t>.</w:t>
      </w:r>
      <w:r w:rsidRPr="005E0988">
        <w:rPr>
          <w:rFonts w:ascii="Times New Roman" w:hAnsi="Times New Roman" w:cs="Times New Roman"/>
          <w:sz w:val="28"/>
          <w:szCs w:val="28"/>
        </w:rPr>
        <w:t xml:space="preserve">   </w:t>
      </w:r>
      <w:r w:rsidRPr="00CF4AE8">
        <w:rPr>
          <w:rFonts w:ascii="Times New Roman" w:hAnsi="Times New Roman" w:cs="Times New Roman"/>
          <w:sz w:val="28"/>
          <w:szCs w:val="28"/>
        </w:rPr>
        <w:t xml:space="preserve"> Контроль данного постановления оставляю за собой.</w:t>
      </w:r>
    </w:p>
    <w:p w:rsidR="008B3146" w:rsidRDefault="008B3146" w:rsidP="008B3146">
      <w:pPr>
        <w:shd w:val="clear" w:color="auto" w:fill="FFFFFF"/>
        <w:jc w:val="both"/>
        <w:rPr>
          <w:rFonts w:ascii="Times New Roman" w:hAnsi="Times New Roman" w:cs="Times New Roman"/>
          <w:sz w:val="28"/>
          <w:szCs w:val="28"/>
        </w:rPr>
      </w:pPr>
      <w:r w:rsidRPr="00CF4AE8">
        <w:rPr>
          <w:rFonts w:ascii="Times New Roman" w:hAnsi="Times New Roman" w:cs="Times New Roman"/>
          <w:sz w:val="28"/>
          <w:szCs w:val="28"/>
        </w:rPr>
        <w:t xml:space="preserve">       </w:t>
      </w:r>
      <w:r>
        <w:rPr>
          <w:rFonts w:ascii="Times New Roman" w:hAnsi="Times New Roman" w:cs="Times New Roman"/>
          <w:sz w:val="28"/>
          <w:szCs w:val="28"/>
        </w:rPr>
        <w:t>3</w:t>
      </w:r>
      <w:r w:rsidRPr="00CF4AE8">
        <w:rPr>
          <w:rFonts w:ascii="Times New Roman" w:hAnsi="Times New Roman" w:cs="Times New Roman"/>
          <w:sz w:val="28"/>
          <w:szCs w:val="28"/>
        </w:rPr>
        <w:t>.</w:t>
      </w:r>
      <w:r w:rsidRPr="005E0988">
        <w:rPr>
          <w:rFonts w:ascii="Times New Roman" w:hAnsi="Times New Roman" w:cs="Times New Roman"/>
          <w:sz w:val="28"/>
          <w:szCs w:val="28"/>
        </w:rPr>
        <w:t xml:space="preserve"> </w:t>
      </w:r>
      <w:r w:rsidRPr="00CF4AE8">
        <w:rPr>
          <w:rFonts w:ascii="Times New Roman" w:hAnsi="Times New Roman" w:cs="Times New Roman"/>
          <w:sz w:val="28"/>
          <w:szCs w:val="28"/>
        </w:rPr>
        <w:t xml:space="preserve">Настоящее постановление вступает в силу с момента его официального опубликования и подлежит размещению на официальном сайте </w:t>
      </w:r>
      <w:r>
        <w:rPr>
          <w:rFonts w:ascii="Times New Roman" w:hAnsi="Times New Roman" w:cs="Times New Roman"/>
          <w:sz w:val="28"/>
          <w:szCs w:val="28"/>
        </w:rPr>
        <w:t xml:space="preserve">МО </w:t>
      </w:r>
      <w:r w:rsidRPr="00CF4AE8">
        <w:rPr>
          <w:rFonts w:ascii="Times New Roman" w:hAnsi="Times New Roman" w:cs="Times New Roman"/>
          <w:sz w:val="28"/>
          <w:szCs w:val="28"/>
        </w:rPr>
        <w:t xml:space="preserve">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8B3146" w:rsidRPr="00CF4AE8" w:rsidRDefault="008B3146" w:rsidP="008B3146">
      <w:pPr>
        <w:shd w:val="clear" w:color="auto" w:fill="FFFFFF"/>
        <w:jc w:val="both"/>
        <w:rPr>
          <w:rFonts w:ascii="Times New Roman" w:hAnsi="Times New Roman" w:cs="Times New Roman"/>
          <w:sz w:val="28"/>
          <w:szCs w:val="28"/>
        </w:rPr>
      </w:pPr>
    </w:p>
    <w:p w:rsidR="008B3146" w:rsidRPr="00CF4AE8" w:rsidRDefault="008B3146" w:rsidP="008B3146">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CF4AE8">
        <w:rPr>
          <w:rFonts w:ascii="Times New Roman" w:hAnsi="Times New Roman" w:cs="Times New Roman"/>
          <w:sz w:val="28"/>
          <w:szCs w:val="28"/>
        </w:rPr>
        <w:t>Глав</w:t>
      </w:r>
      <w:r>
        <w:rPr>
          <w:rFonts w:ascii="Times New Roman" w:hAnsi="Times New Roman" w:cs="Times New Roman"/>
          <w:sz w:val="28"/>
          <w:szCs w:val="28"/>
        </w:rPr>
        <w:t>а местной</w:t>
      </w:r>
      <w:r w:rsidRPr="00CF4AE8">
        <w:rPr>
          <w:rFonts w:ascii="Times New Roman" w:hAnsi="Times New Roman" w:cs="Times New Roman"/>
          <w:sz w:val="28"/>
          <w:szCs w:val="28"/>
        </w:rPr>
        <w:t xml:space="preserve"> администрации </w:t>
      </w:r>
    </w:p>
    <w:p w:rsidR="008B3146" w:rsidRPr="00CF4AE8" w:rsidRDefault="008B3146" w:rsidP="008B3146">
      <w:pPr>
        <w:spacing w:after="0"/>
        <w:ind w:left="-567"/>
        <w:rPr>
          <w:rFonts w:ascii="Times New Roman" w:hAnsi="Times New Roman" w:cs="Times New Roman"/>
          <w:sz w:val="28"/>
          <w:szCs w:val="28"/>
        </w:rPr>
      </w:pPr>
      <w:r>
        <w:rPr>
          <w:rFonts w:ascii="Times New Roman" w:hAnsi="Times New Roman" w:cs="Times New Roman"/>
          <w:sz w:val="28"/>
          <w:szCs w:val="28"/>
        </w:rPr>
        <w:t xml:space="preserve">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w:t>
      </w:r>
      <w:r w:rsidRPr="00CF4AE8">
        <w:rPr>
          <w:rFonts w:ascii="Times New Roman" w:hAnsi="Times New Roman" w:cs="Times New Roman"/>
          <w:sz w:val="28"/>
          <w:szCs w:val="28"/>
        </w:rPr>
        <w:t xml:space="preserve"> сельско</w:t>
      </w:r>
      <w:r>
        <w:rPr>
          <w:rFonts w:ascii="Times New Roman" w:hAnsi="Times New Roman" w:cs="Times New Roman"/>
          <w:sz w:val="28"/>
          <w:szCs w:val="28"/>
        </w:rPr>
        <w:t>е</w:t>
      </w:r>
      <w:r w:rsidRPr="00CF4AE8">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F4AE8">
        <w:rPr>
          <w:rFonts w:ascii="Times New Roman" w:hAnsi="Times New Roman" w:cs="Times New Roman"/>
          <w:sz w:val="28"/>
          <w:szCs w:val="28"/>
        </w:rPr>
        <w:t xml:space="preserve">                  </w:t>
      </w:r>
      <w:r>
        <w:rPr>
          <w:rFonts w:ascii="Times New Roman" w:hAnsi="Times New Roman" w:cs="Times New Roman"/>
          <w:sz w:val="28"/>
          <w:szCs w:val="28"/>
        </w:rPr>
        <w:t xml:space="preserve">                            М.М. </w:t>
      </w:r>
      <w:proofErr w:type="spellStart"/>
      <w:r>
        <w:rPr>
          <w:rFonts w:ascii="Times New Roman" w:hAnsi="Times New Roman" w:cs="Times New Roman"/>
          <w:sz w:val="28"/>
          <w:szCs w:val="28"/>
        </w:rPr>
        <w:t>Дзейгов</w:t>
      </w:r>
      <w:proofErr w:type="spellEnd"/>
      <w:r>
        <w:rPr>
          <w:rFonts w:ascii="Times New Roman" w:hAnsi="Times New Roman" w:cs="Times New Roman"/>
          <w:sz w:val="28"/>
          <w:szCs w:val="28"/>
        </w:rPr>
        <w:t xml:space="preserve">                     </w:t>
      </w:r>
    </w:p>
    <w:p w:rsidR="008B3146" w:rsidRPr="00395EE0" w:rsidRDefault="008B3146" w:rsidP="008B3146">
      <w:pPr>
        <w:rPr>
          <w:rFonts w:ascii="Times New Roman" w:hAnsi="Times New Roman" w:cs="Times New Roman"/>
          <w:sz w:val="28"/>
          <w:szCs w:val="28"/>
        </w:rPr>
      </w:pPr>
    </w:p>
    <w:p w:rsidR="008B3146" w:rsidRPr="00CF4AE8" w:rsidRDefault="008B3146" w:rsidP="008B3146">
      <w:pPr>
        <w:jc w:val="right"/>
        <w:rPr>
          <w:rFonts w:ascii="Times New Roman" w:hAnsi="Times New Roman" w:cs="Times New Roman"/>
          <w:sz w:val="28"/>
          <w:szCs w:val="28"/>
        </w:rPr>
      </w:pPr>
      <w:r w:rsidRPr="00CF4AE8">
        <w:rPr>
          <w:rFonts w:ascii="Times New Roman" w:hAnsi="Times New Roman" w:cs="Times New Roman"/>
          <w:sz w:val="28"/>
          <w:szCs w:val="28"/>
        </w:rPr>
        <w:t>Утверждено</w:t>
      </w:r>
    </w:p>
    <w:p w:rsidR="008B3146" w:rsidRPr="00CF4AE8" w:rsidRDefault="008B3146" w:rsidP="008B3146">
      <w:pPr>
        <w:jc w:val="right"/>
        <w:rPr>
          <w:rFonts w:ascii="Times New Roman" w:hAnsi="Times New Roman" w:cs="Times New Roman"/>
          <w:sz w:val="28"/>
          <w:szCs w:val="28"/>
        </w:rPr>
      </w:pPr>
      <w:r w:rsidRPr="00CF4AE8">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F4AE8">
        <w:rPr>
          <w:rFonts w:ascii="Times New Roman" w:hAnsi="Times New Roman" w:cs="Times New Roman"/>
          <w:sz w:val="28"/>
          <w:szCs w:val="28"/>
        </w:rPr>
        <w:t>дминистрации</w:t>
      </w:r>
    </w:p>
    <w:p w:rsidR="008B3146" w:rsidRPr="00CF4AE8" w:rsidRDefault="008B3146" w:rsidP="008B3146">
      <w:pPr>
        <w:jc w:val="right"/>
        <w:rPr>
          <w:rFonts w:ascii="Times New Roman" w:hAnsi="Times New Roman" w:cs="Times New Roman"/>
          <w:sz w:val="28"/>
          <w:szCs w:val="28"/>
        </w:rPr>
      </w:pPr>
      <w:r w:rsidRPr="00CF4AE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w:t>
      </w:r>
      <w:r w:rsidRPr="00CF4AE8">
        <w:rPr>
          <w:rFonts w:ascii="Times New Roman" w:hAnsi="Times New Roman" w:cs="Times New Roman"/>
          <w:sz w:val="28"/>
          <w:szCs w:val="28"/>
        </w:rPr>
        <w:t>сельско</w:t>
      </w:r>
      <w:r>
        <w:rPr>
          <w:rFonts w:ascii="Times New Roman" w:hAnsi="Times New Roman" w:cs="Times New Roman"/>
          <w:sz w:val="28"/>
          <w:szCs w:val="28"/>
        </w:rPr>
        <w:t>е</w:t>
      </w:r>
      <w:r w:rsidRPr="00CF4AE8">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F4AE8">
        <w:rPr>
          <w:rFonts w:ascii="Times New Roman" w:hAnsi="Times New Roman" w:cs="Times New Roman"/>
          <w:sz w:val="28"/>
          <w:szCs w:val="28"/>
        </w:rPr>
        <w:t xml:space="preserve">                                                                                                               от 2</w:t>
      </w:r>
      <w:r>
        <w:rPr>
          <w:rFonts w:ascii="Times New Roman" w:hAnsi="Times New Roman" w:cs="Times New Roman"/>
          <w:sz w:val="28"/>
          <w:szCs w:val="28"/>
        </w:rPr>
        <w:t>7 декабря</w:t>
      </w:r>
      <w:r w:rsidRPr="00CF4AE8">
        <w:rPr>
          <w:rFonts w:ascii="Times New Roman" w:hAnsi="Times New Roman" w:cs="Times New Roman"/>
          <w:sz w:val="28"/>
          <w:szCs w:val="28"/>
        </w:rPr>
        <w:t xml:space="preserve"> 2021 № </w:t>
      </w:r>
      <w:r>
        <w:rPr>
          <w:rFonts w:ascii="Times New Roman" w:hAnsi="Times New Roman" w:cs="Times New Roman"/>
          <w:sz w:val="28"/>
          <w:szCs w:val="28"/>
        </w:rPr>
        <w:t>618</w:t>
      </w:r>
    </w:p>
    <w:p w:rsidR="008B3146" w:rsidRPr="005E0988" w:rsidRDefault="008B3146" w:rsidP="008B3146">
      <w:pPr>
        <w:tabs>
          <w:tab w:val="left" w:pos="4170"/>
        </w:tabs>
        <w:rPr>
          <w:rFonts w:ascii="Times New Roman" w:hAnsi="Times New Roman" w:cs="Times New Roman"/>
          <w:sz w:val="28"/>
          <w:szCs w:val="28"/>
        </w:rPr>
      </w:pPr>
      <w:r>
        <w:rPr>
          <w:rFonts w:ascii="Times New Roman" w:hAnsi="Times New Roman" w:cs="Times New Roman"/>
          <w:sz w:val="28"/>
          <w:szCs w:val="28"/>
        </w:rPr>
        <w:tab/>
      </w:r>
    </w:p>
    <w:p w:rsidR="008B3146" w:rsidRPr="00CF4AE8" w:rsidRDefault="008B3146" w:rsidP="008B3146">
      <w:pPr>
        <w:tabs>
          <w:tab w:val="left" w:pos="4170"/>
        </w:tabs>
        <w:rPr>
          <w:rFonts w:ascii="Times New Roman" w:hAnsi="Times New Roman" w:cs="Times New Roman"/>
          <w:sz w:val="28"/>
          <w:szCs w:val="28"/>
        </w:rPr>
      </w:pPr>
    </w:p>
    <w:p w:rsidR="008B3146" w:rsidRPr="005E0988" w:rsidRDefault="008B3146" w:rsidP="008B3146">
      <w:pPr>
        <w:pStyle w:val="1"/>
        <w:jc w:val="center"/>
        <w:rPr>
          <w:rFonts w:ascii="Times New Roman" w:hAnsi="Times New Roman" w:cs="Times New Roman"/>
          <w:b/>
          <w:color w:val="000000"/>
          <w:sz w:val="28"/>
          <w:szCs w:val="28"/>
        </w:rPr>
      </w:pPr>
      <w:r w:rsidRPr="005E0988">
        <w:rPr>
          <w:rFonts w:ascii="Times New Roman" w:hAnsi="Times New Roman" w:cs="Times New Roman"/>
          <w:b/>
          <w:color w:val="000000"/>
          <w:sz w:val="28"/>
          <w:szCs w:val="28"/>
        </w:rPr>
        <w:t>Положение</w:t>
      </w:r>
    </w:p>
    <w:p w:rsidR="008B3146" w:rsidRPr="00CF4AE8" w:rsidRDefault="008B3146" w:rsidP="008B3146">
      <w:pPr>
        <w:jc w:val="center"/>
        <w:rPr>
          <w:rFonts w:ascii="Times New Roman" w:hAnsi="Times New Roman" w:cs="Times New Roman"/>
          <w:b/>
          <w:sz w:val="28"/>
          <w:szCs w:val="28"/>
        </w:rPr>
      </w:pPr>
      <w:r w:rsidRPr="00CF4AE8">
        <w:rPr>
          <w:rFonts w:ascii="Times New Roman" w:hAnsi="Times New Roman" w:cs="Times New Roman"/>
          <w:b/>
          <w:color w:val="000000"/>
          <w:sz w:val="28"/>
          <w:szCs w:val="28"/>
        </w:rPr>
        <w:t xml:space="preserve">о муниципальной системе оповещения и информирования  населения </w:t>
      </w:r>
      <w:r w:rsidRPr="00CF4AE8">
        <w:rPr>
          <w:rFonts w:ascii="Times New Roman" w:hAnsi="Times New Roman" w:cs="Times New Roman"/>
          <w:b/>
          <w:sz w:val="28"/>
          <w:szCs w:val="28"/>
        </w:rPr>
        <w:t xml:space="preserve">об  угрозе возникновения    или    возникновении  чрезвычайных ситуаций  на территории  </w:t>
      </w:r>
      <w:proofErr w:type="spellStart"/>
      <w:r>
        <w:rPr>
          <w:rFonts w:ascii="Times New Roman" w:hAnsi="Times New Roman" w:cs="Times New Roman"/>
          <w:b/>
          <w:sz w:val="28"/>
          <w:szCs w:val="28"/>
        </w:rPr>
        <w:t>Ропшинского</w:t>
      </w:r>
      <w:proofErr w:type="spellEnd"/>
      <w:r w:rsidRPr="00CF4AE8">
        <w:rPr>
          <w:rFonts w:ascii="Times New Roman" w:hAnsi="Times New Roman" w:cs="Times New Roman"/>
          <w:b/>
          <w:sz w:val="28"/>
          <w:szCs w:val="28"/>
        </w:rPr>
        <w:t xml:space="preserve"> сельского поселения</w:t>
      </w:r>
    </w:p>
    <w:p w:rsidR="008B3146" w:rsidRPr="00CF4AE8" w:rsidRDefault="008B3146" w:rsidP="008B3146">
      <w:pPr>
        <w:pStyle w:val="1"/>
        <w:rPr>
          <w:rFonts w:ascii="Times New Roman" w:hAnsi="Times New Roman" w:cs="Times New Roman"/>
          <w:color w:val="000000"/>
          <w:sz w:val="28"/>
          <w:szCs w:val="28"/>
        </w:rPr>
      </w:pPr>
      <w:bookmarkStart w:id="0" w:name="sub_100"/>
    </w:p>
    <w:p w:rsidR="008B3146" w:rsidRPr="00CF4AE8" w:rsidRDefault="008B3146" w:rsidP="008B3146">
      <w:pPr>
        <w:pStyle w:val="1"/>
        <w:rPr>
          <w:rFonts w:ascii="Times New Roman" w:hAnsi="Times New Roman" w:cs="Times New Roman"/>
          <w:color w:val="000000"/>
          <w:sz w:val="28"/>
          <w:szCs w:val="28"/>
        </w:rPr>
      </w:pPr>
    </w:p>
    <w:p w:rsidR="008B3146" w:rsidRPr="00CF4AE8" w:rsidRDefault="008B3146" w:rsidP="008B3146">
      <w:pPr>
        <w:pStyle w:val="1"/>
        <w:rPr>
          <w:rFonts w:ascii="Times New Roman" w:hAnsi="Times New Roman" w:cs="Times New Roman"/>
          <w:b/>
          <w:color w:val="000000"/>
          <w:sz w:val="28"/>
          <w:szCs w:val="28"/>
        </w:rPr>
      </w:pPr>
      <w:r w:rsidRPr="00CF4AE8">
        <w:rPr>
          <w:rFonts w:ascii="Times New Roman" w:hAnsi="Times New Roman" w:cs="Times New Roman"/>
          <w:color w:val="000000"/>
          <w:sz w:val="28"/>
          <w:szCs w:val="28"/>
        </w:rPr>
        <w:t xml:space="preserve">                                                I. Общие положения</w:t>
      </w:r>
      <w:bookmarkEnd w:id="0"/>
    </w:p>
    <w:p w:rsidR="008B3146" w:rsidRPr="00CF4AE8" w:rsidRDefault="008B3146" w:rsidP="008B3146">
      <w:pPr>
        <w:pStyle w:val="1"/>
        <w:ind w:firstLine="720"/>
        <w:jc w:val="both"/>
        <w:rPr>
          <w:rFonts w:ascii="Times New Roman" w:hAnsi="Times New Roman" w:cs="Times New Roman"/>
          <w:b/>
          <w:bCs/>
          <w:color w:val="000000"/>
          <w:sz w:val="28"/>
          <w:szCs w:val="28"/>
        </w:rPr>
      </w:pPr>
      <w:r w:rsidRPr="00CF4AE8">
        <w:rPr>
          <w:rFonts w:ascii="Times New Roman" w:hAnsi="Times New Roman" w:cs="Times New Roman"/>
          <w:color w:val="000000"/>
          <w:sz w:val="28"/>
          <w:szCs w:val="28"/>
        </w:rPr>
        <w:t xml:space="preserve">1. </w:t>
      </w:r>
      <w:proofErr w:type="gramStart"/>
      <w:r w:rsidRPr="00CF4AE8">
        <w:rPr>
          <w:rFonts w:ascii="Times New Roman" w:hAnsi="Times New Roman" w:cs="Times New Roman"/>
          <w:color w:val="000000"/>
          <w:sz w:val="28"/>
          <w:szCs w:val="28"/>
        </w:rPr>
        <w:t xml:space="preserve">Положение о муниципальной системе оповещения населения (далее - Положение) </w:t>
      </w:r>
      <w:r>
        <w:rPr>
          <w:rFonts w:ascii="Times New Roman" w:hAnsi="Times New Roman" w:cs="Times New Roman"/>
          <w:color w:val="000000"/>
          <w:sz w:val="28"/>
          <w:szCs w:val="28"/>
        </w:rPr>
        <w:t>МО</w:t>
      </w:r>
      <w:r w:rsidRPr="00CF4AE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Ропшинское</w:t>
      </w:r>
      <w:proofErr w:type="spellEnd"/>
      <w:r w:rsidRPr="00CF4AE8">
        <w:rPr>
          <w:rFonts w:ascii="Times New Roman" w:hAnsi="Times New Roman" w:cs="Times New Roman"/>
          <w:color w:val="000000"/>
          <w:sz w:val="28"/>
          <w:szCs w:val="28"/>
        </w:rPr>
        <w:t xml:space="preserve"> сельское поселение  (далее – сельское поселение), разработано в соответствии с Федеральными законами </w:t>
      </w:r>
      <w:hyperlink r:id="rId10" w:history="1">
        <w:r w:rsidRPr="00CF4AE8">
          <w:rPr>
            <w:rFonts w:ascii="Times New Roman" w:hAnsi="Times New Roman" w:cs="Times New Roman"/>
            <w:color w:val="000000"/>
            <w:sz w:val="28"/>
            <w:szCs w:val="28"/>
          </w:rPr>
          <w:t>от 21.12.1994 N 68-ФЗ</w:t>
        </w:r>
      </w:hyperlink>
      <w:r w:rsidRPr="00CF4AE8">
        <w:rPr>
          <w:rFonts w:ascii="Times New Roman" w:hAnsi="Times New Roman" w:cs="Times New Roman"/>
          <w:color w:val="000000"/>
          <w:sz w:val="28"/>
          <w:szCs w:val="28"/>
        </w:rPr>
        <w:t xml:space="preserve"> «О защите населения и территорий от чрезвычайных ситуаций природного и техногенного характера», </w:t>
      </w:r>
      <w:hyperlink r:id="rId11" w:history="1">
        <w:r w:rsidRPr="00CF4AE8">
          <w:rPr>
            <w:rFonts w:ascii="Times New Roman" w:hAnsi="Times New Roman" w:cs="Times New Roman"/>
            <w:color w:val="000000"/>
            <w:sz w:val="28"/>
            <w:szCs w:val="28"/>
          </w:rPr>
          <w:t>от 12.02.1998 N 28-ФЗ</w:t>
        </w:r>
      </w:hyperlink>
      <w:r w:rsidRPr="00CF4AE8">
        <w:rPr>
          <w:rFonts w:ascii="Times New Roman" w:hAnsi="Times New Roman" w:cs="Times New Roman"/>
          <w:color w:val="000000"/>
          <w:sz w:val="28"/>
          <w:szCs w:val="28"/>
        </w:rPr>
        <w:t xml:space="preserve"> «О гражданской обороне», </w:t>
      </w:r>
      <w:hyperlink r:id="rId12" w:history="1">
        <w:r w:rsidRPr="00CF4AE8">
          <w:rPr>
            <w:rFonts w:ascii="Times New Roman" w:hAnsi="Times New Roman" w:cs="Times New Roman"/>
            <w:color w:val="000000"/>
            <w:sz w:val="28"/>
            <w:szCs w:val="28"/>
          </w:rPr>
          <w:t>от 07.07.2003 N 126-ФЗ</w:t>
        </w:r>
      </w:hyperlink>
      <w:r w:rsidRPr="00CF4AE8">
        <w:rPr>
          <w:rFonts w:ascii="Times New Roman" w:hAnsi="Times New Roman" w:cs="Times New Roman"/>
          <w:color w:val="000000"/>
          <w:sz w:val="28"/>
          <w:szCs w:val="28"/>
        </w:rPr>
        <w:t xml:space="preserve"> «О связи», от 27.12.1991 N 2124-1 «О средствах массовой информации», постановлениями Правительства</w:t>
      </w:r>
      <w:proofErr w:type="gramEnd"/>
      <w:r w:rsidRPr="00CF4AE8">
        <w:rPr>
          <w:rFonts w:ascii="Times New Roman" w:hAnsi="Times New Roman" w:cs="Times New Roman"/>
          <w:color w:val="000000"/>
          <w:sz w:val="28"/>
          <w:szCs w:val="28"/>
        </w:rPr>
        <w:t xml:space="preserve"> </w:t>
      </w:r>
      <w:proofErr w:type="gramStart"/>
      <w:r w:rsidRPr="00CF4AE8">
        <w:rPr>
          <w:rFonts w:ascii="Times New Roman" w:hAnsi="Times New Roman" w:cs="Times New Roman"/>
          <w:color w:val="000000"/>
          <w:sz w:val="28"/>
          <w:szCs w:val="28"/>
        </w:rPr>
        <w:t xml:space="preserve">Российской Федерации </w:t>
      </w:r>
      <w:hyperlink r:id="rId13" w:history="1">
        <w:r w:rsidRPr="00CF4AE8">
          <w:rPr>
            <w:rFonts w:ascii="Times New Roman" w:hAnsi="Times New Roman" w:cs="Times New Roman"/>
            <w:color w:val="000000"/>
            <w:sz w:val="28"/>
            <w:szCs w:val="28"/>
          </w:rPr>
          <w:t>от 30.12.2003 N 794</w:t>
        </w:r>
      </w:hyperlink>
      <w:r w:rsidRPr="00CF4AE8">
        <w:rPr>
          <w:rFonts w:ascii="Times New Roman" w:hAnsi="Times New Roman" w:cs="Times New Roman"/>
          <w:color w:val="000000"/>
          <w:sz w:val="28"/>
          <w:szCs w:val="28"/>
        </w:rPr>
        <w:t xml:space="preserve"> «О единой государственной системе предупреждения и ликвидации чрезвычайных ситуаций», </w:t>
      </w:r>
      <w:hyperlink r:id="rId14" w:history="1">
        <w:r w:rsidRPr="00CF4AE8">
          <w:rPr>
            <w:rFonts w:ascii="Times New Roman" w:hAnsi="Times New Roman" w:cs="Times New Roman"/>
            <w:color w:val="000000"/>
            <w:sz w:val="28"/>
            <w:szCs w:val="28"/>
          </w:rPr>
          <w:t>от 26.11.2007 N 804</w:t>
        </w:r>
      </w:hyperlink>
      <w:r w:rsidRPr="00CF4AE8">
        <w:rPr>
          <w:rFonts w:ascii="Times New Roman" w:hAnsi="Times New Roman" w:cs="Times New Roman"/>
          <w:color w:val="000000"/>
          <w:sz w:val="28"/>
          <w:szCs w:val="28"/>
        </w:rPr>
        <w:t xml:space="preserve"> «Об утверждении Положения о гражданской обороне в Российской Федерации», </w:t>
      </w:r>
      <w:hyperlink r:id="rId15" w:history="1">
        <w:r w:rsidRPr="00CF4AE8">
          <w:rPr>
            <w:rFonts w:ascii="Times New Roman" w:hAnsi="Times New Roman" w:cs="Times New Roman"/>
            <w:color w:val="000000"/>
            <w:sz w:val="28"/>
            <w:szCs w:val="28"/>
          </w:rPr>
          <w:t xml:space="preserve">приказами МЧС России и Министерства цифрового развития, связи и массовых коммуникаций Российской Федерации от 31.07.2020 N 578/365 «Об утверждении Положения о системах оповещения населения», </w:t>
        </w:r>
      </w:hyperlink>
      <w:r w:rsidRPr="00CF4AE8">
        <w:rPr>
          <w:rFonts w:ascii="Times New Roman" w:hAnsi="Times New Roman" w:cs="Times New Roman"/>
          <w:color w:val="000000"/>
          <w:sz w:val="28"/>
          <w:szCs w:val="28"/>
        </w:rPr>
        <w:t xml:space="preserve"> </w:t>
      </w:r>
      <w:hyperlink r:id="rId16" w:history="1">
        <w:r w:rsidRPr="00CF4AE8">
          <w:rPr>
            <w:rFonts w:ascii="Times New Roman" w:hAnsi="Times New Roman" w:cs="Times New Roman"/>
            <w:color w:val="000000"/>
            <w:sz w:val="28"/>
            <w:szCs w:val="28"/>
          </w:rPr>
          <w:t>от 31.07.2020 N 579/366 «Об утверждении</w:t>
        </w:r>
        <w:proofErr w:type="gramEnd"/>
        <w:r w:rsidRPr="00CF4AE8">
          <w:rPr>
            <w:rFonts w:ascii="Times New Roman" w:hAnsi="Times New Roman" w:cs="Times New Roman"/>
            <w:color w:val="000000"/>
            <w:sz w:val="28"/>
            <w:szCs w:val="28"/>
          </w:rPr>
          <w:t xml:space="preserve"> Положения по организации эксплуатационно-технического обслуживания систем оповещения населения».   </w:t>
        </w:r>
      </w:hyperlink>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2. Положение определяет назначение, состав, задачи и требования к системе оповещения населения</w:t>
      </w:r>
      <w:r w:rsidRPr="00CF4AE8">
        <w:rPr>
          <w:rFonts w:ascii="Times New Roman" w:hAnsi="Times New Roman" w:cs="Times New Roman"/>
          <w:bCs/>
          <w:color w:val="000000"/>
          <w:sz w:val="28"/>
          <w:szCs w:val="28"/>
        </w:rPr>
        <w:t xml:space="preserve"> сельского поселения</w:t>
      </w:r>
      <w:r w:rsidRPr="00CF4AE8">
        <w:rPr>
          <w:rFonts w:ascii="Times New Roman" w:hAnsi="Times New Roman" w:cs="Times New Roman"/>
          <w:color w:val="000000"/>
          <w:sz w:val="28"/>
          <w:szCs w:val="28"/>
        </w:rPr>
        <w:t>, порядок её задействования и поддержания в состоянии постоянной готовности, порядок реализации мероприятий по её совершенствованию.</w:t>
      </w:r>
    </w:p>
    <w:p w:rsidR="008B3146" w:rsidRPr="00CF4AE8" w:rsidRDefault="008B3146" w:rsidP="008B3146">
      <w:pPr>
        <w:jc w:val="both"/>
        <w:rPr>
          <w:rFonts w:ascii="Times New Roman" w:hAnsi="Times New Roman" w:cs="Times New Roman"/>
          <w:sz w:val="28"/>
          <w:szCs w:val="28"/>
        </w:rPr>
      </w:pPr>
      <w:r w:rsidRPr="00CF4AE8">
        <w:rPr>
          <w:rFonts w:ascii="Times New Roman" w:hAnsi="Times New Roman" w:cs="Times New Roman"/>
          <w:sz w:val="28"/>
          <w:szCs w:val="28"/>
        </w:rPr>
        <w:t xml:space="preserve">         3. </w:t>
      </w:r>
      <w:proofErr w:type="gramStart"/>
      <w:r w:rsidRPr="00CF4AE8">
        <w:rPr>
          <w:rFonts w:ascii="Times New Roman" w:hAnsi="Times New Roman" w:cs="Times New Roman"/>
          <w:sz w:val="28"/>
          <w:szCs w:val="28"/>
        </w:rPr>
        <w:t xml:space="preserve">Система оповещения предназначена для обеспечения своевременного доведения информации и сигнала оповещения до органов управления, сил и средств гражданской обороны, муниципального звена территориальной подсистемы   РСЧС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единой государственной системы предупреждения и ликвидации ЧС (далее - ТП РСЧС) и населения </w:t>
      </w:r>
      <w:r>
        <w:rPr>
          <w:rFonts w:ascii="Times New Roman" w:hAnsi="Times New Roman" w:cs="Times New Roman"/>
          <w:sz w:val="28"/>
          <w:szCs w:val="28"/>
        </w:rPr>
        <w:t>Ломоносовского</w:t>
      </w:r>
      <w:r w:rsidRPr="00CF4AE8">
        <w:rPr>
          <w:rFonts w:ascii="Times New Roman" w:hAnsi="Times New Roman" w:cs="Times New Roman"/>
          <w:sz w:val="28"/>
          <w:szCs w:val="28"/>
        </w:rPr>
        <w:t xml:space="preserve"> районного звена РСЧС Ленинградской области при военных конфликтах или вследствие этих конфликтов, а также при ЧС.</w:t>
      </w:r>
      <w:proofErr w:type="gramEnd"/>
    </w:p>
    <w:p w:rsidR="008B3146" w:rsidRPr="00CF4AE8" w:rsidRDefault="008B3146" w:rsidP="008B3146">
      <w:pPr>
        <w:ind w:firstLine="540"/>
        <w:jc w:val="both"/>
        <w:rPr>
          <w:rFonts w:ascii="Times New Roman" w:hAnsi="Times New Roman" w:cs="Times New Roman"/>
          <w:sz w:val="28"/>
          <w:szCs w:val="28"/>
        </w:rPr>
      </w:pPr>
      <w:r w:rsidRPr="00CF4AE8">
        <w:rPr>
          <w:rFonts w:ascii="Times New Roman" w:hAnsi="Times New Roman" w:cs="Times New Roman"/>
          <w:sz w:val="28"/>
          <w:szCs w:val="28"/>
        </w:rPr>
        <w:t xml:space="preserve">  4. На территории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Ломоносовского </w:t>
      </w:r>
      <w:r w:rsidRPr="00CF4AE8">
        <w:rPr>
          <w:rFonts w:ascii="Times New Roman" w:hAnsi="Times New Roman" w:cs="Times New Roman"/>
          <w:sz w:val="28"/>
          <w:szCs w:val="28"/>
        </w:rPr>
        <w:t xml:space="preserve">муниципального района Ленинградской области создана местная система оповещения (далее - МСО). Администрация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самостоятельно в пределах границ </w:t>
      </w:r>
      <w:proofErr w:type="spellStart"/>
      <w:r>
        <w:rPr>
          <w:rFonts w:ascii="Times New Roman" w:hAnsi="Times New Roman" w:cs="Times New Roman"/>
          <w:sz w:val="28"/>
          <w:szCs w:val="28"/>
        </w:rPr>
        <w:t>Ропшинског</w:t>
      </w:r>
      <w:r w:rsidRPr="00CF4AE8">
        <w:rPr>
          <w:rFonts w:ascii="Times New Roman" w:hAnsi="Times New Roman" w:cs="Times New Roman"/>
          <w:sz w:val="28"/>
          <w:szCs w:val="28"/>
        </w:rPr>
        <w:t>о</w:t>
      </w:r>
      <w:proofErr w:type="spellEnd"/>
      <w:r w:rsidRPr="00CF4AE8">
        <w:rPr>
          <w:rFonts w:ascii="Times New Roman" w:hAnsi="Times New Roman" w:cs="Times New Roman"/>
          <w:sz w:val="28"/>
          <w:szCs w:val="28"/>
        </w:rPr>
        <w:t xml:space="preserve"> сельского </w:t>
      </w:r>
      <w:r w:rsidRPr="00CF4AE8">
        <w:rPr>
          <w:rFonts w:ascii="Times New Roman" w:hAnsi="Times New Roman" w:cs="Times New Roman"/>
          <w:sz w:val="28"/>
          <w:szCs w:val="28"/>
        </w:rPr>
        <w:lastRenderedPageBreak/>
        <w:t>поселения создает и поддерживает в состоянии постоянной готовности к использованию МСО.</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Организации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эксплуатирующие потенциально опасные объекты, создают и поддерживают в состоянии готовности локальные системы оповещения (далее – ЛСО), которые должны технически и </w:t>
      </w:r>
      <w:proofErr w:type="spellStart"/>
      <w:r w:rsidRPr="00CF4AE8">
        <w:rPr>
          <w:rFonts w:ascii="Times New Roman" w:hAnsi="Times New Roman" w:cs="Times New Roman"/>
          <w:sz w:val="28"/>
          <w:szCs w:val="28"/>
        </w:rPr>
        <w:t>программно</w:t>
      </w:r>
      <w:proofErr w:type="spellEnd"/>
      <w:r w:rsidRPr="00CF4AE8">
        <w:rPr>
          <w:rFonts w:ascii="Times New Roman" w:hAnsi="Times New Roman" w:cs="Times New Roman"/>
          <w:sz w:val="28"/>
          <w:szCs w:val="28"/>
        </w:rPr>
        <w:t xml:space="preserve"> сопрягаться с МСО.</w:t>
      </w:r>
    </w:p>
    <w:p w:rsidR="008B3146" w:rsidRPr="00CF4AE8" w:rsidRDefault="008B3146" w:rsidP="008B3146">
      <w:pPr>
        <w:ind w:firstLine="720"/>
        <w:jc w:val="both"/>
        <w:rPr>
          <w:rFonts w:ascii="Times New Roman" w:hAnsi="Times New Roman" w:cs="Times New Roman"/>
          <w:color w:val="000000"/>
          <w:sz w:val="28"/>
          <w:szCs w:val="28"/>
        </w:rPr>
      </w:pPr>
      <w:r w:rsidRPr="00CF4AE8">
        <w:rPr>
          <w:rFonts w:ascii="Times New Roman" w:hAnsi="Times New Roman" w:cs="Times New Roman"/>
          <w:sz w:val="28"/>
          <w:szCs w:val="28"/>
        </w:rPr>
        <w:t xml:space="preserve">  </w:t>
      </w:r>
    </w:p>
    <w:p w:rsidR="008B3146" w:rsidRPr="00CF4AE8" w:rsidRDefault="008B3146" w:rsidP="008B3146">
      <w:pPr>
        <w:pStyle w:val="1"/>
        <w:rPr>
          <w:rFonts w:ascii="Times New Roman" w:hAnsi="Times New Roman" w:cs="Times New Roman"/>
          <w:b/>
          <w:sz w:val="28"/>
          <w:szCs w:val="28"/>
        </w:rPr>
      </w:pPr>
      <w:r w:rsidRPr="00CF4AE8">
        <w:rPr>
          <w:rFonts w:ascii="Times New Roman" w:hAnsi="Times New Roman" w:cs="Times New Roman"/>
          <w:color w:val="000000"/>
          <w:sz w:val="28"/>
          <w:szCs w:val="28"/>
        </w:rPr>
        <w:tab/>
      </w:r>
      <w:bookmarkStart w:id="1" w:name="sub_200"/>
      <w:r w:rsidRPr="00CF4AE8">
        <w:rPr>
          <w:rFonts w:ascii="Times New Roman" w:hAnsi="Times New Roman" w:cs="Times New Roman"/>
          <w:sz w:val="28"/>
          <w:szCs w:val="28"/>
        </w:rPr>
        <w:t>II. Назначение и основные задачи муниципальной системы оповещения</w:t>
      </w:r>
      <w:bookmarkEnd w:id="1"/>
    </w:p>
    <w:p w:rsidR="008B3146" w:rsidRPr="00CF4AE8" w:rsidRDefault="008B3146" w:rsidP="008B3146">
      <w:pPr>
        <w:rPr>
          <w:rFonts w:ascii="Times New Roman" w:hAnsi="Times New Roman" w:cs="Times New Roman"/>
          <w:sz w:val="28"/>
          <w:szCs w:val="28"/>
        </w:rPr>
      </w:pPr>
    </w:p>
    <w:p w:rsidR="008B3146" w:rsidRPr="00CF4AE8" w:rsidRDefault="008B3146" w:rsidP="008B3146">
      <w:pPr>
        <w:ind w:firstLine="708"/>
        <w:jc w:val="both"/>
        <w:rPr>
          <w:rFonts w:ascii="Times New Roman" w:hAnsi="Times New Roman" w:cs="Times New Roman"/>
          <w:sz w:val="28"/>
          <w:szCs w:val="28"/>
        </w:rPr>
      </w:pPr>
      <w:r w:rsidRPr="00CF4AE8">
        <w:rPr>
          <w:rFonts w:ascii="Times New Roman" w:hAnsi="Times New Roman" w:cs="Times New Roman"/>
          <w:color w:val="000000"/>
          <w:sz w:val="28"/>
          <w:szCs w:val="28"/>
        </w:rPr>
        <w:t>6. Муниципальная система оповещения населения предназначена для обеспечения доведения сигналов оповещения и экстренной информации до населения, органов управления, сил гражданской обороны и районного звена ТП РСЧС.</w:t>
      </w:r>
      <w:r w:rsidRPr="00CF4AE8">
        <w:rPr>
          <w:rFonts w:ascii="Times New Roman" w:hAnsi="Times New Roman" w:cs="Times New Roman"/>
          <w:sz w:val="28"/>
          <w:szCs w:val="28"/>
        </w:rPr>
        <w:t xml:space="preserve"> </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С целью максимального сокращения времени, затрачиваемого на передачу сигналов оповещения, создается муниципальная автоматизированная система централизованного оповещения.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П-160, П-164 с пунктом управления, расположенном в единой дежурно-диспетчерской службе (далее – ЕДДС) </w:t>
      </w:r>
      <w:r w:rsidRPr="00CF4AE8">
        <w:rPr>
          <w:rFonts w:ascii="Times New Roman" w:hAnsi="Times New Roman" w:cs="Times New Roman"/>
          <w:bCs/>
          <w:color w:val="000000"/>
          <w:sz w:val="28"/>
          <w:szCs w:val="28"/>
        </w:rPr>
        <w:t>района</w:t>
      </w:r>
      <w:r w:rsidRPr="00CF4AE8">
        <w:rPr>
          <w:rFonts w:ascii="Times New Roman" w:hAnsi="Times New Roman" w:cs="Times New Roman"/>
          <w:color w:val="000000"/>
          <w:sz w:val="28"/>
          <w:szCs w:val="28"/>
        </w:rPr>
        <w:t>. Кроме того, при оповещении населения  используются мобильные средства оповещения, сигнальные громкоговорящие устройства (далее – СГУ) на автомобилях экстренных служб.</w:t>
      </w:r>
    </w:p>
    <w:p w:rsidR="008B3146" w:rsidRPr="00CF4AE8" w:rsidRDefault="008B3146" w:rsidP="008B3146">
      <w:pPr>
        <w:ind w:firstLine="539"/>
        <w:contextualSpacing/>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Для оповещения населения </w:t>
      </w:r>
      <w:r w:rsidRPr="00CF4AE8">
        <w:rPr>
          <w:rFonts w:ascii="Times New Roman" w:hAnsi="Times New Roman" w:cs="Times New Roman"/>
          <w:bCs/>
          <w:color w:val="000000"/>
          <w:sz w:val="28"/>
          <w:szCs w:val="28"/>
        </w:rPr>
        <w:t xml:space="preserve">поселения </w:t>
      </w:r>
      <w:r w:rsidRPr="00CF4AE8">
        <w:rPr>
          <w:rFonts w:ascii="Times New Roman" w:hAnsi="Times New Roman" w:cs="Times New Roman"/>
          <w:color w:val="000000"/>
          <w:sz w:val="28"/>
          <w:szCs w:val="28"/>
        </w:rPr>
        <w:t>привлекаются:</w:t>
      </w:r>
    </w:p>
    <w:p w:rsidR="008B3146" w:rsidRPr="00CF4AE8" w:rsidRDefault="008B3146" w:rsidP="008B3146">
      <w:pPr>
        <w:pStyle w:val="ConsPlusNormal"/>
        <w:ind w:firstLine="539"/>
        <w:contextualSpacing/>
        <w:jc w:val="both"/>
        <w:rPr>
          <w:rFonts w:ascii="Times New Roman" w:hAnsi="Times New Roman" w:cs="Times New Roman"/>
          <w:sz w:val="28"/>
          <w:szCs w:val="28"/>
        </w:rPr>
      </w:pPr>
      <w:r w:rsidRPr="00CF4AE8">
        <w:rPr>
          <w:rFonts w:ascii="Times New Roman" w:hAnsi="Times New Roman" w:cs="Times New Roman"/>
          <w:sz w:val="28"/>
          <w:szCs w:val="28"/>
        </w:rPr>
        <w:t>- локальные системы оповещения потенциально-опасных объектов;</w:t>
      </w:r>
    </w:p>
    <w:p w:rsidR="008B3146" w:rsidRPr="00CF4AE8" w:rsidRDefault="008B3146" w:rsidP="008B3146">
      <w:pPr>
        <w:pStyle w:val="ConsPlusNormal"/>
        <w:ind w:firstLine="539"/>
        <w:contextualSpacing/>
        <w:jc w:val="both"/>
        <w:rPr>
          <w:rFonts w:ascii="Times New Roman" w:hAnsi="Times New Roman" w:cs="Times New Roman"/>
          <w:sz w:val="28"/>
          <w:szCs w:val="28"/>
        </w:rPr>
      </w:pPr>
      <w:r w:rsidRPr="00CF4AE8">
        <w:rPr>
          <w:rFonts w:ascii="Times New Roman" w:hAnsi="Times New Roman" w:cs="Times New Roman"/>
          <w:sz w:val="28"/>
          <w:szCs w:val="28"/>
        </w:rPr>
        <w:t>- ведомственные системы оповещения объектов экономики;</w:t>
      </w:r>
    </w:p>
    <w:p w:rsidR="008B3146" w:rsidRPr="00CF4AE8" w:rsidRDefault="008B3146" w:rsidP="008B3146">
      <w:pPr>
        <w:pStyle w:val="ConsPlusNormal"/>
        <w:ind w:firstLine="539"/>
        <w:contextualSpacing/>
        <w:jc w:val="both"/>
        <w:rPr>
          <w:rFonts w:ascii="Times New Roman" w:hAnsi="Times New Roman" w:cs="Times New Roman"/>
          <w:sz w:val="28"/>
          <w:szCs w:val="28"/>
        </w:rPr>
      </w:pPr>
      <w:r w:rsidRPr="00CF4AE8">
        <w:rPr>
          <w:rFonts w:ascii="Times New Roman" w:hAnsi="Times New Roman" w:cs="Times New Roman"/>
          <w:sz w:val="28"/>
          <w:szCs w:val="28"/>
        </w:rPr>
        <w:t>- телевизионные и радиоканалы, независимо от форм собственности;</w:t>
      </w:r>
    </w:p>
    <w:p w:rsidR="008B3146" w:rsidRPr="00CF4AE8" w:rsidRDefault="008B3146" w:rsidP="008B3146">
      <w:pPr>
        <w:pStyle w:val="ConsPlusNormal"/>
        <w:ind w:firstLine="539"/>
        <w:contextualSpacing/>
        <w:jc w:val="both"/>
        <w:rPr>
          <w:rFonts w:ascii="Times New Roman" w:hAnsi="Times New Roman" w:cs="Times New Roman"/>
          <w:sz w:val="28"/>
          <w:szCs w:val="28"/>
        </w:rPr>
      </w:pPr>
      <w:r w:rsidRPr="00CF4AE8">
        <w:rPr>
          <w:rFonts w:ascii="Times New Roman" w:hAnsi="Times New Roman" w:cs="Times New Roman"/>
          <w:sz w:val="28"/>
          <w:szCs w:val="28"/>
        </w:rPr>
        <w:t>- сети городской телефонной сети (далее - ГТС) и мобильной связи;</w:t>
      </w:r>
    </w:p>
    <w:p w:rsidR="008B3146" w:rsidRPr="00CF4AE8" w:rsidRDefault="008B3146" w:rsidP="008B3146">
      <w:pPr>
        <w:pStyle w:val="ConsPlusNormal"/>
        <w:ind w:firstLine="540"/>
        <w:contextualSpacing/>
        <w:jc w:val="both"/>
        <w:rPr>
          <w:rFonts w:ascii="Times New Roman" w:hAnsi="Times New Roman" w:cs="Times New Roman"/>
          <w:sz w:val="28"/>
          <w:szCs w:val="28"/>
        </w:rPr>
      </w:pPr>
      <w:r w:rsidRPr="00CF4AE8">
        <w:rPr>
          <w:rFonts w:ascii="Times New Roman" w:hAnsi="Times New Roman" w:cs="Times New Roman"/>
          <w:sz w:val="28"/>
          <w:szCs w:val="28"/>
        </w:rPr>
        <w:t>- мобильные и резервные средства СГУ автомобилей, мегафоны, ручные сирены.</w:t>
      </w:r>
    </w:p>
    <w:p w:rsidR="008B3146" w:rsidRPr="00CF4AE8" w:rsidRDefault="008B3146" w:rsidP="008B3146">
      <w:pPr>
        <w:ind w:firstLine="540"/>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Управление муниципальной системой оповещения осуществляется с рабочего места оперативного дежурного ЕДДС района.</w:t>
      </w:r>
    </w:p>
    <w:p w:rsidR="008B3146" w:rsidRPr="00CF4AE8" w:rsidRDefault="008B3146" w:rsidP="008B3146">
      <w:pPr>
        <w:ind w:firstLine="720"/>
        <w:jc w:val="both"/>
        <w:rPr>
          <w:rFonts w:ascii="Times New Roman" w:hAnsi="Times New Roman" w:cs="Times New Roman"/>
          <w:sz w:val="28"/>
          <w:szCs w:val="28"/>
        </w:rPr>
      </w:pPr>
      <w:bookmarkStart w:id="2" w:name="sub_1013"/>
      <w:r w:rsidRPr="00CF4AE8">
        <w:rPr>
          <w:rFonts w:ascii="Times New Roman" w:hAnsi="Times New Roman" w:cs="Times New Roman"/>
          <w:color w:val="000000"/>
          <w:sz w:val="28"/>
          <w:szCs w:val="28"/>
        </w:rPr>
        <w:t>9.</w:t>
      </w:r>
      <w:bookmarkEnd w:id="2"/>
      <w:r w:rsidRPr="00CF4AE8">
        <w:rPr>
          <w:rFonts w:ascii="Times New Roman" w:hAnsi="Times New Roman" w:cs="Times New Roman"/>
          <w:sz w:val="28"/>
          <w:szCs w:val="28"/>
        </w:rPr>
        <w:t xml:space="preserve">Основной задачей муниципальной системы оповещения является доведение сигнала оповещения и информации до органов управления и руководящего состава гражданской обороны, звена ТП РСЧС, сил гражданской обороны, сил постоянной готовности звена ТП РСЧС, организаций, эксплуатирующих потенциально опасные объекты и населения, проживающего на территории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w:t>
      </w:r>
    </w:p>
    <w:p w:rsidR="008B3146" w:rsidRPr="00CF4AE8" w:rsidRDefault="008B3146" w:rsidP="008B3146">
      <w:pPr>
        <w:ind w:firstLine="708"/>
        <w:jc w:val="both"/>
        <w:rPr>
          <w:rFonts w:ascii="Times New Roman" w:hAnsi="Times New Roman" w:cs="Times New Roman"/>
          <w:color w:val="000000"/>
          <w:sz w:val="28"/>
          <w:szCs w:val="28"/>
        </w:rPr>
      </w:pPr>
      <w:bookmarkStart w:id="3" w:name="sub_1014"/>
      <w:r w:rsidRPr="00CF4AE8">
        <w:rPr>
          <w:rFonts w:ascii="Times New Roman" w:hAnsi="Times New Roman" w:cs="Times New Roman"/>
          <w:color w:val="000000"/>
          <w:sz w:val="28"/>
          <w:szCs w:val="28"/>
        </w:rPr>
        <w:lastRenderedPageBreak/>
        <w:t xml:space="preserve">10. Основной задачей локальной системы оповещения является обеспечение доведения сигналов оповещения и экстренной информации </w:t>
      </w:r>
      <w:proofErr w:type="gramStart"/>
      <w:r w:rsidRPr="00CF4AE8">
        <w:rPr>
          <w:rFonts w:ascii="Times New Roman" w:hAnsi="Times New Roman" w:cs="Times New Roman"/>
          <w:color w:val="000000"/>
          <w:sz w:val="28"/>
          <w:szCs w:val="28"/>
        </w:rPr>
        <w:t>до</w:t>
      </w:r>
      <w:proofErr w:type="gramEnd"/>
      <w:r w:rsidRPr="00CF4AE8">
        <w:rPr>
          <w:rFonts w:ascii="Times New Roman" w:hAnsi="Times New Roman" w:cs="Times New Roman"/>
          <w:color w:val="000000"/>
          <w:sz w:val="28"/>
          <w:szCs w:val="28"/>
        </w:rPr>
        <w:t>:</w:t>
      </w:r>
    </w:p>
    <w:bookmarkEnd w:id="3"/>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руководящего состава гражданской обороны и персонала организации, эксплуатирующей потенциально опасные объекты;</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объектовых аварийно-спасательных формирований, в том числе специализированных;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 ЕДДС муниципального образования </w:t>
      </w:r>
      <w:r>
        <w:rPr>
          <w:rFonts w:ascii="Times New Roman" w:hAnsi="Times New Roman" w:cs="Times New Roman"/>
          <w:color w:val="000000"/>
          <w:sz w:val="28"/>
          <w:szCs w:val="28"/>
        </w:rPr>
        <w:t>Ломоносовского</w:t>
      </w:r>
      <w:r w:rsidRPr="00CF4AE8">
        <w:rPr>
          <w:rFonts w:ascii="Times New Roman" w:hAnsi="Times New Roman" w:cs="Times New Roman"/>
          <w:color w:val="000000"/>
          <w:sz w:val="28"/>
          <w:szCs w:val="28"/>
        </w:rPr>
        <w:t xml:space="preserve"> муниципального района;</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руководителей и дежурных служб организаций, расположенных в границах зоны действия локальной системы оповещения;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людей, находящихся в границах зоны действия локальной системы оповещения.</w:t>
      </w:r>
    </w:p>
    <w:p w:rsidR="008B3146" w:rsidRPr="00CF4AE8" w:rsidRDefault="008B3146" w:rsidP="008B3146">
      <w:pPr>
        <w:tabs>
          <w:tab w:val="left" w:pos="3120"/>
        </w:tabs>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ab/>
      </w:r>
    </w:p>
    <w:p w:rsidR="008B3146" w:rsidRPr="00CF4AE8" w:rsidRDefault="008B3146" w:rsidP="008B3146">
      <w:pPr>
        <w:jc w:val="center"/>
        <w:outlineLvl w:val="0"/>
        <w:rPr>
          <w:rFonts w:ascii="Times New Roman" w:hAnsi="Times New Roman" w:cs="Times New Roman"/>
          <w:color w:val="000000"/>
          <w:sz w:val="28"/>
          <w:szCs w:val="28"/>
        </w:rPr>
      </w:pPr>
    </w:p>
    <w:p w:rsidR="008B3146" w:rsidRPr="00CF4AE8" w:rsidRDefault="008B3146" w:rsidP="008B3146">
      <w:pPr>
        <w:jc w:val="center"/>
        <w:outlineLvl w:val="0"/>
        <w:rPr>
          <w:rFonts w:ascii="Times New Roman" w:hAnsi="Times New Roman" w:cs="Times New Roman"/>
          <w:sz w:val="28"/>
          <w:szCs w:val="28"/>
        </w:rPr>
      </w:pPr>
      <w:r w:rsidRPr="00CF4AE8">
        <w:rPr>
          <w:rFonts w:ascii="Times New Roman" w:hAnsi="Times New Roman" w:cs="Times New Roman"/>
          <w:sz w:val="28"/>
          <w:szCs w:val="28"/>
        </w:rPr>
        <w:t>2. Порядок использования систем оповещения</w:t>
      </w:r>
    </w:p>
    <w:p w:rsidR="008B3146" w:rsidRPr="00CF4AE8" w:rsidRDefault="008B3146" w:rsidP="008B3146">
      <w:pPr>
        <w:jc w:val="both"/>
        <w:rPr>
          <w:rFonts w:ascii="Times New Roman" w:hAnsi="Times New Roman" w:cs="Times New Roman"/>
          <w:sz w:val="28"/>
          <w:szCs w:val="28"/>
        </w:rPr>
      </w:pP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2.1. Основной способ оповещения и информирования населения - передача сигнала оповещения и информации по каналам телевизионного вещания и радиовещания, а также через технические средства оповещения, входящие в состав МСО, ЛСО.</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2.2. </w:t>
      </w:r>
      <w:proofErr w:type="gramStart"/>
      <w:r w:rsidRPr="00CF4AE8">
        <w:rPr>
          <w:rFonts w:ascii="Times New Roman" w:hAnsi="Times New Roman" w:cs="Times New Roman"/>
          <w:sz w:val="28"/>
          <w:szCs w:val="28"/>
        </w:rPr>
        <w:t xml:space="preserve">Для оповещения и информирования населения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поселения_ при задействовании систем оповещения проводится включение </w:t>
      </w:r>
      <w:proofErr w:type="spellStart"/>
      <w:r w:rsidRPr="00CF4AE8">
        <w:rPr>
          <w:rFonts w:ascii="Times New Roman" w:hAnsi="Times New Roman" w:cs="Times New Roman"/>
          <w:sz w:val="28"/>
          <w:szCs w:val="28"/>
        </w:rPr>
        <w:t>электросирен</w:t>
      </w:r>
      <w:proofErr w:type="spellEnd"/>
      <w:r w:rsidRPr="00CF4AE8">
        <w:rPr>
          <w:rFonts w:ascii="Times New Roman" w:hAnsi="Times New Roman" w:cs="Times New Roman"/>
          <w:sz w:val="28"/>
          <w:szCs w:val="28"/>
        </w:rPr>
        <w:t xml:space="preserve"> (передача сигнала </w:t>
      </w:r>
      <w:proofErr w:type="spellStart"/>
      <w:r w:rsidRPr="00CF4AE8">
        <w:rPr>
          <w:rFonts w:ascii="Times New Roman" w:hAnsi="Times New Roman" w:cs="Times New Roman"/>
          <w:sz w:val="28"/>
          <w:szCs w:val="28"/>
        </w:rPr>
        <w:t>электросирен</w:t>
      </w:r>
      <w:proofErr w:type="spellEnd"/>
      <w:r w:rsidRPr="00CF4AE8">
        <w:rPr>
          <w:rFonts w:ascii="Times New Roman" w:hAnsi="Times New Roman" w:cs="Times New Roman"/>
          <w:sz w:val="28"/>
          <w:szCs w:val="28"/>
        </w:rPr>
        <w:t xml:space="preserve"> через технические средства оповещения), входящих в состав МСО, ЛСО, затем передается речевая информация по телевизионным и радиовещательным каналам с перерывом программ вещания по этим каналам, а также через технические средства оповещения, входящие в состав МСО, ЛСО.</w:t>
      </w:r>
      <w:proofErr w:type="gramEnd"/>
    </w:p>
    <w:p w:rsidR="008B3146" w:rsidRPr="00CF4AE8" w:rsidRDefault="008B3146" w:rsidP="008B3146">
      <w:pPr>
        <w:ind w:firstLine="720"/>
        <w:jc w:val="both"/>
        <w:rPr>
          <w:rFonts w:ascii="Times New Roman" w:hAnsi="Times New Roman" w:cs="Times New Roman"/>
          <w:spacing w:val="-12"/>
          <w:sz w:val="28"/>
          <w:szCs w:val="28"/>
        </w:rPr>
      </w:pPr>
      <w:r w:rsidRPr="00CF4AE8">
        <w:rPr>
          <w:rFonts w:ascii="Times New Roman" w:hAnsi="Times New Roman" w:cs="Times New Roman"/>
          <w:sz w:val="28"/>
          <w:szCs w:val="28"/>
        </w:rPr>
        <w:t xml:space="preserve">Тексты речевой информации </w:t>
      </w:r>
      <w:r w:rsidRPr="00CF4AE8">
        <w:rPr>
          <w:rFonts w:ascii="Times New Roman" w:hAnsi="Times New Roman" w:cs="Times New Roman"/>
          <w:spacing w:val="-12"/>
          <w:sz w:val="28"/>
          <w:szCs w:val="28"/>
        </w:rPr>
        <w:t xml:space="preserve">для оповещения и информирования по МСО населения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утверждаются постановлением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Тексты речевой информации </w:t>
      </w:r>
      <w:r w:rsidRPr="00CF4AE8">
        <w:rPr>
          <w:rFonts w:ascii="Times New Roman" w:hAnsi="Times New Roman" w:cs="Times New Roman"/>
          <w:spacing w:val="-12"/>
          <w:sz w:val="28"/>
          <w:szCs w:val="28"/>
        </w:rPr>
        <w:t xml:space="preserve">для оповещения и информирования по ЛСО разрабатываются и утверждаются руководителями организаций, </w:t>
      </w:r>
      <w:proofErr w:type="gramStart"/>
      <w:r w:rsidRPr="00CF4AE8">
        <w:rPr>
          <w:rFonts w:ascii="Times New Roman" w:hAnsi="Times New Roman" w:cs="Times New Roman"/>
          <w:spacing w:val="-12"/>
          <w:sz w:val="28"/>
          <w:szCs w:val="28"/>
        </w:rPr>
        <w:t>эксплуатирующий</w:t>
      </w:r>
      <w:proofErr w:type="gramEnd"/>
      <w:r w:rsidRPr="00CF4AE8">
        <w:rPr>
          <w:rFonts w:ascii="Times New Roman" w:hAnsi="Times New Roman" w:cs="Times New Roman"/>
          <w:spacing w:val="-12"/>
          <w:sz w:val="28"/>
          <w:szCs w:val="28"/>
        </w:rPr>
        <w:t xml:space="preserve"> потенциально опасные объекты.</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2.3. Передача сигнала оповещения может осуществляться как в автоматизированном, так и в неавтоматизированном режиме.</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lastRenderedPageBreak/>
        <w:t>Автоматизированный режим - основной режим, который обеспечивает циркулярное, групповое или выборочное доведение сигнала оповещения и информации.</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В неавтоматизированном режиме доведение сигнала оповещения и информации до населения осуществляется избирательно, выборочным подключением объектов оповещения и информирования на время передачи к каналам </w:t>
      </w:r>
      <w:proofErr w:type="gramStart"/>
      <w:r w:rsidRPr="00CF4AE8">
        <w:rPr>
          <w:rFonts w:ascii="Times New Roman" w:hAnsi="Times New Roman" w:cs="Times New Roman"/>
          <w:sz w:val="28"/>
          <w:szCs w:val="28"/>
        </w:rPr>
        <w:t>связи сети связи общего пользования Российской Федерации</w:t>
      </w:r>
      <w:proofErr w:type="gramEnd"/>
      <w:r w:rsidRPr="00CF4AE8">
        <w:rPr>
          <w:rFonts w:ascii="Times New Roman" w:hAnsi="Times New Roman" w:cs="Times New Roman"/>
          <w:sz w:val="28"/>
          <w:szCs w:val="28"/>
        </w:rPr>
        <w:t>.</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2.4. Решение о задействовании систем оповещения принимают:</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  - о задействовании МСО;</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руководитель организации, эксплуатирующей потенциально опасные объекты - о задействовании ЛСО.</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2.5. Запуск МСО осуществляется сменой единой дежурно-диспетчерской службы (далее - ЕДДС) </w:t>
      </w:r>
      <w:r>
        <w:rPr>
          <w:rFonts w:ascii="Times New Roman" w:hAnsi="Times New Roman" w:cs="Times New Roman"/>
          <w:sz w:val="28"/>
          <w:szCs w:val="28"/>
        </w:rPr>
        <w:t xml:space="preserve">Ломоносовского </w:t>
      </w:r>
      <w:r w:rsidRPr="00CF4AE8">
        <w:rPr>
          <w:rFonts w:ascii="Times New Roman" w:hAnsi="Times New Roman" w:cs="Times New Roman"/>
          <w:sz w:val="28"/>
          <w:szCs w:val="28"/>
        </w:rPr>
        <w:t>муниципального района.</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Запуск ЛСО осуществляется в порядке, установленном руководителем организации, эксплуатирующей потенциально опасные объекты. </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2.6. Финансирование мероприятий по поддержанию в готовности и совершенствованию систем оповещения и информирования населения производятся:</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МСО - за счет средств бюджета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sz w:val="28"/>
          <w:szCs w:val="28"/>
        </w:rPr>
        <w:t xml:space="preserve"> сельского поселения;</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ЛСО - за счет собственных финансовых средств организаций, </w:t>
      </w:r>
      <w:proofErr w:type="gramStart"/>
      <w:r w:rsidRPr="00CF4AE8">
        <w:rPr>
          <w:rFonts w:ascii="Times New Roman" w:hAnsi="Times New Roman" w:cs="Times New Roman"/>
          <w:sz w:val="28"/>
          <w:szCs w:val="28"/>
        </w:rPr>
        <w:t>эксплуатирующей</w:t>
      </w:r>
      <w:proofErr w:type="gramEnd"/>
      <w:r w:rsidRPr="00CF4AE8">
        <w:rPr>
          <w:rFonts w:ascii="Times New Roman" w:hAnsi="Times New Roman" w:cs="Times New Roman"/>
          <w:sz w:val="28"/>
          <w:szCs w:val="28"/>
        </w:rPr>
        <w:t xml:space="preserve"> потенциально опасные объекты.</w:t>
      </w: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                                                                                                   </w:t>
      </w:r>
    </w:p>
    <w:p w:rsidR="008B3146" w:rsidRPr="00CF4AE8" w:rsidRDefault="008B3146" w:rsidP="008B3146">
      <w:pPr>
        <w:ind w:firstLine="720"/>
        <w:jc w:val="both"/>
        <w:rPr>
          <w:rFonts w:ascii="Times New Roman" w:hAnsi="Times New Roman" w:cs="Times New Roman"/>
          <w:sz w:val="28"/>
          <w:szCs w:val="28"/>
        </w:rPr>
      </w:pPr>
    </w:p>
    <w:p w:rsidR="008B3146" w:rsidRPr="00CF4AE8" w:rsidRDefault="008B3146" w:rsidP="008B3146">
      <w:pPr>
        <w:ind w:firstLine="720"/>
        <w:jc w:val="both"/>
        <w:rPr>
          <w:rFonts w:ascii="Times New Roman" w:hAnsi="Times New Roman" w:cs="Times New Roman"/>
          <w:sz w:val="28"/>
          <w:szCs w:val="28"/>
        </w:rPr>
      </w:pPr>
    </w:p>
    <w:p w:rsidR="008B3146" w:rsidRPr="00CF4AE8" w:rsidRDefault="008B3146" w:rsidP="008B3146">
      <w:pPr>
        <w:ind w:firstLine="720"/>
        <w:jc w:val="both"/>
        <w:rPr>
          <w:rFonts w:ascii="Times New Roman" w:hAnsi="Times New Roman" w:cs="Times New Roman"/>
          <w:sz w:val="28"/>
          <w:szCs w:val="28"/>
        </w:rPr>
      </w:pPr>
    </w:p>
    <w:p w:rsidR="008B3146" w:rsidRPr="00CF4AE8"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Default="008B3146" w:rsidP="008B3146">
      <w:pPr>
        <w:ind w:firstLine="720"/>
        <w:jc w:val="both"/>
        <w:rPr>
          <w:rFonts w:ascii="Times New Roman" w:hAnsi="Times New Roman" w:cs="Times New Roman"/>
          <w:sz w:val="28"/>
          <w:szCs w:val="28"/>
        </w:rPr>
      </w:pPr>
    </w:p>
    <w:p w:rsidR="008B3146" w:rsidRPr="00CF4AE8" w:rsidRDefault="008B3146" w:rsidP="008B3146">
      <w:pPr>
        <w:ind w:firstLine="720"/>
        <w:jc w:val="both"/>
        <w:rPr>
          <w:rFonts w:ascii="Times New Roman" w:hAnsi="Times New Roman" w:cs="Times New Roman"/>
          <w:sz w:val="28"/>
          <w:szCs w:val="28"/>
        </w:rPr>
      </w:pPr>
    </w:p>
    <w:p w:rsidR="008B3146" w:rsidRPr="00CF4AE8" w:rsidRDefault="008B3146" w:rsidP="008B3146">
      <w:pPr>
        <w:ind w:firstLine="720"/>
        <w:jc w:val="both"/>
        <w:rPr>
          <w:rFonts w:ascii="Times New Roman" w:hAnsi="Times New Roman" w:cs="Times New Roman"/>
          <w:sz w:val="28"/>
          <w:szCs w:val="28"/>
        </w:rPr>
      </w:pPr>
      <w:r w:rsidRPr="00CF4AE8">
        <w:rPr>
          <w:rFonts w:ascii="Times New Roman" w:hAnsi="Times New Roman" w:cs="Times New Roman"/>
          <w:sz w:val="28"/>
          <w:szCs w:val="28"/>
        </w:rPr>
        <w:t xml:space="preserve">                                                                                                   Утверждены</w:t>
      </w:r>
    </w:p>
    <w:p w:rsidR="008B3146" w:rsidRPr="00CF4AE8" w:rsidRDefault="008B3146" w:rsidP="008B3146">
      <w:pPr>
        <w:jc w:val="right"/>
        <w:rPr>
          <w:rFonts w:ascii="Times New Roman" w:hAnsi="Times New Roman" w:cs="Times New Roman"/>
          <w:sz w:val="28"/>
          <w:szCs w:val="28"/>
        </w:rPr>
      </w:pPr>
      <w:r w:rsidRPr="00CF4AE8">
        <w:rPr>
          <w:rFonts w:ascii="Times New Roman" w:hAnsi="Times New Roman" w:cs="Times New Roman"/>
          <w:sz w:val="28"/>
          <w:szCs w:val="28"/>
        </w:rPr>
        <w:tab/>
        <w:t xml:space="preserve">    </w:t>
      </w:r>
      <w:r>
        <w:rPr>
          <w:rFonts w:ascii="Times New Roman" w:hAnsi="Times New Roman" w:cs="Times New Roman"/>
          <w:sz w:val="28"/>
          <w:szCs w:val="28"/>
        </w:rPr>
        <w:t>постановлением а</w:t>
      </w:r>
      <w:r w:rsidRPr="00CF4AE8">
        <w:rPr>
          <w:rFonts w:ascii="Times New Roman" w:hAnsi="Times New Roman" w:cs="Times New Roman"/>
          <w:sz w:val="28"/>
          <w:szCs w:val="28"/>
        </w:rPr>
        <w:t>дминистрации</w:t>
      </w:r>
    </w:p>
    <w:p w:rsidR="008B3146" w:rsidRPr="00CF4AE8" w:rsidRDefault="008B3146" w:rsidP="008B3146">
      <w:pPr>
        <w:jc w:val="right"/>
        <w:rPr>
          <w:rFonts w:ascii="Times New Roman" w:hAnsi="Times New Roman" w:cs="Times New Roman"/>
          <w:sz w:val="28"/>
          <w:szCs w:val="28"/>
        </w:rPr>
      </w:pPr>
      <w:r w:rsidRPr="00CF4AE8">
        <w:rPr>
          <w:rFonts w:ascii="Times New Roman" w:hAnsi="Times New Roman" w:cs="Times New Roman"/>
          <w:sz w:val="28"/>
          <w:szCs w:val="28"/>
        </w:rPr>
        <w:t xml:space="preserve">                                                                     </w:t>
      </w:r>
      <w:r>
        <w:rPr>
          <w:rFonts w:ascii="Times New Roman" w:hAnsi="Times New Roman" w:cs="Times New Roman"/>
          <w:sz w:val="28"/>
          <w:szCs w:val="28"/>
        </w:rPr>
        <w:t>МО</w:t>
      </w:r>
      <w:r w:rsidRPr="00CF4AE8">
        <w:rPr>
          <w:rFonts w:ascii="Times New Roman" w:hAnsi="Times New Roman" w:cs="Times New Roman"/>
          <w:sz w:val="28"/>
          <w:szCs w:val="28"/>
        </w:rPr>
        <w:t xml:space="preserve"> </w:t>
      </w:r>
      <w:proofErr w:type="spellStart"/>
      <w:r>
        <w:rPr>
          <w:rFonts w:ascii="Times New Roman" w:hAnsi="Times New Roman" w:cs="Times New Roman"/>
          <w:sz w:val="28"/>
          <w:szCs w:val="28"/>
        </w:rPr>
        <w:t>Ропшинское</w:t>
      </w:r>
      <w:proofErr w:type="spellEnd"/>
      <w:r w:rsidRPr="00CF4AE8">
        <w:rPr>
          <w:rFonts w:ascii="Times New Roman" w:hAnsi="Times New Roman" w:cs="Times New Roman"/>
          <w:sz w:val="28"/>
          <w:szCs w:val="28"/>
        </w:rPr>
        <w:t xml:space="preserve"> сельско</w:t>
      </w:r>
      <w:r>
        <w:rPr>
          <w:rFonts w:ascii="Times New Roman" w:hAnsi="Times New Roman" w:cs="Times New Roman"/>
          <w:sz w:val="28"/>
          <w:szCs w:val="28"/>
        </w:rPr>
        <w:t>е</w:t>
      </w:r>
      <w:r w:rsidRPr="00CF4AE8">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F4AE8">
        <w:rPr>
          <w:rFonts w:ascii="Times New Roman" w:hAnsi="Times New Roman" w:cs="Times New Roman"/>
          <w:sz w:val="28"/>
          <w:szCs w:val="28"/>
        </w:rPr>
        <w:t xml:space="preserve">                                                                                                               от 2</w:t>
      </w:r>
      <w:r>
        <w:rPr>
          <w:rFonts w:ascii="Times New Roman" w:hAnsi="Times New Roman" w:cs="Times New Roman"/>
          <w:sz w:val="28"/>
          <w:szCs w:val="28"/>
        </w:rPr>
        <w:t>7 декабря</w:t>
      </w:r>
      <w:r w:rsidRPr="00CF4AE8">
        <w:rPr>
          <w:rFonts w:ascii="Times New Roman" w:hAnsi="Times New Roman" w:cs="Times New Roman"/>
          <w:sz w:val="28"/>
          <w:szCs w:val="28"/>
        </w:rPr>
        <w:t xml:space="preserve"> 2021 № </w:t>
      </w:r>
      <w:r>
        <w:rPr>
          <w:rFonts w:ascii="Times New Roman" w:hAnsi="Times New Roman" w:cs="Times New Roman"/>
          <w:sz w:val="28"/>
          <w:szCs w:val="28"/>
        </w:rPr>
        <w:t>618</w:t>
      </w:r>
    </w:p>
    <w:p w:rsidR="008B3146" w:rsidRPr="00CF4AE8" w:rsidRDefault="008B3146" w:rsidP="008B3146">
      <w:pPr>
        <w:shd w:val="clear" w:color="auto" w:fill="FFFFFF"/>
        <w:jc w:val="right"/>
        <w:rPr>
          <w:rFonts w:ascii="Times New Roman" w:hAnsi="Times New Roman" w:cs="Times New Roman"/>
          <w:sz w:val="28"/>
          <w:szCs w:val="28"/>
        </w:rPr>
      </w:pPr>
    </w:p>
    <w:p w:rsidR="008B3146" w:rsidRPr="00CF4AE8" w:rsidRDefault="008B3146" w:rsidP="008B3146">
      <w:pPr>
        <w:shd w:val="clear" w:color="auto" w:fill="FFFFFF"/>
        <w:jc w:val="right"/>
        <w:rPr>
          <w:rFonts w:ascii="Times New Roman" w:hAnsi="Times New Roman" w:cs="Times New Roman"/>
          <w:sz w:val="28"/>
          <w:szCs w:val="28"/>
        </w:rPr>
      </w:pPr>
    </w:p>
    <w:p w:rsidR="008B3146" w:rsidRPr="00CF4AE8" w:rsidRDefault="008B3146" w:rsidP="008B3146">
      <w:pPr>
        <w:rPr>
          <w:rFonts w:ascii="Times New Roman" w:hAnsi="Times New Roman" w:cs="Times New Roman"/>
          <w:b/>
          <w:spacing w:val="46"/>
          <w:sz w:val="28"/>
          <w:szCs w:val="28"/>
        </w:rPr>
      </w:pPr>
      <w:r w:rsidRPr="00CF4AE8">
        <w:rPr>
          <w:rFonts w:ascii="Times New Roman" w:hAnsi="Times New Roman" w:cs="Times New Roman"/>
          <w:b/>
          <w:spacing w:val="46"/>
          <w:sz w:val="28"/>
          <w:szCs w:val="28"/>
        </w:rPr>
        <w:t xml:space="preserve">                                            Тексты</w:t>
      </w:r>
    </w:p>
    <w:p w:rsidR="008B3146" w:rsidRPr="00CF4AE8" w:rsidRDefault="008B3146" w:rsidP="008B3146">
      <w:pPr>
        <w:jc w:val="center"/>
        <w:rPr>
          <w:rFonts w:ascii="Times New Roman" w:hAnsi="Times New Roman" w:cs="Times New Roman"/>
          <w:b/>
          <w:sz w:val="28"/>
          <w:szCs w:val="28"/>
        </w:rPr>
      </w:pPr>
      <w:r w:rsidRPr="00CF4AE8">
        <w:rPr>
          <w:rFonts w:ascii="Times New Roman" w:hAnsi="Times New Roman" w:cs="Times New Roman"/>
          <w:b/>
          <w:spacing w:val="-12"/>
          <w:sz w:val="28"/>
          <w:szCs w:val="28"/>
        </w:rPr>
        <w:t xml:space="preserve">речевых сообщений для оповещения и информирования населения </w:t>
      </w:r>
      <w:r w:rsidRPr="00CF4AE8">
        <w:rPr>
          <w:rFonts w:ascii="Times New Roman" w:hAnsi="Times New Roman" w:cs="Times New Roman"/>
          <w:b/>
          <w:sz w:val="28"/>
          <w:szCs w:val="28"/>
        </w:rPr>
        <w:t xml:space="preserve">                                                                      </w:t>
      </w:r>
      <w:proofErr w:type="spellStart"/>
      <w:r w:rsidRPr="00B97BAC">
        <w:rPr>
          <w:rFonts w:ascii="Times New Roman" w:hAnsi="Times New Roman" w:cs="Times New Roman"/>
          <w:b/>
          <w:sz w:val="28"/>
          <w:szCs w:val="28"/>
        </w:rPr>
        <w:t>Ропшинского</w:t>
      </w:r>
      <w:proofErr w:type="spellEnd"/>
      <w:r w:rsidRPr="00CF4AE8">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Ломоносовского</w:t>
      </w:r>
      <w:r w:rsidRPr="00CF4AE8">
        <w:rPr>
          <w:rFonts w:ascii="Times New Roman" w:hAnsi="Times New Roman" w:cs="Times New Roman"/>
          <w:b/>
          <w:sz w:val="28"/>
          <w:szCs w:val="28"/>
        </w:rPr>
        <w:t xml:space="preserve"> муниципального района   Ленинградской области</w:t>
      </w:r>
    </w:p>
    <w:p w:rsidR="008B3146" w:rsidRPr="00CF4AE8" w:rsidRDefault="008B3146" w:rsidP="008B3146">
      <w:pPr>
        <w:jc w:val="center"/>
        <w:rPr>
          <w:rFonts w:ascii="Times New Roman" w:hAnsi="Times New Roman" w:cs="Times New Roman"/>
          <w:sz w:val="28"/>
          <w:szCs w:val="28"/>
        </w:rPr>
      </w:pPr>
    </w:p>
    <w:p w:rsidR="008B3146" w:rsidRPr="00CF4AE8" w:rsidRDefault="008B3146" w:rsidP="008B3146">
      <w:pPr>
        <w:jc w:val="center"/>
        <w:rPr>
          <w:rFonts w:ascii="Times New Roman" w:hAnsi="Times New Roman" w:cs="Times New Roman"/>
          <w:sz w:val="28"/>
          <w:szCs w:val="28"/>
        </w:rPr>
      </w:pPr>
    </w:p>
    <w:p w:rsidR="008B3146" w:rsidRPr="00CF4AE8" w:rsidRDefault="008B3146" w:rsidP="008B3146">
      <w:pPr>
        <w:jc w:val="center"/>
        <w:rPr>
          <w:rStyle w:val="a6"/>
          <w:rFonts w:ascii="Times New Roman" w:hAnsi="Times New Roman" w:cs="Times New Roman"/>
          <w:color w:val="000000"/>
          <w:sz w:val="28"/>
          <w:szCs w:val="28"/>
        </w:rPr>
      </w:pPr>
      <w:r w:rsidRPr="00CF4AE8">
        <w:rPr>
          <w:rFonts w:ascii="Times New Roman" w:hAnsi="Times New Roman" w:cs="Times New Roman"/>
          <w:sz w:val="28"/>
          <w:szCs w:val="28"/>
        </w:rPr>
        <w:tab/>
      </w:r>
      <w:r w:rsidRPr="00CF4AE8">
        <w:rPr>
          <w:rStyle w:val="a6"/>
          <w:rFonts w:ascii="Times New Roman" w:hAnsi="Times New Roman" w:cs="Times New Roman"/>
          <w:color w:val="000000"/>
          <w:sz w:val="28"/>
          <w:szCs w:val="28"/>
        </w:rPr>
        <w:t>Текст</w:t>
      </w:r>
    </w:p>
    <w:p w:rsidR="008B3146" w:rsidRPr="00CF4AE8" w:rsidRDefault="008B3146" w:rsidP="008B3146">
      <w:pPr>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по оповещению населения в случае угрозы или возникновения паводка</w:t>
      </w:r>
    </w:p>
    <w:p w:rsidR="008B3146" w:rsidRPr="00CF4AE8" w:rsidRDefault="008B3146" w:rsidP="008B3146">
      <w:pPr>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lastRenderedPageBreak/>
        <w:t>(наводнения)</w:t>
      </w:r>
    </w:p>
    <w:p w:rsidR="008B3146" w:rsidRPr="00CF4AE8" w:rsidRDefault="008B3146" w:rsidP="008B3146">
      <w:pPr>
        <w:jc w:val="center"/>
        <w:rPr>
          <w:rStyle w:val="a6"/>
          <w:rFonts w:ascii="Times New Roman" w:hAnsi="Times New Roman" w:cs="Times New Roman"/>
          <w:color w:val="000000"/>
          <w:sz w:val="28"/>
          <w:szCs w:val="28"/>
        </w:rPr>
      </w:pPr>
    </w:p>
    <w:p w:rsidR="008B3146" w:rsidRPr="00CF4AE8" w:rsidRDefault="008B3146" w:rsidP="008B3146">
      <w:pPr>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Внимание! Внимание!</w:t>
      </w:r>
    </w:p>
    <w:p w:rsidR="008B3146" w:rsidRPr="00CF4AE8" w:rsidRDefault="008B3146" w:rsidP="008B3146">
      <w:pPr>
        <w:jc w:val="center"/>
        <w:rPr>
          <w:rFonts w:ascii="Times New Roman" w:hAnsi="Times New Roman" w:cs="Times New Roman"/>
          <w:color w:val="000000"/>
          <w:sz w:val="28"/>
          <w:szCs w:val="28"/>
        </w:rPr>
      </w:pP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Граждане! К вам обращается 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 Прослушайте информацию о мерах защиты при наводнениях и паводках.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радио (телевизор)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CF4AE8">
        <w:rPr>
          <w:rFonts w:ascii="Times New Roman" w:hAnsi="Times New Roman" w:cs="Times New Roman"/>
          <w:color w:val="000000"/>
          <w:sz w:val="28"/>
          <w:szCs w:val="28"/>
        </w:rPr>
        <w:t>в  место  временного размещения</w:t>
      </w:r>
      <w:proofErr w:type="gramEnd"/>
      <w:r w:rsidRPr="00CF4AE8">
        <w:rPr>
          <w:rFonts w:ascii="Times New Roman" w:hAnsi="Times New Roman" w:cs="Times New Roman"/>
          <w:color w:val="000000"/>
          <w:sz w:val="28"/>
          <w:szCs w:val="28"/>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CF4AE8">
        <w:rPr>
          <w:rFonts w:ascii="Times New Roman" w:hAnsi="Times New Roman" w:cs="Times New Roman"/>
          <w:color w:val="000000"/>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8B3146" w:rsidRPr="00CF4AE8" w:rsidRDefault="008B3146" w:rsidP="008B3146">
      <w:pPr>
        <w:ind w:firstLine="708"/>
        <w:jc w:val="both"/>
        <w:rPr>
          <w:rFonts w:ascii="Times New Roman" w:hAnsi="Times New Roman" w:cs="Times New Roman"/>
          <w:color w:val="000000"/>
          <w:sz w:val="28"/>
          <w:szCs w:val="28"/>
        </w:rPr>
      </w:pPr>
    </w:p>
    <w:p w:rsidR="008B3146" w:rsidRPr="00CF4AE8" w:rsidRDefault="008B3146" w:rsidP="008B3146">
      <w:pPr>
        <w:ind w:firstLine="708"/>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Помните!!!</w:t>
      </w:r>
    </w:p>
    <w:p w:rsidR="008B3146" w:rsidRPr="00CF4AE8" w:rsidRDefault="008B3146" w:rsidP="008B3146">
      <w:pPr>
        <w:ind w:firstLine="708"/>
        <w:jc w:val="center"/>
        <w:rPr>
          <w:rFonts w:ascii="Times New Roman" w:hAnsi="Times New Roman" w:cs="Times New Roman"/>
          <w:color w:val="000000"/>
          <w:sz w:val="28"/>
          <w:szCs w:val="28"/>
        </w:rPr>
      </w:pP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В затопленной местности нельзя употреблять в пищу продукты, соприкасавшиеся  с  поступившей водой и пить некипяченую воду. </w:t>
      </w:r>
      <w:r w:rsidRPr="00CF4AE8">
        <w:rPr>
          <w:rFonts w:ascii="Times New Roman" w:hAnsi="Times New Roman" w:cs="Times New Roman"/>
          <w:color w:val="000000"/>
          <w:sz w:val="28"/>
          <w:szCs w:val="28"/>
        </w:rPr>
        <w:lastRenderedPageBreak/>
        <w:t>Намокшими электроприборами можно пользоваться только после тщательной их просушки.</w:t>
      </w:r>
      <w:bookmarkStart w:id="4" w:name="sub_402"/>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Текст</w:t>
      </w:r>
      <w:bookmarkEnd w:id="4"/>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по оповещению населения в случае получения штормового предупреждения</w:t>
      </w:r>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Внимание! Внимание!</w:t>
      </w:r>
    </w:p>
    <w:p w:rsidR="008B3146" w:rsidRPr="00CF4AE8" w:rsidRDefault="008B3146" w:rsidP="008B3146">
      <w:pPr>
        <w:ind w:firstLine="708"/>
        <w:jc w:val="center"/>
        <w:rPr>
          <w:rFonts w:ascii="Times New Roman" w:hAnsi="Times New Roman" w:cs="Times New Roman"/>
          <w:color w:val="000000"/>
          <w:sz w:val="28"/>
          <w:szCs w:val="28"/>
        </w:rPr>
      </w:pP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Граждане! К вам обращается 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 </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Прослушайте информацию о действиях при получении штормового предупреждения  </w:t>
      </w:r>
      <w:proofErr w:type="spellStart"/>
      <w:r w:rsidRPr="00CF4AE8">
        <w:rPr>
          <w:rFonts w:ascii="Times New Roman" w:hAnsi="Times New Roman" w:cs="Times New Roman"/>
          <w:color w:val="000000"/>
          <w:sz w:val="28"/>
          <w:szCs w:val="28"/>
        </w:rPr>
        <w:t>Росгидрометеослужбы</w:t>
      </w:r>
      <w:proofErr w:type="spellEnd"/>
      <w:r w:rsidRPr="00CF4AE8">
        <w:rPr>
          <w:rFonts w:ascii="Times New Roman" w:hAnsi="Times New Roman" w:cs="Times New Roman"/>
          <w:color w:val="000000"/>
          <w:sz w:val="28"/>
          <w:szCs w:val="28"/>
        </w:rPr>
        <w:t>.</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Штормовое предупреждение подается, при усилении ветра  до  30 м/сек.</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После получения такого предупреждения следует:</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очисть балконы  и  территории  дворов  от  легких  предметов  или укрепить их;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закрыть на замки и засовы все окна и двери;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укрепить, по возможности, крыши, печные  и  вентиляционные  трубы;</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заделать щитами ставни и окна в чердачных помещениях;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потушить огонь в печах;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подготовить медицинские аптечки и  упаковать  запасы  продуктов  и воды на 2-3 суток;</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подготовить автономные источники  освещения  (фонари,  керосиновые лампы, свечи);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перейти из легких построек в более прочные здания или  в  защитные сооружения ГО.</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Если ураган застал Вас на улице, необходимо:</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держаться подальше от легких построек, мостов, эстакад, ЛЭП, мачт, деревьев;</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защищаться от летящих предметов листами фанеры, досками,  ящиками, другими подручными средствами;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lastRenderedPageBreak/>
        <w:t>попытаться быстрее укрыться в подвалах, погребах, других заглубленных помещениях.</w:t>
      </w:r>
      <w:bookmarkStart w:id="5" w:name="sub_403"/>
    </w:p>
    <w:p w:rsidR="008B3146" w:rsidRPr="00CF4AE8" w:rsidRDefault="008B3146" w:rsidP="008B3146">
      <w:pPr>
        <w:ind w:firstLine="708"/>
        <w:jc w:val="both"/>
        <w:rPr>
          <w:rFonts w:ascii="Times New Roman" w:hAnsi="Times New Roman" w:cs="Times New Roman"/>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Текст</w:t>
      </w:r>
      <w:bookmarkEnd w:id="5"/>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по оповещению населения в случае угрозы или возникновения стихийных бедствий</w:t>
      </w:r>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Внимание! Внимание!</w:t>
      </w:r>
    </w:p>
    <w:p w:rsidR="008B3146" w:rsidRPr="00CF4AE8" w:rsidRDefault="008B3146" w:rsidP="008B3146">
      <w:pPr>
        <w:ind w:firstLine="708"/>
        <w:jc w:val="center"/>
        <w:rPr>
          <w:rFonts w:ascii="Times New Roman" w:hAnsi="Times New Roman" w:cs="Times New Roman"/>
          <w:color w:val="000000"/>
          <w:sz w:val="28"/>
          <w:szCs w:val="28"/>
        </w:rPr>
      </w:pP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Граждане! К вам обращается 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Прослушайте информацию о правилах поведения и действиях населения при стихийных бедствиях.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Об угрозе возникновения стихийных бедствий население оповещается  посыльными.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При   ликвидации   последствий   стихийного   бедствия    необходимо предпринимать следующие меры предосторожности: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перед тем, как войти в любое  поврежденное  здание  убедитесь,  не угрожает ли оно обвалом;</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в помещении  из-за  опасности  взрыва  скопившихся  газов,  нельзя пользоваться открытым пламенем (спичками, свечами и др.);</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будьте   осторожны   с  оборванными  и  оголенными  проводами,  не допускайте короткого замыкания;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lastRenderedPageBreak/>
        <w:t>не включайте электричество, газ и водопровод, пока их не  проверит коммунально-техническая служба;</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не пейте воду из поврежденных колодцев.</w:t>
      </w:r>
      <w:bookmarkStart w:id="6" w:name="sub_404"/>
    </w:p>
    <w:p w:rsidR="008B3146" w:rsidRPr="00CF4AE8" w:rsidRDefault="008B3146" w:rsidP="008B3146">
      <w:pPr>
        <w:ind w:firstLine="708"/>
        <w:jc w:val="both"/>
        <w:rPr>
          <w:rFonts w:ascii="Times New Roman" w:hAnsi="Times New Roman" w:cs="Times New Roman"/>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Текст</w:t>
      </w:r>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обращения к населению при возникновении эпидемии</w:t>
      </w:r>
      <w:bookmarkEnd w:id="6"/>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Внимание! Внимание!</w:t>
      </w:r>
    </w:p>
    <w:p w:rsidR="008B3146" w:rsidRPr="00CF4AE8" w:rsidRDefault="008B3146" w:rsidP="008B3146">
      <w:pPr>
        <w:ind w:firstLine="708"/>
        <w:jc w:val="center"/>
        <w:rPr>
          <w:rFonts w:ascii="Times New Roman" w:hAnsi="Times New Roman" w:cs="Times New Roman"/>
          <w:color w:val="000000"/>
          <w:sz w:val="28"/>
          <w:szCs w:val="28"/>
        </w:rPr>
      </w:pP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Граждане! К вам обращается 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 в районах ________________ (дата, время) _____________________________ отмечены случаи заболевания людей и животных ___________(наименование заболевания).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Администрацией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 принимаются меры для локализации заболеваний и предотвращения возникновения эпидемии.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Прослушайте порядок поведения населения на  территории: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при появлении первых признаков заболевания необходимо обратиться к медработникам;</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не употреблять в пищу непроверенные продукты питания и воду;</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продукты питания приобретать только в установленных администрацией местах;</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до минимума ограничить общение с населением.</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Информация предоставлена Главным врачом (название учреждения) </w:t>
      </w:r>
      <w:proofErr w:type="gramStart"/>
      <w:r w:rsidRPr="00CF4AE8">
        <w:rPr>
          <w:rFonts w:ascii="Times New Roman" w:hAnsi="Times New Roman" w:cs="Times New Roman"/>
          <w:color w:val="000000"/>
          <w:sz w:val="28"/>
          <w:szCs w:val="28"/>
        </w:rPr>
        <w:t>в</w:t>
      </w:r>
      <w:proofErr w:type="gramEnd"/>
      <w:r w:rsidRPr="00CF4AE8">
        <w:rPr>
          <w:rFonts w:ascii="Times New Roman" w:hAnsi="Times New Roman" w:cs="Times New Roman"/>
          <w:color w:val="000000"/>
          <w:sz w:val="28"/>
          <w:szCs w:val="28"/>
        </w:rPr>
        <w:t xml:space="preserve"> </w:t>
      </w:r>
      <w:bookmarkStart w:id="7" w:name="sub_405"/>
    </w:p>
    <w:p w:rsidR="008B3146" w:rsidRDefault="008B3146" w:rsidP="008B3146">
      <w:pPr>
        <w:ind w:firstLine="708"/>
        <w:jc w:val="both"/>
        <w:rPr>
          <w:rStyle w:val="a6"/>
          <w:rFonts w:ascii="Times New Roman" w:hAnsi="Times New Roman" w:cs="Times New Roman"/>
          <w:b w:val="0"/>
          <w:color w:val="000000"/>
          <w:sz w:val="28"/>
          <w:szCs w:val="28"/>
        </w:rPr>
      </w:pPr>
    </w:p>
    <w:p w:rsidR="008B3146" w:rsidRPr="00CF4AE8" w:rsidRDefault="008B3146" w:rsidP="008B3146">
      <w:pPr>
        <w:ind w:firstLine="708"/>
        <w:jc w:val="both"/>
        <w:rPr>
          <w:rStyle w:val="a6"/>
          <w:rFonts w:ascii="Times New Roman" w:hAnsi="Times New Roman" w:cs="Times New Roman"/>
          <w:b w:val="0"/>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Текст</w:t>
      </w:r>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 xml:space="preserve">обращения к населению </w:t>
      </w:r>
      <w:bookmarkEnd w:id="7"/>
      <w:r w:rsidRPr="00CF4AE8">
        <w:rPr>
          <w:rStyle w:val="a6"/>
          <w:rFonts w:ascii="Times New Roman" w:hAnsi="Times New Roman" w:cs="Times New Roman"/>
          <w:color w:val="000000"/>
          <w:sz w:val="28"/>
          <w:szCs w:val="28"/>
        </w:rPr>
        <w:t>при угрозе воздушного нападения противника</w:t>
      </w:r>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lastRenderedPageBreak/>
        <w:t>Внимание! Внимание!</w:t>
      </w:r>
    </w:p>
    <w:p w:rsidR="008B3146" w:rsidRPr="00CF4AE8" w:rsidRDefault="008B3146" w:rsidP="008B3146">
      <w:pPr>
        <w:ind w:firstLine="708"/>
        <w:jc w:val="center"/>
        <w:rPr>
          <w:rFonts w:ascii="Times New Roman" w:hAnsi="Times New Roman" w:cs="Times New Roman"/>
          <w:color w:val="000000"/>
          <w:sz w:val="28"/>
          <w:szCs w:val="28"/>
        </w:rPr>
      </w:pPr>
    </w:p>
    <w:p w:rsidR="008B3146" w:rsidRPr="00CF4AE8" w:rsidRDefault="008B3146" w:rsidP="008B3146">
      <w:pPr>
        <w:ind w:firstLine="708"/>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«Воздушная тревога», «Воздушная тревога».</w:t>
      </w:r>
    </w:p>
    <w:p w:rsidR="008B3146" w:rsidRPr="00CF4AE8" w:rsidRDefault="008B3146" w:rsidP="008B3146">
      <w:pPr>
        <w:ind w:firstLine="708"/>
        <w:jc w:val="center"/>
        <w:rPr>
          <w:rFonts w:ascii="Times New Roman" w:hAnsi="Times New Roman" w:cs="Times New Roman"/>
          <w:color w:val="000000"/>
          <w:sz w:val="28"/>
          <w:szCs w:val="28"/>
        </w:rPr>
      </w:pP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Граждане! К вам обращается 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На территории сельского поселения существует угроза    (дата, время) непосредственного нападения воздушного противника.</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Вам необходимо:</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одеться самому, одеть детей;</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выключить газ, электроприборы, затушить печи, котлы;</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закрыть плотно двери и окна.</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Взять с собой:</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средства индивидуальной защиты;</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запас продуктов питания и воды;</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личные документы и другие необходимые вещи;</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погасить свет, предупредить соседей о «Воздушной тревоге».</w:t>
      </w:r>
    </w:p>
    <w:p w:rsidR="008B3146" w:rsidRPr="00CF4AE8" w:rsidRDefault="008B3146" w:rsidP="008B3146">
      <w:pPr>
        <w:ind w:firstLine="708"/>
        <w:jc w:val="both"/>
        <w:rPr>
          <w:rFonts w:ascii="Times New Roman" w:hAnsi="Times New Roman" w:cs="Times New Roman"/>
          <w:color w:val="000000"/>
          <w:sz w:val="28"/>
          <w:szCs w:val="28"/>
        </w:rPr>
      </w:pPr>
      <w:r w:rsidRPr="00CF4AE8">
        <w:rPr>
          <w:rFonts w:ascii="Times New Roman" w:hAnsi="Times New Roman" w:cs="Times New Roman"/>
          <w:color w:val="000000"/>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8B3146" w:rsidRPr="00CF4AE8" w:rsidRDefault="008B3146" w:rsidP="008B3146">
      <w:pPr>
        <w:jc w:val="both"/>
        <w:rPr>
          <w:rFonts w:ascii="Times New Roman" w:hAnsi="Times New Roman" w:cs="Times New Roman"/>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p>
    <w:p w:rsidR="008B3146" w:rsidRPr="00CF4AE8" w:rsidRDefault="008B3146" w:rsidP="008B3146">
      <w:pPr>
        <w:ind w:firstLine="708"/>
        <w:jc w:val="center"/>
        <w:rPr>
          <w:rStyle w:val="a6"/>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Текст</w:t>
      </w:r>
    </w:p>
    <w:p w:rsidR="008B3146" w:rsidRPr="00CF4AE8" w:rsidRDefault="008B3146" w:rsidP="008B3146">
      <w:pPr>
        <w:ind w:firstLine="708"/>
        <w:jc w:val="center"/>
        <w:rPr>
          <w:rFonts w:ascii="Times New Roman" w:hAnsi="Times New Roman" w:cs="Times New Roman"/>
          <w:color w:val="000000"/>
          <w:sz w:val="28"/>
          <w:szCs w:val="28"/>
        </w:rPr>
      </w:pPr>
      <w:r w:rsidRPr="00CF4AE8">
        <w:rPr>
          <w:rStyle w:val="a6"/>
          <w:rFonts w:ascii="Times New Roman" w:hAnsi="Times New Roman" w:cs="Times New Roman"/>
          <w:color w:val="000000"/>
          <w:sz w:val="28"/>
          <w:szCs w:val="28"/>
        </w:rPr>
        <w:t>обращения к населению, когда угроза воздушного нападения противника миновала</w:t>
      </w:r>
    </w:p>
    <w:p w:rsidR="008B3146" w:rsidRPr="00CF4AE8" w:rsidRDefault="008B3146" w:rsidP="008B3146">
      <w:pPr>
        <w:keepNext/>
        <w:keepLines/>
        <w:spacing w:line="360" w:lineRule="auto"/>
        <w:ind w:firstLine="709"/>
        <w:jc w:val="both"/>
        <w:rPr>
          <w:rFonts w:ascii="Times New Roman" w:hAnsi="Times New Roman" w:cs="Times New Roman"/>
          <w:color w:val="000000"/>
          <w:sz w:val="28"/>
          <w:szCs w:val="28"/>
        </w:rPr>
      </w:pPr>
    </w:p>
    <w:p w:rsidR="008B3146" w:rsidRPr="00CF4AE8" w:rsidRDefault="008B3146" w:rsidP="008B3146">
      <w:pPr>
        <w:pStyle w:val="a7"/>
        <w:keepNext/>
        <w:keepLines/>
        <w:spacing w:line="360" w:lineRule="auto"/>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Внимание! Внимание!</w:t>
      </w:r>
    </w:p>
    <w:p w:rsidR="008B3146" w:rsidRPr="00CF4AE8" w:rsidRDefault="008B3146" w:rsidP="008B3146">
      <w:pPr>
        <w:pStyle w:val="a7"/>
        <w:keepNext/>
        <w:keepLines/>
        <w:spacing w:line="360" w:lineRule="auto"/>
        <w:jc w:val="center"/>
        <w:rPr>
          <w:rFonts w:ascii="Times New Roman" w:hAnsi="Times New Roman" w:cs="Times New Roman"/>
          <w:color w:val="000000"/>
          <w:sz w:val="28"/>
          <w:szCs w:val="28"/>
        </w:rPr>
      </w:pPr>
      <w:r w:rsidRPr="00CF4AE8">
        <w:rPr>
          <w:rFonts w:ascii="Times New Roman" w:hAnsi="Times New Roman" w:cs="Times New Roman"/>
          <w:color w:val="000000"/>
          <w:sz w:val="28"/>
          <w:szCs w:val="28"/>
        </w:rPr>
        <w:t>«Отбой воздушной тревоги», «Отбой воздушной тревоги»</w:t>
      </w:r>
    </w:p>
    <w:p w:rsidR="008B3146" w:rsidRPr="00CF4AE8" w:rsidRDefault="008B3146" w:rsidP="008B3146">
      <w:pPr>
        <w:pStyle w:val="a7"/>
        <w:keepNext/>
        <w:keepLines/>
        <w:spacing w:line="360" w:lineRule="auto"/>
        <w:ind w:firstLine="709"/>
        <w:rPr>
          <w:rFonts w:ascii="Times New Roman" w:hAnsi="Times New Roman" w:cs="Times New Roman"/>
          <w:color w:val="000000"/>
          <w:sz w:val="28"/>
          <w:szCs w:val="28"/>
        </w:rPr>
      </w:pPr>
      <w:r w:rsidRPr="00CF4AE8">
        <w:rPr>
          <w:rFonts w:ascii="Times New Roman" w:hAnsi="Times New Roman" w:cs="Times New Roman"/>
          <w:color w:val="000000"/>
          <w:sz w:val="28"/>
          <w:szCs w:val="28"/>
        </w:rPr>
        <w:t xml:space="preserve">Граждане! К вам обращается Глава Администрации  </w:t>
      </w:r>
      <w:proofErr w:type="spellStart"/>
      <w:r>
        <w:rPr>
          <w:rFonts w:ascii="Times New Roman" w:hAnsi="Times New Roman" w:cs="Times New Roman"/>
          <w:sz w:val="28"/>
          <w:szCs w:val="28"/>
        </w:rPr>
        <w:t>Ропшинского</w:t>
      </w:r>
      <w:proofErr w:type="spellEnd"/>
      <w:r w:rsidRPr="00CF4AE8">
        <w:rPr>
          <w:rFonts w:ascii="Times New Roman" w:hAnsi="Times New Roman" w:cs="Times New Roman"/>
          <w:color w:val="000000"/>
          <w:sz w:val="28"/>
          <w:szCs w:val="28"/>
        </w:rPr>
        <w:t xml:space="preserve"> сельского поселения.</w:t>
      </w:r>
    </w:p>
    <w:p w:rsidR="008B3146" w:rsidRPr="00CF4AE8" w:rsidRDefault="008B3146" w:rsidP="008B3146">
      <w:pPr>
        <w:pStyle w:val="a7"/>
        <w:keepNext/>
        <w:keepLines/>
        <w:spacing w:line="360" w:lineRule="auto"/>
        <w:ind w:firstLine="709"/>
        <w:rPr>
          <w:rFonts w:ascii="Times New Roman" w:hAnsi="Times New Roman" w:cs="Times New Roman"/>
          <w:color w:val="000000"/>
          <w:sz w:val="28"/>
          <w:szCs w:val="28"/>
        </w:rPr>
      </w:pPr>
      <w:r w:rsidRPr="00CF4AE8">
        <w:rPr>
          <w:rFonts w:ascii="Times New Roman" w:hAnsi="Times New Roman" w:cs="Times New Roman"/>
          <w:color w:val="000000"/>
          <w:sz w:val="28"/>
          <w:szCs w:val="28"/>
        </w:rPr>
        <w:t>На территории сельского поселения угроза нападения воздушного  противника миновала.</w:t>
      </w:r>
    </w:p>
    <w:p w:rsidR="008B3146" w:rsidRPr="00CF4AE8" w:rsidRDefault="008B3146" w:rsidP="008B3146">
      <w:pPr>
        <w:pStyle w:val="a7"/>
        <w:keepNext/>
        <w:keepLines/>
        <w:spacing w:line="360" w:lineRule="auto"/>
        <w:ind w:firstLine="709"/>
        <w:rPr>
          <w:rFonts w:ascii="Times New Roman" w:hAnsi="Times New Roman" w:cs="Times New Roman"/>
          <w:color w:val="000000"/>
          <w:sz w:val="28"/>
          <w:szCs w:val="28"/>
        </w:rPr>
      </w:pPr>
      <w:r w:rsidRPr="00CF4AE8">
        <w:rPr>
          <w:rFonts w:ascii="Times New Roman" w:hAnsi="Times New Roman" w:cs="Times New Roman"/>
          <w:color w:val="000000"/>
          <w:sz w:val="28"/>
          <w:szCs w:val="28"/>
        </w:rPr>
        <w:t>Вам необходимо:</w:t>
      </w:r>
    </w:p>
    <w:p w:rsidR="008B3146" w:rsidRPr="00CF4AE8" w:rsidRDefault="008B3146" w:rsidP="008B3146">
      <w:pPr>
        <w:pStyle w:val="a7"/>
        <w:keepNext/>
        <w:keepLines/>
        <w:spacing w:line="360" w:lineRule="auto"/>
        <w:ind w:firstLine="709"/>
        <w:rPr>
          <w:rFonts w:ascii="Times New Roman" w:hAnsi="Times New Roman" w:cs="Times New Roman"/>
          <w:color w:val="000000"/>
          <w:sz w:val="28"/>
          <w:szCs w:val="28"/>
        </w:rPr>
      </w:pPr>
      <w:r w:rsidRPr="00CF4AE8">
        <w:rPr>
          <w:rFonts w:ascii="Times New Roman" w:hAnsi="Times New Roman" w:cs="Times New Roman"/>
          <w:color w:val="000000"/>
          <w:sz w:val="28"/>
          <w:szCs w:val="28"/>
        </w:rPr>
        <w:t>покинуть укрытие с разрешения обслуживающего персонала;</w:t>
      </w:r>
    </w:p>
    <w:p w:rsidR="008B3146" w:rsidRPr="00CF4AE8" w:rsidRDefault="008B3146" w:rsidP="008B3146">
      <w:pPr>
        <w:pStyle w:val="a7"/>
        <w:keepNext/>
        <w:keepLines/>
        <w:spacing w:line="360" w:lineRule="auto"/>
        <w:ind w:firstLine="709"/>
        <w:rPr>
          <w:rFonts w:ascii="Times New Roman" w:hAnsi="Times New Roman" w:cs="Times New Roman"/>
          <w:color w:val="000000"/>
          <w:sz w:val="28"/>
          <w:szCs w:val="28"/>
        </w:rPr>
      </w:pPr>
      <w:r w:rsidRPr="00CF4AE8">
        <w:rPr>
          <w:rFonts w:ascii="Times New Roman" w:hAnsi="Times New Roman" w:cs="Times New Roman"/>
          <w:color w:val="000000"/>
          <w:sz w:val="28"/>
          <w:szCs w:val="28"/>
        </w:rPr>
        <w:t>заниматься обычной деятельностью.</w:t>
      </w:r>
    </w:p>
    <w:p w:rsidR="008B3146" w:rsidRPr="00CF4AE8" w:rsidRDefault="008B3146" w:rsidP="008B3146">
      <w:pPr>
        <w:ind w:left="4248" w:firstLine="708"/>
        <w:jc w:val="both"/>
        <w:rPr>
          <w:rFonts w:ascii="Times New Roman" w:hAnsi="Times New Roman" w:cs="Times New Roman"/>
          <w:sz w:val="28"/>
          <w:szCs w:val="28"/>
        </w:rPr>
      </w:pPr>
    </w:p>
    <w:p w:rsidR="008B3146" w:rsidRPr="00CF4AE8" w:rsidRDefault="008B3146" w:rsidP="008B3146">
      <w:pPr>
        <w:ind w:left="4248" w:firstLine="708"/>
        <w:jc w:val="both"/>
        <w:rPr>
          <w:rFonts w:ascii="Times New Roman" w:hAnsi="Times New Roman" w:cs="Times New Roman"/>
          <w:sz w:val="28"/>
          <w:szCs w:val="28"/>
        </w:rPr>
      </w:pPr>
    </w:p>
    <w:p w:rsidR="008B3146" w:rsidRPr="00CF4AE8" w:rsidRDefault="008B3146" w:rsidP="008B3146">
      <w:pPr>
        <w:ind w:left="4248" w:firstLine="708"/>
        <w:jc w:val="both"/>
        <w:rPr>
          <w:rFonts w:ascii="Times New Roman" w:hAnsi="Times New Roman" w:cs="Times New Roman"/>
          <w:sz w:val="28"/>
          <w:szCs w:val="28"/>
        </w:rPr>
      </w:pPr>
    </w:p>
    <w:p w:rsidR="008B3146" w:rsidRPr="00CF4AE8" w:rsidRDefault="008B3146" w:rsidP="008B3146">
      <w:pPr>
        <w:ind w:left="4248" w:firstLine="708"/>
        <w:jc w:val="both"/>
        <w:rPr>
          <w:rFonts w:ascii="Times New Roman" w:hAnsi="Times New Roman" w:cs="Times New Roman"/>
          <w:sz w:val="28"/>
          <w:szCs w:val="28"/>
        </w:rPr>
      </w:pPr>
    </w:p>
    <w:p w:rsidR="008B3146" w:rsidRPr="00CF4AE8" w:rsidRDefault="008B3146" w:rsidP="008B3146">
      <w:pPr>
        <w:ind w:left="4248" w:firstLine="708"/>
        <w:jc w:val="both"/>
        <w:rPr>
          <w:rFonts w:ascii="Times New Roman" w:hAnsi="Times New Roman" w:cs="Times New Roman"/>
          <w:sz w:val="28"/>
          <w:szCs w:val="28"/>
        </w:rPr>
      </w:pPr>
    </w:p>
    <w:p w:rsidR="008B3146" w:rsidRPr="00CF4AE8" w:rsidRDefault="008B3146" w:rsidP="008B3146">
      <w:pPr>
        <w:ind w:left="4248" w:firstLine="708"/>
        <w:jc w:val="both"/>
        <w:rPr>
          <w:rFonts w:ascii="Times New Roman" w:hAnsi="Times New Roman" w:cs="Times New Roman"/>
          <w:sz w:val="28"/>
          <w:szCs w:val="28"/>
        </w:rPr>
      </w:pPr>
    </w:p>
    <w:p w:rsidR="008B3146" w:rsidRPr="00CF4AE8" w:rsidRDefault="008B3146" w:rsidP="008B3146">
      <w:pPr>
        <w:spacing w:after="160" w:line="259" w:lineRule="auto"/>
        <w:rPr>
          <w:rFonts w:ascii="Times New Roman" w:hAnsi="Times New Roman" w:cs="Times New Roman"/>
          <w:bCs/>
          <w:sz w:val="28"/>
          <w:szCs w:val="28"/>
        </w:rPr>
      </w:pPr>
    </w:p>
    <w:p w:rsidR="00F14193" w:rsidRDefault="00F14193">
      <w:bookmarkStart w:id="8" w:name="_GoBack"/>
      <w:bookmarkEnd w:id="8"/>
    </w:p>
    <w:sectPr w:rsidR="00F14193" w:rsidSect="00395EE0">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46"/>
    <w:rsid w:val="000037AF"/>
    <w:rsid w:val="000054AC"/>
    <w:rsid w:val="00005F53"/>
    <w:rsid w:val="00017295"/>
    <w:rsid w:val="000173FD"/>
    <w:rsid w:val="00023A6E"/>
    <w:rsid w:val="0003171F"/>
    <w:rsid w:val="00031741"/>
    <w:rsid w:val="0004437C"/>
    <w:rsid w:val="00052D03"/>
    <w:rsid w:val="00052F1C"/>
    <w:rsid w:val="000573F7"/>
    <w:rsid w:val="00061B06"/>
    <w:rsid w:val="00061CDD"/>
    <w:rsid w:val="0006271B"/>
    <w:rsid w:val="00080E85"/>
    <w:rsid w:val="000821B2"/>
    <w:rsid w:val="00083766"/>
    <w:rsid w:val="000878A5"/>
    <w:rsid w:val="000925C4"/>
    <w:rsid w:val="000A2562"/>
    <w:rsid w:val="000C4B9F"/>
    <w:rsid w:val="000C5452"/>
    <w:rsid w:val="000C7BC4"/>
    <w:rsid w:val="000D1668"/>
    <w:rsid w:val="000D31B8"/>
    <w:rsid w:val="000E39B4"/>
    <w:rsid w:val="000E3C3D"/>
    <w:rsid w:val="000E5557"/>
    <w:rsid w:val="000E6875"/>
    <w:rsid w:val="000F6D99"/>
    <w:rsid w:val="00113771"/>
    <w:rsid w:val="00126D33"/>
    <w:rsid w:val="00126D93"/>
    <w:rsid w:val="001437CC"/>
    <w:rsid w:val="00146B88"/>
    <w:rsid w:val="00147555"/>
    <w:rsid w:val="00155C1A"/>
    <w:rsid w:val="001720C2"/>
    <w:rsid w:val="00173CC8"/>
    <w:rsid w:val="00174D9C"/>
    <w:rsid w:val="0018096B"/>
    <w:rsid w:val="0019062B"/>
    <w:rsid w:val="0019124F"/>
    <w:rsid w:val="00192B76"/>
    <w:rsid w:val="00193B96"/>
    <w:rsid w:val="0019417D"/>
    <w:rsid w:val="001971BF"/>
    <w:rsid w:val="001A207D"/>
    <w:rsid w:val="001A3459"/>
    <w:rsid w:val="001A5724"/>
    <w:rsid w:val="001B0A57"/>
    <w:rsid w:val="001C7FEC"/>
    <w:rsid w:val="001D268C"/>
    <w:rsid w:val="001D6792"/>
    <w:rsid w:val="001E07C2"/>
    <w:rsid w:val="001E07D7"/>
    <w:rsid w:val="001F2BB7"/>
    <w:rsid w:val="002012B9"/>
    <w:rsid w:val="00204F74"/>
    <w:rsid w:val="00210ADE"/>
    <w:rsid w:val="002153C4"/>
    <w:rsid w:val="002407F6"/>
    <w:rsid w:val="002477F7"/>
    <w:rsid w:val="00253BF1"/>
    <w:rsid w:val="00254264"/>
    <w:rsid w:val="00256568"/>
    <w:rsid w:val="00257496"/>
    <w:rsid w:val="00261AC5"/>
    <w:rsid w:val="002705EA"/>
    <w:rsid w:val="00270AE7"/>
    <w:rsid w:val="00271B7A"/>
    <w:rsid w:val="00275508"/>
    <w:rsid w:val="00275813"/>
    <w:rsid w:val="00286A79"/>
    <w:rsid w:val="00294365"/>
    <w:rsid w:val="00295E9C"/>
    <w:rsid w:val="002B4CBE"/>
    <w:rsid w:val="002C2158"/>
    <w:rsid w:val="002C32C8"/>
    <w:rsid w:val="002D173D"/>
    <w:rsid w:val="002D25D4"/>
    <w:rsid w:val="002D7626"/>
    <w:rsid w:val="002E339D"/>
    <w:rsid w:val="002F0794"/>
    <w:rsid w:val="002F6D51"/>
    <w:rsid w:val="002F7B48"/>
    <w:rsid w:val="002F7DA4"/>
    <w:rsid w:val="0030172E"/>
    <w:rsid w:val="00322B21"/>
    <w:rsid w:val="0032556F"/>
    <w:rsid w:val="00330EF6"/>
    <w:rsid w:val="00340667"/>
    <w:rsid w:val="00340F06"/>
    <w:rsid w:val="00352A56"/>
    <w:rsid w:val="003640E8"/>
    <w:rsid w:val="00370A2A"/>
    <w:rsid w:val="003760A3"/>
    <w:rsid w:val="00376CAF"/>
    <w:rsid w:val="003818A1"/>
    <w:rsid w:val="003836A2"/>
    <w:rsid w:val="003A1EA0"/>
    <w:rsid w:val="003A2D73"/>
    <w:rsid w:val="003A3328"/>
    <w:rsid w:val="003B35AA"/>
    <w:rsid w:val="003C1CC1"/>
    <w:rsid w:val="003C27F6"/>
    <w:rsid w:val="003C5F8B"/>
    <w:rsid w:val="003C7B99"/>
    <w:rsid w:val="003D0CB2"/>
    <w:rsid w:val="003D657D"/>
    <w:rsid w:val="003E22A3"/>
    <w:rsid w:val="003E2788"/>
    <w:rsid w:val="003E671F"/>
    <w:rsid w:val="003F0243"/>
    <w:rsid w:val="003F043E"/>
    <w:rsid w:val="003F67F6"/>
    <w:rsid w:val="003F6EBB"/>
    <w:rsid w:val="00413E75"/>
    <w:rsid w:val="0041768C"/>
    <w:rsid w:val="00423388"/>
    <w:rsid w:val="0042369E"/>
    <w:rsid w:val="00426EC0"/>
    <w:rsid w:val="00455CD4"/>
    <w:rsid w:val="00456443"/>
    <w:rsid w:val="00464855"/>
    <w:rsid w:val="00467A01"/>
    <w:rsid w:val="0048314E"/>
    <w:rsid w:val="004856C5"/>
    <w:rsid w:val="00485AE0"/>
    <w:rsid w:val="00495BEF"/>
    <w:rsid w:val="00497245"/>
    <w:rsid w:val="004A185B"/>
    <w:rsid w:val="004A1C34"/>
    <w:rsid w:val="004B0D33"/>
    <w:rsid w:val="004B20C1"/>
    <w:rsid w:val="004B384F"/>
    <w:rsid w:val="004B5714"/>
    <w:rsid w:val="004C1B42"/>
    <w:rsid w:val="004C5151"/>
    <w:rsid w:val="004C52A2"/>
    <w:rsid w:val="004D1B91"/>
    <w:rsid w:val="004D5A4F"/>
    <w:rsid w:val="004D5D65"/>
    <w:rsid w:val="004D63FB"/>
    <w:rsid w:val="004E533A"/>
    <w:rsid w:val="004F5A81"/>
    <w:rsid w:val="00502B71"/>
    <w:rsid w:val="00510CDE"/>
    <w:rsid w:val="0052755A"/>
    <w:rsid w:val="0053357A"/>
    <w:rsid w:val="005341B4"/>
    <w:rsid w:val="005426F2"/>
    <w:rsid w:val="00547E63"/>
    <w:rsid w:val="005616D4"/>
    <w:rsid w:val="00561D7C"/>
    <w:rsid w:val="00564B0C"/>
    <w:rsid w:val="00570162"/>
    <w:rsid w:val="00571BBB"/>
    <w:rsid w:val="00574077"/>
    <w:rsid w:val="005763CB"/>
    <w:rsid w:val="00580B1B"/>
    <w:rsid w:val="00581B0B"/>
    <w:rsid w:val="00585AB4"/>
    <w:rsid w:val="00586356"/>
    <w:rsid w:val="0058774F"/>
    <w:rsid w:val="00594A1A"/>
    <w:rsid w:val="005969F2"/>
    <w:rsid w:val="00597B61"/>
    <w:rsid w:val="005A149D"/>
    <w:rsid w:val="005A6CB5"/>
    <w:rsid w:val="005B0058"/>
    <w:rsid w:val="005B2EC0"/>
    <w:rsid w:val="005B33C3"/>
    <w:rsid w:val="005C00A2"/>
    <w:rsid w:val="005C4DAD"/>
    <w:rsid w:val="005C75C9"/>
    <w:rsid w:val="005D1989"/>
    <w:rsid w:val="005D4768"/>
    <w:rsid w:val="005D4C92"/>
    <w:rsid w:val="005E2D10"/>
    <w:rsid w:val="005E4254"/>
    <w:rsid w:val="005F0659"/>
    <w:rsid w:val="00612A9D"/>
    <w:rsid w:val="00614EED"/>
    <w:rsid w:val="00617B38"/>
    <w:rsid w:val="0062314C"/>
    <w:rsid w:val="00631D21"/>
    <w:rsid w:val="006323A6"/>
    <w:rsid w:val="006328D3"/>
    <w:rsid w:val="00654E10"/>
    <w:rsid w:val="0067147F"/>
    <w:rsid w:val="006759B1"/>
    <w:rsid w:val="00676328"/>
    <w:rsid w:val="0067760C"/>
    <w:rsid w:val="006777D5"/>
    <w:rsid w:val="00684716"/>
    <w:rsid w:val="006A59B2"/>
    <w:rsid w:val="006A6070"/>
    <w:rsid w:val="006B4C05"/>
    <w:rsid w:val="006C195B"/>
    <w:rsid w:val="006D0531"/>
    <w:rsid w:val="006D129E"/>
    <w:rsid w:val="006D1633"/>
    <w:rsid w:val="006E2C2F"/>
    <w:rsid w:val="006E3709"/>
    <w:rsid w:val="006E6B05"/>
    <w:rsid w:val="006F00C4"/>
    <w:rsid w:val="00700E38"/>
    <w:rsid w:val="0070781A"/>
    <w:rsid w:val="00714295"/>
    <w:rsid w:val="007152BF"/>
    <w:rsid w:val="00717588"/>
    <w:rsid w:val="007317C4"/>
    <w:rsid w:val="007361E5"/>
    <w:rsid w:val="007369A4"/>
    <w:rsid w:val="0074112C"/>
    <w:rsid w:val="0074366E"/>
    <w:rsid w:val="00744E64"/>
    <w:rsid w:val="007453D6"/>
    <w:rsid w:val="007568C9"/>
    <w:rsid w:val="00757AE3"/>
    <w:rsid w:val="00766577"/>
    <w:rsid w:val="00766B23"/>
    <w:rsid w:val="00775F67"/>
    <w:rsid w:val="007769F1"/>
    <w:rsid w:val="00782101"/>
    <w:rsid w:val="0078545D"/>
    <w:rsid w:val="007869ED"/>
    <w:rsid w:val="007A55CE"/>
    <w:rsid w:val="007B13BB"/>
    <w:rsid w:val="007C217E"/>
    <w:rsid w:val="007C65A0"/>
    <w:rsid w:val="007D0D94"/>
    <w:rsid w:val="007D58D7"/>
    <w:rsid w:val="007D6B9E"/>
    <w:rsid w:val="007E189D"/>
    <w:rsid w:val="007E6DCE"/>
    <w:rsid w:val="00801175"/>
    <w:rsid w:val="00805E9C"/>
    <w:rsid w:val="00811B5D"/>
    <w:rsid w:val="00812D46"/>
    <w:rsid w:val="0081393E"/>
    <w:rsid w:val="00826925"/>
    <w:rsid w:val="00835042"/>
    <w:rsid w:val="00857621"/>
    <w:rsid w:val="0086084F"/>
    <w:rsid w:val="0086727B"/>
    <w:rsid w:val="00871AF3"/>
    <w:rsid w:val="00872126"/>
    <w:rsid w:val="00883639"/>
    <w:rsid w:val="00884264"/>
    <w:rsid w:val="0089177B"/>
    <w:rsid w:val="008929B8"/>
    <w:rsid w:val="008A0FF2"/>
    <w:rsid w:val="008A5D65"/>
    <w:rsid w:val="008A754B"/>
    <w:rsid w:val="008B2194"/>
    <w:rsid w:val="008B3146"/>
    <w:rsid w:val="008B3976"/>
    <w:rsid w:val="008C4A1F"/>
    <w:rsid w:val="008C5683"/>
    <w:rsid w:val="008D6B99"/>
    <w:rsid w:val="008D7307"/>
    <w:rsid w:val="008E1CE2"/>
    <w:rsid w:val="008F01F4"/>
    <w:rsid w:val="008F169B"/>
    <w:rsid w:val="008F64E6"/>
    <w:rsid w:val="009053CC"/>
    <w:rsid w:val="00905BA2"/>
    <w:rsid w:val="00906CD9"/>
    <w:rsid w:val="0091037D"/>
    <w:rsid w:val="0092749E"/>
    <w:rsid w:val="00927E5A"/>
    <w:rsid w:val="009332B3"/>
    <w:rsid w:val="0094540F"/>
    <w:rsid w:val="00945B36"/>
    <w:rsid w:val="009519D6"/>
    <w:rsid w:val="009633FC"/>
    <w:rsid w:val="00963800"/>
    <w:rsid w:val="00973189"/>
    <w:rsid w:val="00973F1A"/>
    <w:rsid w:val="00983BA8"/>
    <w:rsid w:val="009861D0"/>
    <w:rsid w:val="00993666"/>
    <w:rsid w:val="00995F93"/>
    <w:rsid w:val="009A0D45"/>
    <w:rsid w:val="009B0761"/>
    <w:rsid w:val="009C0D12"/>
    <w:rsid w:val="009C0E93"/>
    <w:rsid w:val="009C1025"/>
    <w:rsid w:val="009C1935"/>
    <w:rsid w:val="009C5436"/>
    <w:rsid w:val="009E5F43"/>
    <w:rsid w:val="009F0550"/>
    <w:rsid w:val="009F46F7"/>
    <w:rsid w:val="00A0054C"/>
    <w:rsid w:val="00A03FE2"/>
    <w:rsid w:val="00A16A21"/>
    <w:rsid w:val="00A2002E"/>
    <w:rsid w:val="00A20CB0"/>
    <w:rsid w:val="00A252E2"/>
    <w:rsid w:val="00A25B71"/>
    <w:rsid w:val="00A3649F"/>
    <w:rsid w:val="00A37020"/>
    <w:rsid w:val="00A43B41"/>
    <w:rsid w:val="00A54946"/>
    <w:rsid w:val="00A55B03"/>
    <w:rsid w:val="00A638CD"/>
    <w:rsid w:val="00A64884"/>
    <w:rsid w:val="00A66705"/>
    <w:rsid w:val="00A7108C"/>
    <w:rsid w:val="00A74702"/>
    <w:rsid w:val="00A75B2B"/>
    <w:rsid w:val="00A813A2"/>
    <w:rsid w:val="00A81EDD"/>
    <w:rsid w:val="00A84DF1"/>
    <w:rsid w:val="00AA45E2"/>
    <w:rsid w:val="00AA4E55"/>
    <w:rsid w:val="00AB28D8"/>
    <w:rsid w:val="00AB4353"/>
    <w:rsid w:val="00AB4B39"/>
    <w:rsid w:val="00AB57E4"/>
    <w:rsid w:val="00AB631D"/>
    <w:rsid w:val="00AC1B4F"/>
    <w:rsid w:val="00AC59A1"/>
    <w:rsid w:val="00AD6E68"/>
    <w:rsid w:val="00AD7947"/>
    <w:rsid w:val="00AE294E"/>
    <w:rsid w:val="00AF2903"/>
    <w:rsid w:val="00B00085"/>
    <w:rsid w:val="00B12618"/>
    <w:rsid w:val="00B13267"/>
    <w:rsid w:val="00B21AB1"/>
    <w:rsid w:val="00B369CC"/>
    <w:rsid w:val="00B400EF"/>
    <w:rsid w:val="00B401DA"/>
    <w:rsid w:val="00B42F46"/>
    <w:rsid w:val="00B53F7E"/>
    <w:rsid w:val="00B558ED"/>
    <w:rsid w:val="00B5658C"/>
    <w:rsid w:val="00B672A6"/>
    <w:rsid w:val="00B7173C"/>
    <w:rsid w:val="00B719C2"/>
    <w:rsid w:val="00B77592"/>
    <w:rsid w:val="00B7762E"/>
    <w:rsid w:val="00B905FF"/>
    <w:rsid w:val="00BA2576"/>
    <w:rsid w:val="00BA4130"/>
    <w:rsid w:val="00BA5E39"/>
    <w:rsid w:val="00BA5EBD"/>
    <w:rsid w:val="00BA68D8"/>
    <w:rsid w:val="00BC1960"/>
    <w:rsid w:val="00BD29E7"/>
    <w:rsid w:val="00BD36B5"/>
    <w:rsid w:val="00BD555C"/>
    <w:rsid w:val="00BE4D8D"/>
    <w:rsid w:val="00BE52EA"/>
    <w:rsid w:val="00BF2BC7"/>
    <w:rsid w:val="00C03920"/>
    <w:rsid w:val="00C07BB7"/>
    <w:rsid w:val="00C11337"/>
    <w:rsid w:val="00C15E3F"/>
    <w:rsid w:val="00C215F3"/>
    <w:rsid w:val="00C27E1D"/>
    <w:rsid w:val="00C30375"/>
    <w:rsid w:val="00C30A5E"/>
    <w:rsid w:val="00C30AD4"/>
    <w:rsid w:val="00C34FA4"/>
    <w:rsid w:val="00C35B3D"/>
    <w:rsid w:val="00C428AE"/>
    <w:rsid w:val="00C45A0C"/>
    <w:rsid w:val="00C55D72"/>
    <w:rsid w:val="00C60548"/>
    <w:rsid w:val="00C74CEE"/>
    <w:rsid w:val="00C858D5"/>
    <w:rsid w:val="00CA1108"/>
    <w:rsid w:val="00CA24E4"/>
    <w:rsid w:val="00CA2F1D"/>
    <w:rsid w:val="00CA3DCF"/>
    <w:rsid w:val="00CB0CE4"/>
    <w:rsid w:val="00CB242D"/>
    <w:rsid w:val="00CB3DA2"/>
    <w:rsid w:val="00CC53DD"/>
    <w:rsid w:val="00CD0592"/>
    <w:rsid w:val="00CD35A5"/>
    <w:rsid w:val="00CD646A"/>
    <w:rsid w:val="00CE0536"/>
    <w:rsid w:val="00CE214D"/>
    <w:rsid w:val="00D0029F"/>
    <w:rsid w:val="00D12380"/>
    <w:rsid w:val="00D14D51"/>
    <w:rsid w:val="00D2697E"/>
    <w:rsid w:val="00D3385C"/>
    <w:rsid w:val="00D36406"/>
    <w:rsid w:val="00D36EF3"/>
    <w:rsid w:val="00D37EF5"/>
    <w:rsid w:val="00D41938"/>
    <w:rsid w:val="00D47BFF"/>
    <w:rsid w:val="00D554DB"/>
    <w:rsid w:val="00D60F92"/>
    <w:rsid w:val="00D67FDB"/>
    <w:rsid w:val="00D71BD8"/>
    <w:rsid w:val="00D957FB"/>
    <w:rsid w:val="00DA7EDB"/>
    <w:rsid w:val="00DB2F77"/>
    <w:rsid w:val="00DB6365"/>
    <w:rsid w:val="00DB73C8"/>
    <w:rsid w:val="00DB7481"/>
    <w:rsid w:val="00DC2E5A"/>
    <w:rsid w:val="00DC50BA"/>
    <w:rsid w:val="00DD5204"/>
    <w:rsid w:val="00DD57C6"/>
    <w:rsid w:val="00DD6008"/>
    <w:rsid w:val="00DD7C53"/>
    <w:rsid w:val="00DE5E58"/>
    <w:rsid w:val="00DE619B"/>
    <w:rsid w:val="00DE6864"/>
    <w:rsid w:val="00DF2342"/>
    <w:rsid w:val="00DF3150"/>
    <w:rsid w:val="00DF6235"/>
    <w:rsid w:val="00E04878"/>
    <w:rsid w:val="00E071CA"/>
    <w:rsid w:val="00E14C71"/>
    <w:rsid w:val="00E20E2F"/>
    <w:rsid w:val="00E256EA"/>
    <w:rsid w:val="00E26A06"/>
    <w:rsid w:val="00E274B5"/>
    <w:rsid w:val="00E331B3"/>
    <w:rsid w:val="00E43EB5"/>
    <w:rsid w:val="00E46FD4"/>
    <w:rsid w:val="00E507B6"/>
    <w:rsid w:val="00E54482"/>
    <w:rsid w:val="00E55B5D"/>
    <w:rsid w:val="00E60E19"/>
    <w:rsid w:val="00E65DCC"/>
    <w:rsid w:val="00E6642E"/>
    <w:rsid w:val="00E670BB"/>
    <w:rsid w:val="00E67296"/>
    <w:rsid w:val="00E67997"/>
    <w:rsid w:val="00E710A6"/>
    <w:rsid w:val="00E7115A"/>
    <w:rsid w:val="00E74C4D"/>
    <w:rsid w:val="00E863C3"/>
    <w:rsid w:val="00E93FD1"/>
    <w:rsid w:val="00EA3012"/>
    <w:rsid w:val="00EB2BB3"/>
    <w:rsid w:val="00EB3FF0"/>
    <w:rsid w:val="00EC06AB"/>
    <w:rsid w:val="00EC2CA0"/>
    <w:rsid w:val="00EC61E7"/>
    <w:rsid w:val="00EE43D3"/>
    <w:rsid w:val="00EE5823"/>
    <w:rsid w:val="00EF0A81"/>
    <w:rsid w:val="00EF726D"/>
    <w:rsid w:val="00F070DB"/>
    <w:rsid w:val="00F12ED9"/>
    <w:rsid w:val="00F14193"/>
    <w:rsid w:val="00F16A78"/>
    <w:rsid w:val="00F17B13"/>
    <w:rsid w:val="00F22FCE"/>
    <w:rsid w:val="00F238FC"/>
    <w:rsid w:val="00F308E7"/>
    <w:rsid w:val="00F3114D"/>
    <w:rsid w:val="00F35A17"/>
    <w:rsid w:val="00F369DE"/>
    <w:rsid w:val="00F46154"/>
    <w:rsid w:val="00F53DBD"/>
    <w:rsid w:val="00F60160"/>
    <w:rsid w:val="00F710C0"/>
    <w:rsid w:val="00F7132F"/>
    <w:rsid w:val="00F73069"/>
    <w:rsid w:val="00F8526A"/>
    <w:rsid w:val="00FA49A0"/>
    <w:rsid w:val="00FA6712"/>
    <w:rsid w:val="00FA6C6C"/>
    <w:rsid w:val="00FB0E23"/>
    <w:rsid w:val="00FB1824"/>
    <w:rsid w:val="00FC3B6A"/>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46"/>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8B3146"/>
    <w:pPr>
      <w:keepNext/>
      <w:spacing w:after="0" w:line="240" w:lineRule="auto"/>
      <w:outlineLvl w:val="0"/>
    </w:pPr>
    <w:rPr>
      <w:rFonts w:ascii="Courier New" w:eastAsia="Times New Roman"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8B3146"/>
    <w:rPr>
      <w:rFonts w:ascii="Courier New" w:eastAsia="Times New Roman" w:hAnsi="Courier New" w:cs="Courier New"/>
      <w:sz w:val="20"/>
      <w:szCs w:val="20"/>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8B3146"/>
    <w:rPr>
      <w:rFonts w:ascii="Cambria" w:hAnsi="Cambria" w:cs="Cambria"/>
      <w:b/>
      <w:bCs/>
      <w:kern w:val="28"/>
      <w:sz w:val="32"/>
      <w:szCs w:val="32"/>
    </w:rPr>
  </w:style>
  <w:style w:type="paragraph" w:styleId="a4">
    <w:name w:val="Title"/>
    <w:aliases w:val="Знак,Знак1,Знак11,Знак3,Знак4, Знак"/>
    <w:basedOn w:val="a"/>
    <w:link w:val="a3"/>
    <w:qFormat/>
    <w:rsid w:val="008B3146"/>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8B3146"/>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8B3146"/>
    <w:pPr>
      <w:spacing w:before="100" w:beforeAutospacing="1" w:after="100" w:afterAutospacing="1" w:line="240" w:lineRule="auto"/>
    </w:pPr>
    <w:rPr>
      <w:rFonts w:ascii="Verdana" w:eastAsia="Times New Roman" w:hAnsi="Verdana" w:cs="Times New Roman"/>
      <w:color w:val="333366"/>
      <w:sz w:val="12"/>
      <w:szCs w:val="1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8B3146"/>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8B31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3146"/>
    <w:rPr>
      <w:rFonts w:ascii="Arial" w:eastAsia="Times New Roman" w:hAnsi="Arial" w:cs="Arial"/>
      <w:sz w:val="20"/>
      <w:szCs w:val="20"/>
      <w:lang w:eastAsia="ru-RU"/>
    </w:rPr>
  </w:style>
  <w:style w:type="character" w:customStyle="1" w:styleId="a6">
    <w:name w:val="Цветовое выделение"/>
    <w:rsid w:val="008B3146"/>
    <w:rPr>
      <w:b/>
      <w:bCs/>
      <w:color w:val="26282F"/>
    </w:rPr>
  </w:style>
  <w:style w:type="paragraph" w:customStyle="1" w:styleId="a7">
    <w:name w:val="Таблицы (моноширинный)"/>
    <w:basedOn w:val="a"/>
    <w:next w:val="a"/>
    <w:rsid w:val="008B314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8B31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314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46"/>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8B3146"/>
    <w:pPr>
      <w:keepNext/>
      <w:spacing w:after="0" w:line="240" w:lineRule="auto"/>
      <w:outlineLvl w:val="0"/>
    </w:pPr>
    <w:rPr>
      <w:rFonts w:ascii="Courier New" w:eastAsia="Times New Roman"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8B3146"/>
    <w:rPr>
      <w:rFonts w:ascii="Courier New" w:eastAsia="Times New Roman" w:hAnsi="Courier New" w:cs="Courier New"/>
      <w:sz w:val="20"/>
      <w:szCs w:val="20"/>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8B3146"/>
    <w:rPr>
      <w:rFonts w:ascii="Cambria" w:hAnsi="Cambria" w:cs="Cambria"/>
      <w:b/>
      <w:bCs/>
      <w:kern w:val="28"/>
      <w:sz w:val="32"/>
      <w:szCs w:val="32"/>
    </w:rPr>
  </w:style>
  <w:style w:type="paragraph" w:styleId="a4">
    <w:name w:val="Title"/>
    <w:aliases w:val="Знак,Знак1,Знак11,Знак3,Знак4, Знак"/>
    <w:basedOn w:val="a"/>
    <w:link w:val="a3"/>
    <w:qFormat/>
    <w:rsid w:val="008B3146"/>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8B3146"/>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8B3146"/>
    <w:pPr>
      <w:spacing w:before="100" w:beforeAutospacing="1" w:after="100" w:afterAutospacing="1" w:line="240" w:lineRule="auto"/>
    </w:pPr>
    <w:rPr>
      <w:rFonts w:ascii="Verdana" w:eastAsia="Times New Roman" w:hAnsi="Verdana" w:cs="Times New Roman"/>
      <w:color w:val="333366"/>
      <w:sz w:val="12"/>
      <w:szCs w:val="1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8B3146"/>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8B31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3146"/>
    <w:rPr>
      <w:rFonts w:ascii="Arial" w:eastAsia="Times New Roman" w:hAnsi="Arial" w:cs="Arial"/>
      <w:sz w:val="20"/>
      <w:szCs w:val="20"/>
      <w:lang w:eastAsia="ru-RU"/>
    </w:rPr>
  </w:style>
  <w:style w:type="character" w:customStyle="1" w:styleId="a6">
    <w:name w:val="Цветовое выделение"/>
    <w:rsid w:val="008B3146"/>
    <w:rPr>
      <w:b/>
      <w:bCs/>
      <w:color w:val="26282F"/>
    </w:rPr>
  </w:style>
  <w:style w:type="paragraph" w:customStyle="1" w:styleId="a7">
    <w:name w:val="Таблицы (моноширинный)"/>
    <w:basedOn w:val="a"/>
    <w:next w:val="a"/>
    <w:rsid w:val="008B314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8B31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314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723317.0" TargetMode="External"/><Relationship Id="rId13" Type="http://schemas.openxmlformats.org/officeDocument/2006/relationships/hyperlink" Target="garantF1://866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8160.0" TargetMode="External"/><Relationship Id="rId12" Type="http://schemas.openxmlformats.org/officeDocument/2006/relationships/hyperlink" Target="garantF1://86117.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4712884.0" TargetMode="External"/><Relationship Id="rId1" Type="http://schemas.openxmlformats.org/officeDocument/2006/relationships/styles" Target="styles.xml"/><Relationship Id="rId6" Type="http://schemas.openxmlformats.org/officeDocument/2006/relationships/hyperlink" Target="garantF1://10007960.0" TargetMode="External"/><Relationship Id="rId11" Type="http://schemas.openxmlformats.org/officeDocument/2006/relationships/hyperlink" Target="garantF1://78160.0" TargetMode="External"/><Relationship Id="rId5" Type="http://schemas.openxmlformats.org/officeDocument/2006/relationships/image" Target="media/image1.jpeg"/><Relationship Id="rId15" Type="http://schemas.openxmlformats.org/officeDocument/2006/relationships/hyperlink" Target="garantF1://74723317.0" TargetMode="External"/><Relationship Id="rId10" Type="http://schemas.openxmlformats.org/officeDocument/2006/relationships/hyperlink" Target="garantF1://10007960.0" TargetMode="External"/><Relationship Id="rId4" Type="http://schemas.openxmlformats.org/officeDocument/2006/relationships/webSettings" Target="webSettings.xml"/><Relationship Id="rId9" Type="http://schemas.openxmlformats.org/officeDocument/2006/relationships/hyperlink" Target="garantF1://74712884.0" TargetMode="External"/><Relationship Id="rId14" Type="http://schemas.openxmlformats.org/officeDocument/2006/relationships/hyperlink" Target="garantF1://92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2022-01-12T07:36:00Z</dcterms:created>
  <dcterms:modified xsi:type="dcterms:W3CDTF">2022-01-12T07:36:00Z</dcterms:modified>
</cp:coreProperties>
</file>