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99" w:rsidRDefault="00C84F99" w:rsidP="00C84F99">
      <w:pPr>
        <w:pStyle w:val="1"/>
        <w:tabs>
          <w:tab w:val="left" w:pos="708"/>
        </w:tabs>
        <w:spacing w:line="360" w:lineRule="auto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noProof/>
          <w:sz w:val="28"/>
          <w:szCs w:val="28"/>
        </w:rPr>
        <w:drawing>
          <wp:inline distT="0" distB="0" distL="0" distR="0" wp14:anchorId="14E06296" wp14:editId="7F32BF93">
            <wp:extent cx="716915" cy="687705"/>
            <wp:effectExtent l="0" t="0" r="6985" b="0"/>
            <wp:docPr id="14" name="Рисунок 14" descr="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99" w:rsidRDefault="00C84F99" w:rsidP="00C84F99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МЕСТНАЯ  АДМИНИСТРАЦИЯ</w:t>
      </w:r>
    </w:p>
    <w:p w:rsidR="00C84F99" w:rsidRDefault="00C84F99" w:rsidP="00C84F99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 РОПШИНСКОЕ СЕЛЬСКОЕ ПОСЕЛЕНИЕ</w:t>
      </w:r>
    </w:p>
    <w:p w:rsidR="00C84F99" w:rsidRDefault="00C84F99" w:rsidP="00C84F99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 ЛОМОНОСОВСКОГО  МУНИЦИПАЛЬНОГО РАЙОНА</w:t>
      </w:r>
    </w:p>
    <w:p w:rsidR="00C84F99" w:rsidRDefault="00C84F99" w:rsidP="00C84F99">
      <w:pPr>
        <w:pStyle w:val="1"/>
        <w:tabs>
          <w:tab w:val="left" w:pos="708"/>
        </w:tabs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C84F99" w:rsidRDefault="00C84F99" w:rsidP="00C84F99">
      <w:pPr>
        <w:pStyle w:val="a4"/>
        <w:tabs>
          <w:tab w:val="left" w:pos="708"/>
        </w:tabs>
        <w:spacing w:line="360" w:lineRule="auto"/>
        <w:ind w:right="-5"/>
        <w:rPr>
          <w:rFonts w:ascii="Times New Roman" w:hAnsi="Times New Roman"/>
          <w:sz w:val="16"/>
          <w:szCs w:val="16"/>
        </w:rPr>
      </w:pPr>
    </w:p>
    <w:p w:rsidR="00C84F99" w:rsidRDefault="00C84F99" w:rsidP="00C84F99">
      <w:pPr>
        <w:pStyle w:val="a4"/>
        <w:tabs>
          <w:tab w:val="left" w:pos="708"/>
        </w:tabs>
        <w:spacing w:line="360" w:lineRule="auto"/>
        <w:ind w:right="-5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 С Т А Н О В Л Е Н И Е</w:t>
      </w:r>
    </w:p>
    <w:p w:rsidR="00C84F99" w:rsidRDefault="00C84F99" w:rsidP="00C84F99">
      <w:pPr>
        <w:tabs>
          <w:tab w:val="left" w:pos="708"/>
        </w:tabs>
        <w:spacing w:line="36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F99" w:rsidRPr="00F74655" w:rsidRDefault="00C84F99" w:rsidP="00C84F9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4655">
        <w:rPr>
          <w:rFonts w:ascii="Times New Roman" w:hAnsi="Times New Roman" w:cs="Times New Roman"/>
          <w:b/>
          <w:bCs/>
          <w:sz w:val="28"/>
          <w:szCs w:val="28"/>
        </w:rPr>
        <w:t>№ 99</w:t>
      </w:r>
    </w:p>
    <w:p w:rsidR="00C84F99" w:rsidRDefault="00C84F99" w:rsidP="00C84F9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4655">
        <w:rPr>
          <w:rFonts w:ascii="Times New Roman" w:hAnsi="Times New Roman" w:cs="Times New Roman"/>
          <w:b/>
          <w:bCs/>
          <w:sz w:val="28"/>
          <w:szCs w:val="28"/>
        </w:rPr>
        <w:t>от 12.02.2018 г.</w:t>
      </w:r>
    </w:p>
    <w:p w:rsidR="00C84F99" w:rsidRDefault="00C84F99" w:rsidP="00C84F9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4F99" w:rsidRPr="00D5197C" w:rsidRDefault="00C84F99" w:rsidP="00C84F99">
      <w:pPr>
        <w:autoSpaceDE w:val="0"/>
        <w:autoSpaceDN w:val="0"/>
        <w:adjustRightInd w:val="0"/>
        <w:spacing w:after="0" w:line="360" w:lineRule="auto"/>
        <w:ind w:right="325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местной администрации МО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от 08.05.2015г. № 203 «</w:t>
      </w:r>
      <w:r w:rsidRPr="00D5197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                                                                    предоставления муниципальной услуги                                                        «Утверждение схемы расположения земельного </w:t>
      </w:r>
    </w:p>
    <w:p w:rsidR="00C84F99" w:rsidRDefault="00C84F99" w:rsidP="00C84F99">
      <w:pPr>
        <w:autoSpaceDE w:val="0"/>
        <w:autoSpaceDN w:val="0"/>
        <w:adjustRightInd w:val="0"/>
        <w:spacing w:after="0" w:line="360" w:lineRule="auto"/>
        <w:ind w:right="325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97C">
        <w:rPr>
          <w:rFonts w:ascii="Times New Roman" w:hAnsi="Times New Roman" w:cs="Times New Roman"/>
          <w:b/>
          <w:bCs/>
          <w:sz w:val="28"/>
          <w:szCs w:val="28"/>
        </w:rPr>
        <w:t>участка на кадастров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 плане или кадастровой карте </w:t>
      </w:r>
      <w:r w:rsidRPr="00D5197C">
        <w:rPr>
          <w:rFonts w:ascii="Times New Roman" w:hAnsi="Times New Roman" w:cs="Times New Roman"/>
          <w:b/>
          <w:bCs/>
          <w:sz w:val="28"/>
          <w:szCs w:val="28"/>
        </w:rPr>
        <w:t>соответствующей территории»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84F99" w:rsidRPr="00D5197C" w:rsidRDefault="00C84F99" w:rsidP="00C84F99">
      <w:pPr>
        <w:autoSpaceDE w:val="0"/>
        <w:autoSpaceDN w:val="0"/>
        <w:adjustRightInd w:val="0"/>
        <w:spacing w:after="0" w:line="360" w:lineRule="auto"/>
        <w:ind w:right="325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F99" w:rsidRDefault="00C84F99" w:rsidP="00C84F99">
      <w:pPr>
        <w:autoSpaceDE w:val="0"/>
        <w:autoSpaceDN w:val="0"/>
        <w:adjustRightInd w:val="0"/>
        <w:spacing w:after="0" w:line="360" w:lineRule="auto"/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25.10.2001 N 137-ФЗ  (ред. от 03.07.2016) "О введении в действие Земельного кодекса  Российской Федерации" местная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C84F99" w:rsidRDefault="00C84F99" w:rsidP="00C84F9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84F99" w:rsidRDefault="00C84F99" w:rsidP="00C84F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84F99" w:rsidRDefault="00C84F99" w:rsidP="00C84F9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84F99" w:rsidRPr="00EA22F7" w:rsidRDefault="00C84F99" w:rsidP="00C84F99">
      <w:pPr>
        <w:pStyle w:val="a7"/>
        <w:autoSpaceDE w:val="0"/>
        <w:autoSpaceDN w:val="0"/>
        <w:adjustRightInd w:val="0"/>
        <w:spacing w:after="0" w:line="360" w:lineRule="auto"/>
        <w:ind w:left="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A22F7">
        <w:rPr>
          <w:rFonts w:ascii="Times New Roman" w:hAnsi="Times New Roman" w:cs="Times New Roman"/>
          <w:sz w:val="28"/>
          <w:szCs w:val="28"/>
        </w:rPr>
        <w:t xml:space="preserve">Отменить  постановление местной администрации МО </w:t>
      </w:r>
      <w:proofErr w:type="spellStart"/>
      <w:r w:rsidRPr="00EA22F7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EA22F7">
        <w:rPr>
          <w:rFonts w:ascii="Times New Roman" w:hAnsi="Times New Roman" w:cs="Times New Roman"/>
          <w:sz w:val="28"/>
          <w:szCs w:val="28"/>
        </w:rPr>
        <w:t xml:space="preserve"> сельское поселение от 08.05.2015г. № 203 «Об утверждении административного регламента предоставления муниципальной услуги </w:t>
      </w:r>
      <w:r w:rsidRPr="00EA22F7">
        <w:rPr>
          <w:rFonts w:ascii="Times New Roman" w:hAnsi="Times New Roman" w:cs="Times New Roman"/>
          <w:sz w:val="28"/>
          <w:szCs w:val="28"/>
        </w:rPr>
        <w:lastRenderedPageBreak/>
        <w:t>«Утверждение схемы расположения земельного участка на кадастровом плане или кадастровой карте соответствующей территории»».</w:t>
      </w:r>
    </w:p>
    <w:p w:rsidR="00C84F99" w:rsidRDefault="00C84F99" w:rsidP="00C84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Настоящее Постановление вступает в силу с момента официального опубликования (обнародования)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по электронному адресу: </w:t>
      </w:r>
      <w:hyperlink r:id="rId6" w:history="1">
        <w:r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lang w:val="en-GB" w:eastAsia="en-US"/>
          </w:rPr>
          <w:t>http</w:t>
        </w:r>
        <w:r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lang w:eastAsia="en-US"/>
          </w:rPr>
          <w:t>://</w:t>
        </w:r>
        <w:proofErr w:type="spellStart"/>
        <w:r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lang w:eastAsia="en-US"/>
          </w:rPr>
          <w:t>официальнаяропша.рф</w:t>
        </w:r>
        <w:proofErr w:type="spellEnd"/>
        <w:r>
          <w:rPr>
            <w:rStyle w:val="a5"/>
            <w:rFonts w:ascii="Times New Roman" w:hAnsi="Times New Roman" w:cs="Times New Roman"/>
            <w:b/>
            <w:bCs/>
            <w:i/>
            <w:iCs/>
            <w:sz w:val="28"/>
            <w:szCs w:val="28"/>
            <w:lang w:eastAsia="en-US"/>
          </w:rPr>
          <w:t>/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84F99" w:rsidRDefault="00C84F99" w:rsidP="00C84F99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84F99" w:rsidRDefault="00C84F99" w:rsidP="00C84F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4F99" w:rsidRDefault="00C84F99" w:rsidP="00C84F99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4F99" w:rsidRDefault="00C84F99" w:rsidP="00C84F99">
      <w:pPr>
        <w:tabs>
          <w:tab w:val="left" w:pos="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C84F99" w:rsidRDefault="00C84F99" w:rsidP="00C84F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Р. М. Морозов </w:t>
      </w:r>
    </w:p>
    <w:p w:rsidR="00C84F99" w:rsidRDefault="00C84F99" w:rsidP="00C84F9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4F99" w:rsidRDefault="00C84F99" w:rsidP="00C84F99">
      <w:pPr>
        <w:autoSpaceDE w:val="0"/>
        <w:autoSpaceDN w:val="0"/>
        <w:adjustRightInd w:val="0"/>
        <w:rPr>
          <w:rFonts w:ascii="Calibri" w:hAnsi="Calibri" w:cs="Times New Roman"/>
          <w:sz w:val="24"/>
          <w:szCs w:val="24"/>
        </w:rPr>
      </w:pPr>
    </w:p>
    <w:p w:rsidR="00C84F99" w:rsidRDefault="00C84F99" w:rsidP="00C84F9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84F99" w:rsidRDefault="00C84F99" w:rsidP="00C84F9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84F99" w:rsidRDefault="00C84F99" w:rsidP="00C84F9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84F99" w:rsidRDefault="00C84F99" w:rsidP="00C84F9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84F99" w:rsidRDefault="00C84F99" w:rsidP="00C84F9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84F99" w:rsidRDefault="00C84F99" w:rsidP="00C84F9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84F99" w:rsidRDefault="00C84F99" w:rsidP="00C84F9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84F99" w:rsidRDefault="00C84F99" w:rsidP="00C84F9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84F99" w:rsidRDefault="00C84F99" w:rsidP="00C84F9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84F99" w:rsidRDefault="00C84F99" w:rsidP="00C84F9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84F99" w:rsidRDefault="00C84F99" w:rsidP="00C84F9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84F99" w:rsidRDefault="00C84F99" w:rsidP="00C84F99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84F99" w:rsidRDefault="00C84F99" w:rsidP="00C84F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84F99" w:rsidRDefault="00C84F99" w:rsidP="00C84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>
        <w:rPr>
          <w:rFonts w:ascii="Times New Roman" w:hAnsi="Times New Roman" w:cs="Times New Roman"/>
          <w:sz w:val="16"/>
          <w:szCs w:val="16"/>
        </w:rPr>
        <w:t>.А</w:t>
      </w:r>
      <w:proofErr w:type="gramEnd"/>
      <w:r>
        <w:rPr>
          <w:rFonts w:ascii="Times New Roman" w:hAnsi="Times New Roman" w:cs="Times New Roman"/>
          <w:sz w:val="16"/>
          <w:szCs w:val="16"/>
        </w:rPr>
        <w:t>лексеев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Д.В.</w:t>
      </w:r>
    </w:p>
    <w:p w:rsidR="00C84F99" w:rsidRDefault="00C84F99" w:rsidP="00C84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88137678971</w:t>
      </w:r>
    </w:p>
    <w:p w:rsidR="00C84F99" w:rsidRDefault="00C84F99" w:rsidP="00C84F99">
      <w:pPr>
        <w:rPr>
          <w:rFonts w:ascii="Calibri" w:hAnsi="Calibri" w:cs="Times New Roman"/>
        </w:rPr>
      </w:pPr>
    </w:p>
    <w:p w:rsidR="00DE5BCE" w:rsidRDefault="00DE5BCE">
      <w:bookmarkStart w:id="0" w:name="_GoBack"/>
      <w:bookmarkEnd w:id="0"/>
    </w:p>
    <w:sectPr w:rsidR="00DE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99"/>
    <w:rsid w:val="00C84F99"/>
    <w:rsid w:val="00D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99"/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C84F99"/>
    <w:pPr>
      <w:keepNext/>
      <w:spacing w:after="0" w:line="240" w:lineRule="auto"/>
      <w:outlineLvl w:val="0"/>
    </w:pPr>
    <w:rPr>
      <w:rFonts w:ascii="Courier New" w:eastAsia="Calibri" w:hAnsi="Courier New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C84F99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3">
    <w:name w:val="Название Знак"/>
    <w:aliases w:val="Знак Знак, Знак Знак"/>
    <w:basedOn w:val="a0"/>
    <w:link w:val="a4"/>
    <w:locked/>
    <w:rsid w:val="00C84F99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4">
    <w:name w:val="Title"/>
    <w:aliases w:val="Знак, Знак"/>
    <w:basedOn w:val="a"/>
    <w:link w:val="a3"/>
    <w:qFormat/>
    <w:rsid w:val="00C84F99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C84F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basedOn w:val="a0"/>
    <w:uiPriority w:val="99"/>
    <w:semiHidden/>
    <w:unhideWhenUsed/>
    <w:rsid w:val="00C84F99"/>
    <w:rPr>
      <w:color w:val="0000FF"/>
      <w:u w:val="single"/>
    </w:rPr>
  </w:style>
  <w:style w:type="character" w:customStyle="1" w:styleId="a6">
    <w:name w:val="Абзац списка Знак"/>
    <w:link w:val="a7"/>
    <w:uiPriority w:val="34"/>
    <w:locked/>
    <w:rsid w:val="00C84F99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link w:val="a6"/>
    <w:uiPriority w:val="34"/>
    <w:qFormat/>
    <w:rsid w:val="00C84F99"/>
    <w:pPr>
      <w:ind w:left="720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C8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F9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99"/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C84F99"/>
    <w:pPr>
      <w:keepNext/>
      <w:spacing w:after="0" w:line="240" w:lineRule="auto"/>
      <w:outlineLvl w:val="0"/>
    </w:pPr>
    <w:rPr>
      <w:rFonts w:ascii="Courier New" w:eastAsia="Calibri" w:hAnsi="Courier New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C84F99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3">
    <w:name w:val="Название Знак"/>
    <w:aliases w:val="Знак Знак, Знак Знак"/>
    <w:basedOn w:val="a0"/>
    <w:link w:val="a4"/>
    <w:locked/>
    <w:rsid w:val="00C84F99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4">
    <w:name w:val="Title"/>
    <w:aliases w:val="Знак, Знак"/>
    <w:basedOn w:val="a"/>
    <w:link w:val="a3"/>
    <w:qFormat/>
    <w:rsid w:val="00C84F99"/>
    <w:pPr>
      <w:spacing w:after="0" w:line="240" w:lineRule="auto"/>
      <w:jc w:val="center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C84F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basedOn w:val="a0"/>
    <w:uiPriority w:val="99"/>
    <w:semiHidden/>
    <w:unhideWhenUsed/>
    <w:rsid w:val="00C84F99"/>
    <w:rPr>
      <w:color w:val="0000FF"/>
      <w:u w:val="single"/>
    </w:rPr>
  </w:style>
  <w:style w:type="character" w:customStyle="1" w:styleId="a6">
    <w:name w:val="Абзац списка Знак"/>
    <w:link w:val="a7"/>
    <w:uiPriority w:val="34"/>
    <w:locked/>
    <w:rsid w:val="00C84F99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link w:val="a6"/>
    <w:uiPriority w:val="34"/>
    <w:qFormat/>
    <w:rsid w:val="00C84F99"/>
    <w:pPr>
      <w:ind w:left="720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C8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F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6;&#1092;&#1080;&#1094;&#1080;&#1072;&#1083;&#1100;&#1085;&#1072;&#1103;&#1088;&#1086;&#1087;&#1096;&#1072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2018-03-13T08:21:00Z</dcterms:created>
  <dcterms:modified xsi:type="dcterms:W3CDTF">2018-03-13T08:22:00Z</dcterms:modified>
</cp:coreProperties>
</file>