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A9" w:rsidRDefault="008766A9" w:rsidP="008766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A9">
        <w:rPr>
          <w:rFonts w:ascii="Times New Roman" w:hAnsi="Times New Roman" w:cs="Times New Roman"/>
          <w:b/>
          <w:sz w:val="28"/>
          <w:szCs w:val="28"/>
        </w:rPr>
        <w:t>Личный кабинет на сайте Росреестра</w:t>
      </w:r>
    </w:p>
    <w:p w:rsidR="00976B42" w:rsidRPr="008766A9" w:rsidRDefault="00976B42" w:rsidP="008766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26" w:rsidRDefault="008766A9" w:rsidP="00746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766A9">
        <w:rPr>
          <w:rFonts w:ascii="Times New Roman" w:hAnsi="Times New Roman" w:cs="Times New Roman"/>
          <w:sz w:val="28"/>
          <w:szCs w:val="28"/>
        </w:rPr>
        <w:t xml:space="preserve">слуги Росреестра проще и удобнее получать с помощью сервиса – «Личный кабинет правообладателя». </w:t>
      </w:r>
      <w:r w:rsidR="00E605D7">
        <w:rPr>
          <w:rFonts w:ascii="Times New Roman" w:hAnsi="Times New Roman" w:cs="Times New Roman"/>
          <w:sz w:val="28"/>
          <w:szCs w:val="28"/>
        </w:rPr>
        <w:t>Сервис</w:t>
      </w:r>
      <w:r w:rsidR="00641DF3" w:rsidRPr="00641DF3">
        <w:rPr>
          <w:rFonts w:ascii="Times New Roman" w:hAnsi="Times New Roman" w:cs="Times New Roman"/>
          <w:sz w:val="28"/>
          <w:szCs w:val="28"/>
        </w:rPr>
        <w:t xml:space="preserve"> открывает круглосуточный доступ к услугам для физических и юридических лиц, а также специалистов.</w:t>
      </w:r>
      <w:r w:rsidR="00641DF3">
        <w:rPr>
          <w:rFonts w:ascii="Times New Roman" w:hAnsi="Times New Roman" w:cs="Times New Roman"/>
          <w:sz w:val="28"/>
          <w:szCs w:val="28"/>
        </w:rPr>
        <w:t xml:space="preserve"> </w:t>
      </w:r>
      <w:r w:rsidRPr="008766A9">
        <w:rPr>
          <w:rFonts w:ascii="Times New Roman" w:hAnsi="Times New Roman" w:cs="Times New Roman"/>
          <w:sz w:val="28"/>
          <w:szCs w:val="28"/>
        </w:rPr>
        <w:t>Для регистрации в личном кабинете, необходимо иметь учетную запись единого портала государственных услуг.</w:t>
      </w:r>
      <w:r w:rsidR="00641DF3" w:rsidRPr="00641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26" w:rsidRDefault="008766A9" w:rsidP="00746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9">
        <w:rPr>
          <w:rFonts w:ascii="Times New Roman" w:hAnsi="Times New Roman" w:cs="Times New Roman"/>
          <w:sz w:val="28"/>
          <w:szCs w:val="28"/>
        </w:rPr>
        <w:t xml:space="preserve">В личном кабинете можно узнать информацию о принадлежащей правообладателю объекта недвижимости, </w:t>
      </w:r>
      <w:r w:rsidR="000A1F14" w:rsidRPr="000A1F14">
        <w:rPr>
          <w:rFonts w:ascii="Times New Roman" w:hAnsi="Times New Roman" w:cs="Times New Roman"/>
          <w:sz w:val="28"/>
          <w:szCs w:val="28"/>
        </w:rPr>
        <w:t>подать заявление и документы на регистрацию прав, кадастровый учет, а также получение единой процедуры</w:t>
      </w:r>
      <w:r w:rsidR="001B60FB" w:rsidRPr="001B60FB">
        <w:rPr>
          <w:rFonts w:ascii="Times New Roman" w:hAnsi="Times New Roman" w:cs="Times New Roman"/>
          <w:sz w:val="28"/>
          <w:szCs w:val="28"/>
        </w:rPr>
        <w:t>.</w:t>
      </w:r>
    </w:p>
    <w:p w:rsidR="00746D26" w:rsidRPr="00641DF3" w:rsidRDefault="00746D26" w:rsidP="00746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Не выходя из дома или из офиса, пользователь в режиме онлайн может: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получить выписку из ЕГРН (Единого государственного реестра недвижимости);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 xml:space="preserve">зарегистрировать право собственности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641DF3">
        <w:rPr>
          <w:rFonts w:ascii="Times New Roman" w:hAnsi="Times New Roman" w:cs="Times New Roman"/>
          <w:sz w:val="28"/>
          <w:szCs w:val="28"/>
        </w:rPr>
        <w:t>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просмотреть характеристики земельного участка;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узнать вид собственности, площадь помещения;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уточнить отсутствие обременений или ограничений на объекте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отследить исполнение запроса;</w:t>
      </w:r>
    </w:p>
    <w:p w:rsidR="00746D26" w:rsidRPr="00641DF3" w:rsidRDefault="00746D26" w:rsidP="00746D2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DF3">
        <w:rPr>
          <w:rFonts w:ascii="Times New Roman" w:hAnsi="Times New Roman" w:cs="Times New Roman"/>
          <w:sz w:val="28"/>
          <w:szCs w:val="28"/>
        </w:rPr>
        <w:t>записаться на прием в любой филиал ведомства.</w:t>
      </w:r>
    </w:p>
    <w:p w:rsidR="008766A9" w:rsidRDefault="00746D26" w:rsidP="00641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26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0A1F14">
        <w:rPr>
          <w:rFonts w:ascii="Times New Roman" w:hAnsi="Times New Roman" w:cs="Times New Roman"/>
          <w:sz w:val="28"/>
          <w:szCs w:val="28"/>
        </w:rPr>
        <w:t xml:space="preserve">в целях безопасности </w:t>
      </w:r>
      <w:r w:rsidRPr="00746D26">
        <w:rPr>
          <w:rFonts w:ascii="Times New Roman" w:hAnsi="Times New Roman" w:cs="Times New Roman"/>
          <w:sz w:val="28"/>
          <w:szCs w:val="28"/>
        </w:rPr>
        <w:t>предоставлена возможность наложить запрет на совершение каких-либо действий с его имуществом.</w:t>
      </w:r>
    </w:p>
    <w:p w:rsidR="000E19B6" w:rsidRDefault="00746D26" w:rsidP="001B6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26">
        <w:rPr>
          <w:rFonts w:ascii="Times New Roman" w:hAnsi="Times New Roman" w:cs="Times New Roman"/>
          <w:sz w:val="28"/>
          <w:szCs w:val="28"/>
        </w:rPr>
        <w:t xml:space="preserve">Некоторые операции необходимо заверять </w:t>
      </w:r>
      <w:r w:rsidR="000E19B6">
        <w:rPr>
          <w:rFonts w:ascii="Times New Roman" w:hAnsi="Times New Roman" w:cs="Times New Roman"/>
          <w:sz w:val="28"/>
          <w:szCs w:val="28"/>
        </w:rPr>
        <w:t>усиленной электронной подписью.</w:t>
      </w:r>
    </w:p>
    <w:p w:rsidR="00746D26" w:rsidRDefault="000E19B6" w:rsidP="000E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6D2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ить ее можно, воспользовавшись услугами Удостоверяющего  </w:t>
      </w:r>
      <w:r w:rsidR="00746D26" w:rsidRPr="0074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bookmarkStart w:id="0" w:name="_GoBack"/>
      <w:bookmarkEnd w:id="0"/>
      <w:r w:rsidR="001B60FB">
        <w:rPr>
          <w:rFonts w:ascii="Times New Roman" w:hAnsi="Times New Roman" w:cs="Times New Roman"/>
          <w:sz w:val="28"/>
          <w:szCs w:val="28"/>
        </w:rPr>
        <w:t>Кадастровой палаты по Ленинградской области</w:t>
      </w:r>
      <w:r w:rsidR="00746D26" w:rsidRPr="0074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3DF" w:rsidRDefault="00E403DF" w:rsidP="008766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</w:t>
      </w:r>
      <w:r w:rsidR="0016163D" w:rsidRPr="0016163D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связанными с </w:t>
      </w:r>
      <w:r w:rsidR="0016163D" w:rsidRPr="0016163D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63D" w:rsidRPr="0016163D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163D" w:rsidRPr="0016163D">
        <w:rPr>
          <w:rFonts w:ascii="Times New Roman" w:hAnsi="Times New Roman" w:cs="Times New Roman"/>
          <w:sz w:val="28"/>
          <w:szCs w:val="28"/>
        </w:rPr>
        <w:t xml:space="preserve"> Росреестра, можно обратиться на бесплатную </w:t>
      </w:r>
      <w:r w:rsidR="000E19B6">
        <w:rPr>
          <w:rFonts w:ascii="Times New Roman" w:hAnsi="Times New Roman" w:cs="Times New Roman"/>
          <w:sz w:val="28"/>
          <w:szCs w:val="28"/>
        </w:rPr>
        <w:t>горячую линию ведомства 8 (800)-</w:t>
      </w:r>
      <w:r w:rsidR="0016163D" w:rsidRPr="0016163D">
        <w:rPr>
          <w:rFonts w:ascii="Times New Roman" w:hAnsi="Times New Roman" w:cs="Times New Roman"/>
          <w:sz w:val="28"/>
          <w:szCs w:val="28"/>
        </w:rPr>
        <w:t>100-34-34. </w:t>
      </w:r>
    </w:p>
    <w:p w:rsidR="008766A9" w:rsidRDefault="008766A9" w:rsidP="008766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9">
        <w:rPr>
          <w:rFonts w:ascii="Times New Roman" w:hAnsi="Times New Roman" w:cs="Times New Roman"/>
          <w:sz w:val="28"/>
          <w:szCs w:val="28"/>
        </w:rPr>
        <w:t>Получайте информацию на сайте Росреестра в любое время!</w:t>
      </w:r>
    </w:p>
    <w:p w:rsidR="00641DF3" w:rsidRDefault="00641DF3" w:rsidP="008766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A9" w:rsidRDefault="008766A9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D26" w:rsidRDefault="00746D26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D26" w:rsidRDefault="00746D26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D26" w:rsidRDefault="00746D26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D26" w:rsidRDefault="00746D26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D26" w:rsidRDefault="00746D26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3DF" w:rsidRDefault="00E403DF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3DF" w:rsidRDefault="00E403DF" w:rsidP="0087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97C" w:rsidRPr="002353FB" w:rsidRDefault="0081697C" w:rsidP="000E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697C" w:rsidRPr="002353FB" w:rsidSect="008766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6E1"/>
    <w:multiLevelType w:val="multilevel"/>
    <w:tmpl w:val="970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2F"/>
    <w:rsid w:val="000A1F14"/>
    <w:rsid w:val="000E19B6"/>
    <w:rsid w:val="0016163D"/>
    <w:rsid w:val="0016389F"/>
    <w:rsid w:val="001B1198"/>
    <w:rsid w:val="001B60FB"/>
    <w:rsid w:val="002353FB"/>
    <w:rsid w:val="00287F2F"/>
    <w:rsid w:val="00326530"/>
    <w:rsid w:val="005549F0"/>
    <w:rsid w:val="00641DF3"/>
    <w:rsid w:val="0070212B"/>
    <w:rsid w:val="00746D26"/>
    <w:rsid w:val="00760326"/>
    <w:rsid w:val="0081697C"/>
    <w:rsid w:val="008766A9"/>
    <w:rsid w:val="00905003"/>
    <w:rsid w:val="00976B42"/>
    <w:rsid w:val="009C6C90"/>
    <w:rsid w:val="009D464A"/>
    <w:rsid w:val="00E02CA6"/>
    <w:rsid w:val="00E403DF"/>
    <w:rsid w:val="00E605D7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6767"/>
  <w15:chartTrackingRefBased/>
  <w15:docId w15:val="{AF9EBA2E-C7C7-49CC-9C15-32EC9AE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DF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A725-8785-4FDF-88BC-A97EAC2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cp:lastPrinted>2019-01-22T09:07:00Z</cp:lastPrinted>
  <dcterms:created xsi:type="dcterms:W3CDTF">2019-01-22T06:49:00Z</dcterms:created>
  <dcterms:modified xsi:type="dcterms:W3CDTF">2019-01-24T06:46:00Z</dcterms:modified>
</cp:coreProperties>
</file>