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FB" w:rsidRPr="00D12F65" w:rsidRDefault="00584CFB" w:rsidP="00584CFB">
      <w:pPr>
        <w:keepNext/>
        <w:tabs>
          <w:tab w:val="left" w:pos="708"/>
        </w:tabs>
        <w:spacing w:after="0" w:line="240" w:lineRule="auto"/>
        <w:ind w:right="-5"/>
        <w:jc w:val="center"/>
        <w:outlineLvl w:val="0"/>
        <w:rPr>
          <w:rFonts w:ascii="Courier New" w:eastAsia="Calibri" w:hAnsi="Courier New" w:cs="Courier New"/>
          <w:b/>
          <w:bCs/>
        </w:rPr>
      </w:pPr>
      <w:r w:rsidRPr="00D87F9C">
        <w:rPr>
          <w:rFonts w:ascii="Times New Roman" w:eastAsia="Calibri" w:hAnsi="Times New Roman" w:cs="Times New Roman"/>
          <w:i/>
          <w:noProof/>
          <w:sz w:val="20"/>
          <w:szCs w:val="20"/>
        </w:rPr>
        <w:drawing>
          <wp:inline distT="0" distB="0" distL="0" distR="0" wp14:anchorId="2B4BECE9" wp14:editId="1ACC7E9D">
            <wp:extent cx="733425" cy="733425"/>
            <wp:effectExtent l="0" t="0" r="9525" b="9525"/>
            <wp:docPr id="161" name="Рисунок 16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584CFB" w:rsidRPr="00D12F65" w:rsidRDefault="00584CFB" w:rsidP="00584CFB">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МЕСТНАЯ  АДМИНИСТРАЦИЯ</w:t>
      </w:r>
    </w:p>
    <w:p w:rsidR="00584CFB" w:rsidRPr="00D12F65" w:rsidRDefault="00584CFB" w:rsidP="00584CFB">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МО РОПШИНСКОЕ СЕЛЬСКОЕ ПОСЕЛЕНИЕ</w:t>
      </w:r>
    </w:p>
    <w:p w:rsidR="00584CFB" w:rsidRPr="00D12F65" w:rsidRDefault="00584CFB" w:rsidP="00584CFB">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МО ЛОМОНОСОВСКОГО  МУНИЦИПАЛЬНОГО РАЙОНА</w:t>
      </w:r>
    </w:p>
    <w:p w:rsidR="00584CFB" w:rsidRPr="00D12F65" w:rsidRDefault="00584CFB" w:rsidP="00584CFB">
      <w:pPr>
        <w:keepNext/>
        <w:tabs>
          <w:tab w:val="left" w:pos="708"/>
        </w:tabs>
        <w:spacing w:after="0" w:line="240" w:lineRule="auto"/>
        <w:ind w:right="-5"/>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ЛЕНИНГРАДСКОЙ ОБЛАСТИ</w:t>
      </w:r>
    </w:p>
    <w:p w:rsidR="00584CFB" w:rsidRPr="00D12F65" w:rsidRDefault="00584CFB" w:rsidP="00584CFB">
      <w:pPr>
        <w:tabs>
          <w:tab w:val="left" w:pos="708"/>
        </w:tabs>
        <w:spacing w:after="0" w:line="240" w:lineRule="auto"/>
        <w:ind w:right="-5"/>
        <w:jc w:val="center"/>
        <w:rPr>
          <w:rFonts w:ascii="Cambria" w:eastAsia="Calibri" w:hAnsi="Cambria" w:cs="Cambria"/>
          <w:b/>
          <w:bCs/>
          <w:kern w:val="28"/>
          <w:sz w:val="28"/>
          <w:szCs w:val="28"/>
        </w:rPr>
      </w:pPr>
    </w:p>
    <w:p w:rsidR="00584CFB" w:rsidRPr="00D12F65" w:rsidRDefault="00584CFB" w:rsidP="00584CFB">
      <w:pPr>
        <w:tabs>
          <w:tab w:val="left" w:pos="708"/>
        </w:tabs>
        <w:spacing w:after="0" w:line="240" w:lineRule="auto"/>
        <w:ind w:right="-5"/>
        <w:jc w:val="center"/>
        <w:rPr>
          <w:rFonts w:ascii="Times New Roman" w:eastAsia="Calibri" w:hAnsi="Times New Roman" w:cs="Times New Roman"/>
          <w:b/>
          <w:bCs/>
          <w:kern w:val="28"/>
          <w:sz w:val="32"/>
          <w:szCs w:val="32"/>
        </w:rPr>
      </w:pPr>
      <w:proofErr w:type="gramStart"/>
      <w:r w:rsidRPr="00D12F65">
        <w:rPr>
          <w:rFonts w:ascii="Times New Roman" w:eastAsia="Calibri" w:hAnsi="Times New Roman" w:cs="Times New Roman"/>
          <w:b/>
          <w:bCs/>
          <w:kern w:val="28"/>
          <w:sz w:val="32"/>
          <w:szCs w:val="32"/>
        </w:rPr>
        <w:t>П</w:t>
      </w:r>
      <w:proofErr w:type="gramEnd"/>
      <w:r w:rsidRPr="00D12F65">
        <w:rPr>
          <w:rFonts w:ascii="Times New Roman" w:eastAsia="Calibri" w:hAnsi="Times New Roman" w:cs="Times New Roman"/>
          <w:b/>
          <w:bCs/>
          <w:kern w:val="28"/>
          <w:sz w:val="32"/>
          <w:szCs w:val="32"/>
        </w:rPr>
        <w:t xml:space="preserve"> О С Т А Н О В Л Е Н И Е</w:t>
      </w:r>
    </w:p>
    <w:p w:rsidR="00584CFB" w:rsidRPr="00D12F65" w:rsidRDefault="00584CFB" w:rsidP="00584CFB">
      <w:pPr>
        <w:keepNext/>
        <w:tabs>
          <w:tab w:val="left" w:pos="708"/>
        </w:tabs>
        <w:spacing w:after="0" w:line="240" w:lineRule="auto"/>
        <w:ind w:left="-360" w:right="-5"/>
        <w:jc w:val="center"/>
        <w:outlineLvl w:val="0"/>
        <w:rPr>
          <w:rFonts w:ascii="Courier New" w:eastAsia="Calibri" w:hAnsi="Courier New" w:cs="Courier New"/>
        </w:rPr>
      </w:pPr>
    </w:p>
    <w:p w:rsidR="00584CFB" w:rsidRPr="00D12F65" w:rsidRDefault="00584CFB" w:rsidP="00584CFB">
      <w:pPr>
        <w:keepNext/>
        <w:tabs>
          <w:tab w:val="left" w:pos="708"/>
        </w:tabs>
        <w:spacing w:after="0" w:line="240" w:lineRule="auto"/>
        <w:ind w:left="-360" w:right="-5"/>
        <w:jc w:val="center"/>
        <w:outlineLvl w:val="0"/>
        <w:rPr>
          <w:rFonts w:ascii="Courier New" w:eastAsia="Calibri" w:hAnsi="Courier New" w:cs="Courier New"/>
        </w:rPr>
      </w:pPr>
    </w:p>
    <w:p w:rsidR="00584CFB" w:rsidRPr="00D12F65" w:rsidRDefault="00584CFB" w:rsidP="00584CFB">
      <w:pPr>
        <w:widowControl w:val="0"/>
        <w:snapToGrid w:val="0"/>
        <w:spacing w:after="0" w:line="240" w:lineRule="auto"/>
        <w:ind w:right="-5" w:firstLine="520"/>
        <w:jc w:val="center"/>
        <w:rPr>
          <w:rFonts w:ascii="Times New Roman" w:eastAsia="Calibri" w:hAnsi="Times New Roman" w:cs="Times New Roman"/>
          <w:b/>
          <w:bCs/>
          <w:sz w:val="24"/>
          <w:szCs w:val="24"/>
        </w:rPr>
      </w:pPr>
    </w:p>
    <w:p w:rsidR="00584CFB" w:rsidRPr="00D12F65" w:rsidRDefault="00584CFB" w:rsidP="00584CFB">
      <w:pPr>
        <w:widowControl w:val="0"/>
        <w:snapToGrid w:val="0"/>
        <w:spacing w:after="0" w:line="240" w:lineRule="auto"/>
        <w:ind w:firstLine="29"/>
        <w:jc w:val="both"/>
        <w:rPr>
          <w:rFonts w:ascii="Times New Roman" w:eastAsia="Calibri" w:hAnsi="Times New Roman" w:cs="Times New Roman"/>
          <w:b/>
          <w:bCs/>
          <w:sz w:val="28"/>
          <w:szCs w:val="28"/>
        </w:rPr>
      </w:pPr>
    </w:p>
    <w:p w:rsidR="00584CFB" w:rsidRPr="00D12F65" w:rsidRDefault="00584CFB" w:rsidP="00584CFB">
      <w:pPr>
        <w:widowControl w:val="0"/>
        <w:snapToGrid w:val="0"/>
        <w:spacing w:after="0" w:line="240" w:lineRule="auto"/>
        <w:ind w:left="426" w:firstLine="29"/>
        <w:jc w:val="both"/>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 207</w:t>
      </w:r>
    </w:p>
    <w:p w:rsidR="00584CFB" w:rsidRPr="00D12F65" w:rsidRDefault="00584CFB" w:rsidP="00584CFB">
      <w:pPr>
        <w:widowControl w:val="0"/>
        <w:snapToGrid w:val="0"/>
        <w:spacing w:after="0" w:line="240" w:lineRule="auto"/>
        <w:ind w:left="426" w:firstLine="29"/>
        <w:jc w:val="both"/>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 xml:space="preserve"> от 19.03.2018г.</w:t>
      </w:r>
    </w:p>
    <w:p w:rsidR="00584CFB" w:rsidRPr="00D12F65" w:rsidRDefault="00584CFB" w:rsidP="00584CFB">
      <w:pPr>
        <w:widowControl w:val="0"/>
        <w:snapToGrid w:val="0"/>
        <w:spacing w:after="0" w:line="240" w:lineRule="auto"/>
        <w:ind w:left="426" w:firstLine="29"/>
        <w:jc w:val="both"/>
        <w:rPr>
          <w:rFonts w:ascii="Times New Roman" w:eastAsia="Calibri" w:hAnsi="Times New Roman" w:cs="Times New Roman"/>
          <w:b/>
          <w:bCs/>
          <w:sz w:val="28"/>
          <w:szCs w:val="28"/>
        </w:rPr>
      </w:pPr>
    </w:p>
    <w:p w:rsidR="00584CFB" w:rsidRPr="00D12F65" w:rsidRDefault="00584CFB" w:rsidP="00584CFB">
      <w:pPr>
        <w:widowControl w:val="0"/>
        <w:spacing w:after="0" w:line="240" w:lineRule="auto"/>
        <w:ind w:left="426" w:right="708"/>
        <w:rPr>
          <w:rFonts w:ascii="Times New Roman" w:eastAsia="Times New Roman" w:hAnsi="Times New Roman" w:cs="Times New Roman"/>
          <w:b/>
          <w:bCs/>
          <w:color w:val="000080"/>
          <w:sz w:val="28"/>
          <w:szCs w:val="28"/>
        </w:rPr>
      </w:pPr>
      <w:r w:rsidRPr="00D12F65">
        <w:rPr>
          <w:rFonts w:ascii="Times New Roman" w:eastAsia="Times New Roman" w:hAnsi="Times New Roman" w:cs="Times New Roman"/>
          <w:b/>
          <w:bCs/>
          <w:color w:val="000000"/>
          <w:sz w:val="28"/>
          <w:szCs w:val="28"/>
        </w:rPr>
        <w:t>Об утверждении административного регламента                                                                     предоставления муниципальной услуги</w:t>
      </w:r>
    </w:p>
    <w:p w:rsidR="00584CFB" w:rsidRDefault="00584CFB" w:rsidP="00584CFB">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 «Предоставление права на  размещение </w:t>
      </w:r>
    </w:p>
    <w:p w:rsidR="00584CFB" w:rsidRDefault="00584CFB" w:rsidP="00584CFB">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нестационарного торгового объекта </w:t>
      </w:r>
      <w:proofErr w:type="gramStart"/>
      <w:r w:rsidRPr="00D12F65">
        <w:rPr>
          <w:rFonts w:ascii="Times New Roman" w:eastAsia="Times New Roman" w:hAnsi="Times New Roman" w:cs="Times New Roman"/>
          <w:b/>
          <w:bCs/>
          <w:color w:val="000000"/>
          <w:sz w:val="28"/>
          <w:szCs w:val="28"/>
        </w:rPr>
        <w:t>на</w:t>
      </w:r>
      <w:proofErr w:type="gramEnd"/>
    </w:p>
    <w:p w:rsidR="00584CFB" w:rsidRDefault="00584CFB" w:rsidP="00584CFB">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 территории муниципального образования</w:t>
      </w:r>
    </w:p>
    <w:p w:rsidR="00584CFB" w:rsidRPr="00D12F65" w:rsidRDefault="00584CFB" w:rsidP="00584CFB">
      <w:pPr>
        <w:widowControl w:val="0"/>
        <w:spacing w:after="0" w:line="240" w:lineRule="auto"/>
        <w:ind w:left="426" w:right="708"/>
        <w:rPr>
          <w:rFonts w:ascii="Times New Roman" w:eastAsia="Times New Roman" w:hAnsi="Times New Roman" w:cs="Times New Roman"/>
          <w:b/>
          <w:bCs/>
          <w:color w:val="000000"/>
          <w:sz w:val="28"/>
          <w:szCs w:val="28"/>
        </w:rPr>
      </w:pPr>
      <w:r w:rsidRPr="00D12F65">
        <w:rPr>
          <w:rFonts w:ascii="Times New Roman" w:eastAsia="Times New Roman" w:hAnsi="Times New Roman" w:cs="Times New Roman"/>
          <w:b/>
          <w:bCs/>
          <w:color w:val="000000"/>
          <w:sz w:val="28"/>
          <w:szCs w:val="28"/>
        </w:rPr>
        <w:t xml:space="preserve"> </w:t>
      </w:r>
      <w:proofErr w:type="spellStart"/>
      <w:r w:rsidRPr="00D12F65">
        <w:rPr>
          <w:rFonts w:ascii="Times New Roman" w:eastAsia="Times New Roman" w:hAnsi="Times New Roman" w:cs="Times New Roman"/>
          <w:b/>
          <w:bCs/>
          <w:color w:val="000000"/>
          <w:sz w:val="28"/>
          <w:szCs w:val="28"/>
        </w:rPr>
        <w:t>Ропшинское</w:t>
      </w:r>
      <w:proofErr w:type="spellEnd"/>
      <w:r w:rsidRPr="00D12F65">
        <w:rPr>
          <w:rFonts w:ascii="Times New Roman" w:eastAsia="Times New Roman" w:hAnsi="Times New Roman" w:cs="Times New Roman"/>
          <w:b/>
          <w:bCs/>
          <w:color w:val="000000"/>
          <w:sz w:val="28"/>
          <w:szCs w:val="28"/>
        </w:rPr>
        <w:t xml:space="preserve"> сельское поселение  муниципального образования Ломоносовский район Ленинградской области» </w:t>
      </w:r>
    </w:p>
    <w:p w:rsidR="00584CFB" w:rsidRPr="00D12F65" w:rsidRDefault="00584CFB" w:rsidP="00584CFB">
      <w:pPr>
        <w:tabs>
          <w:tab w:val="left" w:pos="708"/>
        </w:tabs>
        <w:spacing w:after="120" w:line="240" w:lineRule="auto"/>
        <w:ind w:left="426" w:right="-5"/>
        <w:rPr>
          <w:rFonts w:ascii="Times New Roman" w:eastAsia="Calibri" w:hAnsi="Times New Roman" w:cs="Times New Roman"/>
          <w:sz w:val="28"/>
          <w:szCs w:val="28"/>
        </w:rPr>
      </w:pPr>
    </w:p>
    <w:p w:rsidR="00584CFB" w:rsidRPr="00D12F65" w:rsidRDefault="00584CFB" w:rsidP="00584CFB">
      <w:pPr>
        <w:widowControl w:val="0"/>
        <w:shd w:val="clear" w:color="auto" w:fill="FFFFFF"/>
        <w:snapToGrid w:val="0"/>
        <w:spacing w:after="0" w:line="240" w:lineRule="auto"/>
        <w:ind w:left="426" w:firstLine="520"/>
        <w:jc w:val="both"/>
        <w:rPr>
          <w:rFonts w:ascii="Times New Roman" w:eastAsia="Calibri" w:hAnsi="Times New Roman" w:cs="Times New Roman"/>
          <w:sz w:val="28"/>
          <w:szCs w:val="28"/>
        </w:rPr>
      </w:pPr>
      <w:proofErr w:type="gramStart"/>
      <w:r w:rsidRPr="00D12F65">
        <w:rPr>
          <w:rFonts w:ascii="Times New Roman" w:eastAsia="Calibri"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D12F65">
        <w:rPr>
          <w:rFonts w:ascii="Times New Roman" w:eastAsia="Calibri" w:hAnsi="Times New Roman" w:cs="Times New Roman"/>
          <w:sz w:val="28"/>
          <w:szCs w:val="28"/>
        </w:rPr>
        <w:t>Ропшинское</w:t>
      </w:r>
      <w:proofErr w:type="spellEnd"/>
      <w:r w:rsidRPr="00D12F65">
        <w:rPr>
          <w:rFonts w:ascii="Times New Roman" w:eastAsia="Calibri"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D12F65">
        <w:rPr>
          <w:rFonts w:ascii="Times New Roman" w:eastAsia="Calibri" w:hAnsi="Times New Roman" w:cs="Times New Roman"/>
          <w:color w:val="222222"/>
          <w:sz w:val="28"/>
          <w:szCs w:val="28"/>
        </w:rPr>
        <w:t xml:space="preserve">руководствуясь Уставом  </w:t>
      </w:r>
      <w:proofErr w:type="spellStart"/>
      <w:r w:rsidRPr="00D12F65">
        <w:rPr>
          <w:rFonts w:ascii="Times New Roman" w:eastAsia="Calibri" w:hAnsi="Times New Roman" w:cs="Times New Roman"/>
          <w:color w:val="222222"/>
          <w:sz w:val="28"/>
          <w:szCs w:val="28"/>
        </w:rPr>
        <w:t>Ропшинского</w:t>
      </w:r>
      <w:proofErr w:type="spellEnd"/>
      <w:r w:rsidRPr="00D12F65">
        <w:rPr>
          <w:rFonts w:ascii="Times New Roman" w:eastAsia="Calibri" w:hAnsi="Times New Roman" w:cs="Times New Roman"/>
          <w:color w:val="222222"/>
          <w:sz w:val="28"/>
          <w:szCs w:val="28"/>
        </w:rPr>
        <w:t xml:space="preserve"> сельского поселения,  в целях организации деятельности местной администрации</w:t>
      </w:r>
      <w:proofErr w:type="gramEnd"/>
      <w:r w:rsidRPr="00D12F65">
        <w:rPr>
          <w:rFonts w:ascii="Times New Roman" w:eastAsia="Calibri" w:hAnsi="Times New Roman" w:cs="Times New Roman"/>
          <w:color w:val="222222"/>
          <w:sz w:val="28"/>
          <w:szCs w:val="28"/>
        </w:rPr>
        <w:t xml:space="preserve"> </w:t>
      </w:r>
      <w:proofErr w:type="spellStart"/>
      <w:r w:rsidRPr="00D12F65">
        <w:rPr>
          <w:rFonts w:ascii="Times New Roman" w:eastAsia="Calibri" w:hAnsi="Times New Roman" w:cs="Times New Roman"/>
          <w:color w:val="222222"/>
          <w:sz w:val="28"/>
          <w:szCs w:val="28"/>
        </w:rPr>
        <w:t>Ропшинского</w:t>
      </w:r>
      <w:proofErr w:type="spellEnd"/>
      <w:r w:rsidRPr="00D12F65">
        <w:rPr>
          <w:rFonts w:ascii="Times New Roman" w:eastAsia="Calibri" w:hAnsi="Times New Roman" w:cs="Times New Roman"/>
          <w:color w:val="222222"/>
          <w:sz w:val="28"/>
          <w:szCs w:val="28"/>
        </w:rPr>
        <w:t xml:space="preserve"> сельского поселения, </w:t>
      </w:r>
      <w:r w:rsidRPr="00D12F65">
        <w:rPr>
          <w:rFonts w:ascii="Times New Roman" w:eastAsia="Calibri" w:hAnsi="Times New Roman" w:cs="Times New Roman"/>
          <w:sz w:val="28"/>
          <w:szCs w:val="28"/>
        </w:rPr>
        <w:t xml:space="preserve">местная администрация муниципального образования </w:t>
      </w:r>
      <w:proofErr w:type="spellStart"/>
      <w:r w:rsidRPr="00D12F65">
        <w:rPr>
          <w:rFonts w:ascii="Times New Roman" w:eastAsia="Calibri" w:hAnsi="Times New Roman" w:cs="Times New Roman"/>
          <w:sz w:val="28"/>
          <w:szCs w:val="28"/>
        </w:rPr>
        <w:t>Ропшинское</w:t>
      </w:r>
      <w:proofErr w:type="spellEnd"/>
      <w:r w:rsidRPr="00D12F65">
        <w:rPr>
          <w:rFonts w:ascii="Times New Roman" w:eastAsia="Calibri" w:hAnsi="Times New Roman" w:cs="Times New Roman"/>
          <w:sz w:val="28"/>
          <w:szCs w:val="28"/>
        </w:rPr>
        <w:t xml:space="preserve"> сельское поселение</w:t>
      </w:r>
    </w:p>
    <w:p w:rsidR="00584CFB" w:rsidRPr="00D12F65" w:rsidRDefault="00584CFB" w:rsidP="00584CFB">
      <w:pPr>
        <w:widowControl w:val="0"/>
        <w:snapToGrid w:val="0"/>
        <w:spacing w:after="0" w:line="240" w:lineRule="auto"/>
        <w:jc w:val="both"/>
        <w:rPr>
          <w:rFonts w:ascii="Times New Roman" w:eastAsia="Calibri" w:hAnsi="Times New Roman" w:cs="Times New Roman"/>
          <w:sz w:val="28"/>
          <w:szCs w:val="28"/>
        </w:rPr>
      </w:pPr>
    </w:p>
    <w:p w:rsidR="00584CFB" w:rsidRPr="00D12F65" w:rsidRDefault="00584CFB" w:rsidP="00584CFB">
      <w:pPr>
        <w:widowControl w:val="0"/>
        <w:autoSpaceDE w:val="0"/>
        <w:autoSpaceDN w:val="0"/>
        <w:adjustRightInd w:val="0"/>
        <w:spacing w:after="0" w:line="240" w:lineRule="auto"/>
        <w:jc w:val="center"/>
        <w:rPr>
          <w:rFonts w:ascii="Times New Roman CYR" w:eastAsia="Calibri" w:hAnsi="Times New Roman CYR" w:cs="Times New Roman CYR"/>
          <w:sz w:val="28"/>
          <w:szCs w:val="28"/>
        </w:rPr>
      </w:pPr>
      <w:r w:rsidRPr="00D12F65">
        <w:rPr>
          <w:rFonts w:ascii="Times New Roman CYR" w:eastAsia="Calibri" w:hAnsi="Times New Roman CYR" w:cs="Times New Roman CYR"/>
          <w:sz w:val="28"/>
          <w:szCs w:val="28"/>
        </w:rPr>
        <w:t>ПОСТАНОВЛЯЕТ:</w:t>
      </w:r>
    </w:p>
    <w:p w:rsidR="00584CFB" w:rsidRPr="00D12F65" w:rsidRDefault="00584CFB" w:rsidP="00584CFB">
      <w:pPr>
        <w:widowControl w:val="0"/>
        <w:autoSpaceDE w:val="0"/>
        <w:autoSpaceDN w:val="0"/>
        <w:adjustRightInd w:val="0"/>
        <w:spacing w:after="0" w:line="240" w:lineRule="auto"/>
        <w:jc w:val="center"/>
        <w:rPr>
          <w:rFonts w:ascii="Times New Roman CYR" w:eastAsia="Calibri" w:hAnsi="Times New Roman CYR" w:cs="Times New Roman CYR"/>
          <w:sz w:val="28"/>
          <w:szCs w:val="28"/>
        </w:rPr>
      </w:pPr>
    </w:p>
    <w:p w:rsidR="00584CFB" w:rsidRPr="00D12F65" w:rsidRDefault="00584CFB" w:rsidP="00584CFB">
      <w:pPr>
        <w:widowControl w:val="0"/>
        <w:numPr>
          <w:ilvl w:val="0"/>
          <w:numId w:val="12"/>
        </w:numPr>
        <w:snapToGrid w:val="0"/>
        <w:spacing w:after="0" w:line="240" w:lineRule="auto"/>
        <w:ind w:left="709" w:hanging="142"/>
        <w:contextualSpacing/>
        <w:jc w:val="both"/>
        <w:rPr>
          <w:rFonts w:ascii="Times New Roman" w:eastAsia="Calibri" w:hAnsi="Times New Roman" w:cs="Times New Roman"/>
          <w:color w:val="000000"/>
          <w:sz w:val="28"/>
          <w:szCs w:val="28"/>
        </w:rPr>
      </w:pPr>
      <w:r w:rsidRPr="00D12F65">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местной администрацией МО </w:t>
      </w:r>
      <w:proofErr w:type="spellStart"/>
      <w:r w:rsidRPr="00D12F65">
        <w:rPr>
          <w:rFonts w:ascii="Times New Roman" w:eastAsia="Calibri" w:hAnsi="Times New Roman" w:cs="Times New Roman"/>
          <w:sz w:val="28"/>
          <w:szCs w:val="28"/>
        </w:rPr>
        <w:t>Ропшинское</w:t>
      </w:r>
      <w:proofErr w:type="spellEnd"/>
      <w:r w:rsidRPr="00D12F65">
        <w:rPr>
          <w:rFonts w:ascii="Times New Roman" w:eastAsia="Calibri" w:hAnsi="Times New Roman" w:cs="Times New Roman"/>
          <w:sz w:val="28"/>
          <w:szCs w:val="28"/>
        </w:rPr>
        <w:t xml:space="preserve"> сельское поселение МО Ломоносовского муниципального района Ленинградской области  </w:t>
      </w:r>
      <w:r w:rsidRPr="00D12F65">
        <w:rPr>
          <w:rFonts w:ascii="Times New Roman" w:eastAsia="Calibri" w:hAnsi="Times New Roman" w:cs="Times New Roman"/>
          <w:spacing w:val="-10"/>
          <w:sz w:val="28"/>
          <w:szCs w:val="28"/>
        </w:rPr>
        <w:t>«</w:t>
      </w:r>
      <w:r w:rsidRPr="00D12F65">
        <w:rPr>
          <w:rFonts w:ascii="Times New Roman" w:eastAsia="Calibri" w:hAnsi="Times New Roman" w:cs="Times New Roman"/>
          <w:bCs/>
          <w:spacing w:val="-10"/>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Pr="00D12F65">
        <w:rPr>
          <w:rFonts w:ascii="Times New Roman" w:eastAsia="Calibri" w:hAnsi="Times New Roman" w:cs="Times New Roman"/>
          <w:bCs/>
          <w:spacing w:val="-10"/>
          <w:sz w:val="28"/>
          <w:szCs w:val="28"/>
        </w:rPr>
        <w:t>Ропшинское</w:t>
      </w:r>
      <w:proofErr w:type="spellEnd"/>
      <w:r w:rsidRPr="00D12F65">
        <w:rPr>
          <w:rFonts w:ascii="Times New Roman" w:eastAsia="Calibri" w:hAnsi="Times New Roman" w:cs="Times New Roman"/>
          <w:bCs/>
          <w:spacing w:val="-10"/>
          <w:sz w:val="28"/>
          <w:szCs w:val="28"/>
        </w:rPr>
        <w:t xml:space="preserve"> сельское поселение  муниципального образования Ломоносовский район Ленинградской области</w:t>
      </w:r>
      <w:r w:rsidRPr="00D12F65">
        <w:rPr>
          <w:rFonts w:ascii="Times New Roman" w:eastAsia="Calibri" w:hAnsi="Times New Roman" w:cs="Times New Roman"/>
          <w:spacing w:val="-10"/>
          <w:sz w:val="28"/>
          <w:szCs w:val="28"/>
        </w:rPr>
        <w:t>»</w:t>
      </w:r>
      <w:r w:rsidRPr="00D12F65">
        <w:rPr>
          <w:rFonts w:ascii="Times New Roman" w:eastAsia="Calibri" w:hAnsi="Times New Roman" w:cs="Times New Roman"/>
          <w:color w:val="000000"/>
          <w:sz w:val="28"/>
          <w:szCs w:val="28"/>
        </w:rPr>
        <w:t>.</w:t>
      </w:r>
    </w:p>
    <w:p w:rsidR="00584CFB" w:rsidRPr="00D12F65" w:rsidRDefault="00584CFB" w:rsidP="00584CFB">
      <w:pPr>
        <w:widowControl w:val="0"/>
        <w:spacing w:after="0" w:line="240" w:lineRule="auto"/>
        <w:ind w:left="426"/>
        <w:jc w:val="both"/>
        <w:rPr>
          <w:rFonts w:ascii="Times New Roman" w:eastAsia="Times New Roman" w:hAnsi="Times New Roman" w:cs="Times New Roman"/>
          <w:bCs/>
          <w:color w:val="000080"/>
          <w:sz w:val="28"/>
          <w:szCs w:val="28"/>
        </w:rPr>
      </w:pPr>
      <w:r w:rsidRPr="00D12F65">
        <w:rPr>
          <w:rFonts w:ascii="Times New Roman" w:eastAsia="Calibri" w:hAnsi="Times New Roman" w:cs="Times New Roman"/>
          <w:sz w:val="28"/>
          <w:szCs w:val="28"/>
        </w:rPr>
        <w:lastRenderedPageBreak/>
        <w:t xml:space="preserve">2. Считать постановление местной администрации МО </w:t>
      </w:r>
      <w:proofErr w:type="spellStart"/>
      <w:r w:rsidRPr="00D12F65">
        <w:rPr>
          <w:rFonts w:ascii="Times New Roman" w:eastAsia="Calibri" w:hAnsi="Times New Roman" w:cs="Times New Roman"/>
          <w:sz w:val="28"/>
          <w:szCs w:val="28"/>
        </w:rPr>
        <w:t>Ропшинское</w:t>
      </w:r>
      <w:proofErr w:type="spellEnd"/>
      <w:r w:rsidRPr="00D12F65">
        <w:rPr>
          <w:rFonts w:ascii="Times New Roman" w:eastAsia="Calibri" w:hAnsi="Times New Roman" w:cs="Times New Roman"/>
          <w:sz w:val="28"/>
          <w:szCs w:val="28"/>
        </w:rPr>
        <w:t xml:space="preserve"> сельское поселение № 198 от 18.08.2017г. «  </w:t>
      </w:r>
      <w:r w:rsidRPr="00D12F65">
        <w:rPr>
          <w:rFonts w:ascii="Times New Roman" w:eastAsia="Times New Roman" w:hAnsi="Times New Roman" w:cs="Times New Roman"/>
          <w:bCs/>
          <w:color w:val="000000"/>
          <w:sz w:val="28"/>
          <w:szCs w:val="28"/>
        </w:rPr>
        <w:t>Об утверждении административного регламента  предоставления</w:t>
      </w:r>
      <w:r w:rsidRPr="00D12F65">
        <w:rPr>
          <w:rFonts w:ascii="Times New Roman" w:eastAsia="Times New Roman" w:hAnsi="Times New Roman" w:cs="Times New Roman"/>
          <w:b/>
          <w:bCs/>
          <w:color w:val="000000"/>
          <w:sz w:val="28"/>
          <w:szCs w:val="28"/>
        </w:rPr>
        <w:t xml:space="preserve"> </w:t>
      </w:r>
      <w:r w:rsidRPr="00D12F65">
        <w:rPr>
          <w:rFonts w:ascii="Times New Roman" w:eastAsia="Times New Roman" w:hAnsi="Times New Roman" w:cs="Times New Roman"/>
          <w:bCs/>
          <w:color w:val="000000"/>
          <w:sz w:val="28"/>
          <w:szCs w:val="28"/>
        </w:rPr>
        <w:t>муниципальной услуги</w:t>
      </w:r>
      <w:r w:rsidRPr="00D12F65">
        <w:rPr>
          <w:rFonts w:ascii="Times New Roman" w:eastAsia="Times New Roman" w:hAnsi="Times New Roman" w:cs="Times New Roman"/>
          <w:bCs/>
          <w:color w:val="000080"/>
          <w:sz w:val="28"/>
          <w:szCs w:val="28"/>
        </w:rPr>
        <w:t xml:space="preserve"> </w:t>
      </w:r>
      <w:r w:rsidRPr="00D12F65">
        <w:rPr>
          <w:rFonts w:ascii="Times New Roman" w:eastAsia="Times New Roman" w:hAnsi="Times New Roman" w:cs="Times New Roman"/>
          <w:bCs/>
          <w:color w:val="000000"/>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Pr="00D12F65">
        <w:rPr>
          <w:rFonts w:ascii="Times New Roman" w:eastAsia="Times New Roman" w:hAnsi="Times New Roman" w:cs="Times New Roman"/>
          <w:bCs/>
          <w:color w:val="000000"/>
          <w:sz w:val="28"/>
          <w:szCs w:val="28"/>
        </w:rPr>
        <w:t>Ропшинское</w:t>
      </w:r>
      <w:proofErr w:type="spellEnd"/>
      <w:r w:rsidRPr="00D12F65">
        <w:rPr>
          <w:rFonts w:ascii="Times New Roman" w:eastAsia="Times New Roman" w:hAnsi="Times New Roman" w:cs="Times New Roman"/>
          <w:bCs/>
          <w:color w:val="000000"/>
          <w:sz w:val="28"/>
          <w:szCs w:val="28"/>
        </w:rPr>
        <w:t xml:space="preserve"> сельское поселение  муниципального образования Ломоносовский район Ленинградской области»</w:t>
      </w:r>
      <w:proofErr w:type="gramStart"/>
      <w:r w:rsidRPr="00D12F65">
        <w:rPr>
          <w:rFonts w:ascii="Times New Roman" w:eastAsia="Times New Roman" w:hAnsi="Times New Roman" w:cs="Times New Roman"/>
          <w:bCs/>
          <w:color w:val="000000"/>
          <w:sz w:val="28"/>
          <w:szCs w:val="28"/>
        </w:rPr>
        <w:t xml:space="preserve"> .</w:t>
      </w:r>
      <w:proofErr w:type="gramEnd"/>
    </w:p>
    <w:p w:rsidR="00584CFB" w:rsidRPr="00D12F65" w:rsidRDefault="00584CFB" w:rsidP="00584CFB">
      <w:pPr>
        <w:widowControl w:val="0"/>
        <w:snapToGrid w:val="0"/>
        <w:spacing w:after="0" w:line="240" w:lineRule="auto"/>
        <w:ind w:left="567"/>
        <w:jc w:val="both"/>
        <w:rPr>
          <w:rFonts w:ascii="Times New Roman" w:eastAsia="Calibri" w:hAnsi="Times New Roman" w:cs="Times New Roman"/>
          <w:sz w:val="28"/>
          <w:szCs w:val="28"/>
        </w:rPr>
      </w:pPr>
      <w:r w:rsidRPr="00D12F65">
        <w:rPr>
          <w:rFonts w:ascii="Times New Roman" w:eastAsia="Calibri"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sidRPr="00D12F65">
        <w:rPr>
          <w:rFonts w:ascii="Times New Roman" w:eastAsia="Calibri" w:hAnsi="Times New Roman" w:cs="Times New Roman"/>
          <w:sz w:val="28"/>
          <w:szCs w:val="28"/>
        </w:rPr>
        <w:t>Ропшинское</w:t>
      </w:r>
      <w:proofErr w:type="spellEnd"/>
      <w:r w:rsidRPr="00D12F65">
        <w:rPr>
          <w:rFonts w:ascii="Times New Roman" w:eastAsia="Calibri" w:hAnsi="Times New Roman" w:cs="Times New Roman"/>
          <w:sz w:val="28"/>
          <w:szCs w:val="28"/>
        </w:rPr>
        <w:t xml:space="preserve">  сельское поселение </w:t>
      </w:r>
      <w:hyperlink r:id="rId7" w:history="1">
        <w:r w:rsidRPr="00D12F65">
          <w:rPr>
            <w:rFonts w:ascii="Times New Roman" w:eastAsia="Calibri" w:hAnsi="Times New Roman" w:cs="Times New Roman"/>
            <w:b/>
            <w:bCs/>
            <w:i/>
            <w:iCs/>
            <w:color w:val="0000FF"/>
            <w:sz w:val="28"/>
            <w:szCs w:val="28"/>
            <w:u w:val="single"/>
            <w:lang w:val="en-US" w:eastAsia="en-US"/>
          </w:rPr>
          <w:t>www</w:t>
        </w:r>
        <w:r w:rsidRPr="00D12F65">
          <w:rPr>
            <w:rFonts w:ascii="Times New Roman" w:eastAsia="Calibri" w:hAnsi="Times New Roman" w:cs="Times New Roman"/>
            <w:b/>
            <w:bCs/>
            <w:i/>
            <w:iCs/>
            <w:color w:val="0000FF"/>
            <w:sz w:val="28"/>
            <w:szCs w:val="28"/>
            <w:u w:val="single"/>
            <w:lang w:eastAsia="en-US"/>
          </w:rPr>
          <w:t>.</w:t>
        </w:r>
        <w:proofErr w:type="spellStart"/>
        <w:r w:rsidRPr="00D12F65">
          <w:rPr>
            <w:rFonts w:ascii="Times New Roman" w:eastAsia="Calibri" w:hAnsi="Times New Roman" w:cs="Times New Roman"/>
            <w:b/>
            <w:bCs/>
            <w:i/>
            <w:iCs/>
            <w:color w:val="0000FF"/>
            <w:sz w:val="28"/>
            <w:szCs w:val="28"/>
            <w:u w:val="single"/>
            <w:lang w:eastAsia="en-US"/>
          </w:rPr>
          <w:t>официальнаяропша.рф</w:t>
        </w:r>
        <w:proofErr w:type="spellEnd"/>
      </w:hyperlink>
    </w:p>
    <w:p w:rsidR="00584CFB" w:rsidRPr="00D12F65" w:rsidRDefault="00584CFB" w:rsidP="00584CFB">
      <w:pPr>
        <w:widowControl w:val="0"/>
        <w:autoSpaceDE w:val="0"/>
        <w:autoSpaceDN w:val="0"/>
        <w:adjustRightInd w:val="0"/>
        <w:spacing w:after="0" w:line="240" w:lineRule="auto"/>
        <w:ind w:left="709" w:hanging="142"/>
        <w:jc w:val="both"/>
        <w:rPr>
          <w:rFonts w:ascii="Times New Roman" w:eastAsia="Calibri" w:hAnsi="Times New Roman" w:cs="Times New Roman"/>
          <w:sz w:val="28"/>
          <w:szCs w:val="28"/>
        </w:rPr>
      </w:pPr>
      <w:r w:rsidRPr="00D12F65">
        <w:rPr>
          <w:rFonts w:ascii="Times New Roman" w:eastAsia="Calibri" w:hAnsi="Times New Roman" w:cs="Times New Roman"/>
          <w:sz w:val="28"/>
          <w:szCs w:val="28"/>
        </w:rPr>
        <w:t xml:space="preserve">4. </w:t>
      </w:r>
      <w:proofErr w:type="gramStart"/>
      <w:r w:rsidRPr="00D12F65">
        <w:rPr>
          <w:rFonts w:ascii="Times New Roman" w:eastAsia="Calibri" w:hAnsi="Times New Roman" w:cs="Times New Roman"/>
          <w:sz w:val="28"/>
          <w:szCs w:val="28"/>
        </w:rPr>
        <w:t>Контроль за</w:t>
      </w:r>
      <w:proofErr w:type="gramEnd"/>
      <w:r w:rsidRPr="00D12F65">
        <w:rPr>
          <w:rFonts w:ascii="Times New Roman" w:eastAsia="Calibri" w:hAnsi="Times New Roman" w:cs="Times New Roman"/>
          <w:sz w:val="28"/>
          <w:szCs w:val="28"/>
        </w:rPr>
        <w:t xml:space="preserve"> исполнением настоящего постановления оставляю за собой.</w:t>
      </w:r>
    </w:p>
    <w:p w:rsidR="00584CFB" w:rsidRPr="00D12F65" w:rsidRDefault="00584CFB" w:rsidP="00584CFB">
      <w:pPr>
        <w:tabs>
          <w:tab w:val="left" w:pos="960"/>
        </w:tabs>
        <w:spacing w:after="0" w:line="240" w:lineRule="auto"/>
        <w:ind w:left="709" w:hanging="142"/>
        <w:rPr>
          <w:rFonts w:ascii="Times New Roman" w:eastAsia="Calibri" w:hAnsi="Times New Roman" w:cs="Times New Roman"/>
          <w:sz w:val="28"/>
          <w:szCs w:val="28"/>
        </w:rPr>
      </w:pPr>
    </w:p>
    <w:p w:rsidR="00584CFB" w:rsidRPr="00D12F65" w:rsidRDefault="00584CFB" w:rsidP="00584CFB">
      <w:pPr>
        <w:tabs>
          <w:tab w:val="left" w:pos="960"/>
        </w:tabs>
        <w:spacing w:after="0" w:line="240" w:lineRule="auto"/>
        <w:ind w:left="709" w:hanging="142"/>
        <w:rPr>
          <w:rFonts w:ascii="Times New Roman" w:eastAsia="Calibri" w:hAnsi="Times New Roman" w:cs="Times New Roman"/>
          <w:sz w:val="28"/>
          <w:szCs w:val="28"/>
        </w:rPr>
      </w:pPr>
    </w:p>
    <w:p w:rsidR="00584CFB" w:rsidRPr="00D12F65" w:rsidRDefault="00584CFB" w:rsidP="00584CFB">
      <w:pPr>
        <w:tabs>
          <w:tab w:val="left" w:pos="960"/>
        </w:tabs>
        <w:spacing w:after="0" w:line="240" w:lineRule="auto"/>
        <w:rPr>
          <w:rFonts w:ascii="Times New Roman" w:eastAsia="Calibri" w:hAnsi="Times New Roman" w:cs="Times New Roman"/>
          <w:sz w:val="28"/>
          <w:szCs w:val="28"/>
        </w:rPr>
      </w:pPr>
    </w:p>
    <w:p w:rsidR="00584CFB" w:rsidRPr="00D12F65" w:rsidRDefault="00584CFB" w:rsidP="00584CFB">
      <w:pPr>
        <w:tabs>
          <w:tab w:val="left" w:pos="960"/>
        </w:tabs>
        <w:spacing w:after="0" w:line="240" w:lineRule="auto"/>
        <w:ind w:left="567"/>
        <w:rPr>
          <w:rFonts w:ascii="Times New Roman" w:eastAsia="Calibri" w:hAnsi="Times New Roman" w:cs="Times New Roman"/>
          <w:sz w:val="28"/>
          <w:szCs w:val="28"/>
        </w:rPr>
      </w:pPr>
    </w:p>
    <w:p w:rsidR="00584CFB" w:rsidRPr="00D12F65" w:rsidRDefault="00584CFB" w:rsidP="00584CFB">
      <w:pPr>
        <w:tabs>
          <w:tab w:val="left" w:pos="960"/>
        </w:tabs>
        <w:spacing w:after="0" w:line="240" w:lineRule="auto"/>
        <w:ind w:left="567"/>
        <w:rPr>
          <w:rFonts w:ascii="Times New Roman" w:eastAsia="Calibri" w:hAnsi="Times New Roman" w:cs="Times New Roman"/>
          <w:sz w:val="28"/>
          <w:szCs w:val="28"/>
        </w:rPr>
      </w:pPr>
    </w:p>
    <w:p w:rsidR="00584CFB" w:rsidRPr="00D12F65" w:rsidRDefault="00584CFB" w:rsidP="00584CFB">
      <w:pPr>
        <w:tabs>
          <w:tab w:val="left" w:pos="960"/>
        </w:tabs>
        <w:spacing w:after="0" w:line="240" w:lineRule="auto"/>
        <w:ind w:left="567"/>
        <w:rPr>
          <w:rFonts w:ascii="Times New Roman" w:eastAsia="Calibri" w:hAnsi="Times New Roman" w:cs="Times New Roman"/>
          <w:sz w:val="28"/>
          <w:szCs w:val="28"/>
        </w:rPr>
      </w:pPr>
      <w:r w:rsidRPr="00D12F65">
        <w:rPr>
          <w:rFonts w:ascii="Times New Roman" w:eastAsia="Calibri" w:hAnsi="Times New Roman" w:cs="Times New Roman"/>
          <w:sz w:val="28"/>
          <w:szCs w:val="28"/>
        </w:rPr>
        <w:t>Глава местной администрации</w:t>
      </w:r>
    </w:p>
    <w:p w:rsidR="00584CFB" w:rsidRPr="00D12F65" w:rsidRDefault="00584CFB" w:rsidP="00584CFB">
      <w:pPr>
        <w:widowControl w:val="0"/>
        <w:autoSpaceDE w:val="0"/>
        <w:autoSpaceDN w:val="0"/>
        <w:adjustRightInd w:val="0"/>
        <w:spacing w:after="0" w:line="240" w:lineRule="auto"/>
        <w:ind w:left="567"/>
        <w:jc w:val="both"/>
        <w:rPr>
          <w:rFonts w:ascii="Times New Roman" w:eastAsia="Calibri" w:hAnsi="Times New Roman" w:cs="Times New Roman"/>
          <w:sz w:val="28"/>
          <w:szCs w:val="28"/>
        </w:rPr>
      </w:pPr>
      <w:r w:rsidRPr="00D12F65">
        <w:rPr>
          <w:rFonts w:ascii="Times New Roman CYR" w:eastAsia="Calibri" w:hAnsi="Times New Roman CYR" w:cs="Times New Roman CYR"/>
          <w:sz w:val="28"/>
          <w:szCs w:val="28"/>
        </w:rPr>
        <w:t xml:space="preserve">МО </w:t>
      </w:r>
      <w:proofErr w:type="spellStart"/>
      <w:r w:rsidRPr="00D12F65">
        <w:rPr>
          <w:rFonts w:ascii="Times New Roman CYR" w:eastAsia="Calibri" w:hAnsi="Times New Roman CYR" w:cs="Times New Roman CYR"/>
          <w:sz w:val="28"/>
          <w:szCs w:val="28"/>
        </w:rPr>
        <w:t>Ропшинское</w:t>
      </w:r>
      <w:proofErr w:type="spellEnd"/>
      <w:r w:rsidRPr="00D12F65">
        <w:rPr>
          <w:rFonts w:ascii="Times New Roman CYR" w:eastAsia="Calibri" w:hAnsi="Times New Roman CYR" w:cs="Times New Roman CYR"/>
          <w:sz w:val="28"/>
          <w:szCs w:val="28"/>
        </w:rPr>
        <w:t xml:space="preserve"> сельское поселение                                                   </w:t>
      </w:r>
      <w:proofErr w:type="spellStart"/>
      <w:r w:rsidRPr="00D12F65">
        <w:rPr>
          <w:rFonts w:ascii="Times New Roman CYR" w:eastAsia="Calibri" w:hAnsi="Times New Roman CYR" w:cs="Times New Roman CYR"/>
          <w:sz w:val="28"/>
          <w:szCs w:val="28"/>
        </w:rPr>
        <w:t>Р.М.Морозов</w:t>
      </w:r>
      <w:proofErr w:type="spellEnd"/>
      <w:r w:rsidRPr="00D12F65">
        <w:rPr>
          <w:rFonts w:ascii="Times New Roman CYR" w:eastAsia="Calibri" w:hAnsi="Times New Roman CYR" w:cs="Times New Roman CYR"/>
          <w:sz w:val="28"/>
          <w:szCs w:val="28"/>
        </w:rPr>
        <w:t xml:space="preserve">      </w:t>
      </w:r>
    </w:p>
    <w:p w:rsidR="00584CFB" w:rsidRPr="00D12F65" w:rsidRDefault="00584CFB" w:rsidP="00584CFB">
      <w:pPr>
        <w:spacing w:after="0" w:line="240" w:lineRule="auto"/>
        <w:ind w:left="567"/>
        <w:rPr>
          <w:rFonts w:ascii="Times New Roman" w:eastAsia="Calibri" w:hAnsi="Times New Roman" w:cs="Times New Roman"/>
          <w:sz w:val="28"/>
          <w:szCs w:val="28"/>
        </w:rPr>
      </w:pPr>
    </w:p>
    <w:p w:rsidR="00584CFB" w:rsidRPr="00D12F65" w:rsidRDefault="00584CFB" w:rsidP="00584CFB">
      <w:pPr>
        <w:spacing w:after="0" w:line="240" w:lineRule="auto"/>
        <w:ind w:left="567"/>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spacing w:after="0" w:line="240" w:lineRule="auto"/>
        <w:rPr>
          <w:rFonts w:ascii="Times New Roman" w:eastAsia="Calibri" w:hAnsi="Times New Roman" w:cs="Times New Roman"/>
          <w:sz w:val="28"/>
          <w:szCs w:val="28"/>
        </w:rPr>
      </w:pPr>
    </w:p>
    <w:p w:rsidR="00584CFB" w:rsidRPr="00D12F65" w:rsidRDefault="00584CFB" w:rsidP="00584CFB">
      <w:pPr>
        <w:widowControl w:val="0"/>
        <w:autoSpaceDE w:val="0"/>
        <w:autoSpaceDN w:val="0"/>
        <w:adjustRightInd w:val="0"/>
        <w:snapToGrid w:val="0"/>
        <w:spacing w:after="0" w:line="240" w:lineRule="auto"/>
        <w:jc w:val="both"/>
        <w:rPr>
          <w:rFonts w:ascii="Times New Roman CYR" w:eastAsia="Calibri" w:hAnsi="Times New Roman CYR" w:cs="Times New Roman CYR"/>
          <w:sz w:val="16"/>
          <w:szCs w:val="16"/>
        </w:rPr>
      </w:pPr>
      <w:r w:rsidRPr="00D12F65">
        <w:rPr>
          <w:rFonts w:ascii="Times New Roman CYR" w:eastAsia="Calibri" w:hAnsi="Times New Roman CYR" w:cs="Times New Roman CYR"/>
          <w:sz w:val="16"/>
          <w:szCs w:val="16"/>
        </w:rPr>
        <w:t>Исп. Алексеев Д.В.</w:t>
      </w:r>
    </w:p>
    <w:p w:rsidR="00584CFB" w:rsidRPr="00D12F65" w:rsidRDefault="00584CFB" w:rsidP="00584CFB">
      <w:pPr>
        <w:widowControl w:val="0"/>
        <w:autoSpaceDE w:val="0"/>
        <w:autoSpaceDN w:val="0"/>
        <w:adjustRightInd w:val="0"/>
        <w:snapToGrid w:val="0"/>
        <w:spacing w:after="0" w:line="240" w:lineRule="auto"/>
        <w:rPr>
          <w:rFonts w:ascii="Times New Roman CYR" w:eastAsia="Calibri" w:hAnsi="Times New Roman CYR" w:cs="Times New Roman CYR"/>
          <w:sz w:val="16"/>
          <w:szCs w:val="16"/>
        </w:rPr>
      </w:pPr>
      <w:r w:rsidRPr="00D12F65">
        <w:rPr>
          <w:rFonts w:ascii="Times New Roman CYR" w:eastAsia="Calibri" w:hAnsi="Times New Roman CYR" w:cs="Times New Roman CYR"/>
          <w:sz w:val="16"/>
          <w:szCs w:val="16"/>
        </w:rPr>
        <w:t>Тел. (81376)72-248</w:t>
      </w:r>
    </w:p>
    <w:p w:rsidR="00584CFB" w:rsidRPr="00D12F65" w:rsidRDefault="00584CFB" w:rsidP="00584CFB">
      <w:pPr>
        <w:tabs>
          <w:tab w:val="left" w:pos="708"/>
        </w:tabs>
        <w:spacing w:after="0" w:line="480" w:lineRule="auto"/>
        <w:rPr>
          <w:rFonts w:ascii="Times New Roman" w:eastAsia="Calibri" w:hAnsi="Times New Roman" w:cs="Times New Roman"/>
          <w:b/>
          <w:bCs/>
          <w:sz w:val="28"/>
          <w:szCs w:val="28"/>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right"/>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 xml:space="preserve">Административный регламент </w:t>
      </w:r>
    </w:p>
    <w:p w:rsidR="00584CFB" w:rsidRPr="00D12F65" w:rsidRDefault="00584CFB" w:rsidP="00584CFB">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по предоставлению муниципальной услуги: </w:t>
      </w:r>
    </w:p>
    <w:p w:rsidR="00584CFB" w:rsidRPr="00D12F65" w:rsidRDefault="00584CFB" w:rsidP="00584CFB">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w:t>
      </w:r>
    </w:p>
    <w:p w:rsidR="00584CFB" w:rsidRPr="00D12F65" w:rsidRDefault="00584CFB" w:rsidP="00584CFB">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на территории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муниципального образования Ломоносовский район Ленинградской области» </w:t>
      </w:r>
    </w:p>
    <w:p w:rsidR="00584CFB" w:rsidRPr="00D12F65" w:rsidRDefault="00584CFB" w:rsidP="00584CFB">
      <w:pPr>
        <w:suppressAutoHyphens/>
        <w:spacing w:after="0" w:line="240" w:lineRule="auto"/>
        <w:jc w:val="center"/>
        <w:rPr>
          <w:rFonts w:ascii="Times New Roman" w:eastAsia="Times New Roman" w:hAnsi="Times New Roman" w:cs="Times New Roman"/>
          <w:b/>
          <w:sz w:val="28"/>
          <w:szCs w:val="28"/>
          <w:lang w:eastAsia="ar-SA"/>
        </w:rPr>
      </w:pPr>
    </w:p>
    <w:p w:rsidR="00584CFB" w:rsidRPr="00D12F65" w:rsidRDefault="00584CFB" w:rsidP="00584CFB">
      <w:pPr>
        <w:suppressAutoHyphens/>
        <w:spacing w:after="0" w:line="240" w:lineRule="auto"/>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val="fi-FI" w:eastAsia="ar-SA"/>
        </w:rPr>
        <w:t>I</w:t>
      </w:r>
      <w:r w:rsidRPr="00D12F65">
        <w:rPr>
          <w:rFonts w:ascii="Times New Roman" w:eastAsia="Times New Roman" w:hAnsi="Times New Roman" w:cs="Times New Roman"/>
          <w:bCs/>
          <w:sz w:val="28"/>
          <w:szCs w:val="28"/>
          <w:lang w:eastAsia="ar-SA"/>
        </w:rPr>
        <w:t>. Общие положения</w:t>
      </w:r>
    </w:p>
    <w:p w:rsidR="00584CFB" w:rsidRPr="00D12F65" w:rsidRDefault="00584CFB" w:rsidP="00584CFB">
      <w:pPr>
        <w:suppressAutoHyphens/>
        <w:spacing w:after="0" w:line="240" w:lineRule="auto"/>
        <w:jc w:val="center"/>
        <w:rPr>
          <w:rFonts w:ascii="Times New Roman" w:eastAsia="Times New Roman" w:hAnsi="Times New Roman" w:cs="Times New Roman"/>
          <w:b/>
          <w:bCs/>
          <w:color w:val="FF0000"/>
          <w:sz w:val="28"/>
          <w:szCs w:val="28"/>
          <w:lang w:eastAsia="ar-SA"/>
        </w:rPr>
      </w:pPr>
    </w:p>
    <w:p w:rsidR="00584CFB" w:rsidRPr="00D12F65" w:rsidRDefault="00584CFB" w:rsidP="00584CFB">
      <w:pPr>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1.1. Наименование муниципальной  услуги: </w:t>
      </w:r>
      <w:r w:rsidRPr="00D12F65">
        <w:rPr>
          <w:rFonts w:ascii="Times New Roman" w:eastAsia="Times New Roman" w:hAnsi="Times New Roman" w:cs="Times New Roman"/>
          <w:b/>
          <w:sz w:val="28"/>
          <w:szCs w:val="28"/>
          <w:lang w:eastAsia="ar-SA"/>
        </w:rPr>
        <w:t>«</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 Ленинградской области»  (далее – муниципальная услуга).</w:t>
      </w:r>
    </w:p>
    <w:p w:rsidR="00584CFB" w:rsidRPr="00D12F65" w:rsidRDefault="00584CFB" w:rsidP="00584CFB">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84CFB" w:rsidRPr="00D12F65" w:rsidRDefault="00584CFB" w:rsidP="00584CFB">
      <w:pPr>
        <w:tabs>
          <w:tab w:val="left" w:pos="500"/>
        </w:tabs>
        <w:suppressAutoHyphens/>
        <w:spacing w:after="0" w:line="240" w:lineRule="auto"/>
        <w:contextualSpacing/>
        <w:jc w:val="both"/>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8"/>
          <w:szCs w:val="28"/>
          <w:lang w:eastAsia="ar-SA"/>
        </w:rPr>
        <w:t xml:space="preserve">1.2.1. Муниципальную услугу предоставляет местная администрации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 Ленинградской области </w:t>
      </w:r>
      <w:r w:rsidRPr="00D12F65">
        <w:rPr>
          <w:rFonts w:ascii="Times New Roman" w:eastAsia="Times New Roman" w:hAnsi="Times New Roman" w:cs="Times New Roman"/>
          <w:sz w:val="28"/>
          <w:szCs w:val="28"/>
          <w:vertAlign w:val="superscript"/>
          <w:lang w:eastAsia="ar-SA"/>
        </w:rPr>
        <w:t xml:space="preserve">   </w:t>
      </w:r>
      <w:r w:rsidRPr="00D12F65">
        <w:rPr>
          <w:rFonts w:ascii="Times New Roman" w:eastAsia="Times New Roman" w:hAnsi="Times New Roman" w:cs="Times New Roman"/>
          <w:sz w:val="28"/>
          <w:szCs w:val="28"/>
          <w:lang w:eastAsia="ar-SA"/>
        </w:rPr>
        <w:t xml:space="preserve">(далее - Администрация).                                                        </w:t>
      </w:r>
    </w:p>
    <w:p w:rsidR="00584CFB" w:rsidRPr="00D12F65" w:rsidRDefault="00584CFB" w:rsidP="00584CFB">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1.2.2. Ответственными за предоставление муниципальной  услуги, является специалист местной администрации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 Ленинградской области</w:t>
      </w:r>
      <w:proofErr w:type="gramStart"/>
      <w:r w:rsidRPr="00D12F65">
        <w:rPr>
          <w:rFonts w:ascii="Times New Roman" w:eastAsia="Times New Roman" w:hAnsi="Times New Roman" w:cs="Times New Roman"/>
          <w:sz w:val="28"/>
          <w:szCs w:val="28"/>
          <w:lang w:eastAsia="ar-SA"/>
        </w:rPr>
        <w:t>.</w:t>
      </w:r>
      <w:proofErr w:type="gramEnd"/>
      <w:r w:rsidRPr="00D12F65">
        <w:rPr>
          <w:rFonts w:ascii="Times New Roman" w:eastAsia="Times New Roman" w:hAnsi="Times New Roman" w:cs="Times New Roman"/>
          <w:sz w:val="28"/>
          <w:szCs w:val="28"/>
          <w:lang w:eastAsia="ar-SA"/>
        </w:rPr>
        <w:t xml:space="preserve"> (</w:t>
      </w:r>
      <w:proofErr w:type="gramStart"/>
      <w:r w:rsidRPr="00D12F65">
        <w:rPr>
          <w:rFonts w:ascii="Times New Roman" w:eastAsia="Times New Roman" w:hAnsi="Times New Roman" w:cs="Times New Roman"/>
          <w:sz w:val="28"/>
          <w:szCs w:val="28"/>
          <w:lang w:eastAsia="ar-SA"/>
        </w:rPr>
        <w:t>д</w:t>
      </w:r>
      <w:proofErr w:type="gramEnd"/>
      <w:r w:rsidRPr="00D12F65">
        <w:rPr>
          <w:rFonts w:ascii="Times New Roman" w:eastAsia="Times New Roman" w:hAnsi="Times New Roman" w:cs="Times New Roman"/>
          <w:sz w:val="28"/>
          <w:szCs w:val="28"/>
          <w:lang w:eastAsia="ar-SA"/>
        </w:rPr>
        <w:t>алее – специалист).</w:t>
      </w:r>
    </w:p>
    <w:p w:rsidR="00584CFB" w:rsidRPr="00D12F65" w:rsidRDefault="00584CFB" w:rsidP="00584CFB">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1.3. Информация о месте нахождения и графике работы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Место нахождения администрации его почтовый адрес: 188514, Ленинградская область, Ломоносовский район, п. Ропша, </w:t>
      </w:r>
      <w:proofErr w:type="spellStart"/>
      <w:r w:rsidRPr="00D12F65">
        <w:rPr>
          <w:rFonts w:ascii="Times New Roman" w:eastAsia="Times New Roman" w:hAnsi="Times New Roman" w:cs="Times New Roman"/>
          <w:sz w:val="28"/>
          <w:szCs w:val="28"/>
          <w:lang w:eastAsia="ar-SA"/>
        </w:rPr>
        <w:t>Стрельнинское</w:t>
      </w:r>
      <w:proofErr w:type="spellEnd"/>
      <w:r w:rsidRPr="00D12F65">
        <w:rPr>
          <w:rFonts w:ascii="Times New Roman" w:eastAsia="Times New Roman" w:hAnsi="Times New Roman" w:cs="Times New Roman"/>
          <w:sz w:val="28"/>
          <w:szCs w:val="28"/>
          <w:lang w:eastAsia="ar-SA"/>
        </w:rPr>
        <w:t xml:space="preserve"> ш. д.9а</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Режим работы: </w:t>
      </w:r>
      <w:proofErr w:type="spellStart"/>
      <w:proofErr w:type="gramStart"/>
      <w:r w:rsidRPr="00D12F65">
        <w:rPr>
          <w:rFonts w:ascii="Times New Roman" w:eastAsia="Times New Roman" w:hAnsi="Times New Roman" w:cs="Times New Roman"/>
          <w:sz w:val="28"/>
          <w:szCs w:val="28"/>
          <w:lang w:eastAsia="ar-SA"/>
        </w:rPr>
        <w:t>Пн</w:t>
      </w:r>
      <w:proofErr w:type="spellEnd"/>
      <w:proofErr w:type="gramEnd"/>
      <w:r w:rsidRPr="00D12F65">
        <w:rPr>
          <w:rFonts w:ascii="Times New Roman" w:eastAsia="Times New Roman" w:hAnsi="Times New Roman" w:cs="Times New Roman"/>
          <w:sz w:val="28"/>
          <w:szCs w:val="28"/>
          <w:lang w:eastAsia="ar-SA"/>
        </w:rPr>
        <w:t xml:space="preserve"> – </w:t>
      </w:r>
      <w:proofErr w:type="spellStart"/>
      <w:r w:rsidRPr="00D12F65">
        <w:rPr>
          <w:rFonts w:ascii="Times New Roman" w:eastAsia="Times New Roman" w:hAnsi="Times New Roman" w:cs="Times New Roman"/>
          <w:sz w:val="28"/>
          <w:szCs w:val="28"/>
          <w:lang w:eastAsia="ar-SA"/>
        </w:rPr>
        <w:t>Пт</w:t>
      </w:r>
      <w:proofErr w:type="spellEnd"/>
      <w:r w:rsidRPr="00D12F65">
        <w:rPr>
          <w:rFonts w:ascii="Times New Roman" w:eastAsia="Times New Roman" w:hAnsi="Times New Roman" w:cs="Times New Roman"/>
          <w:sz w:val="28"/>
          <w:szCs w:val="28"/>
          <w:lang w:eastAsia="ar-SA"/>
        </w:rPr>
        <w:t xml:space="preserve"> с 9-00 до 17-00, перерыв на обед с 13-00 до 14-00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Приёмные дни: </w:t>
      </w:r>
      <w:proofErr w:type="gramStart"/>
      <w:r w:rsidRPr="00D12F65">
        <w:rPr>
          <w:rFonts w:ascii="Times New Roman" w:eastAsia="Times New Roman" w:hAnsi="Times New Roman" w:cs="Times New Roman"/>
          <w:sz w:val="28"/>
          <w:szCs w:val="28"/>
          <w:lang w:eastAsia="ar-SA"/>
        </w:rPr>
        <w:t>Ср</w:t>
      </w:r>
      <w:proofErr w:type="gramEnd"/>
      <w:r w:rsidRPr="00D12F65">
        <w:rPr>
          <w:rFonts w:ascii="Times New Roman" w:eastAsia="Times New Roman" w:hAnsi="Times New Roman" w:cs="Times New Roman"/>
          <w:sz w:val="28"/>
          <w:szCs w:val="28"/>
          <w:lang w:eastAsia="ar-SA"/>
        </w:rPr>
        <w:t xml:space="preserve"> – </w:t>
      </w:r>
      <w:proofErr w:type="spellStart"/>
      <w:r w:rsidRPr="00D12F65">
        <w:rPr>
          <w:rFonts w:ascii="Times New Roman" w:eastAsia="Times New Roman" w:hAnsi="Times New Roman" w:cs="Times New Roman"/>
          <w:sz w:val="28"/>
          <w:szCs w:val="28"/>
          <w:lang w:eastAsia="ar-SA"/>
        </w:rPr>
        <w:t>Чт</w:t>
      </w:r>
      <w:proofErr w:type="spellEnd"/>
      <w:r w:rsidRPr="00D12F65">
        <w:rPr>
          <w:rFonts w:ascii="Times New Roman" w:eastAsia="Times New Roman" w:hAnsi="Times New Roman" w:cs="Times New Roman"/>
          <w:sz w:val="28"/>
          <w:szCs w:val="28"/>
          <w:lang w:eastAsia="ar-SA"/>
        </w:rPr>
        <w:t xml:space="preserve"> с 9-00 до 17-00, перерыв на обед с 13-00 до 14-00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1.4. Адрес электронной почты местной администрации: </w:t>
      </w:r>
      <w:proofErr w:type="spellStart"/>
      <w:r w:rsidRPr="00D12F65">
        <w:rPr>
          <w:rFonts w:ascii="Times New Roman" w:eastAsia="Times New Roman" w:hAnsi="Times New Roman" w:cs="Times New Roman"/>
          <w:sz w:val="28"/>
          <w:szCs w:val="28"/>
          <w:lang w:val="en-US" w:eastAsia="ar-SA"/>
        </w:rPr>
        <w:t>ropsha</w:t>
      </w:r>
      <w:proofErr w:type="spellEnd"/>
      <w:r w:rsidRPr="00D12F65">
        <w:rPr>
          <w:rFonts w:ascii="Times New Roman" w:eastAsia="Times New Roman" w:hAnsi="Times New Roman" w:cs="Times New Roman"/>
          <w:sz w:val="28"/>
          <w:szCs w:val="28"/>
          <w:lang w:eastAsia="ar-SA"/>
        </w:rPr>
        <w:t>@</w:t>
      </w:r>
      <w:proofErr w:type="spellStart"/>
      <w:r w:rsidRPr="00D12F65">
        <w:rPr>
          <w:rFonts w:ascii="Times New Roman" w:eastAsia="Times New Roman" w:hAnsi="Times New Roman" w:cs="Times New Roman"/>
          <w:sz w:val="28"/>
          <w:szCs w:val="28"/>
          <w:lang w:val="en-US" w:eastAsia="ar-SA"/>
        </w:rPr>
        <w:t>komfin</w:t>
      </w:r>
      <w:proofErr w:type="spellEnd"/>
      <w:r w:rsidRPr="00D12F65">
        <w:rPr>
          <w:rFonts w:ascii="Times New Roman" w:eastAsia="Times New Roman" w:hAnsi="Times New Roman" w:cs="Times New Roman"/>
          <w:sz w:val="28"/>
          <w:szCs w:val="28"/>
          <w:lang w:eastAsia="ar-SA"/>
        </w:rPr>
        <w:t>.</w:t>
      </w:r>
      <w:proofErr w:type="spellStart"/>
      <w:r w:rsidRPr="00D12F65">
        <w:rPr>
          <w:rFonts w:ascii="Times New Roman" w:eastAsia="Times New Roman" w:hAnsi="Times New Roman" w:cs="Times New Roman"/>
          <w:sz w:val="28"/>
          <w:szCs w:val="28"/>
          <w:lang w:val="en-US" w:eastAsia="ar-SA"/>
        </w:rPr>
        <w:t>ru</w:t>
      </w:r>
      <w:proofErr w:type="spellEnd"/>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1.5. Адрес портала государственных и муниципальных услуг (функций) Ленинградской области: http://www.gu.lenobl.ru.</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1.6. Адрес официального сайта Администрации: </w:t>
      </w:r>
      <w:proofErr w:type="spellStart"/>
      <w:r w:rsidRPr="00D12F65">
        <w:rPr>
          <w:rFonts w:ascii="Times New Roman" w:eastAsia="Times New Roman" w:hAnsi="Times New Roman" w:cs="Times New Roman"/>
          <w:sz w:val="28"/>
          <w:szCs w:val="28"/>
          <w:lang w:eastAsia="ar-SA"/>
        </w:rPr>
        <w:t>официальнаяропша</w:t>
      </w:r>
      <w:proofErr w:type="gramStart"/>
      <w:r w:rsidRPr="00D12F65">
        <w:rPr>
          <w:rFonts w:ascii="Times New Roman" w:eastAsia="Times New Roman" w:hAnsi="Times New Roman" w:cs="Times New Roman"/>
          <w:sz w:val="28"/>
          <w:szCs w:val="28"/>
          <w:lang w:eastAsia="ar-SA"/>
        </w:rPr>
        <w:t>.р</w:t>
      </w:r>
      <w:proofErr w:type="gramEnd"/>
      <w:r w:rsidRPr="00D12F65">
        <w:rPr>
          <w:rFonts w:ascii="Times New Roman" w:eastAsia="Times New Roman" w:hAnsi="Times New Roman" w:cs="Times New Roman"/>
          <w:sz w:val="28"/>
          <w:szCs w:val="28"/>
          <w:lang w:eastAsia="ar-SA"/>
        </w:rPr>
        <w:t>ф</w:t>
      </w:r>
      <w:proofErr w:type="spellEnd"/>
    </w:p>
    <w:p w:rsidR="00584CFB" w:rsidRPr="00D12F65" w:rsidRDefault="00584CFB" w:rsidP="00584CFB">
      <w:pPr>
        <w:suppressAutoHyphens/>
        <w:spacing w:after="0" w:line="240" w:lineRule="auto"/>
        <w:contextualSpacing/>
        <w:jc w:val="both"/>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sz w:val="28"/>
          <w:szCs w:val="28"/>
          <w:lang w:eastAsia="ar-SA"/>
        </w:rPr>
        <w:t xml:space="preserve">1.7. </w:t>
      </w:r>
      <w:r w:rsidRPr="00D12F65">
        <w:rPr>
          <w:rFonts w:ascii="Times New Roman" w:eastAsia="Times New Roman" w:hAnsi="Times New Roman" w:cs="Times New Roman"/>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584CFB" w:rsidRPr="00D12F65" w:rsidRDefault="00584CFB" w:rsidP="00584CFB">
      <w:pPr>
        <w:suppressAutoHyphens/>
        <w:spacing w:after="0" w:line="240" w:lineRule="auto"/>
        <w:jc w:val="both"/>
        <w:rPr>
          <w:rFonts w:ascii="Times New Roman" w:eastAsia="Times New Roman" w:hAnsi="Times New Roman" w:cs="Times New Roman"/>
          <w:sz w:val="20"/>
          <w:szCs w:val="20"/>
          <w:shd w:val="clear" w:color="auto" w:fill="FFFFFF"/>
          <w:lang w:eastAsia="ar-SA"/>
        </w:rPr>
      </w:pPr>
      <w:r w:rsidRPr="00D12F65">
        <w:rPr>
          <w:rFonts w:ascii="Times New Roman" w:eastAsia="Times New Roman" w:hAnsi="Times New Roman" w:cs="Times New Roman"/>
          <w:sz w:val="28"/>
          <w:szCs w:val="28"/>
          <w:shd w:val="clear" w:color="auto" w:fill="FFFFFF"/>
          <w:lang w:eastAsia="ar-SA"/>
        </w:rPr>
        <w:t xml:space="preserve">Информация о местах нахождения, графике работы, </w:t>
      </w:r>
      <w:r w:rsidRPr="00D12F65">
        <w:rPr>
          <w:rFonts w:ascii="Times New Roman" w:eastAsia="Calibri" w:hAnsi="Times New Roman" w:cs="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D12F65">
        <w:rPr>
          <w:rFonts w:ascii="Times New Roman" w:eastAsia="Calibri" w:hAnsi="Times New Roman" w:cs="Times New Roman"/>
          <w:sz w:val="28"/>
          <w:szCs w:val="28"/>
          <w:u w:val="single"/>
          <w:lang w:val="en-US" w:eastAsia="ar-SA"/>
        </w:rPr>
        <w:t>www</w:t>
      </w:r>
      <w:r w:rsidRPr="00D12F65">
        <w:rPr>
          <w:rFonts w:ascii="Times New Roman" w:eastAsia="Calibri" w:hAnsi="Times New Roman" w:cs="Times New Roman"/>
          <w:sz w:val="28"/>
          <w:szCs w:val="28"/>
          <w:u w:val="single"/>
          <w:lang w:eastAsia="ar-SA"/>
        </w:rPr>
        <w:t>.mfc47.ru</w:t>
      </w:r>
      <w:r w:rsidRPr="00D12F65">
        <w:rPr>
          <w:rFonts w:ascii="Times New Roman" w:eastAsia="Calibri" w:hAnsi="Times New Roman" w:cs="Times New Roman"/>
          <w:sz w:val="28"/>
          <w:szCs w:val="28"/>
          <w:lang w:eastAsia="ar-SA"/>
        </w:rPr>
        <w:t>.</w:t>
      </w:r>
    </w:p>
    <w:p w:rsidR="00584CFB" w:rsidRPr="00D12F65" w:rsidRDefault="00584CFB" w:rsidP="00584CFB">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1.9. Порядок получения заявителями информации по вопросам предоставления муниципальной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1.9.1. Информирование о предоставлении муниципальной услуги осуществляется в устной, письменной и электронной форме.</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телефону;</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почтовой связью;</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при личном обращении;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(далее – ПГУ ЛО);</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при обращении в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1.9.2. 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1.9.4. Приём заявителей в администрации осуществляется: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главой местной  администрации (заместителем главы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специалистами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1.9.5. Информация о местонахождении, контактных телефонах, адресе электронной почты, режиме работы администрации предоставляется: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телефонам 8-813-76-72-224 в администрации, а также размещается: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информационных стендах по месту нахождения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1.9.6. Формы  запросов и образцы их заполнения размещаются: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в электронном виде на официальном сайте Администрации Ленинградской области, на портале государственных и муниципальных услуг (функций) </w:t>
      </w:r>
      <w:r w:rsidRPr="00D12F65">
        <w:rPr>
          <w:rFonts w:ascii="Times New Roman" w:eastAsia="Times New Roman" w:hAnsi="Times New Roman" w:cs="Times New Roman"/>
          <w:sz w:val="28"/>
          <w:szCs w:val="28"/>
          <w:lang w:eastAsia="ar-SA"/>
        </w:rPr>
        <w:lastRenderedPageBreak/>
        <w:t>Ленинградской области;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бумажных носителях, на информационных стендах по месту нахождения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ar-SA"/>
        </w:rPr>
        <w:t>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информационных стендах по месту нахождения Администрации;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1.9.8. Информационный стенд в Администрации  размещается у здания администрации.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0" w:name="Par108"/>
      <w:bookmarkEnd w:id="0"/>
      <w:r w:rsidRPr="00D12F65">
        <w:rPr>
          <w:rFonts w:ascii="Times New Roman" w:eastAsia="Times New Roman" w:hAnsi="Times New Roman" w:cs="Times New Roman"/>
          <w:sz w:val="28"/>
          <w:szCs w:val="28"/>
          <w:lang w:eastAsia="ar-SA"/>
        </w:rPr>
        <w:t>II. Стандарт предоставления муниципальной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2.1. Наименование муниципальной услуги: </w:t>
      </w:r>
      <w:r w:rsidRPr="00D12F65">
        <w:rPr>
          <w:rFonts w:ascii="Times New Roman" w:eastAsia="Times New Roman" w:hAnsi="Times New Roman" w:cs="Times New Roman"/>
          <w:b/>
          <w:sz w:val="28"/>
          <w:szCs w:val="28"/>
          <w:lang w:eastAsia="ar-SA"/>
        </w:rPr>
        <w:t>«</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 Ленинградской области». </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584CFB" w:rsidRPr="00D12F65" w:rsidRDefault="00584CFB" w:rsidP="00584CFB">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84CFB" w:rsidRPr="00D12F65" w:rsidRDefault="00584CFB" w:rsidP="00584CFB">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1" w:name="Par113"/>
      <w:bookmarkEnd w:id="1"/>
      <w:r w:rsidRPr="00D12F65">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предоставление права на  размещение нестационарного торгового объекта (далее – право на размещение НТО) заявителю;</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w:t>
      </w:r>
      <w:r w:rsidRPr="00D12F65">
        <w:rPr>
          <w:rFonts w:ascii="Times New Roman" w:eastAsia="Times New Roman" w:hAnsi="Times New Roman" w:cs="Times New Roman"/>
          <w:sz w:val="28"/>
          <w:szCs w:val="28"/>
          <w:lang w:eastAsia="en-US"/>
        </w:rPr>
        <w:t xml:space="preserve"> Ленинградской области (далее – Схема);</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выписка из текстовой части Схемы, по </w:t>
      </w:r>
      <w:hyperlink r:id="rId8" w:history="1">
        <w:r w:rsidRPr="00D12F65">
          <w:rPr>
            <w:rFonts w:ascii="Times New Roman" w:eastAsia="Times New Roman" w:hAnsi="Times New Roman" w:cs="Times New Roman"/>
            <w:sz w:val="28"/>
            <w:szCs w:val="28"/>
            <w:lang w:eastAsia="en-US"/>
          </w:rPr>
          <w:t>форме</w:t>
        </w:r>
      </w:hyperlink>
      <w:r w:rsidRPr="00D12F65">
        <w:rPr>
          <w:rFonts w:ascii="Times New Roman" w:eastAsia="Times New Roman" w:hAnsi="Times New Roman" w:cs="Times New Roman"/>
          <w:sz w:val="28"/>
          <w:szCs w:val="28"/>
          <w:lang w:eastAsia="en-US"/>
        </w:rPr>
        <w:t>, утвержденной Приказом Комитета по развитию малого, среднего бизнеса и потребительского рынка                 от</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 18 августа 2016 г. N 22 «О порядке разработки и утверждения схем размещения </w:t>
      </w:r>
      <w:r w:rsidRPr="00D12F65">
        <w:rPr>
          <w:rFonts w:ascii="Times New Roman" w:eastAsia="Times New Roman" w:hAnsi="Times New Roman" w:cs="Times New Roman"/>
          <w:sz w:val="28"/>
          <w:szCs w:val="28"/>
          <w:lang w:eastAsia="en-US"/>
        </w:rPr>
        <w:lastRenderedPageBreak/>
        <w:t>нестационарных торговых объектов на территории муниципальных образований Ленинградской области», согласно Приложению  № 2;</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w:t>
      </w:r>
      <w:r w:rsidRPr="00D12F65">
        <w:rPr>
          <w:rFonts w:ascii="Times New Roman" w:eastAsia="Times New Roman" w:hAnsi="Times New Roman" w:cs="Times New Roman"/>
          <w:sz w:val="20"/>
          <w:szCs w:val="20"/>
          <w:lang w:eastAsia="ar-SA"/>
        </w:rPr>
        <w:t xml:space="preserve"> </w:t>
      </w:r>
      <w:proofErr w:type="spellStart"/>
      <w:r w:rsidRPr="00D12F65">
        <w:rPr>
          <w:rFonts w:ascii="Times New Roman" w:eastAsia="Times New Roman" w:hAnsi="Times New Roman" w:cs="Times New Roman"/>
          <w:sz w:val="28"/>
          <w:szCs w:val="28"/>
          <w:lang w:eastAsia="en-US"/>
        </w:rPr>
        <w:t>выкопировка</w:t>
      </w:r>
      <w:proofErr w:type="spellEnd"/>
      <w:r w:rsidRPr="00D12F65">
        <w:rPr>
          <w:rFonts w:ascii="Times New Roman" w:eastAsia="Times New Roman" w:hAnsi="Times New Roman" w:cs="Times New Roman"/>
          <w:sz w:val="28"/>
          <w:szCs w:val="28"/>
          <w:lang w:eastAsia="en-US"/>
        </w:rPr>
        <w:t xml:space="preserve"> из графической части Схемы</w:t>
      </w:r>
      <w:r w:rsidRPr="00D12F65">
        <w:rPr>
          <w:rFonts w:ascii="Times New Roman" w:eastAsia="Times New Roman" w:hAnsi="Times New Roman" w:cs="Times New Roman"/>
          <w:sz w:val="20"/>
          <w:szCs w:val="20"/>
          <w:lang w:eastAsia="ar-SA"/>
        </w:rPr>
        <w:t>.</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D12F65">
          <w:rPr>
            <w:rFonts w:ascii="Times New Roman" w:eastAsia="Times New Roman" w:hAnsi="Times New Roman" w:cs="Times New Roman"/>
            <w:sz w:val="28"/>
            <w:szCs w:val="28"/>
            <w:lang w:eastAsia="en-US"/>
          </w:rPr>
          <w:t>форме</w:t>
        </w:r>
      </w:hyperlink>
      <w:r w:rsidRPr="00D12F65">
        <w:rPr>
          <w:rFonts w:ascii="Times New Roman" w:eastAsia="Times New Roman" w:hAnsi="Times New Roman" w:cs="Times New Roman"/>
          <w:sz w:val="28"/>
          <w:szCs w:val="28"/>
          <w:lang w:eastAsia="en-US"/>
        </w:rPr>
        <w:t xml:space="preserve"> согласно Приложению  № 4.</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D12F65">
          <w:rPr>
            <w:rFonts w:ascii="Times New Roman" w:eastAsia="Times New Roman" w:hAnsi="Times New Roman" w:cs="Times New Roman"/>
            <w:sz w:val="28"/>
            <w:szCs w:val="28"/>
            <w:lang w:eastAsia="en-US"/>
          </w:rPr>
          <w:t>уведомления</w:t>
        </w:r>
      </w:hyperlink>
      <w:r w:rsidRPr="00D12F65">
        <w:rPr>
          <w:rFonts w:ascii="Times New Roman" w:eastAsia="Times New Roman" w:hAnsi="Times New Roman" w:cs="Times New Roman"/>
          <w:sz w:val="28"/>
          <w:szCs w:val="28"/>
          <w:lang w:eastAsia="en-US"/>
        </w:rPr>
        <w:t xml:space="preserve"> в предоставлении права на размещение НТО, </w:t>
      </w:r>
      <w:hyperlink r:id="rId11" w:history="1">
        <w:r w:rsidRPr="00D12F65">
          <w:rPr>
            <w:rFonts w:ascii="Times New Roman" w:eastAsia="Times New Roman" w:hAnsi="Times New Roman" w:cs="Times New Roman"/>
            <w:sz w:val="28"/>
            <w:szCs w:val="28"/>
            <w:lang w:eastAsia="en-US"/>
          </w:rPr>
          <w:t>уведомления</w:t>
        </w:r>
      </w:hyperlink>
      <w:r w:rsidRPr="00D12F65">
        <w:rPr>
          <w:rFonts w:ascii="Times New Roman" w:eastAsia="Times New Roman" w:hAnsi="Times New Roman" w:cs="Times New Roman"/>
          <w:sz w:val="28"/>
          <w:szCs w:val="28"/>
          <w:lang w:eastAsia="en-US"/>
        </w:rPr>
        <w:t xml:space="preserve"> об отказе в предоставлении права на размещение НТО по форме согласно Приложению  № 4.</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Способами передачи результата предоставления муниципальной услуги заявителю являются:</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заявителю уведомления о предоставлении права 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заявителю уведомления об отказе в предоставлении права 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D12F65">
        <w:rPr>
          <w:rFonts w:ascii="Times New Roman" w:eastAsia="Times New Roman" w:hAnsi="Times New Roman" w:cs="Times New Roman"/>
          <w:sz w:val="28"/>
          <w:szCs w:val="28"/>
          <w:lang w:eastAsia="ar-SA"/>
        </w:rPr>
        <w:t xml:space="preserve">квалифицированной электронной подписью </w:t>
      </w:r>
      <w:r w:rsidRPr="00D12F65">
        <w:rPr>
          <w:rFonts w:ascii="Times New Roman" w:eastAsia="Times New Roman" w:hAnsi="Times New Roman" w:cs="Times New Roman"/>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 Срок предоставления муниципальной услуги: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если запрашиваемое место размещения</w:t>
      </w:r>
      <w:r w:rsidRPr="00D12F65">
        <w:rPr>
          <w:rFonts w:ascii="Times New Roman" w:eastAsia="Times New Roman" w:hAnsi="Times New Roman" w:cs="Times New Roman"/>
          <w:sz w:val="28"/>
          <w:szCs w:val="28"/>
          <w:lang w:eastAsia="ar-SA"/>
        </w:rPr>
        <w:t xml:space="preserve"> (адресный ориентир)</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12F65">
        <w:rPr>
          <w:rFonts w:ascii="Times New Roman" w:eastAsia="Times New Roman" w:hAnsi="Times New Roman" w:cs="Times New Roman"/>
          <w:sz w:val="28"/>
          <w:szCs w:val="28"/>
          <w:lang w:eastAsia="ar-SA"/>
        </w:rPr>
        <w:t>в администрации</w:t>
      </w:r>
      <w:r w:rsidRPr="00D12F65">
        <w:rPr>
          <w:rFonts w:ascii="Times New Roman" w:eastAsia="Times New Roman" w:hAnsi="Times New Roman" w:cs="Times New Roman"/>
          <w:sz w:val="28"/>
          <w:szCs w:val="28"/>
          <w:lang w:eastAsia="en-US"/>
        </w:rPr>
        <w:t xml:space="preserve"> заявления о предоставлении права на размещение НТО;</w:t>
      </w:r>
    </w:p>
    <w:p w:rsidR="00584CFB" w:rsidRPr="00D12F65" w:rsidRDefault="00584CFB" w:rsidP="00584CFB">
      <w:pPr>
        <w:widowControl w:val="0"/>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если запрашиваемое место размещения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с момента регистрации в администрации заявления о предоставлении права на размещение НТО.</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В исключительных случаях глава местной администрации либо иное уполномоченное на это лицо продлевает срок рассмотрения заявления </w:t>
      </w:r>
      <w:r w:rsidRPr="00D12F65">
        <w:rPr>
          <w:rFonts w:ascii="Times New Roman" w:eastAsia="Times New Roman" w:hAnsi="Times New Roman" w:cs="Times New Roman"/>
          <w:sz w:val="28"/>
          <w:szCs w:val="28"/>
          <w:lang w:eastAsia="en-US"/>
        </w:rPr>
        <w:t>о предоставлении права на размещение НТО</w:t>
      </w:r>
      <w:r w:rsidRPr="00D12F65">
        <w:rPr>
          <w:rFonts w:ascii="Times New Roman" w:eastAsia="Times New Roman" w:hAnsi="Times New Roman" w:cs="Times New Roman"/>
          <w:sz w:val="28"/>
          <w:szCs w:val="28"/>
          <w:lang w:eastAsia="ar-SA"/>
        </w:rPr>
        <w:t xml:space="preserve"> не более чем на 30 календарных дней с обязательным уведомлением об этом заявителя.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2.4.1. Срок рассмотрения и </w:t>
      </w:r>
      <w:proofErr w:type="gramStart"/>
      <w:r w:rsidRPr="00D12F65">
        <w:rPr>
          <w:rFonts w:ascii="Times New Roman" w:eastAsia="Times New Roman" w:hAnsi="Times New Roman" w:cs="Times New Roman"/>
          <w:sz w:val="28"/>
          <w:szCs w:val="28"/>
          <w:lang w:eastAsia="ar-SA"/>
        </w:rPr>
        <w:t>направления</w:t>
      </w:r>
      <w:proofErr w:type="gramEnd"/>
      <w:r w:rsidRPr="00D12F65">
        <w:rPr>
          <w:rFonts w:ascii="Times New Roman" w:eastAsia="Times New Roman" w:hAnsi="Times New Roman" w:cs="Times New Roman"/>
          <w:sz w:val="28"/>
          <w:szCs w:val="28"/>
          <w:lang w:eastAsia="ar-SA"/>
        </w:rPr>
        <w:t xml:space="preserve"> поступивших в администрацию запросов по принадлежности составляет 5 рабочих дней со дня их регистрации.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2.4.2. </w:t>
      </w:r>
      <w:proofErr w:type="gramStart"/>
      <w:r w:rsidRPr="00D12F65">
        <w:rPr>
          <w:rFonts w:ascii="Times New Roman" w:eastAsia="Times New Roman" w:hAnsi="Times New Roman" w:cs="Times New Roman"/>
          <w:sz w:val="28"/>
          <w:szCs w:val="28"/>
          <w:lang w:eastAsia="ar-SA"/>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D12F65">
        <w:rPr>
          <w:rFonts w:ascii="Times New Roman" w:eastAsia="Times New Roman" w:hAnsi="Times New Roman" w:cs="Times New Roman"/>
          <w:b/>
          <w:sz w:val="28"/>
          <w:szCs w:val="28"/>
          <w:lang w:eastAsia="ar-SA"/>
        </w:rPr>
        <w:t xml:space="preserve"> </w:t>
      </w:r>
      <w:r w:rsidRPr="00D12F65">
        <w:rPr>
          <w:rFonts w:ascii="Times New Roman" w:eastAsia="Times New Roman" w:hAnsi="Times New Roman" w:cs="Times New Roman"/>
          <w:b/>
          <w:sz w:val="28"/>
          <w:szCs w:val="28"/>
          <w:lang w:eastAsia="ar-SA"/>
        </w:rPr>
        <w:lastRenderedPageBreak/>
        <w:t>«</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администрации</w:t>
      </w:r>
      <w:proofErr w:type="gramEnd"/>
      <w:r w:rsidRPr="00D12F65">
        <w:rPr>
          <w:rFonts w:ascii="Times New Roman" w:eastAsia="Times New Roman" w:hAnsi="Times New Roman" w:cs="Times New Roman"/>
          <w:sz w:val="28"/>
          <w:szCs w:val="28"/>
          <w:lang w:eastAsia="ar-SA"/>
        </w:rPr>
        <w:t>, в случае если запрашиваемое место не включено в схему – 60-дневный срок.</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D12F65">
          <w:rPr>
            <w:rFonts w:ascii="Times New Roman" w:eastAsia="Times New Roman" w:hAnsi="Times New Roman" w:cs="Times New Roman"/>
            <w:sz w:val="28"/>
            <w:szCs w:val="28"/>
            <w:lang w:eastAsia="ar-SA"/>
          </w:rPr>
          <w:t xml:space="preserve">пункте </w:t>
        </w:r>
      </w:hyperlink>
      <w:r w:rsidRPr="00D12F65">
        <w:rPr>
          <w:rFonts w:ascii="Times New Roman" w:eastAsia="Times New Roman" w:hAnsi="Times New Roman" w:cs="Times New Roman"/>
          <w:sz w:val="28"/>
          <w:szCs w:val="28"/>
          <w:lang w:eastAsia="ar-SA"/>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D12F65">
        <w:rPr>
          <w:rFonts w:ascii="Times New Roman" w:eastAsia="Times New Roman" w:hAnsi="Times New Roman" w:cs="Times New Roman"/>
          <w:sz w:val="28"/>
          <w:szCs w:val="28"/>
          <w:lang w:eastAsia="ar-SA"/>
        </w:rPr>
        <w:t>с даты регистрации</w:t>
      </w:r>
      <w:proofErr w:type="gramEnd"/>
      <w:r w:rsidRPr="00D12F65">
        <w:rPr>
          <w:rFonts w:ascii="Times New Roman" w:eastAsia="Times New Roman" w:hAnsi="Times New Roman" w:cs="Times New Roman"/>
          <w:sz w:val="28"/>
          <w:szCs w:val="28"/>
          <w:lang w:eastAsia="ar-SA"/>
        </w:rPr>
        <w:t xml:space="preserve"> заявления в администрации, в случае если запрашиваемое место не включено в схему  – 60-дневный срок.</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специалистом в пределах срока предоставления муниципальной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color w:val="FF0000"/>
          <w:sz w:val="20"/>
          <w:szCs w:val="20"/>
          <w:lang w:eastAsia="ar-SA"/>
        </w:rPr>
        <w:t xml:space="preserve"> </w:t>
      </w:r>
      <w:r w:rsidRPr="00D12F65">
        <w:rPr>
          <w:rFonts w:ascii="Times New Roman" w:eastAsia="Times New Roman" w:hAnsi="Times New Roman" w:cs="Times New Roman"/>
          <w:sz w:val="28"/>
          <w:szCs w:val="28"/>
          <w:lang w:eastAsia="ar-SA"/>
        </w:rPr>
        <w:t>2.5. Правовыми основаниями для предоставления муниципальной услуги являются:</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Конституция Российской Федерации от 12.12.1993 («Российская газета», №237, 25.12.1993);</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Земельный кодекс Российской Федерации от 25.10.2001 N 136-ФЗ  ("Собрание законодательства РФ", 04.07.2016, N 27 (часть II), ст. 4294,"Российская газета", N 151, 12.07.2016);</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Федеральный </w:t>
      </w:r>
      <w:hyperlink r:id="rId12" w:history="1">
        <w:r w:rsidRPr="00D12F65">
          <w:rPr>
            <w:rFonts w:ascii="Times New Roman" w:eastAsia="Times New Roman" w:hAnsi="Times New Roman" w:cs="Times New Roman"/>
            <w:sz w:val="28"/>
            <w:szCs w:val="28"/>
            <w:lang w:eastAsia="en-US"/>
          </w:rPr>
          <w:t>закон</w:t>
        </w:r>
      </w:hyperlink>
      <w:r w:rsidRPr="00D12F65">
        <w:rPr>
          <w:rFonts w:ascii="Times New Roman" w:eastAsia="Times New Roman" w:hAnsi="Times New Roman" w:cs="Times New Roman"/>
          <w:sz w:val="28"/>
          <w:szCs w:val="28"/>
          <w:lang w:eastAsia="en-US"/>
        </w:rPr>
        <w:t xml:space="preserve"> от 27.07.2010 N 210-ФЗ "Об организации предоставления государственных и муниципальных услуг"</w:t>
      </w:r>
      <w:r w:rsidRPr="00D12F65">
        <w:rPr>
          <w:rFonts w:ascii="Times New Roman" w:eastAsia="Calibri" w:hAnsi="Times New Roman" w:cs="Times New Roman"/>
          <w:sz w:val="28"/>
          <w:szCs w:val="28"/>
          <w:lang w:eastAsia="en-US"/>
        </w:rPr>
        <w:t xml:space="preserve"> ("Собрание законодательства РФ", 02.08.2010, N 31, ст. 4179), </w:t>
      </w:r>
      <w:r w:rsidRPr="00D12F65">
        <w:rPr>
          <w:rFonts w:ascii="Times New Roman" w:eastAsia="Times New Roman" w:hAnsi="Times New Roman" w:cs="Times New Roman"/>
          <w:sz w:val="28"/>
          <w:szCs w:val="28"/>
          <w:lang w:eastAsia="en-US"/>
        </w:rPr>
        <w:t xml:space="preserve"> (далее - Федеральный закон N 210-ФЗ);</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6 апреля 2011 г. N 63-ФЗ "Об электронной подписи" ("Собрание законодательства РФ", 11.04.2011, N 15, ст. 2036);</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27.07.2006 № 152-ФЗ «О персональных данных»           ("Российская газета", N 165, 29.07.2006);</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Федеральный </w:t>
      </w:r>
      <w:hyperlink r:id="rId13" w:history="1">
        <w:r w:rsidRPr="00D12F65">
          <w:rPr>
            <w:rFonts w:ascii="Times New Roman" w:eastAsia="Times New Roman" w:hAnsi="Times New Roman" w:cs="Times New Roman"/>
            <w:sz w:val="28"/>
            <w:szCs w:val="28"/>
            <w:lang w:eastAsia="ar-SA"/>
          </w:rPr>
          <w:t>закон</w:t>
        </w:r>
      </w:hyperlink>
      <w:r w:rsidRPr="00D12F65">
        <w:rPr>
          <w:rFonts w:ascii="Times New Roman" w:eastAsia="Times New Roman" w:hAnsi="Times New Roman" w:cs="Times New Roman"/>
          <w:sz w:val="28"/>
          <w:szCs w:val="28"/>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Федеральный </w:t>
      </w:r>
      <w:hyperlink r:id="rId14" w:history="1">
        <w:r w:rsidRPr="00D12F65">
          <w:rPr>
            <w:rFonts w:ascii="Times New Roman" w:eastAsia="Times New Roman" w:hAnsi="Times New Roman" w:cs="Times New Roman"/>
            <w:sz w:val="28"/>
            <w:szCs w:val="28"/>
            <w:lang w:eastAsia="ar-SA"/>
          </w:rPr>
          <w:t>закон</w:t>
        </w:r>
      </w:hyperlink>
      <w:r w:rsidRPr="00D12F65">
        <w:rPr>
          <w:rFonts w:ascii="Times New Roman" w:eastAsia="Times New Roman" w:hAnsi="Times New Roman" w:cs="Times New Roman"/>
          <w:sz w:val="28"/>
          <w:szCs w:val="28"/>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12F65">
        <w:rPr>
          <w:rFonts w:ascii="Times New Roman" w:eastAsia="Times New Roman" w:hAnsi="Times New Roman" w:cs="Times New Roman"/>
          <w:sz w:val="28"/>
          <w:szCs w:val="28"/>
        </w:rPr>
        <w:t>ии и ау</w:t>
      </w:r>
      <w:proofErr w:type="gramEnd"/>
      <w:r w:rsidRPr="00D12F65">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Для получения права </w:t>
      </w:r>
      <w:proofErr w:type="spellStart"/>
      <w:proofErr w:type="gramStart"/>
      <w:r w:rsidRPr="00D12F65">
        <w:rPr>
          <w:rFonts w:ascii="Times New Roman" w:eastAsia="Times New Roman" w:hAnsi="Times New Roman" w:cs="Times New Roman"/>
          <w:sz w:val="28"/>
          <w:szCs w:val="28"/>
          <w:lang w:eastAsia="ar-SA"/>
        </w:rPr>
        <w:t>права</w:t>
      </w:r>
      <w:proofErr w:type="spellEnd"/>
      <w:proofErr w:type="gramEnd"/>
      <w:r w:rsidRPr="00D12F65">
        <w:rPr>
          <w:rFonts w:ascii="Times New Roman" w:eastAsia="Times New Roman" w:hAnsi="Times New Roman" w:cs="Times New Roman"/>
          <w:sz w:val="28"/>
          <w:szCs w:val="28"/>
          <w:lang w:eastAsia="ar-SA"/>
        </w:rPr>
        <w:t xml:space="preserve"> на  размещение нестационарного торгового объекта на территории муниципального образования </w:t>
      </w:r>
      <w:proofErr w:type="spellStart"/>
      <w:r w:rsidRPr="00D12F65">
        <w:rPr>
          <w:rFonts w:ascii="Times New Roman" w:eastAsia="Times New Roman" w:hAnsi="Times New Roman" w:cs="Times New Roman"/>
          <w:sz w:val="28"/>
          <w:szCs w:val="28"/>
          <w:lang w:eastAsia="ar-SA"/>
        </w:rPr>
        <w:t>Ропшинское</w:t>
      </w:r>
      <w:proofErr w:type="spellEnd"/>
      <w:r w:rsidRPr="00D12F65">
        <w:rPr>
          <w:rFonts w:ascii="Times New Roman" w:eastAsia="Times New Roman" w:hAnsi="Times New Roman" w:cs="Times New Roman"/>
          <w:sz w:val="28"/>
          <w:szCs w:val="28"/>
          <w:lang w:eastAsia="ar-SA"/>
        </w:rPr>
        <w:t xml:space="preserve"> сельское поселение МО Ломоносовский район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D12F65">
        <w:rPr>
          <w:rFonts w:ascii="Times New Roman" w:eastAsia="Times New Roman" w:hAnsi="Times New Roman" w:cs="Times New Roman"/>
          <w:sz w:val="28"/>
          <w:szCs w:val="28"/>
          <w:lang w:eastAsia="ar-SA"/>
        </w:rPr>
        <w:t>3)  заявление на русском языке о предоставлении права на размещение НТО, (далее - Заявление) по форме согласно Приложению 3.</w:t>
      </w:r>
    </w:p>
    <w:p w:rsidR="00584CFB" w:rsidRPr="00D12F65" w:rsidRDefault="00584CFB" w:rsidP="00584CFB">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12F65">
        <w:rPr>
          <w:rFonts w:ascii="Times New Roman" w:eastAsia="Times New Roman" w:hAnsi="Times New Roman" w:cs="Times New Roman"/>
          <w:sz w:val="28"/>
          <w:szCs w:val="28"/>
          <w:lang w:eastAsia="en-US"/>
        </w:rPr>
        <w:t xml:space="preserve">. </w:t>
      </w:r>
      <w:proofErr w:type="gramStart"/>
      <w:r w:rsidRPr="00D12F65">
        <w:rPr>
          <w:rFonts w:ascii="Times New Roman" w:eastAsia="Times New Roman" w:hAnsi="Times New Roman" w:cs="Times New Roman"/>
          <w:sz w:val="28"/>
          <w:szCs w:val="28"/>
          <w:lang w:eastAsia="en-US"/>
        </w:rPr>
        <w:t xml:space="preserve">Личная подпись заявителя (уполномоченного лица) в заявлении, </w:t>
      </w:r>
      <w:r w:rsidRPr="00D12F65">
        <w:rPr>
          <w:rFonts w:ascii="Times New Roman" w:eastAsia="Times New Roman" w:hAnsi="Times New Roman" w:cs="Times New Roman"/>
          <w:sz w:val="28"/>
          <w:szCs w:val="28"/>
          <w:lang w:eastAsia="ar-SA"/>
        </w:rPr>
        <w:t>в зависимости от способа обращения за предоставлением муниципальной услуги</w:t>
      </w:r>
      <w:r w:rsidRPr="00D12F65">
        <w:rPr>
          <w:rFonts w:ascii="Times New Roman" w:eastAsia="Times New Roman" w:hAnsi="Times New Roman" w:cs="Times New Roman"/>
          <w:sz w:val="28"/>
          <w:szCs w:val="28"/>
          <w:lang w:eastAsia="en-US"/>
        </w:rPr>
        <w:t xml:space="preserve">, заверяется специалистом </w:t>
      </w:r>
      <w:r w:rsidRPr="00D12F65">
        <w:rPr>
          <w:rFonts w:ascii="Times New Roman" w:eastAsia="Times New Roman" w:hAnsi="Times New Roman" w:cs="Times New Roman"/>
          <w:sz w:val="28"/>
          <w:szCs w:val="28"/>
          <w:lang w:eastAsia="ar-SA"/>
        </w:rPr>
        <w:t>администрации</w:t>
      </w:r>
      <w:r w:rsidRPr="00D12F65">
        <w:rPr>
          <w:rFonts w:ascii="Times New Roman" w:eastAsia="Times New Roman" w:hAnsi="Times New Roman" w:cs="Times New Roman"/>
          <w:sz w:val="28"/>
          <w:szCs w:val="28"/>
          <w:lang w:eastAsia="en-US"/>
        </w:rPr>
        <w:t xml:space="preserve">, либо специалистом МФЦ, </w:t>
      </w:r>
      <w:r w:rsidRPr="00D12F65">
        <w:rPr>
          <w:rFonts w:ascii="Times New Roman" w:eastAsia="Times New Roman" w:hAnsi="Times New Roman" w:cs="Times New Roman"/>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5" w:history="1">
        <w:r w:rsidRPr="00D12F65">
          <w:rPr>
            <w:rFonts w:ascii="Times New Roman" w:eastAsia="Times New Roman" w:hAnsi="Times New Roman" w:cs="Times New Roman"/>
            <w:sz w:val="28"/>
            <w:szCs w:val="28"/>
            <w:lang w:eastAsia="ar-SA"/>
          </w:rPr>
          <w:t>закона</w:t>
        </w:r>
      </w:hyperlink>
      <w:r w:rsidRPr="00D12F65">
        <w:rPr>
          <w:rFonts w:ascii="Times New Roman" w:eastAsia="Times New Roman" w:hAnsi="Times New Roman" w:cs="Times New Roman"/>
          <w:sz w:val="28"/>
          <w:szCs w:val="28"/>
          <w:lang w:eastAsia="ar-SA"/>
        </w:rPr>
        <w:t xml:space="preserve">       от 6 апреля 2011 г. N 63-ФЗ "Об электронной подписи", либо нотариально (в случае, направления почтовым отправлением). </w:t>
      </w:r>
      <w:proofErr w:type="gramEnd"/>
    </w:p>
    <w:p w:rsidR="00584CFB" w:rsidRPr="00D12F65" w:rsidRDefault="00584CFB" w:rsidP="00584CFB">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Форма заявления в электронном виде размещается на ПГУ ЛО. </w:t>
      </w:r>
    </w:p>
    <w:p w:rsidR="00584CFB" w:rsidRPr="00D12F65" w:rsidRDefault="00584CFB" w:rsidP="00584CFB">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2.7. </w:t>
      </w:r>
      <w:r w:rsidRPr="00D12F65">
        <w:rPr>
          <w:rFonts w:ascii="Times New Roman" w:eastAsia="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D12F65">
        <w:rPr>
          <w:rFonts w:ascii="Times New Roman" w:eastAsia="Times New Roman" w:hAnsi="Times New Roman" w:cs="Times New Roman"/>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Специалист администрации в рамках </w:t>
      </w:r>
      <w:r w:rsidRPr="00D12F65">
        <w:rPr>
          <w:rFonts w:ascii="Times New Roman" w:eastAsia="Times New Roman" w:hAnsi="Times New Roman" w:cs="Times New Roman"/>
          <w:bCs/>
          <w:sz w:val="28"/>
          <w:szCs w:val="28"/>
        </w:rPr>
        <w:t xml:space="preserve">межведомственного информационного взаимодействия </w:t>
      </w:r>
      <w:r w:rsidRPr="00D12F65">
        <w:rPr>
          <w:rFonts w:ascii="Times New Roman" w:eastAsia="Times New Roman" w:hAnsi="Times New Roman" w:cs="Times New Roman"/>
          <w:sz w:val="28"/>
          <w:szCs w:val="28"/>
        </w:rPr>
        <w:t>для предоставления муниципальной услуги запрашивает следующие документы:</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2" w:name="Par141"/>
      <w:bookmarkEnd w:id="2"/>
      <w:r w:rsidRPr="00D12F65">
        <w:rPr>
          <w:rFonts w:ascii="Times New Roman" w:eastAsia="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2)  ситуационный план земельного участка, где планируется размещение НТО.</w:t>
      </w:r>
    </w:p>
    <w:p w:rsidR="00584CFB" w:rsidRPr="00D12F65" w:rsidRDefault="00584CFB" w:rsidP="00584CFB">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2.8. </w:t>
      </w:r>
      <w:r w:rsidRPr="00D12F65">
        <w:rPr>
          <w:rFonts w:ascii="Times New Roman" w:eastAsia="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2.9.</w:t>
      </w:r>
      <w:bookmarkStart w:id="4" w:name="Par169"/>
      <w:bookmarkEnd w:id="4"/>
      <w:r w:rsidRPr="00D12F65">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D12F65">
        <w:rPr>
          <w:rFonts w:ascii="Times New Roman" w:eastAsia="Times New Roman" w:hAnsi="Times New Roman" w:cs="Times New Roman"/>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12F65">
        <w:rPr>
          <w:rFonts w:ascii="Times New Roman" w:eastAsia="Times New Roman" w:hAnsi="Times New Roman" w:cs="Times New Roman"/>
          <w:color w:val="000000"/>
          <w:sz w:val="28"/>
          <w:szCs w:val="28"/>
          <w:lang w:eastAsia="ar-SA"/>
        </w:rPr>
        <w:t>предусмотрены.</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D12F65">
        <w:rPr>
          <w:rFonts w:ascii="Times New Roman" w:eastAsia="Times New Roman" w:hAnsi="Times New Roman" w:cs="Times New Roman"/>
          <w:color w:val="000000"/>
          <w:sz w:val="28"/>
          <w:szCs w:val="28"/>
          <w:lang w:eastAsia="ar-SA"/>
        </w:rPr>
        <w:t xml:space="preserve">2.10. </w:t>
      </w:r>
      <w:r w:rsidRPr="00D12F65">
        <w:rPr>
          <w:rFonts w:ascii="Times New Roman" w:eastAsia="Times New Roman" w:hAnsi="Times New Roman" w:cs="Times New Roman"/>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rPr>
        <w:t>почтового адреса;</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текст в заявлении не поддается прочтению;</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заявление подписано не уполномоченным лицом;</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5" w:name="Par167"/>
      <w:bookmarkEnd w:id="5"/>
      <w:r w:rsidRPr="00D12F65">
        <w:rPr>
          <w:rFonts w:ascii="Times New Roman" w:eastAsia="Times New Roman" w:hAnsi="Times New Roman" w:cs="Times New Roman"/>
          <w:sz w:val="28"/>
          <w:szCs w:val="28"/>
          <w:lang w:eastAsia="ar-SA"/>
        </w:rPr>
        <w:t>1)</w:t>
      </w:r>
      <w:proofErr w:type="gramStart"/>
      <w:r w:rsidRPr="00D12F65">
        <w:rPr>
          <w:rFonts w:ascii="Times New Roman" w:eastAsia="Times New Roman" w:hAnsi="Times New Roman" w:cs="Times New Roman"/>
          <w:sz w:val="28"/>
          <w:szCs w:val="28"/>
          <w:lang w:eastAsia="ar-SA"/>
        </w:rPr>
        <w:t>.</w:t>
      </w:r>
      <w:proofErr w:type="gramEnd"/>
      <w:r w:rsidRPr="00D12F65">
        <w:rPr>
          <w:rFonts w:ascii="Times New Roman" w:eastAsia="Times New Roman" w:hAnsi="Times New Roman" w:cs="Times New Roman"/>
          <w:sz w:val="28"/>
          <w:szCs w:val="28"/>
          <w:lang w:eastAsia="ar-SA"/>
        </w:rPr>
        <w:t xml:space="preserve"> </w:t>
      </w:r>
      <w:proofErr w:type="gramStart"/>
      <w:r w:rsidRPr="00D12F65">
        <w:rPr>
          <w:rFonts w:ascii="Times New Roman" w:eastAsia="Times New Roman" w:hAnsi="Times New Roman" w:cs="Times New Roman"/>
          <w:sz w:val="28"/>
          <w:szCs w:val="28"/>
          <w:lang w:eastAsia="ar-SA"/>
        </w:rPr>
        <w:t>з</w:t>
      </w:r>
      <w:proofErr w:type="gramEnd"/>
      <w:r w:rsidRPr="00D12F65">
        <w:rPr>
          <w:rFonts w:ascii="Times New Roman" w:eastAsia="Times New Roman" w:hAnsi="Times New Roman" w:cs="Times New Roman"/>
          <w:sz w:val="28"/>
          <w:szCs w:val="28"/>
          <w:lang w:eastAsia="ar-SA"/>
        </w:rPr>
        <w:t>аявитель не является хозяйствующим субъектом;</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w:t>
      </w:r>
      <w:proofErr w:type="gramStart"/>
      <w:r w:rsidRPr="00D12F65">
        <w:rPr>
          <w:rFonts w:ascii="Times New Roman" w:eastAsia="Times New Roman" w:hAnsi="Times New Roman" w:cs="Times New Roman"/>
          <w:sz w:val="28"/>
          <w:szCs w:val="28"/>
          <w:lang w:eastAsia="ar-SA"/>
        </w:rPr>
        <w:t>.</w:t>
      </w:r>
      <w:proofErr w:type="gramEnd"/>
      <w:r w:rsidRPr="00D12F65">
        <w:rPr>
          <w:rFonts w:ascii="Times New Roman" w:eastAsia="Times New Roman" w:hAnsi="Times New Roman" w:cs="Times New Roman"/>
          <w:sz w:val="28"/>
          <w:szCs w:val="28"/>
          <w:lang w:eastAsia="ar-SA"/>
        </w:rPr>
        <w:t xml:space="preserve"> </w:t>
      </w:r>
      <w:proofErr w:type="gramStart"/>
      <w:r w:rsidRPr="00D12F65">
        <w:rPr>
          <w:rFonts w:ascii="Times New Roman" w:eastAsia="Times New Roman" w:hAnsi="Times New Roman" w:cs="Times New Roman"/>
          <w:sz w:val="28"/>
          <w:szCs w:val="28"/>
          <w:lang w:eastAsia="ar-SA"/>
        </w:rPr>
        <w:t>з</w:t>
      </w:r>
      <w:proofErr w:type="gramEnd"/>
      <w:r w:rsidRPr="00D12F65">
        <w:rPr>
          <w:rFonts w:ascii="Times New Roman" w:eastAsia="Times New Roman" w:hAnsi="Times New Roman" w:cs="Times New Roman"/>
          <w:sz w:val="28"/>
          <w:szCs w:val="28"/>
          <w:lang w:eastAsia="ar-SA"/>
        </w:rPr>
        <w:t>аявление подано не уполномоченным лицом;</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3)</w:t>
      </w:r>
      <w:proofErr w:type="gramStart"/>
      <w:r w:rsidRPr="00D12F65">
        <w:rPr>
          <w:rFonts w:ascii="Times New Roman" w:eastAsia="Times New Roman" w:hAnsi="Times New Roman" w:cs="Times New Roman"/>
          <w:sz w:val="28"/>
          <w:szCs w:val="28"/>
          <w:lang w:eastAsia="ar-SA"/>
        </w:rPr>
        <w:t>.</w:t>
      </w:r>
      <w:proofErr w:type="gramEnd"/>
      <w:r w:rsidRPr="00D12F65">
        <w:rPr>
          <w:rFonts w:ascii="Times New Roman" w:eastAsia="Times New Roman" w:hAnsi="Times New Roman" w:cs="Times New Roman"/>
          <w:sz w:val="28"/>
          <w:szCs w:val="28"/>
          <w:lang w:eastAsia="ar-SA"/>
        </w:rPr>
        <w:t xml:space="preserve"> </w:t>
      </w:r>
      <w:proofErr w:type="gramStart"/>
      <w:r w:rsidRPr="00D12F65">
        <w:rPr>
          <w:rFonts w:ascii="Times New Roman" w:eastAsia="Times New Roman" w:hAnsi="Times New Roman" w:cs="Times New Roman"/>
          <w:sz w:val="28"/>
          <w:szCs w:val="28"/>
          <w:lang w:eastAsia="ar-SA"/>
        </w:rPr>
        <w:t>з</w:t>
      </w:r>
      <w:proofErr w:type="gramEnd"/>
      <w:r w:rsidRPr="00D12F65">
        <w:rPr>
          <w:rFonts w:ascii="Times New Roman" w:eastAsia="Times New Roman" w:hAnsi="Times New Roman" w:cs="Times New Roman"/>
          <w:sz w:val="28"/>
          <w:szCs w:val="28"/>
          <w:lang w:eastAsia="ar-SA"/>
        </w:rPr>
        <w:t>аявитель не удовлетворяет специальным требованиям, предусмотренным Схемой (если предусмотрены);</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4).отрицательное решение комиссии муниципального образования по вопросам размещения НТО (далее – Комиссия).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2.12  Муниципальная услуга предоставляется бесплатно.</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w:t>
      </w:r>
      <w:r w:rsidRPr="00D12F65">
        <w:rPr>
          <w:rFonts w:ascii="Times New Roman" w:eastAsia="Times New Roman" w:hAnsi="Times New Roman" w:cs="Times New Roman"/>
          <w:sz w:val="28"/>
          <w:szCs w:val="28"/>
          <w:lang w:eastAsia="ar-SA"/>
        </w:rPr>
        <w:lastRenderedPageBreak/>
        <w:t>– не более 15 минут;  продолжительность приема не превышает 30 минут на одного заявителя.</w:t>
      </w:r>
    </w:p>
    <w:p w:rsidR="00584CFB" w:rsidRPr="00D12F65" w:rsidRDefault="00584CFB" w:rsidP="00584CFB">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ar-SA"/>
        </w:rPr>
        <w:t xml:space="preserve">2.14. </w:t>
      </w:r>
      <w:r w:rsidRPr="00D12F65">
        <w:rPr>
          <w:rFonts w:ascii="Times New Roman" w:eastAsia="Times New Roman" w:hAnsi="Times New Roman" w:cs="Times New Roman"/>
          <w:sz w:val="28"/>
          <w:szCs w:val="28"/>
        </w:rPr>
        <w:t>Срок регистрации запроса заявителя о предоставлении муниципальной услуги.</w:t>
      </w:r>
    </w:p>
    <w:p w:rsidR="00584CFB" w:rsidRPr="00D12F65" w:rsidRDefault="00584CFB" w:rsidP="00584CFB">
      <w:pPr>
        <w:suppressAutoHyphen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sz w:val="28"/>
          <w:szCs w:val="28"/>
        </w:rPr>
        <w:t>2.14.1 Запрос заявителя о предоставлении муниципальной услуги регистрируется</w:t>
      </w:r>
      <w:r w:rsidRPr="00D12F65">
        <w:rPr>
          <w:rFonts w:ascii="Times New Roman" w:eastAsia="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584CFB" w:rsidRPr="00D12F65" w:rsidRDefault="00584CFB" w:rsidP="00584CFB">
      <w:pPr>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D12F65">
        <w:rPr>
          <w:rFonts w:ascii="Times New Roman" w:eastAsia="Times New Roman" w:hAnsi="Times New Roman" w:cs="Times New Roman"/>
          <w:sz w:val="28"/>
          <w:szCs w:val="28"/>
        </w:rPr>
        <w:t>Портала  государственных и муниципальных услуг (функций) Ленинградской области</w:t>
      </w:r>
      <w:r w:rsidRPr="00D12F65">
        <w:rPr>
          <w:rFonts w:ascii="Times New Roman" w:eastAsia="Times New Roman" w:hAnsi="Times New Roman" w:cs="Times New Roman"/>
          <w:color w:val="000000"/>
          <w:sz w:val="28"/>
          <w:szCs w:val="28"/>
        </w:rPr>
        <w:t xml:space="preserve">, при наличии технической возможности, осуществляется в течение 1 рабочего дня </w:t>
      </w:r>
      <w:proofErr w:type="gramStart"/>
      <w:r w:rsidRPr="00D12F65">
        <w:rPr>
          <w:rFonts w:ascii="Times New Roman" w:eastAsia="Times New Roman" w:hAnsi="Times New Roman" w:cs="Times New Roman"/>
          <w:color w:val="000000"/>
          <w:sz w:val="28"/>
          <w:szCs w:val="28"/>
        </w:rPr>
        <w:t>с даты получения</w:t>
      </w:r>
      <w:proofErr w:type="gramEnd"/>
      <w:r w:rsidRPr="00D12F65">
        <w:rPr>
          <w:rFonts w:ascii="Times New Roman" w:eastAsia="Times New Roman" w:hAnsi="Times New Roman" w:cs="Times New Roman"/>
          <w:color w:val="000000"/>
          <w:sz w:val="28"/>
          <w:szCs w:val="28"/>
        </w:rPr>
        <w:t xml:space="preserve"> такого запроса.</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D12F65">
        <w:rPr>
          <w:rFonts w:ascii="Times New Roman" w:eastAsia="Times New Roman" w:hAnsi="Times New Roman" w:cs="Times New Roman"/>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trike/>
          <w:color w:val="000000"/>
          <w:sz w:val="28"/>
          <w:szCs w:val="28"/>
        </w:rPr>
      </w:pPr>
      <w:r w:rsidRPr="00D12F65">
        <w:rPr>
          <w:rFonts w:ascii="Times New Roman" w:eastAsia="Times New Roman" w:hAnsi="Times New Roman" w:cs="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2.15.9. Оборудование мест повышенного удобства с дополнительным местом для собаки – поводыря и устрой</w:t>
      </w:r>
      <w:proofErr w:type="gramStart"/>
      <w:r w:rsidRPr="00D12F65">
        <w:rPr>
          <w:rFonts w:ascii="Times New Roman" w:eastAsia="Times New Roman" w:hAnsi="Times New Roman" w:cs="Times New Roman"/>
          <w:color w:val="000000"/>
          <w:sz w:val="28"/>
          <w:szCs w:val="28"/>
        </w:rPr>
        <w:t>ств дл</w:t>
      </w:r>
      <w:proofErr w:type="gramEnd"/>
      <w:r w:rsidRPr="00D12F65">
        <w:rPr>
          <w:rFonts w:ascii="Times New Roman" w:eastAsia="Times New Roman" w:hAnsi="Times New Roman" w:cs="Times New Roman"/>
          <w:color w:val="000000"/>
          <w:sz w:val="28"/>
          <w:szCs w:val="28"/>
        </w:rPr>
        <w:t>я передвижения инвалида (костылей, ходунков).</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color w:val="000000"/>
          <w:sz w:val="28"/>
          <w:szCs w:val="28"/>
          <w:lang w:eastAsia="ar-SA"/>
        </w:rPr>
        <w:t xml:space="preserve">2.16. </w:t>
      </w:r>
      <w:r w:rsidRPr="00D12F65">
        <w:rPr>
          <w:rFonts w:ascii="Times New Roman" w:eastAsia="Times New Roman" w:hAnsi="Times New Roman" w:cs="Times New Roman"/>
          <w:sz w:val="28"/>
          <w:szCs w:val="28"/>
        </w:rPr>
        <w:t>Показатели доступности и качества муниципальной услуги.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color w:val="FF0000"/>
          <w:sz w:val="28"/>
          <w:szCs w:val="28"/>
        </w:rPr>
      </w:pPr>
      <w:r w:rsidRPr="00D12F65">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proofErr w:type="gramStart"/>
      <w:r w:rsidRPr="00D12F65">
        <w:rPr>
          <w:rFonts w:ascii="Times New Roman" w:eastAsia="Times New Roman" w:hAnsi="Times New Roman" w:cs="Times New Roman"/>
          <w:sz w:val="28"/>
          <w:szCs w:val="28"/>
        </w:rPr>
        <w:t>муниципальной</w:t>
      </w:r>
      <w:proofErr w:type="gramEnd"/>
      <w:r w:rsidRPr="00D12F65">
        <w:rPr>
          <w:rFonts w:ascii="Times New Roman" w:eastAsia="Times New Roman" w:hAnsi="Times New Roman" w:cs="Times New Roman"/>
          <w:sz w:val="28"/>
          <w:szCs w:val="28"/>
        </w:rPr>
        <w:t xml:space="preserve"> услуга;</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84CFB" w:rsidRPr="00D12F65" w:rsidRDefault="00584CFB" w:rsidP="00584CFB">
      <w:pPr>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2.16.3. Показатели качества муниципальной услуги: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соблюдение срока предоставления муниципальной услуги;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удовлетворенность заявителя профессионализмом должностных лиц, МФЦ при предоставлении услуги;</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при получении муниципальной услуги;</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отсутствие жалоб на действия или бездействия должностных лиц, поданных в установленном порядке.</w:t>
      </w:r>
    </w:p>
    <w:p w:rsidR="00584CFB" w:rsidRPr="00D12F65" w:rsidRDefault="00584CFB" w:rsidP="00584CFB">
      <w:pPr>
        <w:tabs>
          <w:tab w:val="left" w:pos="142"/>
          <w:tab w:val="left" w:pos="284"/>
        </w:tabs>
        <w:spacing w:after="0" w:line="240" w:lineRule="auto"/>
        <w:jc w:val="both"/>
        <w:rPr>
          <w:rFonts w:ascii="Times New Roman" w:eastAsia="Times New Roman" w:hAnsi="Times New Roman" w:cs="Times New Roman"/>
          <w:sz w:val="20"/>
          <w:szCs w:val="28"/>
        </w:rPr>
      </w:pPr>
      <w:r w:rsidRPr="00D12F65">
        <w:rPr>
          <w:rFonts w:ascii="Times New Roman" w:eastAsia="Times New Roman" w:hAnsi="Times New Roman" w:cs="Times New Roman"/>
          <w:sz w:val="20"/>
          <w:szCs w:val="28"/>
        </w:rPr>
        <w:t>2.17.</w:t>
      </w:r>
      <w:bookmarkStart w:id="6" w:name="Par209"/>
      <w:bookmarkStart w:id="7" w:name="sub_1222"/>
      <w:bookmarkEnd w:id="6"/>
      <w:r w:rsidRPr="00D12F65">
        <w:rPr>
          <w:rFonts w:ascii="Times New Roman" w:eastAsia="Times New Roman" w:hAnsi="Times New Roman" w:cs="Times New Roman"/>
          <w:sz w:val="20"/>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8" w:name="sub_2222"/>
      <w:r w:rsidRPr="00D12F65">
        <w:rPr>
          <w:rFonts w:ascii="Times New Roman" w:eastAsia="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а) определяет предмет обращения;</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б) проводит проверку полномочий лица, подающего документы;</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проводит проверку правильности заполнения запроса;</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д) заверяет электронное дело своей </w:t>
      </w:r>
      <w:hyperlink r:id="rId16" w:history="1">
        <w:r w:rsidRPr="00D12F65">
          <w:rPr>
            <w:rFonts w:ascii="Times New Roman" w:eastAsia="Times New Roman" w:hAnsi="Times New Roman" w:cs="Times New Roman"/>
            <w:sz w:val="28"/>
            <w:szCs w:val="28"/>
          </w:rPr>
          <w:t>электронной подписью</w:t>
        </w:r>
      </w:hyperlink>
      <w:r w:rsidRPr="00D12F65">
        <w:rPr>
          <w:rFonts w:ascii="Times New Roman" w:eastAsia="Times New Roman" w:hAnsi="Times New Roman" w:cs="Times New Roman"/>
          <w:sz w:val="28"/>
          <w:szCs w:val="28"/>
        </w:rPr>
        <w:t>;</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е) направляет копии документов и реестр документов в Администрацию:</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9" w:name="sub_2223"/>
      <w:r w:rsidRPr="00D12F65">
        <w:rPr>
          <w:rFonts w:ascii="Times New Roman" w:eastAsia="Times New Roman" w:hAnsi="Times New Roman" w:cs="Times New Roman"/>
          <w:sz w:val="28"/>
          <w:szCs w:val="28"/>
        </w:rPr>
        <w:t xml:space="preserve">2.17.1.2. При указании заявителем места получения ответа (результата </w:t>
      </w:r>
      <w:r w:rsidRPr="00D12F65">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D12F65">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12F65">
        <w:rPr>
          <w:rFonts w:ascii="Times New Roman" w:eastAsia="Times New Roman" w:hAnsi="Times New Roman" w:cs="Times New Roman"/>
          <w:sz w:val="28"/>
          <w:szCs w:val="28"/>
        </w:rPr>
        <w:t>ии и ау</w:t>
      </w:r>
      <w:proofErr w:type="gramEnd"/>
      <w:r w:rsidRPr="00D12F65">
        <w:rPr>
          <w:rFonts w:ascii="Times New Roman" w:eastAsia="Times New Roman" w:hAnsi="Times New Roman" w:cs="Times New Roman"/>
          <w:sz w:val="28"/>
          <w:szCs w:val="28"/>
        </w:rPr>
        <w:t xml:space="preserve">тентификации (далее – ЕСИА).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2.17.2.2. Муниципальная услуга может быть получена через ПГУ ЛО следующими способами: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с обязательной личной явкой на прием в Администрацию;</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без личной явки на прием в Администрацию.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D12F65">
        <w:rPr>
          <w:rFonts w:ascii="Times New Roman" w:eastAsia="Times New Roman" w:hAnsi="Times New Roman" w:cs="Times New Roman"/>
          <w:sz w:val="28"/>
          <w:szCs w:val="28"/>
        </w:rPr>
        <w:t>заверения заявления</w:t>
      </w:r>
      <w:proofErr w:type="gramEnd"/>
      <w:r w:rsidRPr="00D12F65">
        <w:rPr>
          <w:rFonts w:ascii="Times New Roman" w:eastAsia="Times New Roman" w:hAnsi="Times New Roman" w:cs="Times New Roman"/>
          <w:sz w:val="28"/>
          <w:szCs w:val="28"/>
        </w:rPr>
        <w:t xml:space="preserve"> и документов, поданных в электронном виде на ПГУ ЛО.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2.17.2.4. Для подачи заявления через ПГУ ЛО заявитель должен выполнить следующие действия:</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пройти идентификацию и аутентификацию в ЕСИА;</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w:t>
      </w:r>
      <w:proofErr w:type="gramStart"/>
      <w:r w:rsidRPr="00D12F65">
        <w:rPr>
          <w:rFonts w:ascii="Times New Roman" w:eastAsia="Times New Roman" w:hAnsi="Times New Roman" w:cs="Times New Roman"/>
          <w:sz w:val="28"/>
          <w:szCs w:val="28"/>
        </w:rPr>
        <w:t>,</w:t>
      </w:r>
      <w:proofErr w:type="gramEnd"/>
      <w:r w:rsidRPr="00D12F65">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в случае</w:t>
      </w:r>
      <w:proofErr w:type="gramStart"/>
      <w:r w:rsidRPr="00D12F65">
        <w:rPr>
          <w:rFonts w:ascii="Times New Roman" w:eastAsia="Times New Roman" w:hAnsi="Times New Roman" w:cs="Times New Roman"/>
          <w:sz w:val="28"/>
          <w:szCs w:val="28"/>
        </w:rPr>
        <w:t>,</w:t>
      </w:r>
      <w:proofErr w:type="gramEnd"/>
      <w:r w:rsidRPr="00D12F65">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приложить к заявлению электронные документы, заверенные </w:t>
      </w:r>
      <w:proofErr w:type="gramStart"/>
      <w:r w:rsidRPr="00D12F65">
        <w:rPr>
          <w:rFonts w:ascii="Times New Roman" w:eastAsia="Times New Roman" w:hAnsi="Times New Roman" w:cs="Times New Roman"/>
          <w:sz w:val="28"/>
          <w:szCs w:val="28"/>
        </w:rPr>
        <w:t>усиленной</w:t>
      </w:r>
      <w:proofErr w:type="gramEnd"/>
      <w:r w:rsidRPr="00D12F65">
        <w:rPr>
          <w:rFonts w:ascii="Times New Roman" w:eastAsia="Times New Roman" w:hAnsi="Times New Roman" w:cs="Times New Roman"/>
          <w:sz w:val="28"/>
          <w:szCs w:val="28"/>
        </w:rPr>
        <w:t xml:space="preserve"> ЭП;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приложить к заявлению электронный документ, заверенный </w:t>
      </w:r>
      <w:proofErr w:type="gramStart"/>
      <w:r w:rsidRPr="00D12F65">
        <w:rPr>
          <w:rFonts w:ascii="Times New Roman" w:eastAsia="Times New Roman" w:hAnsi="Times New Roman" w:cs="Times New Roman"/>
          <w:sz w:val="28"/>
          <w:szCs w:val="28"/>
        </w:rPr>
        <w:t>усиленной</w:t>
      </w:r>
      <w:proofErr w:type="gramEnd"/>
      <w:r w:rsidRPr="00D12F65">
        <w:rPr>
          <w:rFonts w:ascii="Times New Roman" w:eastAsia="Times New Roman" w:hAnsi="Times New Roman" w:cs="Times New Roman"/>
          <w:sz w:val="28"/>
          <w:szCs w:val="28"/>
        </w:rPr>
        <w:t xml:space="preserve"> ЭП нотариуса    (в случае, если требуется представление документов, заверенных нотариально);</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заверить заявление усиленной ЭП, если иное не установлено действующим законодательством.</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D12F65">
        <w:rPr>
          <w:rFonts w:ascii="Times New Roman" w:eastAsia="Times New Roman" w:hAnsi="Times New Roman" w:cs="Times New Roman"/>
          <w:sz w:val="28"/>
          <w:szCs w:val="28"/>
        </w:rPr>
        <w:t>дств св</w:t>
      </w:r>
      <w:proofErr w:type="gramEnd"/>
      <w:r w:rsidRPr="00D12F65">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D12F65">
        <w:rPr>
          <w:rFonts w:ascii="Times New Roman" w:eastAsia="Times New Roman" w:hAnsi="Times New Roman" w:cs="Times New Roman"/>
          <w:sz w:val="28"/>
          <w:szCs w:val="28"/>
        </w:rPr>
        <w:t>формирует через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sidRPr="00D12F65">
        <w:rPr>
          <w:rFonts w:ascii="Times New Roman" w:eastAsia="Times New Roman" w:hAnsi="Times New Roman" w:cs="Times New Roman"/>
          <w:sz w:val="28"/>
          <w:szCs w:val="28"/>
        </w:rPr>
        <w:lastRenderedPageBreak/>
        <w:t>приеме.</w:t>
      </w:r>
      <w:proofErr w:type="gramEnd"/>
      <w:r w:rsidRPr="00D12F65">
        <w:rPr>
          <w:rFonts w:ascii="Times New Roman" w:eastAsia="Times New Roman" w:hAnsi="Times New Roman" w:cs="Times New Roman"/>
          <w:sz w:val="28"/>
          <w:szCs w:val="28"/>
        </w:rPr>
        <w:t xml:space="preserve">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дело переводит в статус «Заявитель приглашен на прием».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D12F65">
        <w:rPr>
          <w:rFonts w:ascii="Times New Roman" w:eastAsia="Times New Roman" w:hAnsi="Times New Roman" w:cs="Times New Roman"/>
          <w:sz w:val="28"/>
          <w:szCs w:val="28"/>
        </w:rPr>
        <w:t>,</w:t>
      </w:r>
      <w:proofErr w:type="gramEnd"/>
      <w:r w:rsidRPr="00D12F65">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дело переводит в статус «Прием заявителя окончен».</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12F65">
        <w:rPr>
          <w:rFonts w:ascii="Times New Roman" w:eastAsia="Times New Roman" w:hAnsi="Times New Roman" w:cs="Times New Roman"/>
          <w:sz w:val="28"/>
          <w:szCs w:val="28"/>
        </w:rPr>
        <w:t>Межвед</w:t>
      </w:r>
      <w:proofErr w:type="spellEnd"/>
      <w:r w:rsidRPr="00D12F65">
        <w:rPr>
          <w:rFonts w:ascii="Times New Roman" w:eastAsia="Times New Roman" w:hAnsi="Times New Roman" w:cs="Times New Roman"/>
          <w:sz w:val="28"/>
          <w:szCs w:val="28"/>
        </w:rPr>
        <w:t xml:space="preserve"> ЛО».</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D12F65">
        <w:rPr>
          <w:rFonts w:ascii="Times New Roman" w:eastAsia="Times New Roman" w:hAnsi="Times New Roman" w:cs="Times New Roman"/>
          <w:sz w:val="28"/>
          <w:szCs w:val="28"/>
        </w:rPr>
        <w:t>дств св</w:t>
      </w:r>
      <w:proofErr w:type="gramEnd"/>
      <w:r w:rsidRPr="00D12F65">
        <w:rPr>
          <w:rFonts w:ascii="Times New Roman" w:eastAsia="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w:t>
      </w:r>
      <w:proofErr w:type="gramStart"/>
      <w:r w:rsidRPr="00D12F65">
        <w:rPr>
          <w:rFonts w:ascii="Times New Roman" w:eastAsia="Times New Roman" w:hAnsi="Times New Roman" w:cs="Times New Roman"/>
          <w:sz w:val="28"/>
          <w:szCs w:val="28"/>
        </w:rPr>
        <w:t>,</w:t>
      </w:r>
      <w:proofErr w:type="gramEnd"/>
      <w:r w:rsidRPr="00D12F65">
        <w:rPr>
          <w:rFonts w:ascii="Times New Roman" w:eastAsia="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84CFB" w:rsidRPr="00D12F65" w:rsidRDefault="00584CFB" w:rsidP="00584CF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III. Информация об услугах, являющихся необходимыми</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и </w:t>
      </w:r>
      <w:proofErr w:type="gramStart"/>
      <w:r w:rsidRPr="00D12F65">
        <w:rPr>
          <w:rFonts w:ascii="Times New Roman" w:eastAsia="Times New Roman" w:hAnsi="Times New Roman" w:cs="Times New Roman"/>
          <w:sz w:val="28"/>
          <w:szCs w:val="28"/>
          <w:lang w:eastAsia="ar-SA"/>
        </w:rPr>
        <w:t>обязательными</w:t>
      </w:r>
      <w:proofErr w:type="gramEnd"/>
      <w:r w:rsidRPr="00D12F65">
        <w:rPr>
          <w:rFonts w:ascii="Times New Roman" w:eastAsia="Times New Roman" w:hAnsi="Times New Roman" w:cs="Times New Roman"/>
          <w:sz w:val="28"/>
          <w:szCs w:val="28"/>
          <w:lang w:eastAsia="ar-SA"/>
        </w:rPr>
        <w:t xml:space="preserve"> для предоставления муниципальной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3.1. Получение услуг,  которые являются необходимыми и обязательными для предоставления муниципальной услуги, не требуется.</w:t>
      </w:r>
    </w:p>
    <w:p w:rsidR="00584CFB" w:rsidRPr="00D12F65" w:rsidRDefault="00584CFB" w:rsidP="00584CFB">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10" w:name="Par215"/>
      <w:bookmarkEnd w:id="10"/>
    </w:p>
    <w:p w:rsidR="00584CFB" w:rsidRPr="00D12F65" w:rsidRDefault="00584CFB" w:rsidP="00584CFB">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IV. Состав, последовательность и сроки выполнения</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административных процедур, требования к порядку</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их выполнения, в том числе особенности выполнения</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административных процедур в электронной форме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4.1. Предоставление муниципальной услуги включает в себя следующие административные процедуры:</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прием и регистрация заявления о предоставлении права на размещение НТО и прилагаемых к заявлению документов;</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подготовка и направление межведомственного запроса в территориальный налоговый орган Ленинградской области;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рассмотрение заявления о предоставлении права на размещение НТО и принятие решения;</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оформление и вручение (направление) заявителю уведомления об отказе в предоставлении права 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формирование дела о предоставлении заявителю права на размещение НТО.</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4.2. </w:t>
      </w:r>
      <w:hyperlink w:anchor="Par447" w:history="1">
        <w:r w:rsidRPr="00D12F65">
          <w:rPr>
            <w:rFonts w:ascii="Times New Roman" w:eastAsia="Times New Roman" w:hAnsi="Times New Roman" w:cs="Times New Roman"/>
            <w:sz w:val="28"/>
            <w:szCs w:val="28"/>
            <w:lang w:eastAsia="ar-SA"/>
          </w:rPr>
          <w:t>Блок-схема</w:t>
        </w:r>
      </w:hyperlink>
      <w:r w:rsidRPr="00D12F65">
        <w:rPr>
          <w:rFonts w:ascii="Times New Roman" w:eastAsia="Times New Roman" w:hAnsi="Times New Roman" w:cs="Times New Roman"/>
          <w:sz w:val="28"/>
          <w:szCs w:val="28"/>
          <w:lang w:eastAsia="ar-SA"/>
        </w:rPr>
        <w:t xml:space="preserve"> последовательности административных процедур приведена в Приложении 5 к Административному регламенту.</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bookmarkStart w:id="11" w:name="Par232"/>
      <w:bookmarkEnd w:id="11"/>
      <w:r w:rsidRPr="00D12F65">
        <w:rPr>
          <w:rFonts w:ascii="Times New Roman" w:eastAsia="Times New Roman" w:hAnsi="Times New Roman" w:cs="Times New Roman"/>
          <w:sz w:val="28"/>
          <w:szCs w:val="28"/>
          <w:lang w:eastAsia="en-US"/>
        </w:rPr>
        <w:t>Прием и регистрация заявления о предоставлении права на размещение НТО  и прилагаемых к заявлению документов</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4.3. Основанием для начала исполнения административной процедуры является поступление заявления </w:t>
      </w:r>
      <w:r w:rsidRPr="00D12F65">
        <w:rPr>
          <w:rFonts w:ascii="Times New Roman" w:eastAsia="Times New Roman" w:hAnsi="Times New Roman" w:cs="Times New Roman"/>
          <w:sz w:val="28"/>
          <w:szCs w:val="28"/>
          <w:lang w:eastAsia="en-US"/>
        </w:rPr>
        <w:t>о предоставлении</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права на размещение НТО (далее - Заявление) и прилагаемых к нему документов в</w:t>
      </w:r>
      <w:r w:rsidRPr="00D12F65">
        <w:rPr>
          <w:rFonts w:ascii="Times New Roman" w:eastAsia="Times New Roman" w:hAnsi="Times New Roman" w:cs="Times New Roman"/>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D12F65">
        <w:rPr>
          <w:rFonts w:ascii="Times New Roman" w:eastAsia="Times New Roman" w:hAnsi="Times New Roman" w:cs="Times New Roman"/>
          <w:bCs/>
          <w:sz w:val="28"/>
          <w:szCs w:val="28"/>
          <w:lang w:eastAsia="ar-SA"/>
        </w:rPr>
        <w:t>, либо через МФЦ, либо через ПГУ ЛО</w:t>
      </w:r>
      <w:r w:rsidRPr="00D12F65">
        <w:rPr>
          <w:rFonts w:ascii="Times New Roman" w:eastAsia="Times New Roman" w:hAnsi="Times New Roman" w:cs="Times New Roman"/>
          <w:sz w:val="28"/>
          <w:szCs w:val="28"/>
          <w:lang w:eastAsia="ar-SA"/>
        </w:rPr>
        <w:t>.</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4.4. Прием и регистрация документов осуществляется специалистами Администрации, а при обращении через МФЦ - специалистами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4.6. В случае принятия решения об отказе в предоставлении услуги заявителю разъясняются причины отказа. </w:t>
      </w:r>
    </w:p>
    <w:p w:rsidR="00584CFB"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Критерием принятия решения об отказе в приеме документов является:</w:t>
      </w:r>
    </w:p>
    <w:p w:rsidR="00753046" w:rsidRPr="00753046" w:rsidRDefault="00753046"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заявление оформлено не по форме П</w:t>
      </w:r>
      <w:r w:rsidRPr="00753046">
        <w:rPr>
          <w:rFonts w:ascii="Times New Roman" w:eastAsia="Times New Roman" w:hAnsi="Times New Roman" w:cs="Times New Roman"/>
          <w:sz w:val="28"/>
          <w:szCs w:val="28"/>
          <w:lang w:eastAsia="ar-SA"/>
        </w:rPr>
        <w:t>риложения 3;</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отсутствие в заявлении фамилии, имени, отчества (последнее при наличии), почтового адреса заявителя;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неподдающийся прочтению текст, в том числе текст на иностранном языке;</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подача документов, прилагаемых к заявлению, содержащих недостоверные сведения.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4.7.Заявление регистрируется специалистом Администрации, уполномоченным осуществлять приём и регистрацию почтовой корреспон</w:t>
      </w:r>
      <w:bookmarkStart w:id="12" w:name="_GoBack"/>
      <w:bookmarkEnd w:id="12"/>
      <w:r w:rsidRPr="00D12F65">
        <w:rPr>
          <w:rFonts w:ascii="Times New Roman" w:eastAsia="Times New Roman" w:hAnsi="Times New Roman" w:cs="Times New Roman"/>
          <w:sz w:val="28"/>
          <w:szCs w:val="28"/>
          <w:lang w:eastAsia="ar-SA"/>
        </w:rPr>
        <w:t>денции, либо специалистом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4.8. Срок выполнения административной процедуры составляет 3 рабочих дня.</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584CFB" w:rsidRPr="00D12F65" w:rsidRDefault="00584CFB" w:rsidP="00584CF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3" w:name="Par244"/>
      <w:bookmarkStart w:id="14" w:name="Par263"/>
      <w:bookmarkEnd w:id="13"/>
      <w:bookmarkEnd w:id="14"/>
    </w:p>
    <w:p w:rsidR="00584CFB" w:rsidRPr="00D12F65" w:rsidRDefault="00584CFB" w:rsidP="00584CF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Подготовка и направление межведомственного запроса</w:t>
      </w: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D12F65">
        <w:rPr>
          <w:rFonts w:ascii="Times New Roman" w:eastAsia="Times New Roman" w:hAnsi="Times New Roman" w:cs="Times New Roman"/>
          <w:sz w:val="28"/>
          <w:szCs w:val="28"/>
        </w:rPr>
        <w:t>документов, необходимые для предоставления муниципальной услуги, указанные в п. 2.7. настоящих методических рекомендаций.</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584CFB" w:rsidRPr="00D12F65" w:rsidRDefault="00584CFB" w:rsidP="00584CFB">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4.12. </w:t>
      </w:r>
      <w:proofErr w:type="gramStart"/>
      <w:r w:rsidRPr="00D12F65">
        <w:rPr>
          <w:rFonts w:ascii="Times New Roman" w:eastAsia="Times New Roman" w:hAnsi="Times New Roman" w:cs="Times New Roman"/>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12F65">
        <w:rPr>
          <w:rFonts w:ascii="Times New Roman" w:eastAsia="Times New Roman" w:hAnsi="Times New Roman" w:cs="Times New Roman"/>
          <w:sz w:val="28"/>
          <w:szCs w:val="28"/>
          <w:lang w:eastAsia="en-US"/>
        </w:rPr>
        <w:t>территориальной налоговый орган Ленинградской области</w:t>
      </w:r>
      <w:r w:rsidRPr="00D12F65">
        <w:rPr>
          <w:rFonts w:ascii="Times New Roman" w:eastAsia="Times New Roman" w:hAnsi="Times New Roman" w:cs="Times New Roman"/>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4.14. Результатом административной процедуры является получение ответа на межведомственный запрос.</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4.15. Способом фиксации результата выполнения административной процедуры является регистрация ответа</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на межведомственный запрос </w:t>
      </w:r>
    </w:p>
    <w:p w:rsidR="00584CFB" w:rsidRPr="00D12F65" w:rsidRDefault="00584CFB" w:rsidP="00584CFB">
      <w:pPr>
        <w:widowControl w:val="0"/>
        <w:autoSpaceDE w:val="0"/>
        <w:autoSpaceDN w:val="0"/>
        <w:adjustRightInd w:val="0"/>
        <w:spacing w:after="0" w:line="240" w:lineRule="auto"/>
        <w:jc w:val="center"/>
        <w:outlineLvl w:val="2"/>
        <w:rPr>
          <w:rFonts w:ascii="Times New Roman" w:eastAsia="Times New Roman" w:hAnsi="Times New Roman" w:cs="Times New Roman"/>
          <w:lang w:eastAsia="en-US"/>
        </w:rPr>
      </w:pPr>
      <w:bookmarkStart w:id="15" w:name="Par354"/>
      <w:bookmarkEnd w:id="15"/>
    </w:p>
    <w:p w:rsidR="00584CFB" w:rsidRPr="00D12F65" w:rsidRDefault="00584CFB" w:rsidP="00584CF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Рассмотрение заявления о предоставлении права на разрешение НТО</w:t>
      </w: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lang w:eastAsia="en-US"/>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lang w:eastAsia="en-US"/>
        </w:rPr>
        <w:t xml:space="preserve"> </w:t>
      </w:r>
      <w:r w:rsidRPr="00D12F65">
        <w:rPr>
          <w:rFonts w:ascii="Times New Roman" w:eastAsia="Times New Roman" w:hAnsi="Times New Roman" w:cs="Times New Roman"/>
          <w:sz w:val="28"/>
          <w:szCs w:val="28"/>
          <w:lang w:eastAsia="en-US"/>
        </w:rPr>
        <w:t>4.17. Специалист, при рассмотрении заявления осуществляет проверку полноты и достоверности приложенных к заявлению документов.</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lastRenderedPageBreak/>
        <w:t>4.19. Должностным лицом, ответственными за рассмотрение заявления, подготовку проекта НПА ОМСУ, является специалист.</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4.21. Результатом административного действия является проект НПА ОМСУ.</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4.22. Способом фиксации результата выполнения административного действия является подписание проекта НПА ОМСУ.</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584CFB" w:rsidRPr="00D12F65" w:rsidRDefault="00584CFB" w:rsidP="00584CF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6" w:name="Par374"/>
      <w:bookmarkEnd w:id="16"/>
      <w:r w:rsidRPr="00D12F65">
        <w:rPr>
          <w:rFonts w:ascii="Times New Roman" w:eastAsia="Times New Roman" w:hAnsi="Times New Roman" w:cs="Times New Roman"/>
          <w:sz w:val="28"/>
          <w:szCs w:val="28"/>
          <w:lang w:eastAsia="en-US"/>
        </w:rPr>
        <w:t>Оформление и вручение (направление) заявителю</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уведомления о предоставлении права на размещение НТО  либо</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вручение (направление) заявителю уведомления об отказе</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2F65">
        <w:rPr>
          <w:rFonts w:ascii="Times New Roman" w:eastAsia="Times New Roman" w:hAnsi="Times New Roman" w:cs="Times New Roman"/>
          <w:sz w:val="28"/>
          <w:szCs w:val="28"/>
          <w:lang w:eastAsia="en-US"/>
        </w:rPr>
        <w:t xml:space="preserve">в предоставлении права на размещение НТО  </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4.24. Специалист направляет подготовленное уведомление, главе администрации ОМСУ для согласования. </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подготовки уведомления составляет один рабочий день, следующий за днем издания НПА ОМСУ.</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584CFB" w:rsidRPr="00D12F65" w:rsidRDefault="00584CFB" w:rsidP="00584CF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7" w:name="Par395"/>
      <w:bookmarkEnd w:id="17"/>
      <w:r w:rsidRPr="00D12F65">
        <w:rPr>
          <w:rFonts w:ascii="Times New Roman" w:eastAsia="Times New Roman" w:hAnsi="Times New Roman" w:cs="Times New Roman"/>
          <w:sz w:val="28"/>
          <w:szCs w:val="28"/>
          <w:lang w:eastAsia="en-US"/>
        </w:rPr>
        <w:t>Формирование дела о предоставлении заявителю права</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18" w:name="Par399"/>
      <w:bookmarkEnd w:id="18"/>
      <w:r w:rsidRPr="00D12F65">
        <w:rPr>
          <w:rFonts w:ascii="Times New Roman" w:eastAsia="Times New Roman" w:hAnsi="Times New Roman" w:cs="Times New Roman"/>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D12F65">
          <w:rPr>
            <w:rFonts w:ascii="Times New Roman" w:eastAsia="Times New Roman" w:hAnsi="Times New Roman" w:cs="Times New Roman"/>
            <w:sz w:val="28"/>
            <w:szCs w:val="28"/>
            <w:lang w:eastAsia="en-US"/>
          </w:rPr>
          <w:t xml:space="preserve">пункте </w:t>
        </w:r>
      </w:hyperlink>
      <w:r w:rsidRPr="00D12F65">
        <w:rPr>
          <w:rFonts w:ascii="Times New Roman" w:eastAsia="Times New Roman" w:hAnsi="Times New Roman" w:cs="Times New Roman"/>
          <w:sz w:val="28"/>
          <w:szCs w:val="28"/>
          <w:lang w:eastAsia="en-US"/>
        </w:rPr>
        <w:t>2.6. настоящего Административного регламента;</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lastRenderedPageBreak/>
        <w:t>- нормативный акт ОМСУ о внесении изменений в Схему;</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протокол Комиссии;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уведомление об отказе в предоставлении права на размещение НТО.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19" w:name="Par404"/>
      <w:bookmarkEnd w:id="19"/>
      <w:r w:rsidRPr="00D12F65">
        <w:rPr>
          <w:rFonts w:ascii="Times New Roman" w:eastAsia="Times New Roman" w:hAnsi="Times New Roman" w:cs="Times New Roman"/>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D12F65">
        <w:rPr>
          <w:rFonts w:ascii="Times New Roman" w:eastAsia="Times New Roman" w:hAnsi="Times New Roman" w:cs="Times New Roman"/>
          <w:sz w:val="28"/>
          <w:szCs w:val="28"/>
          <w:lang w:eastAsia="ar-SA"/>
        </w:rPr>
        <w:t>пункте 4.29</w:t>
      </w:r>
      <w:r w:rsidRPr="00D12F65">
        <w:rPr>
          <w:rFonts w:ascii="Times New Roman" w:eastAsia="Times New Roman" w:hAnsi="Times New Roman" w:cs="Times New Roman"/>
          <w:sz w:val="28"/>
          <w:szCs w:val="28"/>
          <w:lang w:eastAsia="en-US"/>
        </w:rPr>
        <w:t>. настоящего Административного регламента.</w:t>
      </w:r>
    </w:p>
    <w:p w:rsidR="00584CFB" w:rsidRPr="00D12F65" w:rsidRDefault="00584CFB" w:rsidP="00584CFB">
      <w:pPr>
        <w:suppressAutoHyphens/>
        <w:spacing w:after="0" w:line="240" w:lineRule="auto"/>
        <w:ind w:right="142"/>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выполнения действия - один рабочий день.</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4.31. Лицом, ответственным за формирование дела, является  специалист.</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D12F65">
        <w:rPr>
          <w:rFonts w:ascii="Times New Roman" w:eastAsia="Times New Roman" w:hAnsi="Times New Roman" w:cs="Times New Roman"/>
          <w:sz w:val="28"/>
          <w:szCs w:val="28"/>
          <w:lang w:eastAsia="ar-SA"/>
        </w:rPr>
        <w:t>пункте 4.29.</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настоящего Административного регламента.</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4.33. Результатом выполнения административного действия является сформированное дело.</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4.34. Способом фиксации выполнения административного действия является составление описи дела.</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bookmarkStart w:id="20" w:name="Par297"/>
      <w:bookmarkEnd w:id="20"/>
    </w:p>
    <w:p w:rsidR="00584CFB" w:rsidRPr="00D12F65" w:rsidRDefault="00584CFB" w:rsidP="00584CFB">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1" w:name="Par310"/>
      <w:bookmarkEnd w:id="21"/>
      <w:r w:rsidRPr="00D12F65">
        <w:rPr>
          <w:rFonts w:ascii="Times New Roman" w:eastAsia="Times New Roman" w:hAnsi="Times New Roman" w:cs="Times New Roman"/>
          <w:sz w:val="28"/>
          <w:szCs w:val="28"/>
          <w:lang w:eastAsia="ar-SA"/>
        </w:rPr>
        <w:t xml:space="preserve">V. Формы </w:t>
      </w:r>
      <w:proofErr w:type="gramStart"/>
      <w:r w:rsidRPr="00D12F65">
        <w:rPr>
          <w:rFonts w:ascii="Times New Roman" w:eastAsia="Times New Roman" w:hAnsi="Times New Roman" w:cs="Times New Roman"/>
          <w:sz w:val="28"/>
          <w:szCs w:val="28"/>
          <w:lang w:eastAsia="ar-SA"/>
        </w:rPr>
        <w:t>контроля за</w:t>
      </w:r>
      <w:proofErr w:type="gramEnd"/>
      <w:r w:rsidRPr="00D12F65">
        <w:rPr>
          <w:rFonts w:ascii="Times New Roman" w:eastAsia="Times New Roman" w:hAnsi="Times New Roman" w:cs="Times New Roman"/>
          <w:sz w:val="28"/>
          <w:szCs w:val="28"/>
          <w:lang w:eastAsia="ar-SA"/>
        </w:rPr>
        <w:t xml:space="preserve"> исполнением Административного регламента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ar-SA"/>
        </w:rPr>
        <w:t xml:space="preserve">5.1. </w:t>
      </w:r>
      <w:proofErr w:type="gramStart"/>
      <w:r w:rsidRPr="00D12F65">
        <w:rPr>
          <w:rFonts w:ascii="Times New Roman" w:eastAsia="Times New Roman" w:hAnsi="Times New Roman" w:cs="Times New Roman"/>
          <w:sz w:val="28"/>
          <w:szCs w:val="28"/>
          <w:lang w:eastAsia="en-US"/>
        </w:rPr>
        <w:t>Контроль за</w:t>
      </w:r>
      <w:proofErr w:type="gramEnd"/>
      <w:r w:rsidRPr="00D12F65">
        <w:rPr>
          <w:rFonts w:ascii="Times New Roman" w:eastAsia="Times New Roman" w:hAnsi="Times New Roman" w:cs="Times New Roman"/>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0070C0"/>
          <w:sz w:val="28"/>
          <w:szCs w:val="28"/>
          <w:lang w:eastAsia="en-US"/>
        </w:rPr>
      </w:pP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Порядок осуществления текущего </w:t>
      </w:r>
      <w:proofErr w:type="gramStart"/>
      <w:r w:rsidRPr="00D12F65">
        <w:rPr>
          <w:rFonts w:ascii="Times New Roman" w:eastAsia="Times New Roman" w:hAnsi="Times New Roman" w:cs="Times New Roman"/>
          <w:sz w:val="28"/>
          <w:szCs w:val="28"/>
          <w:lang w:eastAsia="ar-SA"/>
        </w:rPr>
        <w:t>контроля за</w:t>
      </w:r>
      <w:proofErr w:type="gramEnd"/>
      <w:r w:rsidRPr="00D12F65">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en-US"/>
        </w:rPr>
        <w:t>5.2. Заместитель руководителя ОМСУ, курирующий вопросы развития потребительского рынка (далее – Руководитель)</w:t>
      </w:r>
      <w:r w:rsidRPr="00D12F65">
        <w:rPr>
          <w:rFonts w:ascii="Times New Roman" w:eastAsia="Times New Roman" w:hAnsi="Times New Roman" w:cs="Times New Roman"/>
          <w:lang w:eastAsia="en-US"/>
        </w:rPr>
        <w:t xml:space="preserve"> </w:t>
      </w:r>
      <w:r w:rsidRPr="00D12F65">
        <w:rPr>
          <w:rFonts w:ascii="Times New Roman" w:eastAsia="Times New Roman" w:hAnsi="Times New Roman" w:cs="Times New Roman"/>
          <w:sz w:val="28"/>
          <w:szCs w:val="28"/>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12F65">
        <w:rPr>
          <w:rFonts w:ascii="Times New Roman" w:eastAsia="Times New Roman" w:hAnsi="Times New Roman" w:cs="Times New Roman"/>
          <w:sz w:val="28"/>
          <w:szCs w:val="28"/>
          <w:lang w:eastAsia="en-US"/>
        </w:rPr>
        <w:t xml:space="preserve"> и обеспечением сохранности оформленных дел.</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5.3. Текущий контроль осуществляется путём проведения проверок соблюдения специалистами настоящего Административного регламента.</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5.4. </w:t>
      </w:r>
      <w:proofErr w:type="gramStart"/>
      <w:r w:rsidRPr="00D12F65">
        <w:rPr>
          <w:rFonts w:ascii="Times New Roman" w:eastAsia="Times New Roman" w:hAnsi="Times New Roman" w:cs="Times New Roman"/>
          <w:sz w:val="28"/>
          <w:szCs w:val="28"/>
          <w:lang w:eastAsia="en-US"/>
        </w:rPr>
        <w:t>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w:t>
      </w:r>
      <w:proofErr w:type="gramEnd"/>
      <w:r w:rsidRPr="00D12F65">
        <w:rPr>
          <w:rFonts w:ascii="Times New Roman" w:eastAsia="Times New Roman" w:hAnsi="Times New Roman" w:cs="Times New Roman"/>
          <w:sz w:val="28"/>
          <w:szCs w:val="28"/>
          <w:lang w:eastAsia="en-US"/>
        </w:rPr>
        <w:t>) уведомлений. Персональная ответственность закрепляется в должностных регламентах в соответствии с требованиями законодательства.</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lastRenderedPageBreak/>
        <w:t xml:space="preserve">В частности несут ответственность </w:t>
      </w:r>
      <w:proofErr w:type="gramStart"/>
      <w:r w:rsidRPr="00D12F65">
        <w:rPr>
          <w:rFonts w:ascii="Times New Roman" w:eastAsia="Times New Roman" w:hAnsi="Times New Roman" w:cs="Times New Roman"/>
          <w:sz w:val="28"/>
          <w:szCs w:val="28"/>
          <w:lang w:eastAsia="en-US"/>
        </w:rPr>
        <w:t>за</w:t>
      </w:r>
      <w:proofErr w:type="gramEnd"/>
      <w:r w:rsidRPr="00D12F65">
        <w:rPr>
          <w:rFonts w:ascii="Times New Roman" w:eastAsia="Times New Roman" w:hAnsi="Times New Roman" w:cs="Times New Roman"/>
          <w:sz w:val="28"/>
          <w:szCs w:val="28"/>
          <w:lang w:eastAsia="en-US"/>
        </w:rPr>
        <w:t>:</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требование у заявителей документов или платы, не предусмотренных административным регламентом;</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регистрации запросов заявителя о предоставлении муниципальной услуги;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предоставления муниципальной услуги;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направление необоснованных межведомственных запросов;</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подготовки межведомственных запросов;</w:t>
      </w:r>
    </w:p>
    <w:p w:rsidR="00584CFB" w:rsidRPr="00D12F65" w:rsidRDefault="00584CFB" w:rsidP="00584CFB">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584CFB" w:rsidRPr="00D12F65" w:rsidRDefault="00584CFB" w:rsidP="00584CFB">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юридических лиц, индивидуальных предпринимателей.</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5.5. </w:t>
      </w:r>
      <w:proofErr w:type="gramStart"/>
      <w:r w:rsidRPr="00D12F65">
        <w:rPr>
          <w:rFonts w:ascii="Times New Roman" w:eastAsia="Times New Roman" w:hAnsi="Times New Roman" w:cs="Times New Roman"/>
          <w:sz w:val="28"/>
          <w:szCs w:val="28"/>
          <w:lang w:eastAsia="ar-SA"/>
        </w:rPr>
        <w:t>Контроль за</w:t>
      </w:r>
      <w:proofErr w:type="gramEnd"/>
      <w:r w:rsidRPr="00D12F65">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84CFB" w:rsidRPr="00D12F65" w:rsidRDefault="00584CFB" w:rsidP="00584CFB">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584CFB" w:rsidRPr="00D12F65" w:rsidRDefault="00584CFB" w:rsidP="00584CFB">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en-US"/>
        </w:rPr>
      </w:pPr>
      <w:proofErr w:type="gramStart"/>
      <w:r w:rsidRPr="00D12F65">
        <w:rPr>
          <w:rFonts w:ascii="Times New Roman" w:eastAsia="Times New Roman" w:hAnsi="Times New Roman" w:cs="Times New Roman"/>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12F65">
        <w:rPr>
          <w:rFonts w:ascii="Times New Roman" w:eastAsia="Times New Roman" w:hAnsi="Times New Roman" w:cs="Times New Roman"/>
          <w:strike/>
          <w:sz w:val="28"/>
          <w:szCs w:val="28"/>
          <w:lang w:eastAsia="en-US"/>
        </w:rPr>
        <w:t xml:space="preserve"> </w:t>
      </w:r>
      <w:r w:rsidRPr="00D12F65">
        <w:rPr>
          <w:rFonts w:ascii="Times New Roman" w:eastAsia="Times New Roman" w:hAnsi="Times New Roman" w:cs="Times New Roman"/>
          <w:sz w:val="28"/>
          <w:szCs w:val="28"/>
          <w:lang w:eastAsia="ar-SA"/>
        </w:rPr>
        <w:t>обращений физических, юридических лиц</w:t>
      </w:r>
      <w:proofErr w:type="gramEnd"/>
      <w:r w:rsidRPr="00D12F65">
        <w:rPr>
          <w:rFonts w:ascii="Times New Roman" w:eastAsia="Times New Roman" w:hAnsi="Times New Roman" w:cs="Times New Roman"/>
          <w:sz w:val="28"/>
          <w:szCs w:val="28"/>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84CFB" w:rsidRPr="00D12F65" w:rsidRDefault="00584CFB" w:rsidP="00584CFB">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5.7. Порядок и формы </w:t>
      </w:r>
      <w:proofErr w:type="gramStart"/>
      <w:r w:rsidRPr="00D12F65">
        <w:rPr>
          <w:rFonts w:ascii="Times New Roman" w:eastAsia="Times New Roman" w:hAnsi="Times New Roman" w:cs="Times New Roman"/>
          <w:sz w:val="28"/>
          <w:szCs w:val="28"/>
          <w:lang w:eastAsia="ar-SA"/>
        </w:rPr>
        <w:t>контроля за</w:t>
      </w:r>
      <w:proofErr w:type="gramEnd"/>
      <w:r w:rsidRPr="00D12F65">
        <w:rPr>
          <w:rFonts w:ascii="Times New Roman" w:eastAsia="Times New Roman" w:hAnsi="Times New Roman" w:cs="Times New Roman"/>
          <w:sz w:val="28"/>
          <w:szCs w:val="28"/>
          <w:lang w:eastAsia="ar-SA"/>
        </w:rPr>
        <w:t xml:space="preserve"> предоставлением муниципальной услуги со стороны граждан, их объединений и организаций.</w:t>
      </w:r>
    </w:p>
    <w:p w:rsidR="00584CFB" w:rsidRPr="00D12F65" w:rsidRDefault="00584CFB" w:rsidP="00584CFB">
      <w:pPr>
        <w:widowControl w:val="0"/>
        <w:suppressAutoHyphens/>
        <w:autoSpaceDE w:val="0"/>
        <w:autoSpaceDN w:val="0"/>
        <w:adjustRightInd w:val="0"/>
        <w:spacing w:after="0" w:line="240" w:lineRule="auto"/>
        <w:jc w:val="both"/>
        <w:rPr>
          <w:rFonts w:ascii="Arial" w:eastAsia="Times New Roman" w:hAnsi="Arial" w:cs="Arial"/>
          <w:sz w:val="12"/>
          <w:szCs w:val="12"/>
          <w:lang w:eastAsia="ar-SA"/>
        </w:rPr>
      </w:pPr>
      <w:r w:rsidRPr="00D12F65">
        <w:rPr>
          <w:rFonts w:ascii="Times New Roman" w:eastAsia="Times New Roman" w:hAnsi="Times New Roman" w:cs="Times New Roman"/>
          <w:sz w:val="28"/>
          <w:szCs w:val="28"/>
          <w:lang w:eastAsia="ar-SA"/>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w:t>
      </w:r>
      <w:r w:rsidRPr="00D12F65">
        <w:rPr>
          <w:rFonts w:ascii="Arial" w:eastAsia="Times New Roman" w:hAnsi="Arial" w:cs="Arial"/>
          <w:sz w:val="12"/>
          <w:szCs w:val="12"/>
          <w:lang w:eastAsia="ar-SA"/>
        </w:rPr>
        <w:t xml:space="preserve"> </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5.9. Контроль соблюдения специалистами МФЦ </w:t>
      </w:r>
      <w:r w:rsidRPr="00D12F65">
        <w:rPr>
          <w:rFonts w:ascii="Times New Roman" w:eastAsia="Times New Roman" w:hAnsi="Times New Roman" w:cs="Times New Roman"/>
          <w:color w:val="FF0000"/>
          <w:sz w:val="28"/>
          <w:szCs w:val="28"/>
          <w:lang w:eastAsia="ar-SA"/>
        </w:rPr>
        <w:t xml:space="preserve"> </w:t>
      </w:r>
      <w:r w:rsidRPr="00D12F65">
        <w:rPr>
          <w:rFonts w:ascii="Times New Roman" w:eastAsia="Times New Roman" w:hAnsi="Times New Roman" w:cs="Times New Roman"/>
          <w:sz w:val="28"/>
          <w:szCs w:val="28"/>
          <w:lang w:eastAsia="ar-SA"/>
        </w:rPr>
        <w:t>последовательности действий, определённых административными процедурами, осуществляется директором МФЦ.</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4CFB" w:rsidRPr="00D12F65" w:rsidRDefault="00584CFB" w:rsidP="00584CFB">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2" w:name="Par321"/>
      <w:bookmarkEnd w:id="22"/>
      <w:r w:rsidRPr="00D12F65">
        <w:rPr>
          <w:rFonts w:ascii="Times New Roman" w:eastAsia="Times New Roman" w:hAnsi="Times New Roman" w:cs="Times New Roman"/>
          <w:sz w:val="28"/>
          <w:szCs w:val="28"/>
          <w:lang w:eastAsia="ar-SA"/>
        </w:rPr>
        <w:t>V</w:t>
      </w:r>
      <w:r w:rsidRPr="00D12F65">
        <w:rPr>
          <w:rFonts w:ascii="Times New Roman" w:eastAsia="Times New Roman" w:hAnsi="Times New Roman" w:cs="Times New Roman"/>
          <w:sz w:val="28"/>
          <w:szCs w:val="28"/>
          <w:lang w:val="en-US" w:eastAsia="ar-SA"/>
        </w:rPr>
        <w:t>I</w:t>
      </w:r>
      <w:r w:rsidRPr="00D12F65">
        <w:rPr>
          <w:rFonts w:ascii="Times New Roman" w:eastAsia="Times New Roman" w:hAnsi="Times New Roman" w:cs="Times New Roman"/>
          <w:sz w:val="28"/>
          <w:szCs w:val="28"/>
          <w:lang w:eastAsia="ar-SA"/>
        </w:rPr>
        <w:t>. Досудебный (внесудебный) порядок обжалования решений</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 действий (бездействия) органа, предоставляющего</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муниципальную услугу, а также должностных лиц,</w:t>
      </w:r>
    </w:p>
    <w:p w:rsidR="00584CFB" w:rsidRPr="00D12F65" w:rsidRDefault="00584CFB" w:rsidP="00584CF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муниципальных служащих</w:t>
      </w:r>
    </w:p>
    <w:p w:rsidR="00584CFB" w:rsidRPr="00D12F65" w:rsidRDefault="00584CFB" w:rsidP="00584CFB">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p>
    <w:p w:rsidR="00584CFB" w:rsidRPr="00D12F65" w:rsidRDefault="00584CFB" w:rsidP="00584CFB">
      <w:pPr>
        <w:autoSpaceDE w:val="0"/>
        <w:autoSpaceDN w:val="0"/>
        <w:adjustRightInd w:val="0"/>
        <w:spacing w:after="0" w:line="240" w:lineRule="auto"/>
        <w:jc w:val="center"/>
        <w:rPr>
          <w:rFonts w:ascii="Times New Roman" w:eastAsia="Times New Roman" w:hAnsi="Times New Roman" w:cs="Times New Roman"/>
          <w:sz w:val="28"/>
          <w:szCs w:val="28"/>
        </w:rPr>
      </w:pPr>
      <w:bookmarkStart w:id="23" w:name="Par367"/>
      <w:bookmarkEnd w:id="23"/>
      <w:r w:rsidRPr="00D12F65">
        <w:rPr>
          <w:rFonts w:ascii="Times New Roman" w:eastAsia="Times New Roman" w:hAnsi="Times New Roman" w:cs="Times New Roman"/>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84CFB" w:rsidRPr="00D12F65" w:rsidRDefault="00584CFB" w:rsidP="00584CFB">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6.2. Заявитель может обратиться с жалобой в следующих случаях:</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нарушение срока регистрации заявления о предоставлении муниципальной  услуги;</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2) нарушение срока предоставления муниципальной  услуги;</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proofErr w:type="gramStart"/>
      <w:r w:rsidRPr="00D12F65">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84CFB" w:rsidRPr="00D12F65" w:rsidRDefault="00584CFB" w:rsidP="00584CFB">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FB" w:rsidRPr="00D12F65" w:rsidRDefault="00584CFB" w:rsidP="00584CFB">
      <w:pPr>
        <w:suppressAutoHyphens/>
        <w:spacing w:after="0" w:line="240" w:lineRule="auto"/>
        <w:contextualSpacing/>
        <w:jc w:val="center"/>
        <w:rPr>
          <w:rFonts w:ascii="Times New Roman" w:eastAsia="Times New Roman" w:hAnsi="Times New Roman" w:cs="Times New Roman"/>
          <w:color w:val="00B050"/>
          <w:sz w:val="28"/>
          <w:szCs w:val="28"/>
        </w:rPr>
      </w:pPr>
    </w:p>
    <w:p w:rsidR="00584CFB" w:rsidRPr="00D12F65" w:rsidRDefault="00584CFB" w:rsidP="00584CFB">
      <w:pPr>
        <w:suppressAutoHyphens/>
        <w:spacing w:after="0" w:line="240" w:lineRule="auto"/>
        <w:contextualSpacing/>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Предмет досудебного (внесудебного) обжалования</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6.3. </w:t>
      </w:r>
      <w:r w:rsidRPr="00D12F65">
        <w:rPr>
          <w:rFonts w:ascii="Times New Roman" w:eastAsia="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должностных лиц, </w:t>
      </w:r>
      <w:r w:rsidRPr="00D12F65">
        <w:rPr>
          <w:rFonts w:ascii="Times New Roman" w:eastAsia="Times New Roman" w:hAnsi="Times New Roman" w:cs="Times New Roman"/>
          <w:bCs/>
          <w:sz w:val="28"/>
          <w:szCs w:val="28"/>
        </w:rPr>
        <w:t xml:space="preserve">муниципальных служащих, </w:t>
      </w:r>
      <w:r w:rsidRPr="00D12F65">
        <w:rPr>
          <w:rFonts w:ascii="Times New Roman" w:eastAsia="Times New Roman" w:hAnsi="Times New Roman" w:cs="Times New Roman"/>
          <w:sz w:val="28"/>
          <w:szCs w:val="28"/>
        </w:rPr>
        <w:t>ответственных за предоставление муниципальной  услуги.</w:t>
      </w:r>
    </w:p>
    <w:p w:rsidR="00584CFB" w:rsidRPr="00D12F65" w:rsidRDefault="00584CFB" w:rsidP="00584CFB">
      <w:pPr>
        <w:suppressAutoHyphens/>
        <w:spacing w:after="0" w:line="240" w:lineRule="auto"/>
        <w:contextualSpacing/>
        <w:jc w:val="both"/>
        <w:rPr>
          <w:rFonts w:ascii="Times New Roman" w:eastAsia="Times New Roman" w:hAnsi="Times New Roman" w:cs="Times New Roman"/>
          <w:sz w:val="28"/>
          <w:szCs w:val="28"/>
        </w:rPr>
      </w:pPr>
    </w:p>
    <w:p w:rsidR="00584CFB" w:rsidRPr="00D12F65" w:rsidRDefault="00584CFB" w:rsidP="00584CFB">
      <w:pPr>
        <w:suppressAutoHyphens/>
        <w:adjustRightInd w:val="0"/>
        <w:spacing w:after="0" w:line="240" w:lineRule="auto"/>
        <w:contextualSpacing/>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Органы местного самоуправления и должностные лица, которым может быть адресована жалоба в досудебном (внесудебном) порядке</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trike/>
          <w:sz w:val="28"/>
          <w:szCs w:val="28"/>
          <w:lang w:eastAsia="ar-SA"/>
        </w:rPr>
      </w:pPr>
      <w:r w:rsidRPr="00D12F65">
        <w:rPr>
          <w:rFonts w:ascii="Times New Roman" w:eastAsia="Times New Roman" w:hAnsi="Times New Roman" w:cs="Times New Roman"/>
          <w:sz w:val="28"/>
          <w:szCs w:val="28"/>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D12F65">
        <w:rPr>
          <w:rFonts w:ascii="Times New Roman" w:eastAsia="Times New Roman" w:hAnsi="Times New Roman" w:cs="Times New Roman"/>
          <w:strike/>
          <w:sz w:val="28"/>
          <w:szCs w:val="28"/>
          <w:lang w:eastAsia="ar-SA"/>
        </w:rPr>
        <w:t xml:space="preserve"> </w:t>
      </w:r>
    </w:p>
    <w:p w:rsidR="00584CFB" w:rsidRPr="00D12F65" w:rsidRDefault="00584CFB" w:rsidP="00584CFB">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84CFB" w:rsidRPr="00D12F65" w:rsidRDefault="00584CFB" w:rsidP="00584CFB">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584CFB" w:rsidRPr="00D12F65" w:rsidRDefault="00584CFB" w:rsidP="00584CFB">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Основания для начала процедуры досудебного (внесудебного) обжалования</w:t>
      </w:r>
    </w:p>
    <w:p w:rsidR="00584CFB" w:rsidRPr="00D12F65" w:rsidRDefault="00584CFB" w:rsidP="00584CFB">
      <w:pPr>
        <w:suppressAutoHyphens/>
        <w:adjustRightInd w:val="0"/>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В письменной жалобе в обязательном порядке указывается:</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roofErr w:type="gramStart"/>
      <w:r w:rsidRPr="00D12F65">
        <w:rPr>
          <w:rFonts w:ascii="Times New Roman" w:eastAsia="Times New Roman" w:hAnsi="Times New Roman" w:cs="Times New Roman"/>
          <w:sz w:val="28"/>
          <w:szCs w:val="28"/>
          <w:lang w:eastAsia="ar-SA"/>
        </w:rPr>
        <w:t>-</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roofErr w:type="gramStart"/>
      <w:r w:rsidRPr="00D12F65">
        <w:rPr>
          <w:rFonts w:ascii="Times New Roman" w:eastAsia="Times New Roman" w:hAnsi="Times New Roman" w:cs="Times New Roman"/>
          <w:sz w:val="28"/>
          <w:szCs w:val="28"/>
          <w:lang w:eastAsia="ar-SA"/>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ar-SA"/>
        </w:rPr>
      </w:pPr>
    </w:p>
    <w:p w:rsidR="00584CFB" w:rsidRPr="00D12F65" w:rsidRDefault="00584CFB" w:rsidP="00584CFB">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Права заявителей на получение информации и документов, необходимых</w:t>
      </w:r>
    </w:p>
    <w:p w:rsidR="00584CFB" w:rsidRPr="00D12F65" w:rsidRDefault="00584CFB" w:rsidP="00584CFB">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для составления и обоснования жалобы</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6.6</w:t>
      </w:r>
      <w:r w:rsidRPr="00D12F65">
        <w:rPr>
          <w:rFonts w:ascii="Times New Roman" w:eastAsia="Calibri" w:hAnsi="Times New Roman" w:cs="Times New Roman"/>
          <w:sz w:val="28"/>
          <w:szCs w:val="28"/>
          <w:lang w:eastAsia="en-US"/>
        </w:rPr>
        <w:t xml:space="preserve">. </w:t>
      </w:r>
      <w:proofErr w:type="gramStart"/>
      <w:r w:rsidRPr="00D12F65">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Pr="00D12F65">
        <w:rPr>
          <w:rFonts w:ascii="Times New Roman" w:eastAsia="Times New Roman" w:hAnsi="Times New Roman" w:cs="Times New Roman"/>
          <w:sz w:val="28"/>
          <w:szCs w:val="28"/>
          <w:lang w:eastAsia="ar-SA"/>
        </w:rPr>
        <w:t>в случаях, установленных статьей 11.1 Федерального закона № 210-ФЗ,</w:t>
      </w:r>
      <w:r w:rsidRPr="00D12F65">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p>
    <w:p w:rsidR="00584CFB" w:rsidRPr="00D12F65" w:rsidRDefault="00584CFB" w:rsidP="00584CFB">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Сроки рассмотрения жалобы</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6.7</w:t>
      </w:r>
      <w:r w:rsidRPr="00D12F65">
        <w:rPr>
          <w:rFonts w:ascii="Times New Roman" w:eastAsia="Calibri" w:hAnsi="Times New Roman" w:cs="Times New Roman"/>
          <w:sz w:val="28"/>
          <w:szCs w:val="28"/>
          <w:lang w:eastAsia="en-US"/>
        </w:rPr>
        <w:t xml:space="preserve">. </w:t>
      </w:r>
      <w:proofErr w:type="gramStart"/>
      <w:r w:rsidRPr="00D12F65">
        <w:rPr>
          <w:rFonts w:ascii="Times New Roman" w:eastAsia="Calibri" w:hAnsi="Times New Roman" w:cs="Times New Roman"/>
          <w:sz w:val="28"/>
          <w:szCs w:val="28"/>
          <w:lang w:eastAsia="en-US"/>
        </w:rPr>
        <w:t>Жалоба подлежит рассмотрению должностным лицом, наделенным полномочиями по рассмотрению жалоб, в течение 15 рабочих дней со дня  ее</w:t>
      </w:r>
      <w:r w:rsidRPr="00D12F65">
        <w:rPr>
          <w:rFonts w:ascii="Times New Roman" w:eastAsia="Calibri" w:hAnsi="Times New Roman" w:cs="Times New Roman"/>
          <w:sz w:val="28"/>
          <w:szCs w:val="28"/>
          <w:lang w:eastAsia="ar-SA"/>
        </w:rPr>
        <w:t xml:space="preserve"> р</w:t>
      </w:r>
      <w:r w:rsidRPr="00D12F65">
        <w:rPr>
          <w:rFonts w:ascii="Times New Roman" w:eastAsia="Calibri" w:hAnsi="Times New Roman" w:cs="Times New Roman"/>
          <w:sz w:val="28"/>
          <w:szCs w:val="28"/>
          <w:lang w:eastAsia="en-US"/>
        </w:rPr>
        <w:t>егистрации, а в случае обжалования отказа,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Жалоба на решение, принятое главой местной администрации рассматривается в течение 15 рабочих дней со дня ее регистрации.</w:t>
      </w:r>
    </w:p>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Calibri" w:hAnsi="Times New Roman" w:cs="Times New Roman"/>
          <w:sz w:val="28"/>
          <w:szCs w:val="28"/>
          <w:lang w:eastAsia="ar-SA"/>
        </w:rPr>
        <w:t>6.8</w:t>
      </w:r>
      <w:r w:rsidRPr="00D12F65">
        <w:rPr>
          <w:rFonts w:ascii="Times New Roman" w:eastAsia="Calibri" w:hAnsi="Times New Roman" w:cs="Times New Roman"/>
          <w:sz w:val="28"/>
          <w:szCs w:val="28"/>
          <w:lang w:eastAsia="en-US"/>
        </w:rPr>
        <w:t xml:space="preserve">. Исчерпывающий перечень случаев, в которых ответ на жалобу не даётся </w:t>
      </w:r>
      <w:r w:rsidRPr="00D12F65">
        <w:rPr>
          <w:rFonts w:ascii="Times New Roman" w:eastAsia="Times New Roman" w:hAnsi="Times New Roman" w:cs="Times New Roman"/>
          <w:sz w:val="28"/>
          <w:szCs w:val="28"/>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84CFB" w:rsidRPr="00D12F65" w:rsidRDefault="00584CFB" w:rsidP="00584CFB">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lastRenderedPageBreak/>
        <w:t>Результат досудебного (внесудебного) обжалования</w:t>
      </w:r>
    </w:p>
    <w:p w:rsidR="00584CFB" w:rsidRPr="00D12F65" w:rsidRDefault="00584CFB" w:rsidP="00584CFB">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D12F65">
        <w:rPr>
          <w:rFonts w:ascii="Times New Roman" w:eastAsia="Calibri" w:hAnsi="Times New Roman" w:cs="Times New Roman"/>
          <w:bCs/>
          <w:sz w:val="28"/>
          <w:szCs w:val="28"/>
          <w:lang w:eastAsia="ar-SA"/>
        </w:rPr>
        <w:t>применительно к каждой процедуре либо инстанции обжалования</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6.9</w:t>
      </w:r>
      <w:r w:rsidRPr="00D12F65">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proofErr w:type="gramStart"/>
      <w:r w:rsidRPr="00D12F65">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2) отказывает в удовлетворении жалобы.</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 xml:space="preserve">6.10.В случае установления в ходе или по результатам </w:t>
      </w:r>
      <w:proofErr w:type="gramStart"/>
      <w:r w:rsidRPr="00D12F65">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D12F65">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4CFB" w:rsidRPr="00D12F65" w:rsidRDefault="00584CFB" w:rsidP="00584CFB">
      <w:pPr>
        <w:suppressAutoHyphens/>
        <w:adjustRightInd w:val="0"/>
        <w:spacing w:after="0" w:line="240" w:lineRule="auto"/>
        <w:contextualSpacing/>
        <w:jc w:val="both"/>
        <w:rPr>
          <w:rFonts w:ascii="Times New Roman" w:eastAsia="Calibri" w:hAnsi="Times New Roman" w:cs="Times New Roman"/>
          <w:sz w:val="26"/>
          <w:szCs w:val="26"/>
          <w:lang w:eastAsia="en-US"/>
        </w:rPr>
      </w:pPr>
      <w:r w:rsidRPr="00D12F65">
        <w:rPr>
          <w:rFonts w:ascii="Times New Roman" w:eastAsia="Times New Roman" w:hAnsi="Times New Roman" w:cs="Times New Roman"/>
          <w:sz w:val="28"/>
          <w:szCs w:val="28"/>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CFB" w:rsidRPr="00D12F65" w:rsidRDefault="00584CFB" w:rsidP="00584CFB">
      <w:pPr>
        <w:widowControl w:val="0"/>
        <w:suppressAutoHyphens/>
        <w:autoSpaceDE w:val="0"/>
        <w:autoSpaceDN w:val="0"/>
        <w:adjustRightInd w:val="0"/>
        <w:spacing w:after="0" w:line="240" w:lineRule="auto"/>
        <w:outlineLvl w:val="1"/>
        <w:rPr>
          <w:rFonts w:ascii="Times New Roman" w:eastAsia="Times New Roman" w:hAnsi="Times New Roman" w:cs="Times New Roman"/>
          <w:lang w:eastAsia="en-US"/>
        </w:rPr>
      </w:pPr>
      <w:r w:rsidRPr="00D12F65">
        <w:rPr>
          <w:rFonts w:ascii="Times New Roman" w:eastAsia="Times New Roman" w:hAnsi="Times New Roman" w:cs="Times New Roman"/>
          <w:sz w:val="28"/>
          <w:szCs w:val="28"/>
          <w:lang w:eastAsia="ar-SA"/>
        </w:rPr>
        <w:br w:type="page"/>
      </w:r>
      <w:r w:rsidRPr="00D12F65">
        <w:rPr>
          <w:rFonts w:ascii="Times New Roman" w:eastAsia="Times New Roman" w:hAnsi="Times New Roman" w:cs="Times New Roman"/>
          <w:sz w:val="28"/>
          <w:szCs w:val="28"/>
          <w:lang w:eastAsia="ar-SA"/>
        </w:rPr>
        <w:lastRenderedPageBreak/>
        <w:t xml:space="preserve">                                                                                                   </w:t>
      </w:r>
      <w:r w:rsidRPr="00D12F65">
        <w:rPr>
          <w:rFonts w:ascii="Times New Roman" w:eastAsia="Times New Roman" w:hAnsi="Times New Roman" w:cs="Times New Roman"/>
          <w:sz w:val="24"/>
          <w:szCs w:val="24"/>
          <w:lang w:eastAsia="ar-SA"/>
        </w:rPr>
        <w:t xml:space="preserve">Приложение </w:t>
      </w:r>
      <w:r w:rsidRPr="00D12F65">
        <w:rPr>
          <w:rFonts w:ascii="Times New Roman" w:eastAsia="Times New Roman" w:hAnsi="Times New Roman" w:cs="Times New Roman"/>
          <w:sz w:val="20"/>
          <w:szCs w:val="20"/>
          <w:lang w:eastAsia="ar-SA"/>
        </w:rPr>
        <w:t>1</w:t>
      </w:r>
      <w:r w:rsidRPr="00D12F65">
        <w:rPr>
          <w:rFonts w:ascii="Times New Roman" w:eastAsia="Times New Roman" w:hAnsi="Times New Roman" w:cs="Times New Roman"/>
          <w:lang w:eastAsia="en-US"/>
        </w:rPr>
        <w:t xml:space="preserve"> </w:t>
      </w: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lang w:eastAsia="en-US"/>
        </w:rPr>
      </w:pPr>
      <w:r w:rsidRPr="00D12F65">
        <w:rPr>
          <w:rFonts w:ascii="Times New Roman" w:eastAsia="Times New Roman" w:hAnsi="Times New Roman" w:cs="Times New Roman"/>
          <w:lang w:eastAsia="en-US"/>
        </w:rPr>
        <w:t>к Административному регламенту</w:t>
      </w: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584CFB" w:rsidRPr="00D12F65" w:rsidRDefault="00584CFB" w:rsidP="00584CFB">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 xml:space="preserve">Информация о местах нахождения, </w:t>
      </w:r>
    </w:p>
    <w:p w:rsidR="00584CFB" w:rsidRPr="00D12F65" w:rsidRDefault="00584CFB" w:rsidP="00584CFB">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справочных телефонах и адресах электронной почты МФЦ</w:t>
      </w:r>
    </w:p>
    <w:p w:rsidR="00584CFB" w:rsidRPr="00D12F65" w:rsidRDefault="00584CFB" w:rsidP="00584CFB">
      <w:pPr>
        <w:suppressAutoHyphens/>
        <w:spacing w:after="0" w:line="240" w:lineRule="auto"/>
        <w:jc w:val="both"/>
        <w:rPr>
          <w:rFonts w:ascii="Times New Roman" w:eastAsia="Calibri" w:hAnsi="Times New Roman" w:cs="Times New Roman"/>
          <w:sz w:val="24"/>
          <w:szCs w:val="24"/>
          <w:shd w:val="clear" w:color="auto" w:fill="FFFFFF"/>
          <w:lang w:eastAsia="ar-SA"/>
        </w:rPr>
      </w:pPr>
    </w:p>
    <w:p w:rsidR="00584CFB" w:rsidRPr="00D12F65" w:rsidRDefault="00584CFB" w:rsidP="00584CFB">
      <w:pPr>
        <w:suppressAutoHyphens/>
        <w:spacing w:after="0" w:line="240" w:lineRule="auto"/>
        <w:jc w:val="both"/>
        <w:rPr>
          <w:rFonts w:ascii="Times New Roman" w:eastAsia="Calibri" w:hAnsi="Times New Roman" w:cs="Times New Roman"/>
          <w:sz w:val="24"/>
          <w:szCs w:val="24"/>
          <w:shd w:val="clear" w:color="auto" w:fill="FFFFFF"/>
          <w:lang w:eastAsia="ar-SA"/>
        </w:rPr>
      </w:pPr>
      <w:r w:rsidRPr="00D12F65">
        <w:rPr>
          <w:rFonts w:ascii="Times New Roman" w:eastAsia="Calibri" w:hAnsi="Times New Roman" w:cs="Times New Roman"/>
          <w:sz w:val="24"/>
          <w:szCs w:val="24"/>
          <w:shd w:val="clear" w:color="auto" w:fill="FFFFFF"/>
          <w:lang w:eastAsia="ar-SA"/>
        </w:rPr>
        <w:t>Телефон единой справочной службы ГБУ ЛО «МФЦ»: 8 (800) 301-47-47</w:t>
      </w:r>
      <w:r w:rsidRPr="00D12F65">
        <w:rPr>
          <w:rFonts w:ascii="Times New Roman" w:eastAsia="Calibri" w:hAnsi="Times New Roman" w:cs="Times New Roman"/>
          <w:i/>
          <w:sz w:val="24"/>
          <w:szCs w:val="24"/>
          <w:shd w:val="clear" w:color="auto" w:fill="FFFFFF"/>
          <w:lang w:eastAsia="ar-SA"/>
        </w:rPr>
        <w:t xml:space="preserve"> (на территории России звонок бесплатный), </w:t>
      </w:r>
      <w:r w:rsidRPr="00D12F65">
        <w:rPr>
          <w:rFonts w:ascii="Times New Roman" w:eastAsia="Calibri" w:hAnsi="Times New Roman" w:cs="Times New Roman"/>
          <w:sz w:val="24"/>
          <w:szCs w:val="24"/>
          <w:shd w:val="clear" w:color="auto" w:fill="FFFFFF"/>
          <w:lang w:eastAsia="ar-SA"/>
        </w:rPr>
        <w:t xml:space="preserve">адрес электронной почты: </w:t>
      </w:r>
      <w:r w:rsidRPr="00D12F65">
        <w:rPr>
          <w:rFonts w:ascii="Times New Roman" w:eastAsia="Calibri" w:hAnsi="Times New Roman" w:cs="Times New Roman"/>
          <w:bCs/>
          <w:sz w:val="24"/>
          <w:szCs w:val="24"/>
          <w:shd w:val="clear" w:color="auto" w:fill="FFFFFF"/>
          <w:lang w:eastAsia="ar-SA"/>
        </w:rPr>
        <w:t>info@mfc47.ru.</w:t>
      </w:r>
    </w:p>
    <w:p w:rsidR="00584CFB" w:rsidRPr="00D12F65" w:rsidRDefault="00584CFB" w:rsidP="00584CFB">
      <w:pPr>
        <w:suppressAutoHyphens/>
        <w:spacing w:after="0" w:line="240" w:lineRule="auto"/>
        <w:jc w:val="both"/>
        <w:rPr>
          <w:rFonts w:ascii="Times New Roman" w:eastAsia="Calibri" w:hAnsi="Times New Roman" w:cs="Times New Roman"/>
          <w:color w:val="000000"/>
          <w:sz w:val="28"/>
          <w:szCs w:val="28"/>
          <w:lang w:eastAsia="ar-SA"/>
        </w:rPr>
      </w:pPr>
      <w:r w:rsidRPr="00D12F65">
        <w:rPr>
          <w:rFonts w:ascii="Times New Roman" w:eastAsia="Calibri" w:hAnsi="Times New Roman" w:cs="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D12F65">
          <w:rPr>
            <w:rFonts w:ascii="Times New Roman" w:eastAsia="Calibri" w:hAnsi="Times New Roman" w:cs="Times New Roman"/>
            <w:color w:val="0000FF"/>
            <w:sz w:val="24"/>
            <w:szCs w:val="24"/>
            <w:u w:val="single"/>
            <w:shd w:val="clear" w:color="auto" w:fill="FFFFFF"/>
            <w:lang w:val="en-US" w:eastAsia="ar-SA"/>
          </w:rPr>
          <w:t>www</w:t>
        </w:r>
        <w:r w:rsidRPr="00D12F65">
          <w:rPr>
            <w:rFonts w:ascii="Times New Roman" w:eastAsia="Calibri" w:hAnsi="Times New Roman" w:cs="Times New Roman"/>
            <w:color w:val="0000FF"/>
            <w:sz w:val="24"/>
            <w:szCs w:val="24"/>
            <w:u w:val="single"/>
            <w:shd w:val="clear" w:color="auto" w:fill="FFFFFF"/>
            <w:lang w:eastAsia="ar-SA"/>
          </w:rPr>
          <w:t>.</w:t>
        </w:r>
        <w:proofErr w:type="spellStart"/>
        <w:r w:rsidRPr="00D12F65">
          <w:rPr>
            <w:rFonts w:ascii="Times New Roman" w:eastAsia="Calibri" w:hAnsi="Times New Roman" w:cs="Times New Roman"/>
            <w:color w:val="0000FF"/>
            <w:sz w:val="24"/>
            <w:szCs w:val="24"/>
            <w:u w:val="single"/>
            <w:shd w:val="clear" w:color="auto" w:fill="FFFFFF"/>
            <w:lang w:val="en-US" w:eastAsia="ar-SA"/>
          </w:rPr>
          <w:t>mfc</w:t>
        </w:r>
        <w:proofErr w:type="spellEnd"/>
        <w:r w:rsidRPr="00D12F65">
          <w:rPr>
            <w:rFonts w:ascii="Times New Roman" w:eastAsia="Calibri" w:hAnsi="Times New Roman" w:cs="Times New Roman"/>
            <w:color w:val="0000FF"/>
            <w:sz w:val="24"/>
            <w:szCs w:val="24"/>
            <w:u w:val="single"/>
            <w:shd w:val="clear" w:color="auto" w:fill="FFFFFF"/>
            <w:lang w:eastAsia="ar-SA"/>
          </w:rPr>
          <w:t>47.</w:t>
        </w:r>
        <w:proofErr w:type="spellStart"/>
        <w:r w:rsidRPr="00D12F65">
          <w:rPr>
            <w:rFonts w:ascii="Times New Roman" w:eastAsia="Calibri" w:hAnsi="Times New Roman" w:cs="Times New Roman"/>
            <w:color w:val="0000FF"/>
            <w:sz w:val="24"/>
            <w:szCs w:val="24"/>
            <w:u w:val="single"/>
            <w:shd w:val="clear" w:color="auto" w:fill="FFFFFF"/>
            <w:lang w:val="en-US" w:eastAsia="ar-SA"/>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584CFB" w:rsidRPr="00D12F65" w:rsidTr="00DA08F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sz w:val="20"/>
                <w:szCs w:val="20"/>
                <w:lang w:eastAsia="ar-SA"/>
              </w:rPr>
              <w:t>№</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D12F65">
              <w:rPr>
                <w:rFonts w:ascii="Times New Roman" w:eastAsia="Times New Roman" w:hAnsi="Times New Roman" w:cs="Times New Roman"/>
                <w:b/>
                <w:bCs/>
                <w:sz w:val="20"/>
                <w:szCs w:val="20"/>
                <w:lang w:eastAsia="ar-SA"/>
              </w:rPr>
              <w:t>п</w:t>
            </w:r>
            <w:proofErr w:type="gramEnd"/>
            <w:r w:rsidRPr="00D12F65">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Телефон</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84CFB" w:rsidRPr="00D12F65" w:rsidTr="00DA08F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w:t>
            </w:r>
            <w:proofErr w:type="gramStart"/>
            <w:r w:rsidRPr="00D12F65">
              <w:rPr>
                <w:rFonts w:ascii="Times New Roman" w:eastAsia="Times New Roman" w:hAnsi="Times New Roman" w:cs="Times New Roman"/>
                <w:b/>
                <w:bCs/>
                <w:sz w:val="20"/>
                <w:szCs w:val="20"/>
                <w:lang w:eastAsia="ar-SA"/>
              </w:rPr>
              <w:t>в</w:t>
            </w:r>
            <w:proofErr w:type="gramEnd"/>
            <w:r w:rsidRPr="00D12F65">
              <w:rPr>
                <w:rFonts w:ascii="Times New Roman" w:eastAsia="Times New Roman" w:hAnsi="Times New Roman" w:cs="Times New Roman"/>
                <w:b/>
                <w:bCs/>
                <w:sz w:val="20"/>
                <w:szCs w:val="20"/>
                <w:lang w:eastAsia="ar-SA"/>
              </w:rPr>
              <w:t xml:space="preserve"> </w:t>
            </w:r>
            <w:proofErr w:type="gramStart"/>
            <w:r w:rsidRPr="00D12F65">
              <w:rPr>
                <w:rFonts w:ascii="Times New Roman" w:eastAsia="Times New Roman" w:hAnsi="Times New Roman" w:cs="Times New Roman"/>
                <w:b/>
                <w:bCs/>
                <w:sz w:val="20"/>
                <w:szCs w:val="20"/>
                <w:lang w:eastAsia="ar-SA"/>
              </w:rPr>
              <w:t>Бокситогорском</w:t>
            </w:r>
            <w:proofErr w:type="gramEnd"/>
            <w:r w:rsidRPr="00D12F65">
              <w:rPr>
                <w:rFonts w:ascii="Times New Roman" w:eastAsia="Times New Roman" w:hAnsi="Times New Roman" w:cs="Times New Roman"/>
                <w:b/>
                <w:bCs/>
                <w:sz w:val="20"/>
                <w:szCs w:val="20"/>
                <w:lang w:eastAsia="ar-SA"/>
              </w:rPr>
              <w:t xml:space="preserve"> районе Ленинградской области</w:t>
            </w:r>
          </w:p>
        </w:tc>
      </w:tr>
      <w:tr w:rsidR="00584CFB" w:rsidRPr="00D12F65" w:rsidTr="00DA08F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proofErr w:type="gramStart"/>
            <w:r w:rsidRPr="00D12F65">
              <w:rPr>
                <w:rFonts w:ascii="Times New Roman" w:eastAsia="Times New Roman" w:hAnsi="Times New Roman" w:cs="Times New Roman"/>
                <w:sz w:val="20"/>
                <w:szCs w:val="20"/>
              </w:rPr>
              <w:t xml:space="preserve">187650, Россия, Ленинградская область, </w:t>
            </w:r>
            <w:proofErr w:type="spellStart"/>
            <w:r w:rsidRPr="00D12F65">
              <w:rPr>
                <w:rFonts w:ascii="Times New Roman" w:eastAsia="Times New Roman" w:hAnsi="Times New Roman" w:cs="Times New Roman"/>
                <w:sz w:val="20"/>
                <w:szCs w:val="20"/>
              </w:rPr>
              <w:t>Бокситогорский</w:t>
            </w:r>
            <w:proofErr w:type="spellEnd"/>
            <w:r w:rsidRPr="00D12F65">
              <w:rPr>
                <w:rFonts w:ascii="Times New Roman" w:eastAsia="Times New Roman" w:hAnsi="Times New Roman" w:cs="Times New Roman"/>
                <w:sz w:val="20"/>
                <w:szCs w:val="20"/>
              </w:rPr>
              <w:t xml:space="preserve"> район, </w:t>
            </w:r>
            <w:r w:rsidRPr="00D12F65">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proofErr w:type="gramStart"/>
            <w:r w:rsidRPr="00D12F65">
              <w:rPr>
                <w:rFonts w:ascii="Times New Roman" w:eastAsia="Times New Roman" w:hAnsi="Times New Roman" w:cs="Times New Roman"/>
                <w:sz w:val="20"/>
                <w:szCs w:val="20"/>
              </w:rPr>
              <w:t xml:space="preserve">187602, Россия, Ленинградская область, </w:t>
            </w:r>
            <w:proofErr w:type="spellStart"/>
            <w:r w:rsidRPr="00D12F65">
              <w:rPr>
                <w:rFonts w:ascii="Times New Roman" w:eastAsia="Times New Roman" w:hAnsi="Times New Roman" w:cs="Times New Roman"/>
                <w:sz w:val="20"/>
                <w:szCs w:val="20"/>
              </w:rPr>
              <w:t>Бокситогорский</w:t>
            </w:r>
            <w:proofErr w:type="spellEnd"/>
            <w:r w:rsidRPr="00D12F65">
              <w:rPr>
                <w:rFonts w:ascii="Times New Roman" w:eastAsia="Times New Roman" w:hAnsi="Times New Roman" w:cs="Times New Roman"/>
                <w:sz w:val="20"/>
                <w:szCs w:val="20"/>
              </w:rPr>
              <w:t xml:space="preserve"> район, </w:t>
            </w:r>
            <w:r w:rsidRPr="00D12F65">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bCs/>
                <w:sz w:val="20"/>
                <w:szCs w:val="20"/>
                <w:lang w:eastAsia="ar-SA"/>
              </w:rPr>
              <w:t>Волосовском</w:t>
            </w:r>
            <w:proofErr w:type="spellEnd"/>
            <w:r w:rsidRPr="00D12F65">
              <w:rPr>
                <w:rFonts w:ascii="Times New Roman" w:eastAsia="Times New Roman" w:hAnsi="Times New Roman" w:cs="Times New Roman"/>
                <w:b/>
                <w:bCs/>
                <w:sz w:val="20"/>
                <w:szCs w:val="20"/>
                <w:lang w:eastAsia="ar-SA"/>
              </w:rPr>
              <w:t xml:space="preserve"> районе Ленинградской области</w:t>
            </w:r>
          </w:p>
        </w:tc>
      </w:tr>
      <w:tr w:rsidR="00584CFB" w:rsidRPr="00D12F65" w:rsidTr="00DA08F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Волосовский</w:t>
            </w:r>
            <w:proofErr w:type="spellEnd"/>
            <w:r w:rsidRPr="00D12F65">
              <w:rPr>
                <w:rFonts w:ascii="Times New Roman" w:eastAsia="Times New Roman" w:hAnsi="Times New Roman" w:cs="Times New Roman"/>
                <w:bCs/>
                <w:sz w:val="20"/>
                <w:szCs w:val="20"/>
                <w:lang w:eastAsia="ar-SA"/>
              </w:rPr>
              <w:t>»</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188410, Россия, Ленинградская обл., </w:t>
            </w:r>
            <w:proofErr w:type="spellStart"/>
            <w:r w:rsidRPr="00D12F65">
              <w:rPr>
                <w:rFonts w:ascii="Times New Roman" w:eastAsia="Times New Roman" w:hAnsi="Times New Roman" w:cs="Times New Roman"/>
                <w:sz w:val="20"/>
                <w:szCs w:val="20"/>
              </w:rPr>
              <w:t>Волосовский</w:t>
            </w:r>
            <w:proofErr w:type="spellEnd"/>
            <w:r w:rsidRPr="00D12F65">
              <w:rPr>
                <w:rFonts w:ascii="Times New Roman" w:eastAsia="Times New Roman" w:hAnsi="Times New Roman" w:cs="Times New Roman"/>
                <w:sz w:val="20"/>
                <w:szCs w:val="20"/>
              </w:rPr>
              <w:t xml:space="preserve"> район, </w:t>
            </w:r>
            <w:proofErr w:type="spellStart"/>
            <w:r w:rsidRPr="00D12F65">
              <w:rPr>
                <w:rFonts w:ascii="Times New Roman" w:eastAsia="Times New Roman" w:hAnsi="Times New Roman" w:cs="Times New Roman"/>
                <w:sz w:val="20"/>
                <w:szCs w:val="20"/>
              </w:rPr>
              <w:t>г</w:t>
            </w:r>
            <w:proofErr w:type="gramStart"/>
            <w:r w:rsidRPr="00D12F65">
              <w:rPr>
                <w:rFonts w:ascii="Times New Roman" w:eastAsia="Times New Roman" w:hAnsi="Times New Roman" w:cs="Times New Roman"/>
                <w:sz w:val="20"/>
                <w:szCs w:val="20"/>
              </w:rPr>
              <w:t>.В</w:t>
            </w:r>
            <w:proofErr w:type="gramEnd"/>
            <w:r w:rsidRPr="00D12F65">
              <w:rPr>
                <w:rFonts w:ascii="Times New Roman" w:eastAsia="Times New Roman" w:hAnsi="Times New Roman" w:cs="Times New Roman"/>
                <w:sz w:val="20"/>
                <w:szCs w:val="20"/>
              </w:rPr>
              <w:t>олосово</w:t>
            </w:r>
            <w:proofErr w:type="spellEnd"/>
            <w:r w:rsidRPr="00D12F65">
              <w:rPr>
                <w:rFonts w:ascii="Times New Roman" w:eastAsia="Times New Roman" w:hAnsi="Times New Roman" w:cs="Times New Roman"/>
                <w:sz w:val="20"/>
                <w:szCs w:val="20"/>
              </w:rPr>
              <w:t>, усадьба СХТ, д.1 лит. А</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bCs/>
                <w:sz w:val="20"/>
                <w:szCs w:val="20"/>
                <w:lang w:eastAsia="ar-SA"/>
              </w:rPr>
              <w:t>Волховском</w:t>
            </w:r>
            <w:proofErr w:type="spellEnd"/>
            <w:r w:rsidRPr="00D12F65">
              <w:rPr>
                <w:rFonts w:ascii="Times New Roman" w:eastAsia="Times New Roman" w:hAnsi="Times New Roman" w:cs="Times New Roman"/>
                <w:b/>
                <w:bCs/>
                <w:sz w:val="20"/>
                <w:szCs w:val="20"/>
                <w:lang w:eastAsia="ar-SA"/>
              </w:rPr>
              <w:t xml:space="preserve"> районе Ленинградской области</w:t>
            </w:r>
          </w:p>
        </w:tc>
      </w:tr>
      <w:tr w:rsidR="00584CFB" w:rsidRPr="00D12F65" w:rsidTr="00DA08F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Волховский</w:t>
            </w:r>
            <w:proofErr w:type="spellEnd"/>
            <w:r w:rsidRPr="00D12F6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sz w:val="20"/>
                <w:szCs w:val="20"/>
              </w:rPr>
              <w:t xml:space="preserve">187403, Ленинградская область, г. Волхов. </w:t>
            </w:r>
            <w:proofErr w:type="spellStart"/>
            <w:r w:rsidRPr="00D12F65">
              <w:rPr>
                <w:rFonts w:ascii="Times New Roman" w:eastAsia="Times New Roman" w:hAnsi="Times New Roman" w:cs="Times New Roman"/>
                <w:sz w:val="20"/>
                <w:szCs w:val="20"/>
              </w:rPr>
              <w:t>Волховский</w:t>
            </w:r>
            <w:proofErr w:type="spellEnd"/>
            <w:r w:rsidRPr="00D12F65">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spacing w:after="0" w:line="240" w:lineRule="auto"/>
              <w:jc w:val="center"/>
              <w:rPr>
                <w:rFonts w:ascii="Times New Roman" w:eastAsia="Times New Roman" w:hAnsi="Times New Roman" w:cs="Times New Roman"/>
                <w:bCs/>
                <w:color w:val="000000"/>
                <w:sz w:val="20"/>
                <w:szCs w:val="20"/>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во </w:t>
            </w:r>
            <w:r w:rsidRPr="00D12F65">
              <w:rPr>
                <w:rFonts w:ascii="Times New Roman" w:eastAsia="Calibri" w:hAnsi="Times New Roman" w:cs="Times New Roman"/>
                <w:b/>
                <w:sz w:val="20"/>
                <w:szCs w:val="20"/>
                <w:shd w:val="clear" w:color="auto" w:fill="FFFFFF"/>
                <w:lang w:eastAsia="ar-SA"/>
              </w:rPr>
              <w:t xml:space="preserve">Всеволожском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188643, Россия, Ленинградская область, Всеволожский район,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 xml:space="preserve">г. Всеволожск, ул. </w:t>
            </w:r>
            <w:proofErr w:type="spellStart"/>
            <w:r w:rsidRPr="00D12F65">
              <w:rPr>
                <w:rFonts w:ascii="Times New Roman" w:eastAsia="Times New Roman" w:hAnsi="Times New Roman" w:cs="Times New Roman"/>
                <w:sz w:val="20"/>
                <w:szCs w:val="20"/>
              </w:rPr>
              <w:t>Пожвинская</w:t>
            </w:r>
            <w:proofErr w:type="spellEnd"/>
            <w:r w:rsidRPr="00D12F65">
              <w:rPr>
                <w:rFonts w:ascii="Times New Roman" w:eastAsia="Times New Roman" w:hAnsi="Times New Roman" w:cs="Times New Roman"/>
                <w:sz w:val="20"/>
                <w:szCs w:val="20"/>
              </w:rPr>
              <w:t>, д. 4а</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p w:rsidR="00584CFB" w:rsidRPr="00D12F65" w:rsidRDefault="00584CFB" w:rsidP="00DA08FB">
            <w:pPr>
              <w:suppressAutoHyphens/>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«Новосаратовка»</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188681, Россия, Ленинградская область, Всеволожский район,</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 д. Новосаратовка - центр, д. 8 </w:t>
            </w:r>
            <w:r w:rsidRPr="00D12F65">
              <w:rPr>
                <w:rFonts w:ascii="Times New Roman" w:eastAsia="Calibri" w:hAnsi="Times New Roman" w:cs="Times New Roman"/>
                <w:sz w:val="20"/>
                <w:szCs w:val="20"/>
                <w:shd w:val="clear" w:color="auto" w:fill="FFFFFF"/>
                <w:lang w:eastAsia="ar-SA"/>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spacing w:line="240" w:lineRule="auto"/>
              <w:jc w:val="center"/>
              <w:rPr>
                <w:rFonts w:ascii="Times New Roman" w:eastAsia="Calibri" w:hAnsi="Times New Roman"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«Сертолово»</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suppressAutoHyphens/>
              <w:spacing w:after="0" w:line="240" w:lineRule="auto"/>
              <w:jc w:val="center"/>
              <w:rPr>
                <w:rFonts w:ascii="Times New Roman" w:eastAsia="Times New Roman" w:hAnsi="Times New Roman" w:cs="Times New Roman"/>
                <w:bCs/>
                <w:sz w:val="20"/>
                <w:szCs w:val="20"/>
                <w:lang w:eastAsia="ar-SA"/>
              </w:rPr>
            </w:pPr>
            <w:proofErr w:type="gramStart"/>
            <w:r w:rsidRPr="00D12F6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w:t>
            </w:r>
            <w:proofErr w:type="spellStart"/>
            <w:r w:rsidRPr="00D12F65">
              <w:rPr>
                <w:rFonts w:ascii="Times New Roman" w:eastAsia="Times New Roman" w:hAnsi="Times New Roman" w:cs="Times New Roman"/>
                <w:bCs/>
                <w:sz w:val="20"/>
                <w:szCs w:val="20"/>
                <w:lang w:eastAsia="ar-SA"/>
              </w:rPr>
              <w:t>Мурино</w:t>
            </w:r>
            <w:proofErr w:type="spellEnd"/>
            <w:r w:rsidRPr="00D12F65">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D12F65">
              <w:rPr>
                <w:rFonts w:ascii="Times New Roman" w:eastAsia="Times New Roman" w:hAnsi="Times New Roman" w:cs="Times New Roman"/>
                <w:bCs/>
                <w:sz w:val="20"/>
                <w:szCs w:val="20"/>
                <w:lang w:eastAsia="ar-SA"/>
              </w:rPr>
              <w:t>Мурино</w:t>
            </w:r>
            <w:proofErr w:type="spellEnd"/>
            <w:r w:rsidRPr="00D12F65">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Предоставление услуг в</w:t>
            </w:r>
            <w:r w:rsidRPr="00D12F65">
              <w:rPr>
                <w:rFonts w:ascii="Times New Roman" w:eastAsia="Times New Roman" w:hAnsi="Times New Roman" w:cs="Times New Roman"/>
                <w:b/>
                <w:sz w:val="20"/>
                <w:szCs w:val="20"/>
                <w:lang w:eastAsia="ar-SA"/>
              </w:rPr>
              <w:t xml:space="preserve"> Выборгском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г. Выборг, ул. </w:t>
            </w:r>
            <w:proofErr w:type="gramStart"/>
            <w:r w:rsidRPr="00D12F65">
              <w:rPr>
                <w:rFonts w:ascii="Times New Roman" w:eastAsia="Times New Roman" w:hAnsi="Times New Roman" w:cs="Times New Roman"/>
                <w:bCs/>
                <w:sz w:val="20"/>
                <w:szCs w:val="20"/>
                <w:lang w:eastAsia="ar-SA"/>
              </w:rPr>
              <w:t>Вокзальная</w:t>
            </w:r>
            <w:proofErr w:type="gramEnd"/>
            <w:r w:rsidRPr="00D12F65">
              <w:rPr>
                <w:rFonts w:ascii="Times New Roman" w:eastAsia="Times New Roman" w:hAnsi="Times New Roman" w:cs="Times New Roman"/>
                <w:bCs/>
                <w:sz w:val="20"/>
                <w:szCs w:val="20"/>
                <w:lang w:eastAsia="ar-SA"/>
              </w:rPr>
              <w:t>, д.13</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spacing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«Выборгский» - отдел «Рощино»</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188681, Россия, Ленинградская область, Выборгский район,</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 xml:space="preserve"> п. Рощино, ул. </w:t>
            </w:r>
            <w:proofErr w:type="gramStart"/>
            <w:r w:rsidRPr="00D12F65">
              <w:rPr>
                <w:rFonts w:ascii="Times New Roman" w:eastAsia="Times New Roman" w:hAnsi="Times New Roman" w:cs="Times New Roman"/>
                <w:sz w:val="20"/>
                <w:szCs w:val="20"/>
              </w:rPr>
              <w:t>Советская</w:t>
            </w:r>
            <w:proofErr w:type="gramEnd"/>
            <w:r w:rsidRPr="00D12F65">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spacing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Филиал ГБУ ЛО «МФЦ» </w:t>
            </w:r>
            <w:r w:rsidRPr="00D12F65">
              <w:rPr>
                <w:rFonts w:ascii="Times New Roman" w:eastAsia="Times New Roman" w:hAnsi="Times New Roman" w:cs="Times New Roman"/>
                <w:sz w:val="20"/>
                <w:szCs w:val="20"/>
              </w:rPr>
              <w:t xml:space="preserve">«Выборгский» </w:t>
            </w:r>
            <w:r w:rsidRPr="00D12F65">
              <w:rPr>
                <w:rFonts w:ascii="Times New Roman" w:eastAsia="Times New Roman" w:hAnsi="Times New Roman" w:cs="Times New Roman"/>
                <w:color w:val="000000"/>
                <w:sz w:val="20"/>
                <w:szCs w:val="20"/>
              </w:rPr>
              <w:t>- отдел «</w:t>
            </w:r>
            <w:proofErr w:type="spellStart"/>
            <w:r w:rsidRPr="00D12F65">
              <w:rPr>
                <w:rFonts w:ascii="Times New Roman" w:eastAsia="Times New Roman" w:hAnsi="Times New Roman" w:cs="Times New Roman"/>
                <w:color w:val="000000"/>
                <w:sz w:val="20"/>
                <w:szCs w:val="20"/>
              </w:rPr>
              <w:t>Светогорский</w:t>
            </w:r>
            <w:proofErr w:type="spellEnd"/>
            <w:r w:rsidRPr="00D12F65">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Филиал ГБУ ЛО «МФЦ» </w:t>
            </w:r>
            <w:r w:rsidRPr="00D12F65">
              <w:rPr>
                <w:rFonts w:ascii="Times New Roman" w:eastAsia="Times New Roman" w:hAnsi="Times New Roman" w:cs="Times New Roman"/>
                <w:sz w:val="20"/>
                <w:szCs w:val="20"/>
              </w:rPr>
              <w:t xml:space="preserve">«Выборгский» </w:t>
            </w:r>
            <w:r w:rsidRPr="00D12F65">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Предоставление услуг в Гатчинском районе Ленинградской области</w:t>
            </w:r>
          </w:p>
        </w:tc>
      </w:tr>
      <w:tr w:rsidR="00584CFB" w:rsidRPr="00D12F65" w:rsidTr="00DA08F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188300, Россия, Ленинградская область, Гатчинский район, </w:t>
            </w:r>
            <w:r w:rsidRPr="00D12F65">
              <w:rPr>
                <w:rFonts w:ascii="Times New Roman" w:eastAsia="Times New Roman" w:hAnsi="Times New Roman" w:cs="Times New Roman"/>
                <w:sz w:val="20"/>
                <w:szCs w:val="20"/>
              </w:rPr>
              <w:br/>
              <w:t>г. Гатчина, Пушкинское шоссе, д. 15</w:t>
            </w:r>
            <w:proofErr w:type="gramStart"/>
            <w:r w:rsidRPr="00D12F65">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D12F65">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D12F65">
              <w:rPr>
                <w:rFonts w:ascii="Times New Roman" w:eastAsia="Times New Roman" w:hAnsi="Times New Roman" w:cs="Times New Roman"/>
                <w:sz w:val="20"/>
                <w:szCs w:val="20"/>
              </w:rPr>
              <w:t>пгт</w:t>
            </w:r>
            <w:proofErr w:type="spellEnd"/>
            <w:r w:rsidRPr="00D12F65">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sz w:val="20"/>
                <w:szCs w:val="20"/>
                <w:lang w:eastAsia="ar-SA"/>
              </w:rPr>
              <w:t>Кингисеппском</w:t>
            </w:r>
            <w:proofErr w:type="spellEnd"/>
            <w:r w:rsidRPr="00D12F65">
              <w:rPr>
                <w:rFonts w:ascii="Times New Roman" w:eastAsia="Times New Roman" w:hAnsi="Times New Roman" w:cs="Times New Roman"/>
                <w:b/>
                <w:sz w:val="20"/>
                <w:szCs w:val="20"/>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Кингисеппский</w:t>
            </w:r>
            <w:proofErr w:type="spellEnd"/>
            <w:r w:rsidRPr="00D12F65">
              <w:rPr>
                <w:rFonts w:ascii="Times New Roman" w:eastAsia="Times New Roman" w:hAnsi="Times New Roman" w:cs="Times New Roman"/>
                <w:sz w:val="20"/>
                <w:szCs w:val="20"/>
              </w:rPr>
              <w:t>»</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188480, Россия, Ленинградская область, </w:t>
            </w:r>
            <w:proofErr w:type="spellStart"/>
            <w:r w:rsidRPr="00D12F65">
              <w:rPr>
                <w:rFonts w:ascii="Times New Roman" w:eastAsia="Times New Roman" w:hAnsi="Times New Roman" w:cs="Times New Roman"/>
                <w:sz w:val="20"/>
                <w:szCs w:val="20"/>
              </w:rPr>
              <w:t>Кингисеппский</w:t>
            </w:r>
            <w:proofErr w:type="spellEnd"/>
            <w:r w:rsidRPr="00D12F65">
              <w:rPr>
                <w:rFonts w:ascii="Times New Roman" w:eastAsia="Times New Roman" w:hAnsi="Times New Roman" w:cs="Times New Roman"/>
                <w:sz w:val="20"/>
                <w:szCs w:val="20"/>
              </w:rPr>
              <w:t xml:space="preserve"> район,  г. Кингисепп,</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        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color w:val="000000"/>
                <w:sz w:val="20"/>
                <w:szCs w:val="20"/>
              </w:rPr>
              <w:t>ежедневно,</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u w:val="single"/>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Киришском</w:t>
            </w:r>
            <w:proofErr w:type="spellEnd"/>
            <w:r w:rsidRPr="00D12F65">
              <w:rPr>
                <w:rFonts w:ascii="Times New Roman" w:eastAsia="Calibri" w:hAnsi="Times New Roman" w:cs="Times New Roman"/>
                <w:b/>
                <w:sz w:val="20"/>
                <w:szCs w:val="20"/>
                <w:shd w:val="clear" w:color="auto" w:fill="FFFFFF"/>
                <w:lang w:eastAsia="ar-SA"/>
              </w:rPr>
              <w:t xml:space="preserve"> районе Ленинградской области</w:t>
            </w:r>
          </w:p>
        </w:tc>
      </w:tr>
      <w:tr w:rsidR="00584CFB" w:rsidRPr="00D12F65" w:rsidTr="00DA08F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Киришский</w:t>
            </w:r>
            <w:proofErr w:type="spellEnd"/>
            <w:r w:rsidRPr="00D12F65">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187110, Россия, Ленинградская область, </w:t>
            </w:r>
            <w:proofErr w:type="spellStart"/>
            <w:r w:rsidRPr="00D12F65">
              <w:rPr>
                <w:rFonts w:ascii="Times New Roman" w:eastAsia="Times New Roman" w:hAnsi="Times New Roman" w:cs="Times New Roman"/>
                <w:sz w:val="20"/>
                <w:szCs w:val="20"/>
              </w:rPr>
              <w:t>Киришский</w:t>
            </w:r>
            <w:proofErr w:type="spellEnd"/>
            <w:r w:rsidRPr="00D12F65">
              <w:rPr>
                <w:rFonts w:ascii="Times New Roman" w:eastAsia="Times New Roman" w:hAnsi="Times New Roman" w:cs="Times New Roman"/>
                <w:sz w:val="20"/>
                <w:szCs w:val="20"/>
              </w:rPr>
              <w:t xml:space="preserve"> район, г. Кириши, пр. Героев, </w:t>
            </w:r>
            <w:r w:rsidRPr="00D12F65">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r w:rsidRPr="00D12F65">
              <w:rPr>
                <w:rFonts w:ascii="Times New Roman" w:eastAsia="Times New Roman" w:hAnsi="Times New Roman" w:cs="Times New Roman"/>
                <w:b/>
                <w:sz w:val="20"/>
                <w:szCs w:val="20"/>
                <w:lang w:eastAsia="ar-SA"/>
              </w:rPr>
              <w:t xml:space="preserve">Кировском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9</w:t>
            </w:r>
          </w:p>
          <w:p w:rsidR="00584CFB" w:rsidRPr="00D12F65" w:rsidRDefault="00584CFB" w:rsidP="00DA08FB">
            <w:pPr>
              <w:widowControl w:val="0"/>
              <w:suppressAutoHyphens/>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sz w:val="20"/>
                <w:szCs w:val="20"/>
                <w:lang w:eastAsia="ar-SA"/>
              </w:rPr>
              <w:t>Лодейнопольском</w:t>
            </w:r>
            <w:proofErr w:type="spellEnd"/>
            <w:r w:rsidRPr="00D12F65">
              <w:rPr>
                <w:rFonts w:ascii="Times New Roman" w:eastAsia="Times New Roman" w:hAnsi="Times New Roman" w:cs="Times New Roman"/>
                <w:b/>
                <w:sz w:val="20"/>
                <w:szCs w:val="20"/>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w:t>
            </w:r>
            <w:proofErr w:type="spellStart"/>
            <w:r w:rsidRPr="00D12F65">
              <w:rPr>
                <w:rFonts w:ascii="Times New Roman" w:eastAsia="Times New Roman" w:hAnsi="Times New Roman" w:cs="Times New Roman"/>
                <w:bCs/>
                <w:sz w:val="20"/>
                <w:szCs w:val="20"/>
                <w:lang w:eastAsia="ar-SA"/>
              </w:rPr>
              <w:t>Лодейнопольский</w:t>
            </w:r>
            <w:proofErr w:type="spellEnd"/>
            <w:r w:rsidRPr="00D12F6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187700, Россия,</w:t>
            </w:r>
          </w:p>
          <w:p w:rsidR="00584CFB" w:rsidRPr="00D12F65" w:rsidRDefault="00584CFB" w:rsidP="00DA08FB">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bCs/>
                <w:sz w:val="20"/>
                <w:szCs w:val="20"/>
                <w:lang w:eastAsia="ar-SA"/>
              </w:rPr>
              <w:t xml:space="preserve">Ленинградская область, </w:t>
            </w:r>
            <w:proofErr w:type="spellStart"/>
            <w:r w:rsidRPr="00D12F65">
              <w:rPr>
                <w:rFonts w:ascii="Times New Roman" w:eastAsia="Times New Roman" w:hAnsi="Times New Roman" w:cs="Times New Roman"/>
                <w:bCs/>
                <w:sz w:val="20"/>
                <w:szCs w:val="20"/>
                <w:lang w:eastAsia="ar-SA"/>
              </w:rPr>
              <w:t>Лодейнопольский</w:t>
            </w:r>
            <w:proofErr w:type="spellEnd"/>
            <w:r w:rsidRPr="00D12F65">
              <w:rPr>
                <w:rFonts w:ascii="Times New Roman" w:eastAsia="Times New Roman" w:hAnsi="Times New Roman" w:cs="Times New Roman"/>
                <w:bCs/>
                <w:sz w:val="20"/>
                <w:szCs w:val="20"/>
                <w:lang w:eastAsia="ar-SA"/>
              </w:rPr>
              <w:t xml:space="preserve"> район, </w:t>
            </w:r>
            <w:proofErr w:type="spellStart"/>
            <w:r w:rsidRPr="00D12F65">
              <w:rPr>
                <w:rFonts w:ascii="Times New Roman" w:eastAsia="Times New Roman" w:hAnsi="Times New Roman" w:cs="Times New Roman"/>
                <w:bCs/>
                <w:sz w:val="20"/>
                <w:szCs w:val="20"/>
                <w:lang w:eastAsia="ar-SA"/>
              </w:rPr>
              <w:t>г</w:t>
            </w:r>
            <w:proofErr w:type="gramStart"/>
            <w:r w:rsidRPr="00D12F65">
              <w:rPr>
                <w:rFonts w:ascii="Times New Roman" w:eastAsia="Times New Roman" w:hAnsi="Times New Roman" w:cs="Times New Roman"/>
                <w:bCs/>
                <w:sz w:val="20"/>
                <w:szCs w:val="20"/>
                <w:lang w:eastAsia="ar-SA"/>
              </w:rPr>
              <w:t>.Л</w:t>
            </w:r>
            <w:proofErr w:type="gramEnd"/>
            <w:r w:rsidRPr="00D12F65">
              <w:rPr>
                <w:rFonts w:ascii="Times New Roman" w:eastAsia="Times New Roman" w:hAnsi="Times New Roman" w:cs="Times New Roman"/>
                <w:bCs/>
                <w:sz w:val="20"/>
                <w:szCs w:val="20"/>
                <w:lang w:eastAsia="ar-SA"/>
              </w:rPr>
              <w:t>одейное</w:t>
            </w:r>
            <w:proofErr w:type="spellEnd"/>
            <w:r w:rsidRPr="00D12F65">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Ломоносовском  районе </w:t>
            </w:r>
            <w:r w:rsidRPr="00D12F65">
              <w:rPr>
                <w:rFonts w:ascii="Times New Roman" w:eastAsia="Calibri" w:hAnsi="Times New Roman" w:cs="Times New Roman"/>
                <w:b/>
                <w:bCs/>
                <w:sz w:val="20"/>
                <w:szCs w:val="20"/>
                <w:shd w:val="clear" w:color="auto" w:fill="FFFFFF"/>
                <w:lang w:eastAsia="ar-SA"/>
              </w:rPr>
              <w:t>Ленинградской области</w:t>
            </w:r>
          </w:p>
        </w:tc>
      </w:tr>
      <w:tr w:rsidR="00584CFB" w:rsidRPr="00D12F65" w:rsidTr="00DA08F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color w:val="000000"/>
                <w:sz w:val="20"/>
                <w:szCs w:val="20"/>
              </w:rPr>
              <w:t>ежедневно,</w:t>
            </w:r>
          </w:p>
          <w:p w:rsidR="00584CFB" w:rsidRPr="00D12F65" w:rsidRDefault="00584CFB" w:rsidP="00DA08FB">
            <w:pPr>
              <w:widowControl w:val="0"/>
              <w:suppressAutoHyphens/>
              <w:spacing w:after="0"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Лужском</w:t>
            </w:r>
            <w:proofErr w:type="spellEnd"/>
            <w:r w:rsidRPr="00D12F65">
              <w:rPr>
                <w:rFonts w:ascii="Times New Roman" w:eastAsia="Calibri" w:hAnsi="Times New Roman" w:cs="Times New Roman"/>
                <w:b/>
                <w:sz w:val="20"/>
                <w:szCs w:val="20"/>
                <w:shd w:val="clear" w:color="auto" w:fill="FFFFFF"/>
                <w:lang w:eastAsia="ar-SA"/>
              </w:rPr>
              <w:t xml:space="preserve"> районе Ленинградской области</w:t>
            </w:r>
          </w:p>
        </w:tc>
      </w:tr>
      <w:tr w:rsidR="00584CFB" w:rsidRPr="00D12F65" w:rsidTr="00DA08F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Лужский</w:t>
            </w:r>
            <w:proofErr w:type="spellEnd"/>
            <w:r w:rsidRPr="00D12F65">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keepNext/>
              <w:shd w:val="clear" w:color="auto" w:fill="FFFFFF"/>
              <w:spacing w:after="0"/>
              <w:jc w:val="center"/>
              <w:outlineLvl w:val="1"/>
              <w:rPr>
                <w:rFonts w:ascii="Times New Roman" w:eastAsia="Times New Roman" w:hAnsi="Times New Roman" w:cs="Times New Roman"/>
                <w:sz w:val="20"/>
                <w:szCs w:val="20"/>
                <w:lang w:eastAsia="en-US"/>
              </w:rPr>
            </w:pPr>
            <w:proofErr w:type="gramStart"/>
            <w:r w:rsidRPr="00D12F65">
              <w:rPr>
                <w:rFonts w:ascii="Times New Roman" w:eastAsia="Times New Roman" w:hAnsi="Times New Roman" w:cs="Times New Roman"/>
                <w:sz w:val="20"/>
                <w:szCs w:val="20"/>
                <w:lang w:eastAsia="en-US"/>
              </w:rPr>
              <w:t xml:space="preserve">188230, Россия, Ленинградская область, </w:t>
            </w:r>
            <w:proofErr w:type="spellStart"/>
            <w:r w:rsidRPr="00D12F65">
              <w:rPr>
                <w:rFonts w:ascii="Times New Roman" w:eastAsia="Times New Roman" w:hAnsi="Times New Roman" w:cs="Times New Roman"/>
                <w:sz w:val="20"/>
                <w:szCs w:val="20"/>
                <w:lang w:eastAsia="en-US"/>
              </w:rPr>
              <w:t>Лужский</w:t>
            </w:r>
            <w:proofErr w:type="spellEnd"/>
            <w:r w:rsidRPr="00D12F65">
              <w:rPr>
                <w:rFonts w:ascii="Times New Roman" w:eastAsia="Times New Roman" w:hAnsi="Times New Roman" w:cs="Times New Roman"/>
                <w:sz w:val="20"/>
                <w:szCs w:val="20"/>
                <w:lang w:eastAsia="en-US"/>
              </w:rPr>
              <w:t xml:space="preserve"> район, г. Луга, ул. </w:t>
            </w:r>
            <w:proofErr w:type="spellStart"/>
            <w:r w:rsidRPr="00D12F65">
              <w:rPr>
                <w:rFonts w:ascii="Times New Roman" w:eastAsia="Times New Roman" w:hAnsi="Times New Roman" w:cs="Times New Roman"/>
                <w:sz w:val="20"/>
                <w:szCs w:val="20"/>
                <w:lang w:eastAsia="en-US"/>
              </w:rPr>
              <w:t>Миккели</w:t>
            </w:r>
            <w:proofErr w:type="spellEnd"/>
            <w:r w:rsidRPr="00D12F65">
              <w:rPr>
                <w:rFonts w:ascii="Times New Roman" w:eastAsia="Times New Roman" w:hAnsi="Times New Roman" w:cs="Times New Roman"/>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Подпорожском</w:t>
            </w:r>
            <w:proofErr w:type="spellEnd"/>
            <w:r w:rsidRPr="00D12F65">
              <w:rPr>
                <w:rFonts w:ascii="Times New Roman" w:eastAsia="Calibri" w:hAnsi="Times New Roman" w:cs="Times New Roman"/>
                <w:b/>
                <w:sz w:val="20"/>
                <w:szCs w:val="20"/>
                <w:shd w:val="clear" w:color="auto" w:fill="FFFFFF"/>
                <w:lang w:eastAsia="ar-SA"/>
              </w:rPr>
              <w:t xml:space="preserve"> районе </w:t>
            </w:r>
            <w:r w:rsidRPr="00D12F65">
              <w:rPr>
                <w:rFonts w:ascii="Times New Roman" w:eastAsia="Calibri" w:hAnsi="Times New Roman" w:cs="Times New Roman"/>
                <w:b/>
                <w:bCs/>
                <w:sz w:val="20"/>
                <w:szCs w:val="20"/>
                <w:shd w:val="clear" w:color="auto" w:fill="FFFFFF"/>
                <w:lang w:eastAsia="ar-SA"/>
              </w:rPr>
              <w:t>Ленинградской области</w:t>
            </w:r>
          </w:p>
        </w:tc>
      </w:tr>
      <w:tr w:rsidR="00584CFB" w:rsidRPr="00D12F65" w:rsidTr="00DA08F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Филиал ГБУ ЛО «МФЦ» «</w:t>
            </w:r>
            <w:proofErr w:type="spellStart"/>
            <w:r w:rsidRPr="00D12F65">
              <w:rPr>
                <w:rFonts w:ascii="Times New Roman" w:eastAsia="Times New Roman" w:hAnsi="Times New Roman" w:cs="Times New Roman"/>
                <w:bCs/>
                <w:sz w:val="20"/>
                <w:szCs w:val="20"/>
                <w:lang w:eastAsia="ar-SA"/>
              </w:rPr>
              <w:t>Лодейнопольский</w:t>
            </w:r>
            <w:proofErr w:type="spellEnd"/>
            <w:proofErr w:type="gramStart"/>
            <w:r w:rsidRPr="00D12F65">
              <w:rPr>
                <w:rFonts w:ascii="Times New Roman" w:eastAsia="Times New Roman" w:hAnsi="Times New Roman" w:cs="Times New Roman"/>
                <w:color w:val="000000"/>
                <w:sz w:val="20"/>
                <w:szCs w:val="20"/>
              </w:rPr>
              <w:t>»-</w:t>
            </w:r>
            <w:proofErr w:type="gramEnd"/>
            <w:r w:rsidRPr="00D12F65">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w:t>
            </w:r>
            <w:proofErr w:type="gramStart"/>
            <w:r w:rsidRPr="00D12F65">
              <w:rPr>
                <w:rFonts w:ascii="Times New Roman" w:eastAsia="Calibri" w:hAnsi="Times New Roman" w:cs="Times New Roman"/>
                <w:b/>
                <w:bCs/>
                <w:sz w:val="20"/>
                <w:szCs w:val="20"/>
                <w:shd w:val="clear" w:color="auto" w:fill="FFFFFF"/>
                <w:lang w:eastAsia="ar-SA"/>
              </w:rPr>
              <w:t>в</w:t>
            </w:r>
            <w:proofErr w:type="gramEnd"/>
            <w:r w:rsidRPr="00D12F65">
              <w:rPr>
                <w:rFonts w:ascii="Times New Roman" w:eastAsia="Calibri" w:hAnsi="Times New Roman" w:cs="Times New Roman"/>
                <w:b/>
                <w:sz w:val="20"/>
                <w:szCs w:val="20"/>
                <w:shd w:val="clear" w:color="auto" w:fill="FFFFFF"/>
                <w:lang w:eastAsia="ar-SA"/>
              </w:rPr>
              <w:t xml:space="preserve"> </w:t>
            </w:r>
            <w:proofErr w:type="gramStart"/>
            <w:r w:rsidRPr="00D12F65">
              <w:rPr>
                <w:rFonts w:ascii="Times New Roman" w:eastAsia="Calibri" w:hAnsi="Times New Roman" w:cs="Times New Roman"/>
                <w:b/>
                <w:sz w:val="20"/>
                <w:szCs w:val="20"/>
                <w:shd w:val="clear" w:color="auto" w:fill="FFFFFF"/>
                <w:lang w:eastAsia="ar-SA"/>
              </w:rPr>
              <w:t>Приозерском</w:t>
            </w:r>
            <w:proofErr w:type="gramEnd"/>
            <w:r w:rsidRPr="00D12F65">
              <w:rPr>
                <w:rFonts w:ascii="Times New Roman" w:eastAsia="Calibri" w:hAnsi="Times New Roman" w:cs="Times New Roman"/>
                <w:b/>
                <w:sz w:val="20"/>
                <w:szCs w:val="20"/>
                <w:shd w:val="clear" w:color="auto" w:fill="FFFFFF"/>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188731, Россия,</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Ленинградская область, </w:t>
            </w:r>
            <w:proofErr w:type="spellStart"/>
            <w:r w:rsidRPr="00D12F65">
              <w:rPr>
                <w:rFonts w:ascii="Times New Roman" w:eastAsia="Times New Roman" w:hAnsi="Times New Roman" w:cs="Times New Roman"/>
                <w:bCs/>
                <w:sz w:val="20"/>
                <w:szCs w:val="20"/>
                <w:lang w:eastAsia="ar-SA"/>
              </w:rPr>
              <w:t>Приозерский</w:t>
            </w:r>
            <w:proofErr w:type="spellEnd"/>
            <w:r w:rsidRPr="00D12F65">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«Приозерск»</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12F65">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12F65">
              <w:rPr>
                <w:rFonts w:ascii="Times New Roman" w:eastAsia="Times New Roman" w:hAnsi="Times New Roman" w:cs="Times New Roman"/>
                <w:bCs/>
                <w:sz w:val="20"/>
                <w:szCs w:val="20"/>
                <w:lang w:eastAsia="ar-SA"/>
              </w:rPr>
              <w:t>Приозерский</w:t>
            </w:r>
            <w:proofErr w:type="spellEnd"/>
            <w:r w:rsidRPr="00D12F65">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suppressAutoHyphens/>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proofErr w:type="spellStart"/>
            <w:r w:rsidRPr="00D12F65">
              <w:rPr>
                <w:rFonts w:ascii="Times New Roman" w:eastAsia="Times New Roman" w:hAnsi="Times New Roman" w:cs="Times New Roman"/>
                <w:b/>
                <w:sz w:val="20"/>
                <w:szCs w:val="20"/>
                <w:lang w:eastAsia="ar-SA"/>
              </w:rPr>
              <w:t>Сланцевском</w:t>
            </w:r>
            <w:proofErr w:type="spellEnd"/>
            <w:r w:rsidRPr="00D12F65">
              <w:rPr>
                <w:rFonts w:ascii="Times New Roman" w:eastAsia="Times New Roman" w:hAnsi="Times New Roman" w:cs="Times New Roman"/>
                <w:b/>
                <w:sz w:val="20"/>
                <w:szCs w:val="20"/>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Сланцевский</w:t>
            </w:r>
            <w:proofErr w:type="spellEnd"/>
            <w:r w:rsidRPr="00D12F6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188565, Россия, Ленинградская область,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84CFB" w:rsidRPr="00D12F65" w:rsidTr="00DA08F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Филиал ГБУ ЛО «МФЦ» «</w:t>
            </w:r>
            <w:proofErr w:type="spellStart"/>
            <w:r w:rsidRPr="00D12F65">
              <w:rPr>
                <w:rFonts w:ascii="Times New Roman" w:eastAsia="Times New Roman" w:hAnsi="Times New Roman" w:cs="Times New Roman"/>
                <w:sz w:val="20"/>
                <w:szCs w:val="20"/>
              </w:rPr>
              <w:t>Сосновоборский</w:t>
            </w:r>
            <w:proofErr w:type="spellEnd"/>
            <w:r w:rsidRPr="00D12F65">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188540, Россия, Ленинградская область,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Calibri" w:eastAsia="Calibri" w:hAnsi="Calibri" w:cs="Times New Roman"/>
                <w:sz w:val="20"/>
                <w:szCs w:val="20"/>
                <w:u w:val="single"/>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Тихвинском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«Тихвинский»</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Тихвин, 1-й микрорайон, д.2</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proofErr w:type="spellStart"/>
            <w:r w:rsidRPr="00D12F65">
              <w:rPr>
                <w:rFonts w:ascii="Times New Roman" w:eastAsia="Calibri" w:hAnsi="Times New Roman" w:cs="Times New Roman"/>
                <w:b/>
                <w:sz w:val="20"/>
                <w:szCs w:val="20"/>
                <w:shd w:val="clear" w:color="auto" w:fill="FFFFFF"/>
                <w:lang w:eastAsia="ar-SA"/>
              </w:rPr>
              <w:t>Тосненском</w:t>
            </w:r>
            <w:proofErr w:type="spellEnd"/>
            <w:r w:rsidRPr="00D12F65">
              <w:rPr>
                <w:rFonts w:ascii="Times New Roman" w:eastAsia="Calibri" w:hAnsi="Times New Roman" w:cs="Times New Roman"/>
                <w:b/>
                <w:sz w:val="20"/>
                <w:szCs w:val="20"/>
                <w:shd w:val="clear" w:color="auto" w:fill="FFFFFF"/>
                <w:lang w:eastAsia="ar-SA"/>
              </w:rPr>
              <w:t xml:space="preserve"> районе </w:t>
            </w:r>
            <w:r w:rsidRPr="00D12F65">
              <w:rPr>
                <w:rFonts w:ascii="Times New Roman" w:eastAsia="Times New Roman" w:hAnsi="Times New Roman" w:cs="Times New Roman"/>
                <w:b/>
                <w:bCs/>
                <w:sz w:val="20"/>
                <w:szCs w:val="20"/>
                <w:lang w:eastAsia="ar-SA"/>
              </w:rPr>
              <w:t>Ленинградской области</w:t>
            </w:r>
          </w:p>
        </w:tc>
      </w:tr>
      <w:tr w:rsidR="00584CFB" w:rsidRPr="00D12F65" w:rsidTr="00DA08F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w:t>
            </w:r>
            <w:proofErr w:type="spellStart"/>
            <w:r w:rsidRPr="00D12F65">
              <w:rPr>
                <w:rFonts w:ascii="Times New Roman" w:eastAsia="Times New Roman" w:hAnsi="Times New Roman" w:cs="Times New Roman"/>
                <w:bCs/>
                <w:sz w:val="20"/>
                <w:szCs w:val="20"/>
                <w:lang w:eastAsia="ar-SA"/>
              </w:rPr>
              <w:t>Тосненский</w:t>
            </w:r>
            <w:proofErr w:type="spellEnd"/>
            <w:r w:rsidRPr="00D12F65">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12F65">
              <w:rPr>
                <w:rFonts w:ascii="Times New Roman" w:eastAsia="Times New Roman" w:hAnsi="Times New Roman" w:cs="Times New Roman"/>
                <w:bCs/>
                <w:sz w:val="20"/>
                <w:szCs w:val="20"/>
                <w:lang w:eastAsia="ar-SA"/>
              </w:rPr>
              <w:t>Тосненский</w:t>
            </w:r>
            <w:proofErr w:type="spellEnd"/>
            <w:r w:rsidRPr="00D12F65">
              <w:rPr>
                <w:rFonts w:ascii="Times New Roman" w:eastAsia="Times New Roman" w:hAnsi="Times New Roman" w:cs="Times New Roman"/>
                <w:bCs/>
                <w:sz w:val="20"/>
                <w:szCs w:val="20"/>
                <w:lang w:eastAsia="ar-SA"/>
              </w:rPr>
              <w:t xml:space="preserve"> район,</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г. Тосно, ул. </w:t>
            </w:r>
            <w:proofErr w:type="gramStart"/>
            <w:r w:rsidRPr="00D12F65">
              <w:rPr>
                <w:rFonts w:ascii="Times New Roman" w:eastAsia="Times New Roman" w:hAnsi="Times New Roman" w:cs="Times New Roman"/>
                <w:bCs/>
                <w:sz w:val="20"/>
                <w:szCs w:val="20"/>
                <w:lang w:eastAsia="ar-SA"/>
              </w:rPr>
              <w:t>Советская</w:t>
            </w:r>
            <w:proofErr w:type="gramEnd"/>
            <w:r w:rsidRPr="00D12F65">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584CFB" w:rsidRPr="00D12F65" w:rsidRDefault="00584CFB" w:rsidP="00DA08F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584CFB" w:rsidRPr="00D12F65" w:rsidTr="00DA08F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84CFB" w:rsidRPr="00D12F65" w:rsidTr="00DA08F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uppressAutoHyphens/>
              <w:contextualSpacing/>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ГБУ ЛО «МФЦ»</w:t>
            </w:r>
          </w:p>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i/>
                <w:color w:val="000000"/>
                <w:sz w:val="20"/>
                <w:szCs w:val="20"/>
                <w:lang w:eastAsia="ar-SA"/>
              </w:rPr>
              <w:t>(обслуживание заявителей не осуществляется</w:t>
            </w:r>
            <w:r w:rsidRPr="00D12F65">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bCs/>
                <w:i/>
                <w:color w:val="000000"/>
                <w:sz w:val="20"/>
                <w:szCs w:val="20"/>
              </w:rPr>
            </w:pPr>
            <w:r w:rsidRPr="00D12F65">
              <w:rPr>
                <w:rFonts w:ascii="Times New Roman" w:eastAsia="Times New Roman" w:hAnsi="Times New Roman" w:cs="Times New Roman"/>
                <w:bCs/>
                <w:i/>
                <w:color w:val="000000"/>
                <w:sz w:val="20"/>
                <w:szCs w:val="20"/>
              </w:rPr>
              <w:t>Юридический адрес:</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188641, Ленинградская область, Всеволожский район, </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дер. Новосаратовка-центр, д.8</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bCs/>
                <w:i/>
                <w:color w:val="000000"/>
                <w:sz w:val="20"/>
                <w:szCs w:val="20"/>
              </w:rPr>
            </w:pPr>
            <w:r w:rsidRPr="00D12F65">
              <w:rPr>
                <w:rFonts w:ascii="Times New Roman" w:eastAsia="Times New Roman" w:hAnsi="Times New Roman" w:cs="Times New Roman"/>
                <w:bCs/>
                <w:i/>
                <w:color w:val="000000"/>
                <w:sz w:val="20"/>
                <w:szCs w:val="20"/>
              </w:rPr>
              <w:t>Почтовый адрес:</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191311, г. Санкт-Петербург, </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ул. Смольного, д. 3, </w:t>
            </w:r>
            <w:proofErr w:type="gramStart"/>
            <w:r w:rsidRPr="00D12F65">
              <w:rPr>
                <w:rFonts w:ascii="Times New Roman" w:eastAsia="Times New Roman" w:hAnsi="Times New Roman" w:cs="Times New Roman"/>
                <w:color w:val="000000"/>
                <w:sz w:val="20"/>
                <w:szCs w:val="20"/>
              </w:rPr>
              <w:t>лит</w:t>
            </w:r>
            <w:proofErr w:type="gramEnd"/>
            <w:r w:rsidRPr="00D12F65">
              <w:rPr>
                <w:rFonts w:ascii="Times New Roman" w:eastAsia="Times New Roman" w:hAnsi="Times New Roman" w:cs="Times New Roman"/>
                <w:color w:val="000000"/>
                <w:sz w:val="20"/>
                <w:szCs w:val="20"/>
              </w:rPr>
              <w:t>. А</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i/>
                <w:color w:val="000000"/>
                <w:sz w:val="20"/>
                <w:szCs w:val="20"/>
              </w:rPr>
            </w:pPr>
            <w:r w:rsidRPr="00D12F65">
              <w:rPr>
                <w:rFonts w:ascii="Times New Roman" w:eastAsia="Times New Roman" w:hAnsi="Times New Roman" w:cs="Times New Roman"/>
                <w:bCs/>
                <w:i/>
                <w:color w:val="000000"/>
                <w:sz w:val="20"/>
                <w:szCs w:val="20"/>
              </w:rPr>
              <w:t>Фактический адрес</w:t>
            </w:r>
            <w:r w:rsidRPr="00D12F65">
              <w:rPr>
                <w:rFonts w:ascii="Times New Roman" w:eastAsia="Times New Roman" w:hAnsi="Times New Roman" w:cs="Times New Roman"/>
                <w:b/>
                <w:i/>
                <w:color w:val="000000"/>
                <w:sz w:val="20"/>
                <w:szCs w:val="20"/>
              </w:rPr>
              <w:t>:</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191024, г. Санкт-Петербург,  </w:t>
            </w:r>
          </w:p>
          <w:p w:rsidR="00584CFB" w:rsidRPr="00D12F65" w:rsidRDefault="00584CFB" w:rsidP="00DA08FB">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пр. Бакунина, д. 5, </w:t>
            </w:r>
            <w:proofErr w:type="gramStart"/>
            <w:r w:rsidRPr="00D12F65">
              <w:rPr>
                <w:rFonts w:ascii="Times New Roman" w:eastAsia="Times New Roman" w:hAnsi="Times New Roman" w:cs="Times New Roman"/>
                <w:color w:val="000000"/>
                <w:sz w:val="20"/>
                <w:szCs w:val="20"/>
              </w:rPr>
              <w:t>лит</w:t>
            </w:r>
            <w:proofErr w:type="gramEnd"/>
            <w:r w:rsidRPr="00D12F65">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12F65">
              <w:rPr>
                <w:rFonts w:ascii="Times New Roman" w:eastAsia="Calibri" w:hAnsi="Times New Roman" w:cs="Times New Roman"/>
                <w:color w:val="000000"/>
                <w:sz w:val="20"/>
                <w:szCs w:val="20"/>
                <w:lang w:eastAsia="ar-SA"/>
              </w:rPr>
              <w:t>пн-чт</w:t>
            </w:r>
            <w:proofErr w:type="spellEnd"/>
            <w:r w:rsidRPr="00D12F65">
              <w:rPr>
                <w:rFonts w:ascii="Times New Roman" w:eastAsia="Calibri" w:hAnsi="Times New Roman" w:cs="Times New Roman"/>
                <w:color w:val="000000"/>
                <w:sz w:val="20"/>
                <w:szCs w:val="20"/>
                <w:lang w:eastAsia="ar-SA"/>
              </w:rPr>
              <w:t xml:space="preserve"> –</w:t>
            </w:r>
          </w:p>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с 9.00 до 18.00,</w:t>
            </w:r>
          </w:p>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пт. –</w:t>
            </w:r>
          </w:p>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 xml:space="preserve">с 9.00 до 17.00, </w:t>
            </w:r>
          </w:p>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 xml:space="preserve">перерыв </w:t>
            </w:r>
            <w:proofErr w:type="gramStart"/>
            <w:r w:rsidRPr="00D12F65">
              <w:rPr>
                <w:rFonts w:ascii="Times New Roman" w:eastAsia="Calibri" w:hAnsi="Times New Roman" w:cs="Times New Roman"/>
                <w:color w:val="000000"/>
                <w:sz w:val="20"/>
                <w:szCs w:val="20"/>
                <w:lang w:eastAsia="ar-SA"/>
              </w:rPr>
              <w:t>с</w:t>
            </w:r>
            <w:proofErr w:type="gramEnd"/>
          </w:p>
          <w:p w:rsidR="00584CFB" w:rsidRPr="00D12F65" w:rsidRDefault="00584CFB" w:rsidP="00DA08FB">
            <w:pPr>
              <w:widowControl w:val="0"/>
              <w:tabs>
                <w:tab w:val="left" w:pos="733"/>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13.00 до 13.48, выходные дни -</w:t>
            </w:r>
          </w:p>
          <w:p w:rsidR="00584CFB" w:rsidRPr="00D12F65" w:rsidRDefault="00584CFB" w:rsidP="00DA08F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D12F65">
              <w:rPr>
                <w:rFonts w:ascii="Times New Roman" w:eastAsia="Calibri" w:hAnsi="Times New Roman" w:cs="Times New Roman"/>
                <w:color w:val="000000"/>
                <w:sz w:val="20"/>
                <w:szCs w:val="20"/>
                <w:lang w:eastAsia="ar-SA"/>
              </w:rPr>
              <w:t>сб</w:t>
            </w:r>
            <w:proofErr w:type="spellEnd"/>
            <w:proofErr w:type="gramEnd"/>
            <w:r w:rsidRPr="00D12F65">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584CFB" w:rsidRPr="00D12F65" w:rsidRDefault="00584CFB" w:rsidP="00DA08FB">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584CFB" w:rsidRPr="00D12F65" w:rsidRDefault="00584CFB" w:rsidP="00DA08FB">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bl>
    <w:p w:rsidR="00584CFB" w:rsidRPr="00D12F65" w:rsidRDefault="00584CFB" w:rsidP="00584CFB">
      <w:pPr>
        <w:tabs>
          <w:tab w:val="left" w:pos="142"/>
          <w:tab w:val="left" w:pos="284"/>
        </w:tabs>
        <w:suppressAutoHyphens/>
        <w:spacing w:after="0" w:line="240" w:lineRule="auto"/>
        <w:jc w:val="both"/>
        <w:rPr>
          <w:rFonts w:ascii="Times New Roman" w:eastAsia="Times New Roman" w:hAnsi="Times New Roman" w:cs="Times New Roman"/>
          <w:sz w:val="24"/>
          <w:szCs w:val="24"/>
        </w:rPr>
      </w:pP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584CFB" w:rsidRPr="00D12F65" w:rsidRDefault="00584CFB" w:rsidP="00584CFB">
      <w:pPr>
        <w:spacing w:after="0" w:line="240" w:lineRule="auto"/>
        <w:jc w:val="right"/>
        <w:rPr>
          <w:rFonts w:ascii="Times New Roman" w:eastAsia="Times New Roman" w:hAnsi="Times New Roman" w:cs="Times New Roman"/>
          <w:lang w:eastAsia="en-US"/>
        </w:rPr>
        <w:sectPr w:rsidR="00584CFB" w:rsidRPr="00D12F65" w:rsidSect="00D12F65">
          <w:pgSz w:w="11906" w:h="16838"/>
          <w:pgMar w:top="1134" w:right="567" w:bottom="1134" w:left="1134" w:header="624" w:footer="227" w:gutter="0"/>
          <w:cols w:space="708"/>
          <w:docGrid w:linePitch="381"/>
        </w:sectPr>
      </w:pPr>
    </w:p>
    <w:p w:rsidR="00584CFB" w:rsidRPr="00D12F65" w:rsidRDefault="00584CFB" w:rsidP="00584CFB">
      <w:pPr>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lang w:eastAsia="en-US"/>
        </w:rPr>
        <w:lastRenderedPageBreak/>
        <w:t>П</w:t>
      </w:r>
      <w:r w:rsidRPr="00D12F65">
        <w:rPr>
          <w:rFonts w:ascii="Times New Roman" w:eastAsia="Times New Roman" w:hAnsi="Times New Roman" w:cs="Times New Roman"/>
          <w:sz w:val="20"/>
          <w:szCs w:val="20"/>
          <w:lang w:eastAsia="en-US"/>
        </w:rPr>
        <w:t>риложение 2</w:t>
      </w: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584CFB" w:rsidRPr="00D12F65" w:rsidRDefault="00584CFB" w:rsidP="00584CFB">
      <w:pPr>
        <w:widowControl w:val="0"/>
        <w:autoSpaceDE w:val="0"/>
        <w:autoSpaceDN w:val="0"/>
        <w:spacing w:after="0" w:line="240" w:lineRule="auto"/>
        <w:jc w:val="center"/>
        <w:rPr>
          <w:rFonts w:ascii="Times New Roman" w:eastAsia="Times New Roman" w:hAnsi="Times New Roman" w:cs="Times New Roman"/>
          <w:b/>
          <w:sz w:val="28"/>
          <w:szCs w:val="28"/>
        </w:rPr>
      </w:pPr>
      <w:bookmarkStart w:id="24" w:name="Par823"/>
      <w:bookmarkEnd w:id="24"/>
      <w:r w:rsidRPr="00D12F65">
        <w:rPr>
          <w:rFonts w:ascii="Times New Roman" w:eastAsia="Times New Roman" w:hAnsi="Times New Roman" w:cs="Times New Roman"/>
          <w:b/>
          <w:sz w:val="28"/>
          <w:szCs w:val="28"/>
        </w:rPr>
        <w:t xml:space="preserve">Схема размещения нестационарных торговых объектов </w:t>
      </w:r>
    </w:p>
    <w:p w:rsidR="00584CFB" w:rsidRPr="00D12F65" w:rsidRDefault="00584CFB" w:rsidP="00584CFB">
      <w:pPr>
        <w:widowControl w:val="0"/>
        <w:autoSpaceDE w:val="0"/>
        <w:autoSpaceDN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на территории муниципального образования Ленинградской области</w:t>
      </w:r>
    </w:p>
    <w:p w:rsidR="00584CFB" w:rsidRPr="00D12F65" w:rsidRDefault="00584CFB" w:rsidP="00584CFB">
      <w:pPr>
        <w:widowControl w:val="0"/>
        <w:autoSpaceDE w:val="0"/>
        <w:autoSpaceDN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(текстовая часть)</w:t>
      </w:r>
    </w:p>
    <w:p w:rsidR="00584CFB" w:rsidRPr="00D12F65" w:rsidRDefault="00584CFB" w:rsidP="00584CFB">
      <w:pPr>
        <w:widowControl w:val="0"/>
        <w:autoSpaceDE w:val="0"/>
        <w:autoSpaceDN w:val="0"/>
        <w:spacing w:after="0" w:line="240" w:lineRule="auto"/>
        <w:rPr>
          <w:rFonts w:ascii="Times New Roman" w:eastAsia="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584CFB" w:rsidRPr="00D12F65" w:rsidTr="00DA08FB">
        <w:trPr>
          <w:trHeight w:val="1701"/>
        </w:trPr>
        <w:tc>
          <w:tcPr>
            <w:tcW w:w="1809"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Идентификационный номер НТО</w:t>
            </w:r>
          </w:p>
        </w:tc>
        <w:tc>
          <w:tcPr>
            <w:tcW w:w="2268"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 xml:space="preserve">Место размещения НТО (адресный ориентир) </w:t>
            </w:r>
          </w:p>
        </w:tc>
        <w:tc>
          <w:tcPr>
            <w:tcW w:w="1276"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 xml:space="preserve">Вид НТО </w:t>
            </w:r>
          </w:p>
          <w:p w:rsidR="00584CFB" w:rsidRPr="00D12F65" w:rsidRDefault="00584CFB" w:rsidP="00DA08FB">
            <w:pPr>
              <w:spacing w:after="0" w:line="240" w:lineRule="auto"/>
              <w:jc w:val="center"/>
              <w:rPr>
                <w:rFonts w:ascii="Times New Roman" w:eastAsia="Times New Roman" w:hAnsi="Times New Roman" w:cs="Times New Roman"/>
                <w:b/>
                <w:sz w:val="16"/>
                <w:szCs w:val="16"/>
              </w:rPr>
            </w:pPr>
          </w:p>
        </w:tc>
        <w:tc>
          <w:tcPr>
            <w:tcW w:w="1276" w:type="dxa"/>
          </w:tcPr>
          <w:p w:rsidR="00584CFB" w:rsidRPr="00D12F65" w:rsidRDefault="00584CFB" w:rsidP="00DA08FB">
            <w:pPr>
              <w:spacing w:after="0" w:line="240" w:lineRule="auto"/>
              <w:rPr>
                <w:rFonts w:ascii="Times New Roman" w:eastAsia="Times New Roman" w:hAnsi="Times New Roman" w:cs="Times New Roman"/>
                <w:b/>
                <w:sz w:val="16"/>
                <w:szCs w:val="16"/>
              </w:rPr>
            </w:pPr>
          </w:p>
          <w:p w:rsidR="00584CFB" w:rsidRPr="00D12F65" w:rsidRDefault="00584CFB" w:rsidP="00DA08FB">
            <w:pPr>
              <w:spacing w:after="0" w:line="240" w:lineRule="auto"/>
              <w:rPr>
                <w:rFonts w:ascii="Times New Roman" w:eastAsia="Times New Roman" w:hAnsi="Times New Roman" w:cs="Times New Roman"/>
                <w:b/>
                <w:sz w:val="16"/>
                <w:szCs w:val="16"/>
              </w:rPr>
            </w:pPr>
          </w:p>
          <w:p w:rsidR="00584CFB" w:rsidRPr="00D12F65" w:rsidRDefault="00584CFB" w:rsidP="00DA08FB">
            <w:pPr>
              <w:spacing w:after="0" w:line="240" w:lineRule="auto"/>
              <w:rPr>
                <w:rFonts w:ascii="Times New Roman" w:eastAsia="Times New Roman" w:hAnsi="Times New Roman" w:cs="Times New Roman"/>
                <w:b/>
                <w:sz w:val="16"/>
                <w:szCs w:val="16"/>
              </w:rPr>
            </w:pPr>
          </w:p>
          <w:p w:rsidR="00584CFB" w:rsidRPr="00D12F65" w:rsidRDefault="00584CFB" w:rsidP="00DA08FB">
            <w:pPr>
              <w:spacing w:after="0" w:line="240" w:lineRule="auto"/>
              <w:rPr>
                <w:rFonts w:ascii="Times New Roman" w:eastAsia="Times New Roman" w:hAnsi="Times New Roman" w:cs="Times New Roman"/>
                <w:b/>
                <w:sz w:val="16"/>
                <w:szCs w:val="16"/>
              </w:rPr>
            </w:pPr>
          </w:p>
          <w:p w:rsidR="00584CFB" w:rsidRPr="00D12F65" w:rsidRDefault="00584CFB" w:rsidP="00DA08FB">
            <w:pPr>
              <w:spacing w:after="0" w:line="240" w:lineRule="auto"/>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Площадь НТО</w:t>
            </w:r>
          </w:p>
        </w:tc>
        <w:tc>
          <w:tcPr>
            <w:tcW w:w="1559"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Специализация НТО</w:t>
            </w:r>
          </w:p>
        </w:tc>
        <w:tc>
          <w:tcPr>
            <w:tcW w:w="1701"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Правообладатель НТО (наименование, ИНН)</w:t>
            </w:r>
          </w:p>
        </w:tc>
        <w:tc>
          <w:tcPr>
            <w:tcW w:w="1985"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Реквизиты документов на  размещение  НТО</w:t>
            </w:r>
          </w:p>
        </w:tc>
        <w:tc>
          <w:tcPr>
            <w:tcW w:w="2126"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p>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 xml:space="preserve">Период размещения НТО </w:t>
            </w:r>
          </w:p>
          <w:p w:rsidR="00584CFB" w:rsidRPr="00D12F65" w:rsidRDefault="00584CFB" w:rsidP="00DA08FB">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(с __ по __)</w:t>
            </w:r>
          </w:p>
          <w:p w:rsidR="00584CFB" w:rsidRPr="00D12F65" w:rsidRDefault="00584CFB" w:rsidP="00DA08FB">
            <w:pPr>
              <w:spacing w:after="0" w:line="240" w:lineRule="auto"/>
              <w:jc w:val="center"/>
              <w:rPr>
                <w:rFonts w:ascii="Times New Roman" w:eastAsia="Times New Roman" w:hAnsi="Times New Roman" w:cs="Times New Roman"/>
                <w:b/>
                <w:sz w:val="16"/>
                <w:szCs w:val="16"/>
              </w:rPr>
            </w:pPr>
          </w:p>
        </w:tc>
      </w:tr>
      <w:tr w:rsidR="00584CFB" w:rsidRPr="00D12F65" w:rsidTr="00DA08FB">
        <w:tc>
          <w:tcPr>
            <w:tcW w:w="1809"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1</w:t>
            </w:r>
          </w:p>
        </w:tc>
        <w:tc>
          <w:tcPr>
            <w:tcW w:w="2268"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2</w:t>
            </w:r>
          </w:p>
        </w:tc>
        <w:tc>
          <w:tcPr>
            <w:tcW w:w="1276"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3</w:t>
            </w:r>
          </w:p>
        </w:tc>
        <w:tc>
          <w:tcPr>
            <w:tcW w:w="1276" w:type="dxa"/>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4</w:t>
            </w:r>
          </w:p>
        </w:tc>
        <w:tc>
          <w:tcPr>
            <w:tcW w:w="1559"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5</w:t>
            </w:r>
          </w:p>
        </w:tc>
        <w:tc>
          <w:tcPr>
            <w:tcW w:w="1701"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6</w:t>
            </w:r>
          </w:p>
        </w:tc>
        <w:tc>
          <w:tcPr>
            <w:tcW w:w="1985"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7</w:t>
            </w:r>
          </w:p>
        </w:tc>
        <w:tc>
          <w:tcPr>
            <w:tcW w:w="2126"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8</w:t>
            </w:r>
          </w:p>
        </w:tc>
        <w:tc>
          <w:tcPr>
            <w:tcW w:w="1559"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9</w:t>
            </w:r>
          </w:p>
        </w:tc>
      </w:tr>
      <w:tr w:rsidR="00584CFB" w:rsidRPr="00D12F65" w:rsidTr="00DA08FB">
        <w:tc>
          <w:tcPr>
            <w:tcW w:w="1809"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18"/>
                <w:szCs w:val="18"/>
              </w:rPr>
            </w:pPr>
          </w:p>
        </w:tc>
        <w:tc>
          <w:tcPr>
            <w:tcW w:w="2268"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276"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w:t>
            </w:r>
          </w:p>
        </w:tc>
        <w:tc>
          <w:tcPr>
            <w:tcW w:w="1276" w:type="dxa"/>
          </w:tcPr>
          <w:p w:rsidR="00584CFB" w:rsidRPr="00D12F65" w:rsidRDefault="00584CFB" w:rsidP="00DA08FB">
            <w:pPr>
              <w:spacing w:after="0" w:line="240" w:lineRule="auto"/>
              <w:jc w:val="center"/>
              <w:rPr>
                <w:rFonts w:ascii="Times New Roman" w:eastAsia="Times New Roman" w:hAnsi="Times New Roman" w:cs="Times New Roman"/>
                <w:sz w:val="24"/>
                <w:szCs w:val="24"/>
              </w:rPr>
            </w:pPr>
          </w:p>
        </w:tc>
        <w:tc>
          <w:tcPr>
            <w:tcW w:w="1559"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584CFB" w:rsidRPr="00D12F65" w:rsidRDefault="00584CFB" w:rsidP="00DA08FB">
            <w:pPr>
              <w:spacing w:after="0" w:line="240" w:lineRule="auto"/>
              <w:jc w:val="center"/>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w:t>
            </w:r>
          </w:p>
        </w:tc>
        <w:tc>
          <w:tcPr>
            <w:tcW w:w="1985"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r>
      <w:tr w:rsidR="00584CFB" w:rsidRPr="00D12F65" w:rsidTr="00DA08FB">
        <w:tc>
          <w:tcPr>
            <w:tcW w:w="180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2268"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276"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276" w:type="dxa"/>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701"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985"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r>
      <w:tr w:rsidR="00584CFB" w:rsidRPr="00D12F65" w:rsidTr="00DA08FB">
        <w:tc>
          <w:tcPr>
            <w:tcW w:w="180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2268"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276"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276" w:type="dxa"/>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701"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985"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584CFB" w:rsidRPr="00D12F65" w:rsidRDefault="00584CFB" w:rsidP="00DA08FB">
            <w:pPr>
              <w:spacing w:after="0" w:line="240" w:lineRule="auto"/>
              <w:jc w:val="both"/>
              <w:rPr>
                <w:rFonts w:ascii="Times New Roman" w:eastAsia="Times New Roman" w:hAnsi="Times New Roman" w:cs="Times New Roman"/>
                <w:sz w:val="18"/>
                <w:szCs w:val="18"/>
              </w:rPr>
            </w:pPr>
          </w:p>
        </w:tc>
      </w:tr>
    </w:tbl>
    <w:p w:rsidR="00584CFB" w:rsidRPr="00D12F65" w:rsidRDefault="00584CFB" w:rsidP="00584CFB">
      <w:pPr>
        <w:widowControl w:val="0"/>
        <w:autoSpaceDE w:val="0"/>
        <w:autoSpaceDN w:val="0"/>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18"/>
          <w:szCs w:val="18"/>
        </w:rPr>
        <w:t>графа 3 заполняется</w:t>
      </w: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18"/>
          <w:szCs w:val="18"/>
        </w:rPr>
        <w:t xml:space="preserve">в  соответствии с ГОСТ </w:t>
      </w:r>
      <w:proofErr w:type="gramStart"/>
      <w:r w:rsidRPr="00D12F65">
        <w:rPr>
          <w:rFonts w:ascii="Times New Roman" w:eastAsia="Times New Roman" w:hAnsi="Times New Roman" w:cs="Times New Roman"/>
          <w:sz w:val="18"/>
          <w:szCs w:val="18"/>
        </w:rPr>
        <w:t>Р</w:t>
      </w:r>
      <w:proofErr w:type="gramEnd"/>
      <w:r w:rsidRPr="00D12F65">
        <w:rPr>
          <w:rFonts w:ascii="Times New Roman" w:eastAsia="Times New Roman" w:hAnsi="Times New Roman" w:cs="Times New Roman"/>
          <w:sz w:val="18"/>
          <w:szCs w:val="18"/>
        </w:rPr>
        <w:t xml:space="preserve"> 51303-2013</w:t>
      </w:r>
    </w:p>
    <w:p w:rsidR="00584CFB" w:rsidRPr="00D12F65" w:rsidRDefault="00584CFB" w:rsidP="00584CFB">
      <w:pPr>
        <w:widowControl w:val="0"/>
        <w:autoSpaceDE w:val="0"/>
        <w:autoSpaceDN w:val="0"/>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18"/>
          <w:szCs w:val="18"/>
        </w:rPr>
        <w:t>если место размещения  НТО свободно,  в графе ставится прочерк</w:t>
      </w:r>
    </w:p>
    <w:p w:rsidR="00584CFB" w:rsidRPr="00D12F65" w:rsidRDefault="00584CFB" w:rsidP="00584CFB">
      <w:pPr>
        <w:spacing w:after="0" w:line="240" w:lineRule="auto"/>
        <w:rPr>
          <w:rFonts w:ascii="Times New Roman" w:eastAsia="Times New Roman" w:hAnsi="Times New Roman" w:cs="Times New Roman"/>
          <w:sz w:val="26"/>
          <w:szCs w:val="26"/>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sectPr w:rsidR="00584CFB" w:rsidRPr="00D12F65" w:rsidSect="00D12F65">
          <w:pgSz w:w="16838" w:h="11906" w:orient="landscape"/>
          <w:pgMar w:top="567" w:right="1134" w:bottom="1134" w:left="1134" w:header="624" w:footer="227" w:gutter="0"/>
          <w:cols w:space="708"/>
          <w:docGrid w:linePitch="381"/>
        </w:sectPr>
      </w:pPr>
    </w:p>
    <w:p w:rsidR="00584CFB" w:rsidRPr="00D12F65" w:rsidRDefault="00584CFB" w:rsidP="00584CFB">
      <w:pPr>
        <w:tabs>
          <w:tab w:val="left" w:pos="2280"/>
        </w:tabs>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lastRenderedPageBreak/>
        <w:t>Приложение 3</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к административному регламенту</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(Форма)</w:t>
      </w:r>
    </w:p>
    <w:p w:rsidR="00584CFB" w:rsidRPr="00D12F65" w:rsidRDefault="00584CFB" w:rsidP="00584CF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84CFB" w:rsidRPr="00D12F65" w:rsidRDefault="00584CFB" w:rsidP="00584CFB">
      <w:pPr>
        <w:autoSpaceDE w:val="0"/>
        <w:autoSpaceDN w:val="0"/>
        <w:adjustRightInd w:val="0"/>
        <w:spacing w:after="0"/>
        <w:jc w:val="right"/>
        <w:rPr>
          <w:rFonts w:ascii="Times New Roman" w:eastAsia="Times New Roman" w:hAnsi="Times New Roman" w:cs="Times New Roman"/>
          <w:u w:val="single"/>
          <w:lang w:eastAsia="en-US"/>
        </w:rPr>
      </w:pPr>
      <w:r w:rsidRPr="00D12F65">
        <w:rPr>
          <w:rFonts w:ascii="Times New Roman" w:eastAsia="Calibri" w:hAnsi="Times New Roman" w:cs="Times New Roman"/>
          <w:sz w:val="20"/>
          <w:szCs w:val="20"/>
          <w:lang w:eastAsia="en-US"/>
        </w:rPr>
        <w:t xml:space="preserve">                      </w:t>
      </w:r>
      <w:r w:rsidRPr="00D12F65">
        <w:rPr>
          <w:rFonts w:ascii="Times New Roman" w:eastAsia="Calibri" w:hAnsi="Times New Roman" w:cs="Times New Roman"/>
          <w:lang w:eastAsia="en-US"/>
        </w:rPr>
        <w:t xml:space="preserve">                                                                   </w:t>
      </w:r>
      <w:r w:rsidRPr="00D12F65">
        <w:rPr>
          <w:rFonts w:ascii="Times New Roman" w:eastAsia="Calibri" w:hAnsi="Times New Roman" w:cs="Times New Roman"/>
          <w:u w:val="single"/>
          <w:lang w:eastAsia="en-US"/>
        </w:rPr>
        <w:t xml:space="preserve">  В местную </w:t>
      </w:r>
      <w:r w:rsidRPr="00D12F65">
        <w:rPr>
          <w:rFonts w:ascii="Times New Roman" w:eastAsia="Times New Roman" w:hAnsi="Times New Roman" w:cs="Times New Roman"/>
          <w:u w:val="single"/>
          <w:lang w:eastAsia="en-US"/>
        </w:rPr>
        <w:t xml:space="preserve">администрацию </w:t>
      </w:r>
    </w:p>
    <w:p w:rsidR="00584CFB" w:rsidRPr="00D12F65" w:rsidRDefault="00584CFB" w:rsidP="00584CFB">
      <w:pPr>
        <w:autoSpaceDE w:val="0"/>
        <w:autoSpaceDN w:val="0"/>
        <w:adjustRightInd w:val="0"/>
        <w:spacing w:after="0"/>
        <w:jc w:val="right"/>
        <w:rPr>
          <w:rFonts w:ascii="Times New Roman" w:eastAsia="Times New Roman" w:hAnsi="Times New Roman" w:cs="Times New Roman"/>
          <w:sz w:val="24"/>
          <w:szCs w:val="24"/>
          <w:u w:val="single"/>
          <w:lang w:eastAsia="en-US"/>
        </w:rPr>
      </w:pPr>
      <w:r w:rsidRPr="00D12F65">
        <w:rPr>
          <w:rFonts w:ascii="Times New Roman" w:eastAsia="Times New Roman" w:hAnsi="Times New Roman" w:cs="Times New Roman"/>
          <w:u w:val="single"/>
          <w:lang w:eastAsia="en-US"/>
        </w:rPr>
        <w:t xml:space="preserve">МО </w:t>
      </w:r>
      <w:proofErr w:type="spellStart"/>
      <w:r w:rsidRPr="00D12F65">
        <w:rPr>
          <w:rFonts w:ascii="Times New Roman" w:eastAsia="Times New Roman" w:hAnsi="Times New Roman" w:cs="Times New Roman"/>
          <w:u w:val="single"/>
          <w:lang w:eastAsia="en-US"/>
        </w:rPr>
        <w:t>Ропшинское</w:t>
      </w:r>
      <w:proofErr w:type="spellEnd"/>
      <w:r w:rsidRPr="00D12F65">
        <w:rPr>
          <w:rFonts w:ascii="Times New Roman" w:eastAsia="Times New Roman" w:hAnsi="Times New Roman" w:cs="Times New Roman"/>
          <w:u w:val="single"/>
          <w:lang w:eastAsia="en-US"/>
        </w:rPr>
        <w:t xml:space="preserve">  сельское</w:t>
      </w:r>
      <w:r w:rsidRPr="00D12F65">
        <w:rPr>
          <w:rFonts w:ascii="Times New Roman" w:eastAsia="Times New Roman" w:hAnsi="Times New Roman" w:cs="Times New Roman"/>
          <w:sz w:val="24"/>
          <w:szCs w:val="24"/>
          <w:u w:val="single"/>
          <w:lang w:eastAsia="en-US"/>
        </w:rPr>
        <w:t xml:space="preserve"> </w:t>
      </w:r>
      <w:r w:rsidRPr="00D12F65">
        <w:rPr>
          <w:rFonts w:ascii="Times New Roman" w:eastAsia="Times New Roman" w:hAnsi="Times New Roman" w:cs="Times New Roman"/>
          <w:u w:val="single"/>
          <w:lang w:eastAsia="en-US"/>
        </w:rPr>
        <w:t xml:space="preserve">поселение </w:t>
      </w:r>
    </w:p>
    <w:p w:rsidR="00584CFB" w:rsidRPr="00D12F65" w:rsidRDefault="00584CFB" w:rsidP="00584CFB">
      <w:pPr>
        <w:autoSpaceDE w:val="0"/>
        <w:autoSpaceDN w:val="0"/>
        <w:adjustRightInd w:val="0"/>
        <w:spacing w:after="0"/>
        <w:jc w:val="right"/>
        <w:rPr>
          <w:rFonts w:ascii="Times New Roman" w:eastAsia="Times New Roman" w:hAnsi="Times New Roman" w:cs="Times New Roman"/>
          <w:sz w:val="24"/>
          <w:szCs w:val="24"/>
          <w:u w:val="single"/>
          <w:lang w:eastAsia="en-US"/>
        </w:rPr>
      </w:pPr>
      <w:r w:rsidRPr="00D12F65">
        <w:rPr>
          <w:rFonts w:ascii="Times New Roman" w:eastAsia="Times New Roman" w:hAnsi="Times New Roman" w:cs="Times New Roman"/>
          <w:u w:val="single"/>
          <w:lang w:eastAsia="en-US"/>
        </w:rPr>
        <w:t>МО Ломоносовского муниципального района</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(наименование органа, предоставляющего муниципальную услугу)</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от ______________________________________________</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(наименование юридического лица,  ФИО индивидуального предпринимателя)</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ИНН___________________________ОГРН_______________________________</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Почтовый адрес___________________________________________________</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w:t>
      </w:r>
      <w:proofErr w:type="spellStart"/>
      <w:r w:rsidRPr="00D12F65">
        <w:rPr>
          <w:rFonts w:ascii="Times New Roman" w:eastAsia="Calibri" w:hAnsi="Times New Roman" w:cs="Times New Roman"/>
          <w:lang w:eastAsia="en-US"/>
        </w:rPr>
        <w:t>Телефон:______________Адрес</w:t>
      </w:r>
      <w:proofErr w:type="spellEnd"/>
      <w:r w:rsidRPr="00D12F65">
        <w:rPr>
          <w:rFonts w:ascii="Times New Roman" w:eastAsia="Calibri" w:hAnsi="Times New Roman" w:cs="Times New Roman"/>
          <w:lang w:eastAsia="en-US"/>
        </w:rPr>
        <w:t xml:space="preserve"> эл. почты: ___________</w:t>
      </w: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Заявление</w:t>
      </w:r>
    </w:p>
    <w:p w:rsidR="00584CFB" w:rsidRPr="00D12F65" w:rsidRDefault="00584CFB" w:rsidP="00584CFB">
      <w:pPr>
        <w:autoSpaceDE w:val="0"/>
        <w:autoSpaceDN w:val="0"/>
        <w:adjustRightInd w:val="0"/>
        <w:spacing w:after="0"/>
        <w:jc w:val="center"/>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ind w:left="142"/>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w:t>
      </w:r>
    </w:p>
    <w:p w:rsidR="00584CFB" w:rsidRPr="00D12F65" w:rsidRDefault="00584CFB" w:rsidP="00584CFB">
      <w:pPr>
        <w:autoSpaceDE w:val="0"/>
        <w:autoSpaceDN w:val="0"/>
        <w:adjustRightInd w:val="0"/>
        <w:spacing w:after="0"/>
        <w:ind w:left="14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Площадь НТО_________________________________________________________________</w:t>
      </w:r>
    </w:p>
    <w:p w:rsidR="00584CFB" w:rsidRPr="00D12F65" w:rsidRDefault="00584CFB" w:rsidP="00584CFB">
      <w:pPr>
        <w:autoSpaceDE w:val="0"/>
        <w:autoSpaceDN w:val="0"/>
        <w:adjustRightInd w:val="0"/>
        <w:spacing w:after="0"/>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Вид НТО_____________________________________________________________________</w:t>
      </w:r>
    </w:p>
    <w:p w:rsidR="00584CFB" w:rsidRPr="00D12F65" w:rsidRDefault="00584CFB" w:rsidP="00584CFB">
      <w:pPr>
        <w:autoSpaceDE w:val="0"/>
        <w:autoSpaceDN w:val="0"/>
        <w:adjustRightInd w:val="0"/>
        <w:spacing w:after="0"/>
        <w:ind w:left="142"/>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Специализация НТО____________________________________________________________</w:t>
      </w:r>
    </w:p>
    <w:p w:rsidR="00584CFB" w:rsidRPr="00D12F65" w:rsidRDefault="00584CFB" w:rsidP="00584CFB">
      <w:pPr>
        <w:autoSpaceDE w:val="0"/>
        <w:autoSpaceDN w:val="0"/>
        <w:adjustRightInd w:val="0"/>
        <w:spacing w:after="0"/>
        <w:ind w:left="142"/>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Ознакомлен с: </w:t>
      </w:r>
    </w:p>
    <w:p w:rsidR="00584CFB" w:rsidRPr="00D12F65" w:rsidRDefault="00584CFB" w:rsidP="00584CFB">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Постановлением местной администрации МО </w:t>
      </w:r>
      <w:proofErr w:type="spellStart"/>
      <w:r w:rsidRPr="00D12F65">
        <w:rPr>
          <w:rFonts w:ascii="Times New Roman" w:eastAsia="Calibri" w:hAnsi="Times New Roman" w:cs="Times New Roman"/>
          <w:sz w:val="24"/>
          <w:szCs w:val="24"/>
          <w:lang w:eastAsia="en-US"/>
        </w:rPr>
        <w:t>Ропшинское</w:t>
      </w:r>
      <w:proofErr w:type="spellEnd"/>
      <w:r w:rsidRPr="00D12F65">
        <w:rPr>
          <w:rFonts w:ascii="Times New Roman" w:eastAsia="Calibri" w:hAnsi="Times New Roman" w:cs="Times New Roman"/>
          <w:sz w:val="24"/>
          <w:szCs w:val="24"/>
          <w:lang w:eastAsia="en-US"/>
        </w:rPr>
        <w:t xml:space="preserve"> сельское поселение МО Ломоносовского муниципального района №205 от 19.03.2018г. «Об утверждении Схемы размещения нестационарных торговых объектов  на территории МО </w:t>
      </w:r>
      <w:proofErr w:type="spellStart"/>
      <w:r w:rsidRPr="00D12F65">
        <w:rPr>
          <w:rFonts w:ascii="Times New Roman" w:eastAsia="Calibri" w:hAnsi="Times New Roman" w:cs="Times New Roman"/>
          <w:sz w:val="24"/>
          <w:szCs w:val="24"/>
          <w:lang w:eastAsia="en-US"/>
        </w:rPr>
        <w:t>Ропшинское</w:t>
      </w:r>
      <w:proofErr w:type="spellEnd"/>
    </w:p>
    <w:p w:rsidR="00584CFB" w:rsidRPr="00D12F65" w:rsidRDefault="00584CFB" w:rsidP="00584CFB">
      <w:pPr>
        <w:autoSpaceDE w:val="0"/>
        <w:autoSpaceDN w:val="0"/>
        <w:adjustRightInd w:val="0"/>
        <w:spacing w:after="0"/>
        <w:ind w:left="50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сельское поселение»</w:t>
      </w:r>
    </w:p>
    <w:p w:rsidR="00584CFB" w:rsidRPr="00D12F65" w:rsidRDefault="00584CFB" w:rsidP="00584CFB">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Постановлением местной администрации МО </w:t>
      </w:r>
      <w:proofErr w:type="spellStart"/>
      <w:r w:rsidRPr="00D12F65">
        <w:rPr>
          <w:rFonts w:ascii="Times New Roman" w:eastAsia="Calibri" w:hAnsi="Times New Roman" w:cs="Times New Roman"/>
          <w:sz w:val="24"/>
          <w:szCs w:val="24"/>
          <w:lang w:eastAsia="en-US"/>
        </w:rPr>
        <w:t>Ропшинское</w:t>
      </w:r>
      <w:proofErr w:type="spellEnd"/>
      <w:r w:rsidRPr="00D12F65">
        <w:rPr>
          <w:rFonts w:ascii="Times New Roman" w:eastAsia="Calibri" w:hAnsi="Times New Roman" w:cs="Times New Roman"/>
          <w:sz w:val="24"/>
          <w:szCs w:val="24"/>
          <w:lang w:eastAsia="en-US"/>
        </w:rPr>
        <w:t xml:space="preserve"> сельское поселение МО Ломоносовского муниципального района № 206 от 19.03.2018г. «О порядке предоставления права на размещение нестационарных торговых объектов на территории муниципального образования </w:t>
      </w:r>
      <w:proofErr w:type="spellStart"/>
      <w:r w:rsidRPr="00D12F65">
        <w:rPr>
          <w:rFonts w:ascii="Times New Roman" w:eastAsia="Calibri" w:hAnsi="Times New Roman" w:cs="Times New Roman"/>
          <w:sz w:val="24"/>
          <w:szCs w:val="24"/>
          <w:lang w:eastAsia="en-US"/>
        </w:rPr>
        <w:t>Ропшинское</w:t>
      </w:r>
      <w:proofErr w:type="spellEnd"/>
      <w:r w:rsidRPr="00D12F65">
        <w:rPr>
          <w:rFonts w:ascii="Times New Roman" w:eastAsia="Calibri" w:hAnsi="Times New Roman" w:cs="Times New Roman"/>
          <w:sz w:val="24"/>
          <w:szCs w:val="24"/>
          <w:lang w:eastAsia="en-US"/>
        </w:rPr>
        <w:t xml:space="preserve"> сельское поселение муниципального образования Ломоносовский муниципальный район Ленинградской области»</w:t>
      </w:r>
    </w:p>
    <w:p w:rsidR="00584CFB" w:rsidRPr="00D12F65" w:rsidRDefault="00584CFB" w:rsidP="00584CFB">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Постановлением местной администрации МО </w:t>
      </w:r>
      <w:proofErr w:type="spellStart"/>
      <w:r w:rsidRPr="00D12F65">
        <w:rPr>
          <w:rFonts w:ascii="Times New Roman" w:eastAsia="Calibri" w:hAnsi="Times New Roman" w:cs="Times New Roman"/>
          <w:sz w:val="24"/>
          <w:szCs w:val="24"/>
          <w:lang w:eastAsia="en-US"/>
        </w:rPr>
        <w:t>Ропшинское</w:t>
      </w:r>
      <w:proofErr w:type="spellEnd"/>
      <w:r w:rsidRPr="00D12F65">
        <w:rPr>
          <w:rFonts w:ascii="Times New Roman" w:eastAsia="Calibri" w:hAnsi="Times New Roman" w:cs="Times New Roman"/>
          <w:sz w:val="24"/>
          <w:szCs w:val="24"/>
          <w:lang w:eastAsia="en-US"/>
        </w:rPr>
        <w:t xml:space="preserve"> сельское поселение МО Ломоносовского муниципального района № 207 от 19.03.2018г. Об утверждении административного регламента   предоставления муниципальной </w:t>
      </w:r>
      <w:proofErr w:type="spellStart"/>
      <w:r w:rsidRPr="00D12F65">
        <w:rPr>
          <w:rFonts w:ascii="Times New Roman" w:eastAsia="Calibri" w:hAnsi="Times New Roman" w:cs="Times New Roman"/>
          <w:sz w:val="24"/>
          <w:szCs w:val="24"/>
          <w:lang w:eastAsia="en-US"/>
        </w:rPr>
        <w:t>услуги</w:t>
      </w:r>
      <w:proofErr w:type="gramStart"/>
      <w:r w:rsidRPr="00D12F65">
        <w:rPr>
          <w:rFonts w:ascii="Times New Roman" w:eastAsia="Calibri" w:hAnsi="Times New Roman" w:cs="Times New Roman"/>
          <w:sz w:val="24"/>
          <w:szCs w:val="24"/>
          <w:lang w:eastAsia="en-US"/>
        </w:rPr>
        <w:t>«П</w:t>
      </w:r>
      <w:proofErr w:type="gramEnd"/>
      <w:r w:rsidRPr="00D12F65">
        <w:rPr>
          <w:rFonts w:ascii="Times New Roman" w:eastAsia="Calibri" w:hAnsi="Times New Roman" w:cs="Times New Roman"/>
          <w:sz w:val="24"/>
          <w:szCs w:val="24"/>
          <w:lang w:eastAsia="en-US"/>
        </w:rPr>
        <w:t>редоставление</w:t>
      </w:r>
      <w:proofErr w:type="spellEnd"/>
      <w:r w:rsidRPr="00D12F65">
        <w:rPr>
          <w:rFonts w:ascii="Times New Roman" w:eastAsia="Calibri" w:hAnsi="Times New Roman" w:cs="Times New Roman"/>
          <w:sz w:val="24"/>
          <w:szCs w:val="24"/>
          <w:lang w:eastAsia="en-US"/>
        </w:rPr>
        <w:t xml:space="preserve"> права на  размещение нестационарного торгового объекта на территории муниципального образования </w:t>
      </w:r>
      <w:proofErr w:type="spellStart"/>
      <w:r w:rsidRPr="00D12F65">
        <w:rPr>
          <w:rFonts w:ascii="Times New Roman" w:eastAsia="Calibri" w:hAnsi="Times New Roman" w:cs="Times New Roman"/>
          <w:sz w:val="24"/>
          <w:szCs w:val="24"/>
          <w:lang w:eastAsia="en-US"/>
        </w:rPr>
        <w:t>Ропшинское</w:t>
      </w:r>
      <w:proofErr w:type="spellEnd"/>
      <w:r w:rsidRPr="00D12F65">
        <w:rPr>
          <w:rFonts w:ascii="Times New Roman" w:eastAsia="Calibri" w:hAnsi="Times New Roman" w:cs="Times New Roman"/>
          <w:sz w:val="24"/>
          <w:szCs w:val="24"/>
          <w:lang w:eastAsia="en-US"/>
        </w:rPr>
        <w:t xml:space="preserve"> сельское поселение  муниципального образования Ломоносовский район Ленинградской области»  </w:t>
      </w:r>
    </w:p>
    <w:p w:rsidR="00584CFB" w:rsidRPr="00D12F65" w:rsidRDefault="00584CFB" w:rsidP="00584CFB">
      <w:pPr>
        <w:autoSpaceDE w:val="0"/>
        <w:autoSpaceDN w:val="0"/>
        <w:adjustRightInd w:val="0"/>
        <w:spacing w:after="0"/>
        <w:ind w:left="50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Обязуюсь обеспечить санитарно-техническое состояние занимаемой территории.</w:t>
      </w:r>
    </w:p>
    <w:p w:rsidR="00584CFB" w:rsidRPr="00D12F65" w:rsidRDefault="00584CFB" w:rsidP="00584CFB">
      <w:pPr>
        <w:autoSpaceDE w:val="0"/>
        <w:autoSpaceDN w:val="0"/>
        <w:adjustRightInd w:val="0"/>
        <w:spacing w:after="0"/>
        <w:ind w:left="14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Приложение: на ___________ листах.</w:t>
      </w:r>
    </w:p>
    <w:p w:rsidR="00584CFB" w:rsidRPr="00D12F65" w:rsidRDefault="00584CFB" w:rsidP="00584CFB">
      <w:pPr>
        <w:autoSpaceDE w:val="0"/>
        <w:autoSpaceDN w:val="0"/>
        <w:adjustRightInd w:val="0"/>
        <w:spacing w:after="0"/>
        <w:ind w:firstLine="34"/>
        <w:jc w:val="both"/>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1.  Копия документа, удостоверяющего личность заявителя;</w:t>
      </w:r>
    </w:p>
    <w:p w:rsidR="00584CFB" w:rsidRPr="00D12F65" w:rsidRDefault="00584CFB" w:rsidP="00584CFB">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584CFB" w:rsidRPr="00D12F65" w:rsidRDefault="00584CFB" w:rsidP="00584CFB">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lastRenderedPageBreak/>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584CFB" w:rsidRPr="00D12F65" w:rsidRDefault="00584CFB" w:rsidP="00584CFB">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4. Справка, что заявитель не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584CFB" w:rsidRPr="00D12F65" w:rsidRDefault="00584CFB" w:rsidP="00584CFB">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5. Справка,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584CFB" w:rsidRPr="00D12F65" w:rsidRDefault="00584CFB" w:rsidP="00584CFB">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 xml:space="preserve">6. </w:t>
      </w:r>
      <w:r w:rsidRPr="00D12F65">
        <w:rPr>
          <w:rFonts w:ascii="Times New Roman" w:eastAsia="Times New Roman" w:hAnsi="Times New Roman" w:cs="Times New Roman"/>
          <w:sz w:val="24"/>
          <w:szCs w:val="24"/>
          <w:lang w:eastAsia="ar-SA"/>
        </w:rPr>
        <w:t>В</w:t>
      </w:r>
      <w:r w:rsidRPr="00D12F65">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D12F65">
        <w:rPr>
          <w:rFonts w:ascii="Times New Roman" w:eastAsia="Times New Roman" w:hAnsi="Times New Roman" w:cs="Times New Roman"/>
          <w:sz w:val="24"/>
          <w:szCs w:val="24"/>
          <w:lang w:eastAsia="en-US"/>
        </w:rPr>
        <w:t>;</w:t>
      </w:r>
    </w:p>
    <w:p w:rsidR="00584CFB" w:rsidRPr="00D12F65" w:rsidRDefault="00584CFB" w:rsidP="00584CFB">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 xml:space="preserve">7. </w:t>
      </w:r>
      <w:r w:rsidRPr="00D12F65">
        <w:rPr>
          <w:rFonts w:ascii="Times New Roman" w:eastAsia="Calibri" w:hAnsi="Times New Roman" w:cs="Times New Roman"/>
          <w:sz w:val="24"/>
          <w:szCs w:val="24"/>
          <w:lang w:eastAsia="en-US"/>
        </w:rPr>
        <w:t>Ситуационный план земельного участка (по желанию).</w:t>
      </w:r>
    </w:p>
    <w:p w:rsidR="00584CFB" w:rsidRPr="00D12F65" w:rsidRDefault="00584CFB" w:rsidP="00584CFB">
      <w:pPr>
        <w:autoSpaceDE w:val="0"/>
        <w:autoSpaceDN w:val="0"/>
        <w:adjustRightInd w:val="0"/>
        <w:spacing w:after="0"/>
        <w:ind w:firstLine="34"/>
        <w:jc w:val="both"/>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jc w:val="both"/>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w:t>
      </w:r>
      <w:proofErr w:type="gramStart"/>
      <w:r w:rsidRPr="00D12F65">
        <w:rPr>
          <w:rFonts w:ascii="Times New Roman" w:eastAsia="Calibri" w:hAnsi="Times New Roman" w:cs="Times New Roman"/>
          <w:lang w:eastAsia="en-US"/>
        </w:rPr>
        <w:t>Руководитель юридического лица (Индивидуальный</w:t>
      </w:r>
      <w:r w:rsidRPr="00D12F65">
        <w:rPr>
          <w:rFonts w:ascii="Times New Roman" w:eastAsia="Calibri" w:hAnsi="Times New Roman" w:cs="Times New Roman"/>
          <w:sz w:val="24"/>
          <w:szCs w:val="24"/>
          <w:lang w:eastAsia="en-US"/>
        </w:rPr>
        <w:t xml:space="preserve"> предприниматель</w:t>
      </w:r>
      <w:proofErr w:type="gramEnd"/>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М.</w:t>
      </w:r>
      <w:proofErr w:type="gramStart"/>
      <w:r w:rsidRPr="00D12F65">
        <w:rPr>
          <w:rFonts w:ascii="Times New Roman" w:eastAsia="Calibri" w:hAnsi="Times New Roman" w:cs="Times New Roman"/>
          <w:lang w:eastAsia="en-US"/>
        </w:rPr>
        <w:t>П</w:t>
      </w:r>
      <w:proofErr w:type="gramEnd"/>
      <w:r w:rsidRPr="00D12F65">
        <w:rPr>
          <w:rFonts w:ascii="Times New Roman" w:eastAsia="Calibri" w:hAnsi="Times New Roman" w:cs="Times New Roman"/>
          <w:lang w:eastAsia="en-US"/>
        </w:rPr>
        <w:t xml:space="preserve">                         « ___»___________ 20      г.   ________________ (Ф.И.О.)                                                                                                       </w:t>
      </w: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(подпись)</w:t>
      </w: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tblGrid>
      <w:tr w:rsidR="00584CFB" w:rsidRPr="00D12F65" w:rsidTr="00DA08FB">
        <w:tc>
          <w:tcPr>
            <w:tcW w:w="567" w:type="dxa"/>
            <w:tcBorders>
              <w:top w:val="single" w:sz="4" w:space="0" w:color="auto"/>
              <w:left w:val="single" w:sz="4" w:space="0" w:color="auto"/>
              <w:bottom w:val="single" w:sz="4" w:space="0" w:color="auto"/>
              <w:right w:val="single" w:sz="4" w:space="0" w:color="auto"/>
            </w:tcBorders>
            <w:vAlign w:val="center"/>
          </w:tcPr>
          <w:p w:rsidR="00584CFB" w:rsidRPr="00D12F65" w:rsidRDefault="00584CFB" w:rsidP="00DA08FB">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584CFB" w:rsidRPr="00D12F65" w:rsidRDefault="00584CFB" w:rsidP="00DA08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выдать на руки</w:t>
            </w:r>
          </w:p>
          <w:p w:rsidR="00584CFB" w:rsidRPr="00D12F65" w:rsidRDefault="00584CFB" w:rsidP="00DA08FB">
            <w:pPr>
              <w:autoSpaceDE w:val="0"/>
              <w:autoSpaceDN w:val="0"/>
              <w:adjustRightInd w:val="0"/>
              <w:spacing w:after="0"/>
              <w:ind w:left="33" w:hanging="33"/>
              <w:rPr>
                <w:rFonts w:ascii="Times New Roman" w:eastAsia="Calibri" w:hAnsi="Times New Roman" w:cs="Times New Roman"/>
                <w:sz w:val="24"/>
                <w:szCs w:val="24"/>
                <w:lang w:eastAsia="en-US"/>
              </w:rPr>
            </w:pPr>
          </w:p>
        </w:tc>
      </w:tr>
      <w:tr w:rsidR="00584CFB" w:rsidRPr="00D12F65" w:rsidTr="00DA08FB">
        <w:tc>
          <w:tcPr>
            <w:tcW w:w="567" w:type="dxa"/>
            <w:tcBorders>
              <w:top w:val="single" w:sz="4" w:space="0" w:color="auto"/>
              <w:left w:val="single" w:sz="4" w:space="0" w:color="auto"/>
              <w:bottom w:val="single" w:sz="4" w:space="0" w:color="auto"/>
              <w:right w:val="single" w:sz="4" w:space="0" w:color="auto"/>
            </w:tcBorders>
            <w:vAlign w:val="center"/>
          </w:tcPr>
          <w:p w:rsidR="00584CFB" w:rsidRPr="00D12F65" w:rsidRDefault="00584CFB" w:rsidP="00DA08FB">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584CFB" w:rsidRPr="00D12F65" w:rsidRDefault="00584CFB" w:rsidP="00DA08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личная явка в МФЦ</w:t>
            </w:r>
          </w:p>
        </w:tc>
      </w:tr>
      <w:tr w:rsidR="00584CFB" w:rsidRPr="00D12F65" w:rsidTr="00DA08FB">
        <w:tc>
          <w:tcPr>
            <w:tcW w:w="567" w:type="dxa"/>
            <w:tcBorders>
              <w:top w:val="single" w:sz="4" w:space="0" w:color="auto"/>
              <w:left w:val="single" w:sz="4" w:space="0" w:color="auto"/>
              <w:bottom w:val="single" w:sz="4" w:space="0" w:color="auto"/>
              <w:right w:val="single" w:sz="4" w:space="0" w:color="auto"/>
            </w:tcBorders>
            <w:vAlign w:val="center"/>
          </w:tcPr>
          <w:p w:rsidR="00584CFB" w:rsidRPr="00D12F65" w:rsidRDefault="00584CFB" w:rsidP="00DA08FB">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584CFB" w:rsidRPr="00D12F65" w:rsidRDefault="00584CFB" w:rsidP="00DA08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направить по почте</w:t>
            </w:r>
          </w:p>
        </w:tc>
      </w:tr>
      <w:tr w:rsidR="00584CFB" w:rsidRPr="00D12F65" w:rsidTr="00DA08FB">
        <w:tc>
          <w:tcPr>
            <w:tcW w:w="567" w:type="dxa"/>
            <w:tcBorders>
              <w:top w:val="single" w:sz="4" w:space="0" w:color="auto"/>
              <w:left w:val="single" w:sz="4" w:space="0" w:color="auto"/>
              <w:bottom w:val="single" w:sz="4" w:space="0" w:color="auto"/>
              <w:right w:val="single" w:sz="4" w:space="0" w:color="auto"/>
            </w:tcBorders>
            <w:vAlign w:val="center"/>
          </w:tcPr>
          <w:p w:rsidR="00584CFB" w:rsidRPr="00D12F65" w:rsidRDefault="00584CFB" w:rsidP="00DA08FB">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584CFB" w:rsidRPr="00D12F65" w:rsidRDefault="00584CFB" w:rsidP="00DA08FB">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направить в электронной форме в личный кабинет на ПГУ ЛО</w:t>
            </w:r>
          </w:p>
        </w:tc>
      </w:tr>
    </w:tbl>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spacing w:after="160" w:line="259" w:lineRule="auto"/>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br w:type="page"/>
      </w: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 xml:space="preserve">Приложение 4 </w:t>
      </w: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sz w:val="26"/>
          <w:szCs w:val="26"/>
        </w:rPr>
      </w:pPr>
      <w:bookmarkStart w:id="25" w:name="Par826"/>
      <w:bookmarkEnd w:id="25"/>
      <w:r w:rsidRPr="00D12F65">
        <w:rPr>
          <w:rFonts w:ascii="Times New Roman" w:eastAsia="Times New Roman" w:hAnsi="Times New Roman" w:cs="Times New Roman"/>
          <w:sz w:val="26"/>
          <w:szCs w:val="26"/>
        </w:rPr>
        <w:t>(Форма)</w:t>
      </w:r>
    </w:p>
    <w:p w:rsidR="00584CFB" w:rsidRPr="00D12F65" w:rsidRDefault="00584CFB" w:rsidP="00584CFB">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Администрация муниципального образования ______________________________________</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___________________________________________________________________</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Адрес администрации муниципального образования: ______________</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ИНН _________________ КПП __________________ Время работы ___</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b/>
          <w:bCs/>
          <w:color w:val="26282F"/>
          <w:sz w:val="26"/>
          <w:szCs w:val="26"/>
        </w:rPr>
        <w:t>Уведомление</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r w:rsidRPr="00D12F65">
        <w:rPr>
          <w:rFonts w:ascii="Times New Roman" w:eastAsia="Times New Roman" w:hAnsi="Times New Roman" w:cs="Times New Roman"/>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Наименование юридического лица (индивидуального предпринимателя)_______________ ИНН _______________________________________________________________________</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Адрес юридического лица (индивидуального предпринимателя): ______________________</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На основании _________________________________________________________________</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                                           (наименование, дата и номер правового акта)</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_____________________________________________________________________________</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10314" w:type="dxa"/>
        <w:tblLook w:val="04A0" w:firstRow="1" w:lastRow="0" w:firstColumn="1" w:lastColumn="0" w:noHBand="0" w:noVBand="1"/>
      </w:tblPr>
      <w:tblGrid>
        <w:gridCol w:w="4045"/>
        <w:gridCol w:w="2110"/>
        <w:gridCol w:w="1993"/>
        <w:gridCol w:w="2166"/>
      </w:tblGrid>
      <w:tr w:rsidR="00584CFB" w:rsidRPr="00D12F65" w:rsidTr="00DA08FB">
        <w:tc>
          <w:tcPr>
            <w:tcW w:w="4077"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 _____________ 20 ____ г.</w:t>
            </w:r>
          </w:p>
        </w:tc>
        <w:tc>
          <w:tcPr>
            <w:tcW w:w="2117"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w:t>
            </w:r>
          </w:p>
        </w:tc>
        <w:tc>
          <w:tcPr>
            <w:tcW w:w="1994"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w:t>
            </w:r>
          </w:p>
        </w:tc>
        <w:tc>
          <w:tcPr>
            <w:tcW w:w="2126"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w:t>
            </w:r>
          </w:p>
        </w:tc>
      </w:tr>
      <w:tr w:rsidR="00584CFB" w:rsidRPr="00D12F65" w:rsidTr="00DA08FB">
        <w:tc>
          <w:tcPr>
            <w:tcW w:w="4077"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7"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(должность)          </w:t>
            </w:r>
          </w:p>
        </w:tc>
        <w:tc>
          <w:tcPr>
            <w:tcW w:w="1994" w:type="dxa"/>
            <w:shd w:val="clear" w:color="auto" w:fill="auto"/>
          </w:tcPr>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(подпись)                    </w:t>
            </w:r>
          </w:p>
        </w:tc>
        <w:tc>
          <w:tcPr>
            <w:tcW w:w="2126" w:type="dxa"/>
            <w:shd w:val="clear" w:color="auto" w:fill="auto"/>
          </w:tcPr>
          <w:p w:rsidR="00584CFB" w:rsidRPr="00D12F65" w:rsidRDefault="00584CFB" w:rsidP="00DA08FB">
            <w:pPr>
              <w:suppressAutoHyphens/>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(расшифровка подписи)</w:t>
            </w:r>
          </w:p>
          <w:p w:rsidR="00584CFB" w:rsidRPr="00D12F65" w:rsidRDefault="00584CFB" w:rsidP="00DA08F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584CFB" w:rsidRPr="00D12F65" w:rsidRDefault="00584CFB" w:rsidP="00584CF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bookmarkStart w:id="26" w:name="Par880"/>
      <w:bookmarkStart w:id="27" w:name="Par883"/>
      <w:bookmarkStart w:id="28" w:name="Par937"/>
      <w:bookmarkEnd w:id="26"/>
      <w:bookmarkEnd w:id="27"/>
      <w:bookmarkEnd w:id="28"/>
      <w:r w:rsidRPr="00D12F65">
        <w:rPr>
          <w:rFonts w:ascii="Times New Roman" w:eastAsia="Times New Roman" w:hAnsi="Times New Roman" w:cs="Times New Roman"/>
          <w:sz w:val="20"/>
          <w:szCs w:val="20"/>
          <w:lang w:eastAsia="en-US"/>
        </w:rPr>
        <w:t>Приложение 5</w:t>
      </w:r>
    </w:p>
    <w:p w:rsidR="00584CFB" w:rsidRPr="00D12F65" w:rsidRDefault="00584CFB" w:rsidP="00584CFB">
      <w:pPr>
        <w:widowControl w:val="0"/>
        <w:autoSpaceDE w:val="0"/>
        <w:autoSpaceDN w:val="0"/>
        <w:adjustRightInd w:val="0"/>
        <w:spacing w:after="0" w:line="240" w:lineRule="auto"/>
        <w:jc w:val="right"/>
        <w:rPr>
          <w:rFonts w:ascii="Calibri" w:eastAsia="Times New Roman" w:hAnsi="Calibri" w:cs="Calibri"/>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584CFB" w:rsidRPr="00D12F65" w:rsidRDefault="00584CFB" w:rsidP="00584CFB">
      <w:pPr>
        <w:spacing w:after="0" w:line="240" w:lineRule="auto"/>
        <w:jc w:val="right"/>
        <w:rPr>
          <w:rFonts w:ascii="Times New Roman" w:eastAsia="Times New Roman" w:hAnsi="Times New Roman" w:cs="Times New Roman"/>
          <w:sz w:val="24"/>
          <w:szCs w:val="24"/>
        </w:rPr>
      </w:pPr>
      <w:bookmarkStart w:id="29" w:name="Par984"/>
      <w:bookmarkEnd w:id="29"/>
    </w:p>
    <w:p w:rsidR="00584CFB" w:rsidRPr="00D12F65" w:rsidRDefault="00584CFB" w:rsidP="00584CFB">
      <w:pPr>
        <w:spacing w:after="0" w:line="240" w:lineRule="auto"/>
        <w:jc w:val="center"/>
        <w:rPr>
          <w:rFonts w:ascii="Times New Roman" w:eastAsia="Times New Roman" w:hAnsi="Times New Roman" w:cs="Times New Roman"/>
          <w:b/>
          <w:sz w:val="24"/>
          <w:szCs w:val="24"/>
        </w:rPr>
      </w:pPr>
      <w:r w:rsidRPr="00D12F65">
        <w:rPr>
          <w:rFonts w:ascii="Times New Roman" w:eastAsia="Times New Roman" w:hAnsi="Times New Roman" w:cs="Times New Roman"/>
          <w:b/>
          <w:sz w:val="24"/>
          <w:szCs w:val="24"/>
        </w:rPr>
        <w:t xml:space="preserve">БЛОК – СХЕМА </w:t>
      </w:r>
    </w:p>
    <w:p w:rsidR="00584CFB" w:rsidRPr="00D12F65" w:rsidRDefault="00584CFB" w:rsidP="00584CFB">
      <w:pPr>
        <w:spacing w:after="0" w:line="240" w:lineRule="auto"/>
        <w:jc w:val="center"/>
        <w:rPr>
          <w:rFonts w:ascii="Times New Roman" w:eastAsia="Times New Roman" w:hAnsi="Times New Roman" w:cs="Times New Roman"/>
          <w:b/>
          <w:sz w:val="24"/>
          <w:szCs w:val="24"/>
        </w:rPr>
      </w:pPr>
      <w:r w:rsidRPr="00D12F65">
        <w:rPr>
          <w:rFonts w:ascii="Times New Roman" w:eastAsia="Times New Roman" w:hAnsi="Times New Roman" w:cs="Times New Roman"/>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584CFB" w:rsidRPr="00D12F65" w:rsidRDefault="00584CFB" w:rsidP="00584CFB">
      <w:pPr>
        <w:spacing w:after="0" w:line="240" w:lineRule="auto"/>
        <w:jc w:val="center"/>
        <w:rPr>
          <w:rFonts w:ascii="Times New Roman" w:eastAsia="Times New Roman" w:hAnsi="Times New Roman" w:cs="Times New Roman"/>
          <w:b/>
          <w:sz w:val="26"/>
          <w:szCs w:val="26"/>
        </w:rPr>
      </w:pP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584CFB" w:rsidRDefault="00584CFB" w:rsidP="00584CFB">
                            <w:pPr>
                              <w:jc w:val="center"/>
                            </w:pPr>
                            <w:r w:rsidRPr="004760BA">
                              <w:t xml:space="preserve">Прием и регистрация заявления и прилагаемых к нему документов в </w:t>
                            </w:r>
                            <w:r>
                              <w:t>ОМСУ</w:t>
                            </w:r>
                          </w:p>
                          <w:p w:rsidR="00584CFB" w:rsidRPr="007D7B73" w:rsidRDefault="00584CFB" w:rsidP="00584CFB">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584CFB" w:rsidRDefault="00584CFB" w:rsidP="00584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left:0;text-align:left;margin-left:56.7pt;margin-top:1.9pt;width:371.55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J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ACi+rJQwIAAFgE&#10;AAAOAAAAAAAAAAAAAAAAAC4CAABkcnMvZTJvRG9jLnhtbFBLAQItABQABgAIAAAAIQAbueDm3gAA&#10;AAgBAAAPAAAAAAAAAAAAAAAAAJ0EAABkcnMvZG93bnJldi54bWxQSwUGAAAAAAQABADzAAAAqAUA&#10;AAAA&#10;">
                <v:textbox>
                  <w:txbxContent>
                    <w:p w:rsidR="00584CFB" w:rsidRDefault="00584CFB" w:rsidP="00584CFB">
                      <w:pPr>
                        <w:jc w:val="center"/>
                      </w:pPr>
                      <w:r w:rsidRPr="004760BA">
                        <w:t xml:space="preserve">Прием и регистрация заявления и прилагаемых к нему документов в </w:t>
                      </w:r>
                      <w:r>
                        <w:t>ОМСУ</w:t>
                      </w:r>
                    </w:p>
                    <w:p w:rsidR="00584CFB" w:rsidRPr="007D7B73" w:rsidRDefault="00584CFB" w:rsidP="00584CFB">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584CFB" w:rsidRDefault="00584CFB" w:rsidP="00584CFB"/>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4441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x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30i8SGMCAAB7BAAADgAAAAAAAAAAAAAAAAAuAgAAZHJz&#10;L2Uyb0RvYy54bWxQSwECLQAUAAYACAAAACEAGjMZ5OAAAAAJAQAADwAAAAAAAAAAAAAAAAC9BAAA&#10;ZHJzL2Rvd25yZXYueG1sUEsFBgAAAAAEAAQA8wAAAMoFAAAAAA==&#10;">
                <v:stroke endarrow="block"/>
              </v:lin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584CFB" w:rsidRPr="00B75621" w:rsidRDefault="00584CFB" w:rsidP="00584CFB">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27" type="#_x0000_t202" style="position:absolute;left:0;text-align:left;margin-left:88.05pt;margin-top:14.5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Cj2UvPRgIA&#10;AF8EAAAOAAAAAAAAAAAAAAAAAC4CAABkcnMvZTJvRG9jLnhtbFBLAQItABQABgAIAAAAIQAFgBr7&#10;3gAAAAkBAAAPAAAAAAAAAAAAAAAAAKAEAABkcnMvZG93bnJldi54bWxQSwUGAAAAAAQABADzAAAA&#10;qwUAAAAA&#10;">
                <v:textbox>
                  <w:txbxContent>
                    <w:p w:rsidR="00584CFB" w:rsidRPr="00B75621" w:rsidRDefault="00584CFB" w:rsidP="00584CFB">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584CFB" w:rsidRPr="00B75621" w:rsidRDefault="00584CFB" w:rsidP="00584CFB">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28" type="#_x0000_t202" style="position:absolute;left:0;text-align:left;margin-left:88.05pt;margin-top:16.9pt;width:316.3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HRb/MRH&#10;AgAAXwQAAA4AAAAAAAAAAAAAAAAALgIAAGRycy9lMm9Eb2MueG1sUEsBAi0AFAAGAAgAAAAhADpw&#10;1Z7fAAAACgEAAA8AAAAAAAAAAAAAAAAAoQQAAGRycy9kb3ducmV2LnhtbFBLBQYAAAAABAAEAPMA&#10;AACtBQAAAAA=&#10;">
                <v:textbox>
                  <w:txbxContent>
                    <w:p w:rsidR="00584CFB" w:rsidRPr="00B75621" w:rsidRDefault="00584CFB" w:rsidP="00584CFB">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298" distR="114298" simplePos="0" relativeHeight="251646464"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q7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DPp9q7YQIAAHsEAAAOAAAAAAAAAAAAAAAAAC4CAABkcnMvZTJv&#10;RG9jLnhtbFBLAQItABQABgAIAAAAIQC0NAWj3gAAAAgBAAAPAAAAAAAAAAAAAAAAALsEAABkcnMv&#10;ZG93bnJldi54bWxQSwUGAAAAAAQABADzAAAAxgUAAAAA&#10;">
                <v:stroke endarrow="block"/>
              </v:lin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                                                                                                                                                               </w: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48512"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GI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T4bYC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dNLpxXneeTod9zqn0+Ssnz/J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DeUQGIYwIAAHsEAAAOAAAAAAAAAAAAAAAAAC4CAABkcnMv&#10;ZTJvRG9jLnhtbFBLAQItABQABgAIAAAAIQCHGXs53wAAAAkBAAAPAAAAAAAAAAAAAAAAAL0EAABk&#10;cnMvZG93bnJldi54bWxQSwUGAAAAAAQABADzAAAAyQUAAAAA&#10;">
                <v:stroke endarrow="block"/>
              </v:line>
            </w:pict>
          </mc:Fallback>
        </mc:AlternateContent>
      </w:r>
      <w:r w:rsidRPr="00D12F65">
        <w:rPr>
          <w:rFonts w:ascii="Times New Roman" w:eastAsia="Times New Roman" w:hAnsi="Times New Roman" w:cs="Times New Roman"/>
          <w:sz w:val="26"/>
          <w:szCs w:val="26"/>
        </w:rPr>
        <w:t xml:space="preserve">                                                                                                                                                                                                                                                                                                    </w:t>
      </w:r>
    </w:p>
    <w:p w:rsidR="00584CFB" w:rsidRPr="00D12F65" w:rsidRDefault="00584CFB" w:rsidP="00584CFB">
      <w:pPr>
        <w:tabs>
          <w:tab w:val="center" w:pos="4677"/>
        </w:tabs>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47488" behindDoc="0" locked="0" layoutInCell="1" allowOverlap="1">
                <wp:simplePos x="0" y="0"/>
                <wp:positionH relativeFrom="column">
                  <wp:posOffset>784860</wp:posOffset>
                </wp:positionH>
                <wp:positionV relativeFrom="paragraph">
                  <wp:posOffset>8890</wp:posOffset>
                </wp:positionV>
                <wp:extent cx="4657725" cy="285750"/>
                <wp:effectExtent l="0" t="0" r="28575" b="1905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584CFB" w:rsidRPr="00DC575D" w:rsidRDefault="00584CFB" w:rsidP="00584CFB">
                            <w:pPr>
                              <w:jc w:val="center"/>
                            </w:pPr>
                            <w:r>
                              <w:t xml:space="preserve">Рассмотрение заявления </w:t>
                            </w:r>
                          </w:p>
                          <w:p w:rsidR="00584CFB" w:rsidRPr="00713C98" w:rsidRDefault="00584CFB" w:rsidP="00584CFB">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29" type="#_x0000_t202" style="position:absolute;left:0;text-align:left;margin-left:61.8pt;margin-top:.7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">
                <v:textbox>
                  <w:txbxContent>
                    <w:p w:rsidR="00584CFB" w:rsidRPr="00DC575D" w:rsidRDefault="00584CFB" w:rsidP="00584CFB">
                      <w:pPr>
                        <w:jc w:val="center"/>
                      </w:pPr>
                      <w:r>
                        <w:t xml:space="preserve">Рассмотрение заявления </w:t>
                      </w:r>
                    </w:p>
                    <w:p w:rsidR="00584CFB" w:rsidRPr="00713C98" w:rsidRDefault="00584CFB" w:rsidP="00584CFB">
                      <w:pPr>
                        <w:rPr>
                          <w:szCs w:val="26"/>
                        </w:rPr>
                      </w:pPr>
                    </w:p>
                  </w:txbxContent>
                </v:textbox>
              </v:shape>
            </w:pict>
          </mc:Fallback>
        </mc:AlternateContent>
      </w:r>
      <w:r w:rsidRPr="00D12F65">
        <w:rPr>
          <w:rFonts w:ascii="Times New Roman" w:eastAsia="Times New Roman" w:hAnsi="Times New Roman" w:cs="Times New Roman"/>
          <w:sz w:val="26"/>
          <w:szCs w:val="26"/>
        </w:rPr>
        <w:tab/>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248285</wp:posOffset>
                </wp:positionV>
                <wp:extent cx="1655445" cy="381000"/>
                <wp:effectExtent l="0" t="0" r="20955" b="19050"/>
                <wp:wrapNone/>
                <wp:docPr id="81" name="Блок-схема: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584CFB" w:rsidRDefault="00584CFB" w:rsidP="00584CFB">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1" o:spid="_x0000_s1030" type="#_x0000_t109" style="position:absolute;left:0;text-align:left;margin-left:10.8pt;margin-top:19.55pt;width:130.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3R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9eZ90bkCAABQ&#10;BQAADgAAAAAAAAAAAAAAAAAuAgAAZHJzL2Uyb0RvYy54bWxQSwECLQAUAAYACAAAACEA48McddsA&#10;AAAIAQAADwAAAAAAAAAAAAAAAAATBQAAZHJzL2Rvd25yZXYueG1sUEsFBgAAAAAEAAQA8wAAABsG&#10;AAAAAA==&#10;" fillcolor="window" strokecolor="windowText" strokeweight=".25pt">
                <v:path arrowok="t"/>
                <v:textbox>
                  <w:txbxContent>
                    <w:p w:rsidR="00584CFB" w:rsidRDefault="00584CFB" w:rsidP="00584CFB">
                      <w:pPr>
                        <w:jc w:val="center"/>
                      </w:pPr>
                      <w:r>
                        <w:t>Запрашиваемое место размещения НТО включено в Схему</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2" o:spid="_x0000_s1026" type="#_x0000_t32" style="position:absolute;margin-left:355.05pt;margin-top:.8pt;width:64.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" strokecolor="windowText">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10160</wp:posOffset>
                </wp:positionV>
                <wp:extent cx="913130" cy="238125"/>
                <wp:effectExtent l="38100" t="0" r="20320" b="666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61.8pt;margin-top:.8pt;width:71.9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" strokecolor="windowText">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248285</wp:posOffset>
                </wp:positionV>
                <wp:extent cx="2162175" cy="381000"/>
                <wp:effectExtent l="0" t="0" r="28575" b="1905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584CFB" w:rsidRDefault="00584CFB" w:rsidP="00584CFB">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4" o:spid="_x0000_s1031" type="#_x0000_t109" style="position:absolute;left:0;text-align:left;margin-left:304.8pt;margin-top:19.55pt;width:170.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EE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CIAFEEuAIAAFAF&#10;AAAOAAAAAAAAAAAAAAAAAC4CAABkcnMvZTJvRG9jLnhtbFBLAQItABQABgAIAAAAIQDfKb932wAA&#10;AAkBAAAPAAAAAAAAAAAAAAAAABIFAABkcnMvZG93bnJldi54bWxQSwUGAAAAAAQABADzAAAAGgYA&#10;AAAA&#10;" fillcolor="window" strokecolor="windowText" strokeweight=".25pt">
                <v:path arrowok="t"/>
                <v:textbox>
                  <w:txbxContent>
                    <w:p w:rsidR="00584CFB" w:rsidRDefault="00584CFB" w:rsidP="00584CFB">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Pr="00D12F65">
        <w:rPr>
          <w:rFonts w:ascii="Times New Roman" w:eastAsia="Times New Roman" w:hAnsi="Times New Roman" w:cs="Times New Roman"/>
          <w:sz w:val="26"/>
          <w:szCs w:val="26"/>
        </w:rPr>
        <w:tab/>
      </w:r>
      <w:r w:rsidRPr="00D12F65">
        <w:rPr>
          <w:rFonts w:ascii="Times New Roman" w:eastAsia="Times New Roman" w:hAnsi="Times New Roman" w:cs="Times New Roman"/>
          <w:sz w:val="26"/>
          <w:szCs w:val="26"/>
        </w:rPr>
        <w:tab/>
      </w:r>
      <w:r w:rsidRPr="00D12F65">
        <w:rPr>
          <w:rFonts w:ascii="Times New Roman" w:eastAsia="Times New Roman" w:hAnsi="Times New Roman" w:cs="Times New Roman"/>
          <w:sz w:val="26"/>
          <w:szCs w:val="26"/>
        </w:rPr>
        <w:tab/>
      </w:r>
      <w:r w:rsidRPr="00D12F65">
        <w:rPr>
          <w:rFonts w:ascii="Times New Roman" w:eastAsia="Times New Roman" w:hAnsi="Times New Roman" w:cs="Times New Roman"/>
          <w:sz w:val="26"/>
          <w:szCs w:val="26"/>
        </w:rPr>
        <w:tab/>
        <w:t xml:space="preserve">      </w: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064"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392.55pt;margin-top:4.7pt;width:.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3Tzwuy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298" distR="114298" simplePos="0" relativeHeight="251671040" behindDoc="0" locked="0" layoutInCell="1" allowOverlap="1">
                <wp:simplePos x="0" y="0"/>
                <wp:positionH relativeFrom="column">
                  <wp:posOffset>927734</wp:posOffset>
                </wp:positionH>
                <wp:positionV relativeFrom="paragraph">
                  <wp:posOffset>59690</wp:posOffset>
                </wp:positionV>
                <wp:extent cx="0" cy="371475"/>
                <wp:effectExtent l="76200" t="0" r="76200" b="476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73.05pt;margin-top:4.7pt;width:0;height:29.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Bs2WZomAgAABAQAAA4AAAAAAAAAAAAAAAAALgIAAGRycy9lMm9E&#10;b2MueG1sUEsBAi0AFAAGAAgAAAAhAJPLthjfAAAACAEAAA8AAAAAAAAAAAAAAAAAgAQAAGRycy9k&#10;b3ducmV2LnhtbFBLBQYAAAAABAAEAPMAAACMBQAAAAA=&#10;" strokecolor="windowText">
                <v:stroke endarrow="block"/>
                <o:lock v:ext="edit" shapetype="f"/>
              </v:shape>
            </w:pict>
          </mc:Fallback>
        </mc:AlternateContent>
      </w:r>
      <w:r w:rsidRPr="00D12F65">
        <w:rPr>
          <w:rFonts w:ascii="Times New Roman" w:eastAsia="Times New Roman" w:hAnsi="Times New Roman" w:cs="Times New Roman"/>
          <w:sz w:val="26"/>
          <w:szCs w:val="26"/>
        </w:rPr>
        <w:t xml:space="preserve">                                                                                                                                 </w: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3175635</wp:posOffset>
                </wp:positionH>
                <wp:positionV relativeFrom="paragraph">
                  <wp:posOffset>146050</wp:posOffset>
                </wp:positionV>
                <wp:extent cx="3448050" cy="409575"/>
                <wp:effectExtent l="0" t="0" r="19050" b="28575"/>
                <wp:wrapNone/>
                <wp:docPr id="87" name="Блок-схема: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584CFB" w:rsidRDefault="00584CFB" w:rsidP="00584CFB">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7" o:spid="_x0000_s1032" type="#_x0000_t109" style="position:absolute;left:0;text-align:left;margin-left:250.05pt;margin-top:11.5pt;width:271.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CRO7v0sAIAAFAFAAAOAAAA&#10;AAAAAAAAAAAAAC4CAABkcnMvZTJvRG9jLnhtbFBLAQItABQABgAIAAAAIQCjct7m3QAAAAoBAAAP&#10;AAAAAAAAAAAAAAAAAAoFAABkcnMvZG93bnJldi54bWxQSwUGAAAAAAQABADzAAAAFAYAAAAA&#10;" fillcolor="window" strokecolor="windowText" strokeweight=".25pt">
                <v:path arrowok="t"/>
                <v:textbox>
                  <w:txbxContent>
                    <w:p w:rsidR="00584CFB" w:rsidRDefault="00584CFB" w:rsidP="00584CFB">
                      <w:pPr>
                        <w:jc w:val="center"/>
                      </w:pPr>
                      <w:r>
                        <w:t>Принятие решения о включении места размещения НТО      в Схему</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-472440</wp:posOffset>
                </wp:positionH>
                <wp:positionV relativeFrom="paragraph">
                  <wp:posOffset>146050</wp:posOffset>
                </wp:positionV>
                <wp:extent cx="2771775" cy="409575"/>
                <wp:effectExtent l="0" t="0" r="28575" b="28575"/>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584CFB" w:rsidRDefault="00584CFB" w:rsidP="00584CFB">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9" o:spid="_x0000_s1033" type="#_x0000_t109" style="position:absolute;left:0;text-align:left;margin-left:-37.2pt;margin-top:11.5pt;width:218.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BNMWk+vAgAAUAUAAA4AAAAA&#10;AAAAAAAAAAAALgIAAGRycy9lMm9Eb2MueG1sUEsBAi0AFAAGAAgAAAAhAIGMjCvdAAAACQEAAA8A&#10;AAAAAAAAAAAAAAAACQUAAGRycy9kb3ducmV2LnhtbFBLBQYAAAAABAAEAPMAAAATBgAAAAA=&#10;" fillcolor="window" strokecolor="windowText" strokeweight=".25pt">
                <v:path arrowok="t"/>
                <v:textbox>
                  <w:txbxContent>
                    <w:p w:rsidR="00584CFB" w:rsidRDefault="00584CFB" w:rsidP="00584CFB">
                      <w:pPr>
                        <w:jc w:val="center"/>
                      </w:pPr>
                      <w:r>
                        <w:t xml:space="preserve">Принятие решения о предоставлении права на размещение НТО </w:t>
                      </w:r>
                    </w:p>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968" behindDoc="0" locked="0" layoutInCell="1" allowOverlap="1">
                <wp:simplePos x="0" y="0"/>
                <wp:positionH relativeFrom="column">
                  <wp:posOffset>1213485</wp:posOffset>
                </wp:positionH>
                <wp:positionV relativeFrom="paragraph">
                  <wp:posOffset>271145</wp:posOffset>
                </wp:positionV>
                <wp:extent cx="695325" cy="1428750"/>
                <wp:effectExtent l="0" t="0" r="85725"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95.55pt;margin-top:21.35pt;width:54.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">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6944" behindDoc="0" locked="0" layoutInCell="1" allowOverlap="1">
                <wp:simplePos x="0" y="0"/>
                <wp:positionH relativeFrom="column">
                  <wp:posOffset>584835</wp:posOffset>
                </wp:positionH>
                <wp:positionV relativeFrom="paragraph">
                  <wp:posOffset>271145</wp:posOffset>
                </wp:positionV>
                <wp:extent cx="200025" cy="428625"/>
                <wp:effectExtent l="38100" t="0" r="28575" b="476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46.05pt;margin-top:21.35pt;width:15.75pt;height:33.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BZif2+&#10;SAIAAEsEAAAOAAAAAAAAAAAAAAAAAC4CAABkcnMvZTJvRG9jLnhtbFBLAQItABQABgAIAAAAIQAH&#10;c3dS3wAAAAkBAAAPAAAAAAAAAAAAAAAAAKIEAABkcnMvZG93bnJldi54bWxQSwUGAAAAAAQABADz&#10;AAAArgUAAAAA&#10;">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5920" behindDoc="0" locked="0" layoutInCell="1" allowOverlap="1">
                <wp:simplePos x="0" y="0"/>
                <wp:positionH relativeFrom="column">
                  <wp:posOffset>5135880</wp:posOffset>
                </wp:positionH>
                <wp:positionV relativeFrom="paragraph">
                  <wp:posOffset>271145</wp:posOffset>
                </wp:positionV>
                <wp:extent cx="182880" cy="428625"/>
                <wp:effectExtent l="0" t="0" r="64770" b="4762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404.4pt;margin-top:21.35pt;width:14.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9oQQ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">
                <v:stroke endarrow="block"/>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4432935</wp:posOffset>
                </wp:positionH>
                <wp:positionV relativeFrom="paragraph">
                  <wp:posOffset>271145</wp:posOffset>
                </wp:positionV>
                <wp:extent cx="409575" cy="381000"/>
                <wp:effectExtent l="38100" t="0" r="28575"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49.05pt;margin-top:21.35pt;width:32.25pt;height:3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" strokecolor="windowText">
                <v:stroke endarrow="block"/>
                <o:lock v:ext="edit" shapetype="f"/>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 Положительное               Отрицательное                           </w:t>
      </w:r>
      <w:proofErr w:type="spellStart"/>
      <w:proofErr w:type="gramStart"/>
      <w:r w:rsidRPr="00D12F65">
        <w:rPr>
          <w:rFonts w:ascii="Times New Roman" w:eastAsia="Times New Roman" w:hAnsi="Times New Roman" w:cs="Times New Roman"/>
          <w:sz w:val="26"/>
          <w:szCs w:val="26"/>
        </w:rPr>
        <w:t>Отрицательное</w:t>
      </w:r>
      <w:proofErr w:type="spellEnd"/>
      <w:proofErr w:type="gramEnd"/>
      <w:r w:rsidRPr="00D12F65">
        <w:rPr>
          <w:rFonts w:ascii="Times New Roman" w:eastAsia="Times New Roman" w:hAnsi="Times New Roman" w:cs="Times New Roman"/>
          <w:sz w:val="26"/>
          <w:szCs w:val="26"/>
        </w:rPr>
        <w:t xml:space="preserve">                Положительное  </w: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584CFB" w:rsidRPr="00BB2392" w:rsidRDefault="00584CFB" w:rsidP="00584CFB">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4" type="#_x0000_t202" style="position:absolute;left:0;text-align:left;margin-left:-37.2pt;margin-top:10.25pt;width:142.5pt;height:1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J2Qw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">
                <v:textbox>
                  <w:txbxContent>
                    <w:p w:rsidR="00584CFB" w:rsidRPr="00BB2392" w:rsidRDefault="00584CFB" w:rsidP="00584CFB">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130175</wp:posOffset>
                </wp:positionV>
                <wp:extent cx="1971675" cy="1733550"/>
                <wp:effectExtent l="0" t="0" r="28575" b="19050"/>
                <wp:wrapNone/>
                <wp:docPr id="98"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584CFB" w:rsidRDefault="00584CFB" w:rsidP="00584CFB">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8" o:spid="_x0000_s1035" type="#_x0000_t109" style="position:absolute;left:0;text-align:left;margin-left:373.05pt;margin-top:10.25pt;width:155.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" fillcolor="window" strokecolor="windowText" strokeweight=".25pt">
                <v:path arrowok="t"/>
                <v:textbox>
                  <w:txbxContent>
                    <w:p w:rsidR="00584CFB" w:rsidRDefault="00584CFB" w:rsidP="00584CFB">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3175635</wp:posOffset>
                </wp:positionH>
                <wp:positionV relativeFrom="paragraph">
                  <wp:posOffset>79375</wp:posOffset>
                </wp:positionV>
                <wp:extent cx="1362075" cy="800100"/>
                <wp:effectExtent l="0" t="0" r="28575" b="19050"/>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584CFB" w:rsidRDefault="00584CFB" w:rsidP="00584CFB">
                            <w:pPr>
                              <w:jc w:val="center"/>
                            </w:pPr>
                            <w:r>
                              <w:t>Мотивированный отказ</w:t>
                            </w:r>
                          </w:p>
                          <w:p w:rsidR="00584CFB" w:rsidRDefault="00584CFB" w:rsidP="00584CFB">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9" o:spid="_x0000_s1036" type="#_x0000_t109" style="position:absolute;left:0;text-align:left;margin-left:250.05pt;margin-top:6.25pt;width:107.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" fillcolor="window" strokecolor="windowText" strokeweight=".25pt">
                <v:path arrowok="t"/>
                <v:textbox>
                  <w:txbxContent>
                    <w:p w:rsidR="00584CFB" w:rsidRDefault="00584CFB" w:rsidP="00584CFB">
                      <w:pPr>
                        <w:jc w:val="center"/>
                      </w:pPr>
                      <w:r>
                        <w:t>Мотивированный отказ</w:t>
                      </w:r>
                    </w:p>
                    <w:p w:rsidR="00584CFB" w:rsidRDefault="00584CFB" w:rsidP="00584CFB">
                      <w:pPr>
                        <w:jc w:val="center"/>
                      </w:pPr>
                      <w:r>
                        <w:t xml:space="preserve"> о включении места размещения НТО в Схему</w:t>
                      </w:r>
                    </w:p>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59776" behindDoc="0" locked="0" layoutInCell="1" allowOverlap="1">
                <wp:simplePos x="0" y="0"/>
                <wp:positionH relativeFrom="column">
                  <wp:posOffset>3785234</wp:posOffset>
                </wp:positionH>
                <wp:positionV relativeFrom="paragraph">
                  <wp:posOffset>157480</wp:posOffset>
                </wp:positionV>
                <wp:extent cx="0" cy="400050"/>
                <wp:effectExtent l="76200" t="0" r="57150" b="571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298.05pt;margin-top:12.4pt;width:0;height:31.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UHD47A8C&#10;AADKAwAADgAAAAAAAAAAAAAAAAAuAgAAZHJzL2Uyb0RvYy54bWxQSwECLQAUAAYACAAAACEANIOU&#10;Ut0AAAAJAQAADwAAAAAAAAAAAAAAAABpBAAAZHJzL2Rvd25yZXYueG1sUEsFBgAAAAAEAAQA8wAA&#10;AHMFAAAAAA==&#10;" strokecolor="windowText" strokeweight=".25pt">
                <v:stroke endarrow="block"/>
                <o:lock v:ext="edit" shapetype="f"/>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49536" behindDoc="0" locked="0" layoutInCell="1" allowOverlap="1">
                <wp:simplePos x="0" y="0"/>
                <wp:positionH relativeFrom="column">
                  <wp:posOffset>1499235</wp:posOffset>
                </wp:positionH>
                <wp:positionV relativeFrom="paragraph">
                  <wp:posOffset>273050</wp:posOffset>
                </wp:positionV>
                <wp:extent cx="3124200" cy="409575"/>
                <wp:effectExtent l="0" t="0" r="19050" b="2857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584CFB" w:rsidRDefault="00584CFB" w:rsidP="00584CFB">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37" type="#_x0000_t202" style="position:absolute;left:0;text-align:left;margin-left:118.05pt;margin-top:21.5pt;width:246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LwvVSkUC&#10;AABiBAAADgAAAAAAAAAAAAAAAAAuAgAAZHJzL2Uyb0RvYy54bWxQSwECLQAUAAYACAAAACEAyTjq&#10;qOAAAAAKAQAADwAAAAAAAAAAAAAAAACfBAAAZHJzL2Rvd25yZXYueG1sUEsFBgAAAAAEAAQA8wAA&#10;AKwFAAAAAA==&#10;">
                <v:textbox>
                  <w:txbxContent>
                    <w:p w:rsidR="00584CFB" w:rsidRDefault="00584CFB" w:rsidP="00584CFB">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p>
    <w:p w:rsidR="00584CFB" w:rsidRPr="00D12F65" w:rsidRDefault="00584CFB" w:rsidP="00584CFB">
      <w:pPr>
        <w:tabs>
          <w:tab w:val="left" w:pos="2190"/>
          <w:tab w:val="left" w:pos="7755"/>
        </w:tabs>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239395</wp:posOffset>
                </wp:positionV>
                <wp:extent cx="9525" cy="514350"/>
                <wp:effectExtent l="38100" t="0" r="66675" b="571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7.8pt;margin-top:18.85pt;width:.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">
                <v:stroke endarrow="block"/>
              </v:shape>
            </w:pict>
          </mc:Fallback>
        </mc:AlternateContent>
      </w:r>
      <w:r w:rsidRPr="00D12F65">
        <w:rPr>
          <w:rFonts w:ascii="Times New Roman" w:eastAsia="Times New Roman" w:hAnsi="Times New Roman" w:cs="Times New Roman"/>
          <w:sz w:val="26"/>
          <w:szCs w:val="26"/>
        </w:rPr>
        <w:tab/>
      </w:r>
    </w:p>
    <w:p w:rsidR="00584CFB" w:rsidRPr="00D12F65" w:rsidRDefault="00584CFB" w:rsidP="00584CFB">
      <w:pPr>
        <w:tabs>
          <w:tab w:val="left" w:pos="2190"/>
          <w:tab w:val="left" w:pos="8415"/>
        </w:tabs>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52608" behindDoc="0" locked="0" layoutInCell="1" allowOverlap="1">
                <wp:simplePos x="0" y="0"/>
                <wp:positionH relativeFrom="column">
                  <wp:posOffset>5339714</wp:posOffset>
                </wp:positionH>
                <wp:positionV relativeFrom="paragraph">
                  <wp:posOffset>154940</wp:posOffset>
                </wp:positionV>
                <wp:extent cx="0" cy="314325"/>
                <wp:effectExtent l="76200" t="0" r="76200" b="476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420.45pt;margin-top:12.2pt;width:0;height:24.7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">
                <v:stroke endarrow="block"/>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8992" behindDoc="0" locked="0" layoutInCell="1" allowOverlap="1">
                <wp:simplePos x="0" y="0"/>
                <wp:positionH relativeFrom="column">
                  <wp:posOffset>213360</wp:posOffset>
                </wp:positionH>
                <wp:positionV relativeFrom="paragraph">
                  <wp:posOffset>184785</wp:posOffset>
                </wp:positionV>
                <wp:extent cx="5600700" cy="295275"/>
                <wp:effectExtent l="0" t="0" r="19050" b="2857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584CFB" w:rsidRDefault="00584CFB" w:rsidP="00584CFB">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4" o:spid="_x0000_s1038" type="#_x0000_t109" style="position:absolute;left:0;text-align:left;margin-left:16.8pt;margin-top:14.55pt;width:441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Pye0rGyAgAAVAUAAA4A&#10;AAAAAAAAAAAAAAAALgIAAGRycy9lMm9Eb2MueG1sUEsBAi0AFAAGAAgAAAAhACZDbu/dAAAACAEA&#10;AA8AAAAAAAAAAAAAAAAADAUAAGRycy9kb3ducmV2LnhtbFBLBQYAAAAABAAEAPMAAAAWBgAAAAA=&#10;" fillcolor="window" strokecolor="windowText" strokeweight="1pt">
                <v:path arrowok="t"/>
                <v:textbox>
                  <w:txbxContent>
                    <w:p w:rsidR="00584CFB" w:rsidRDefault="00584CFB" w:rsidP="00584CFB">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rPr>
        <mc:AlternateContent>
          <mc:Choice Requires="wps">
            <w:drawing>
              <wp:anchor distT="0" distB="0" distL="114298" distR="114298" simplePos="0" relativeHeight="251654656" behindDoc="0" locked="0" layoutInCell="1" allowOverlap="1">
                <wp:simplePos x="0" y="0"/>
                <wp:positionH relativeFrom="column">
                  <wp:posOffset>3232784</wp:posOffset>
                </wp:positionH>
                <wp:positionV relativeFrom="paragraph">
                  <wp:posOffset>175895</wp:posOffset>
                </wp:positionV>
                <wp:extent cx="0" cy="209550"/>
                <wp:effectExtent l="76200" t="0" r="57150"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254.55pt;margin-top:13.85pt;width:0;height:16.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" strokecolor="windowText">
                <v:stroke endarrow="block"/>
                <o:lock v:ext="edit" shapetype="f"/>
              </v:shape>
            </w:pict>
          </mc:Fallback>
        </mc:AlternateContent>
      </w:r>
    </w:p>
    <w:p w:rsidR="00584CFB" w:rsidRPr="00D12F65" w:rsidRDefault="00584CFB" w:rsidP="00584CF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70016" behindDoc="0" locked="0" layoutInCell="1" allowOverlap="1">
                <wp:simplePos x="0" y="0"/>
                <wp:positionH relativeFrom="column">
                  <wp:posOffset>213360</wp:posOffset>
                </wp:positionH>
                <wp:positionV relativeFrom="paragraph">
                  <wp:posOffset>100965</wp:posOffset>
                </wp:positionV>
                <wp:extent cx="5600700" cy="285750"/>
                <wp:effectExtent l="0" t="0" r="19050" b="19050"/>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584CFB" w:rsidRDefault="00584CFB" w:rsidP="00584CFB">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6" o:spid="_x0000_s1039" type="#_x0000_t109" style="position:absolute;margin-left:16.8pt;margin-top:7.95pt;width:441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" fillcolor="window" strokecolor="windowText" strokeweight="1pt">
                <v:path arrowok="t"/>
                <v:textbox>
                  <w:txbxContent>
                    <w:p w:rsidR="00584CFB" w:rsidRDefault="00584CFB" w:rsidP="00584CFB">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584CFB" w:rsidRPr="00D12F65" w:rsidRDefault="00584CFB" w:rsidP="00584CFB">
      <w:pPr>
        <w:autoSpaceDE w:val="0"/>
        <w:autoSpaceDN w:val="0"/>
        <w:adjustRightInd w:val="0"/>
        <w:spacing w:after="0" w:line="360" w:lineRule="auto"/>
        <w:jc w:val="both"/>
        <w:rPr>
          <w:rFonts w:ascii="Arial" w:eastAsia="Times New Roman" w:hAnsi="Arial" w:cs="Arial"/>
          <w:sz w:val="20"/>
          <w:szCs w:val="20"/>
        </w:rPr>
      </w:pPr>
      <w:r w:rsidRPr="00D12F65">
        <w:rPr>
          <w:rFonts w:ascii="Times New Roman" w:eastAsia="Times New Roman" w:hAnsi="Times New Roman" w:cs="Times New Roman"/>
          <w:sz w:val="26"/>
          <w:szCs w:val="26"/>
        </w:rPr>
        <w:t xml:space="preserve"> </w:t>
      </w:r>
    </w:p>
    <w:p w:rsidR="00584CFB" w:rsidRPr="00D12F65" w:rsidRDefault="00584CFB" w:rsidP="00584CFB">
      <w:pPr>
        <w:spacing w:after="0" w:line="240" w:lineRule="auto"/>
        <w:rPr>
          <w:rFonts w:ascii="Times New Roman" w:eastAsia="Times New Roman" w:hAnsi="Times New Roman" w:cs="Times New Roman"/>
          <w:sz w:val="20"/>
          <w:szCs w:val="20"/>
        </w:rPr>
      </w:pPr>
    </w:p>
    <w:p w:rsidR="00584CFB" w:rsidRPr="00D12F65" w:rsidRDefault="00584CFB" w:rsidP="00584CFB">
      <w:pPr>
        <w:widowControl w:val="0"/>
        <w:autoSpaceDE w:val="0"/>
        <w:autoSpaceDN w:val="0"/>
        <w:adjustRightInd w:val="0"/>
        <w:spacing w:after="0" w:line="240" w:lineRule="auto"/>
        <w:rPr>
          <w:rFonts w:ascii="Calibri" w:eastAsia="Times New Roman" w:hAnsi="Calibri" w:cs="Calibri"/>
          <w:lang w:eastAsia="en-US"/>
        </w:rPr>
      </w:pPr>
    </w:p>
    <w:p w:rsidR="00584CFB" w:rsidRPr="00D12F65" w:rsidRDefault="00584CFB" w:rsidP="00584CFB">
      <w:pPr>
        <w:rPr>
          <w:rFonts w:ascii="Calibri" w:eastAsia="Times New Roman" w:hAnsi="Calibri" w:cs="Times New Roman"/>
          <w:lang w:eastAsia="en-US"/>
        </w:rPr>
      </w:pPr>
    </w:p>
    <w:p w:rsidR="00584CFB" w:rsidRPr="00D12F65" w:rsidRDefault="00584CFB" w:rsidP="00584CFB">
      <w:pPr>
        <w:rPr>
          <w:rFonts w:ascii="Calibri" w:eastAsia="Times New Roman" w:hAnsi="Calibri" w:cs="Times New Roman"/>
          <w:lang w:eastAsia="en-US"/>
        </w:rPr>
      </w:pPr>
    </w:p>
    <w:p w:rsidR="00584CFB" w:rsidRPr="00D12F65" w:rsidRDefault="00584CFB" w:rsidP="00584CFB">
      <w:pPr>
        <w:tabs>
          <w:tab w:val="left" w:pos="2280"/>
        </w:tabs>
        <w:jc w:val="right"/>
        <w:rPr>
          <w:rFonts w:ascii="Times New Roman" w:eastAsia="Calibri" w:hAnsi="Times New Roman" w:cs="Times New Roman"/>
          <w:sz w:val="20"/>
          <w:szCs w:val="20"/>
          <w:lang w:eastAsia="en-US"/>
        </w:rPr>
      </w:pPr>
      <w:r w:rsidRPr="00D12F65">
        <w:rPr>
          <w:rFonts w:ascii="Calibri" w:eastAsia="Times New Roman" w:hAnsi="Calibri" w:cs="Times New Roman"/>
          <w:lang w:eastAsia="en-US"/>
        </w:rPr>
        <w:tab/>
      </w:r>
      <w:r w:rsidRPr="00D12F65">
        <w:rPr>
          <w:rFonts w:ascii="Times New Roman" w:eastAsia="Calibri" w:hAnsi="Times New Roman" w:cs="Times New Roman"/>
          <w:sz w:val="20"/>
          <w:szCs w:val="20"/>
          <w:lang w:eastAsia="en-US"/>
        </w:rPr>
        <w:t>Приложение 6</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к административному регламенту</w:t>
      </w: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(Форма)</w:t>
      </w:r>
    </w:p>
    <w:p w:rsidR="00584CFB" w:rsidRPr="00D12F65" w:rsidRDefault="00584CFB" w:rsidP="00584CF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В ______________________________________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4"/>
          <w:szCs w:val="24"/>
          <w:lang w:eastAsia="en-US"/>
        </w:rPr>
        <w:t xml:space="preserve">                                     </w:t>
      </w:r>
      <w:proofErr w:type="gramStart"/>
      <w:r w:rsidRPr="00D12F65">
        <w:rPr>
          <w:rFonts w:ascii="Times New Roman" w:eastAsia="Calibri" w:hAnsi="Times New Roman" w:cs="Times New Roman"/>
          <w:sz w:val="20"/>
          <w:szCs w:val="20"/>
          <w:lang w:eastAsia="en-US"/>
        </w:rPr>
        <w:t>(наименование органа, предоставляющего</w:t>
      </w:r>
      <w:proofErr w:type="gramEnd"/>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муниципальную услугу)</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________________________________________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4"/>
          <w:szCs w:val="24"/>
          <w:lang w:eastAsia="en-US"/>
        </w:rPr>
        <w:t xml:space="preserve">                             </w:t>
      </w:r>
      <w:proofErr w:type="gramStart"/>
      <w:r w:rsidRPr="00D12F65">
        <w:rPr>
          <w:rFonts w:ascii="Times New Roman" w:eastAsia="Calibri" w:hAnsi="Times New Roman" w:cs="Times New Roman"/>
          <w:sz w:val="20"/>
          <w:szCs w:val="20"/>
          <w:lang w:eastAsia="en-US"/>
        </w:rPr>
        <w:t>(должностное лицо органа,</w:t>
      </w:r>
      <w:proofErr w:type="gramEnd"/>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w:t>
      </w:r>
      <w:proofErr w:type="gramStart"/>
      <w:r w:rsidRPr="00D12F65">
        <w:rPr>
          <w:rFonts w:ascii="Times New Roman" w:eastAsia="Calibri" w:hAnsi="Times New Roman" w:cs="Times New Roman"/>
          <w:sz w:val="20"/>
          <w:szCs w:val="20"/>
          <w:lang w:eastAsia="en-US"/>
        </w:rPr>
        <w:t>предоставляющего</w:t>
      </w:r>
      <w:proofErr w:type="gramEnd"/>
      <w:r w:rsidRPr="00D12F65">
        <w:rPr>
          <w:rFonts w:ascii="Times New Roman" w:eastAsia="Calibri" w:hAnsi="Times New Roman" w:cs="Times New Roman"/>
          <w:sz w:val="20"/>
          <w:szCs w:val="20"/>
          <w:lang w:eastAsia="en-US"/>
        </w:rPr>
        <w:t xml:space="preserve"> муниципальную услугу,</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решения и действия (бездействие)</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которого обжалуется)</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от _____________________________________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адрес проживания: 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________________________________________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Телефон: _______________________________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Адрес эл. почты: _______________________</w:t>
      </w: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ЖАЛОБА</w:t>
      </w: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(указать причину жалобы, дату и т.д.)</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В подтверждение </w:t>
      </w:r>
      <w:proofErr w:type="gramStart"/>
      <w:r w:rsidRPr="00D12F65">
        <w:rPr>
          <w:rFonts w:ascii="Times New Roman" w:eastAsia="Calibri" w:hAnsi="Times New Roman" w:cs="Times New Roman"/>
          <w:sz w:val="24"/>
          <w:szCs w:val="24"/>
          <w:lang w:eastAsia="en-US"/>
        </w:rPr>
        <w:t>вышеизложенного</w:t>
      </w:r>
      <w:proofErr w:type="gramEnd"/>
      <w:r w:rsidRPr="00D12F65">
        <w:rPr>
          <w:rFonts w:ascii="Times New Roman" w:eastAsia="Calibri" w:hAnsi="Times New Roman" w:cs="Times New Roman"/>
          <w:sz w:val="24"/>
          <w:szCs w:val="24"/>
          <w:lang w:eastAsia="en-US"/>
        </w:rPr>
        <w:t xml:space="preserve"> прилагаю следующие документы:</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 ________________________________________________________________________</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 ________________________________________________________________________</w:t>
      </w:r>
    </w:p>
    <w:p w:rsidR="00584CFB" w:rsidRPr="00D12F65" w:rsidRDefault="00584CFB" w:rsidP="00584CF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 ________________________________________________________________________</w:t>
      </w: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 (дата)   ________________ (подпись)</w:t>
      </w: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Жалобу принял:</w:t>
      </w: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Дата ____________ </w:t>
      </w:r>
      <w:proofErr w:type="spellStart"/>
      <w:r w:rsidRPr="00D12F65">
        <w:rPr>
          <w:rFonts w:ascii="Times New Roman" w:eastAsia="Calibri" w:hAnsi="Times New Roman" w:cs="Times New Roman"/>
          <w:sz w:val="24"/>
          <w:szCs w:val="24"/>
          <w:lang w:eastAsia="en-US"/>
        </w:rPr>
        <w:t>вх</w:t>
      </w:r>
      <w:proofErr w:type="spellEnd"/>
      <w:r w:rsidRPr="00D12F65">
        <w:rPr>
          <w:rFonts w:ascii="Times New Roman" w:eastAsia="Calibri" w:hAnsi="Times New Roman" w:cs="Times New Roman"/>
          <w:sz w:val="24"/>
          <w:szCs w:val="24"/>
          <w:lang w:eastAsia="en-US"/>
        </w:rPr>
        <w:t>. N __________</w:t>
      </w:r>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специалист</w:t>
      </w:r>
      <w:proofErr w:type="gramStart"/>
      <w:r w:rsidRPr="00D12F65">
        <w:rPr>
          <w:rFonts w:ascii="Times New Roman" w:eastAsia="Calibri" w:hAnsi="Times New Roman" w:cs="Times New Roman"/>
          <w:sz w:val="24"/>
          <w:szCs w:val="24"/>
          <w:lang w:eastAsia="en-US"/>
        </w:rPr>
        <w:t xml:space="preserve"> (________________) ___________</w:t>
      </w:r>
      <w:proofErr w:type="gramEnd"/>
    </w:p>
    <w:p w:rsidR="00584CFB" w:rsidRPr="00D12F65" w:rsidRDefault="00584CFB" w:rsidP="00584CFB">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Ф.И.О.             подпись</w:t>
      </w:r>
    </w:p>
    <w:p w:rsidR="00584CFB" w:rsidRPr="00D12F65" w:rsidRDefault="00584CFB" w:rsidP="00584CF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84CFB" w:rsidRPr="00D12F65" w:rsidRDefault="00584CFB" w:rsidP="00584CF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p>
    <w:p w:rsidR="00F14193" w:rsidRDefault="00F14193"/>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FB"/>
    <w:rsid w:val="000573F7"/>
    <w:rsid w:val="000F6D99"/>
    <w:rsid w:val="00113771"/>
    <w:rsid w:val="001437CC"/>
    <w:rsid w:val="00147555"/>
    <w:rsid w:val="0018096B"/>
    <w:rsid w:val="001B0A57"/>
    <w:rsid w:val="00254264"/>
    <w:rsid w:val="00275813"/>
    <w:rsid w:val="002B4CBE"/>
    <w:rsid w:val="002D7626"/>
    <w:rsid w:val="002E339D"/>
    <w:rsid w:val="002F7B48"/>
    <w:rsid w:val="0030172E"/>
    <w:rsid w:val="00322B21"/>
    <w:rsid w:val="00330EF6"/>
    <w:rsid w:val="00352A56"/>
    <w:rsid w:val="003818A1"/>
    <w:rsid w:val="003C27F6"/>
    <w:rsid w:val="00426EC0"/>
    <w:rsid w:val="00464855"/>
    <w:rsid w:val="00467A01"/>
    <w:rsid w:val="004856C5"/>
    <w:rsid w:val="00495BEF"/>
    <w:rsid w:val="004C52A2"/>
    <w:rsid w:val="00547E63"/>
    <w:rsid w:val="005616D4"/>
    <w:rsid w:val="00571BBB"/>
    <w:rsid w:val="00584CFB"/>
    <w:rsid w:val="0058774F"/>
    <w:rsid w:val="005D1989"/>
    <w:rsid w:val="00676328"/>
    <w:rsid w:val="006777D5"/>
    <w:rsid w:val="006A6070"/>
    <w:rsid w:val="007317C4"/>
    <w:rsid w:val="00753046"/>
    <w:rsid w:val="00766577"/>
    <w:rsid w:val="007869ED"/>
    <w:rsid w:val="007C217E"/>
    <w:rsid w:val="007D0D94"/>
    <w:rsid w:val="007D58D7"/>
    <w:rsid w:val="007E6DCE"/>
    <w:rsid w:val="00872126"/>
    <w:rsid w:val="008929B8"/>
    <w:rsid w:val="008B3976"/>
    <w:rsid w:val="008C5683"/>
    <w:rsid w:val="009C0E93"/>
    <w:rsid w:val="00A0054C"/>
    <w:rsid w:val="00A37020"/>
    <w:rsid w:val="00A74702"/>
    <w:rsid w:val="00AB631D"/>
    <w:rsid w:val="00B13267"/>
    <w:rsid w:val="00B7762E"/>
    <w:rsid w:val="00BA4130"/>
    <w:rsid w:val="00BD36B5"/>
    <w:rsid w:val="00C30375"/>
    <w:rsid w:val="00C30A5E"/>
    <w:rsid w:val="00C428AE"/>
    <w:rsid w:val="00C55D72"/>
    <w:rsid w:val="00CA24E4"/>
    <w:rsid w:val="00CA2F1D"/>
    <w:rsid w:val="00CA3DCF"/>
    <w:rsid w:val="00DA7EDB"/>
    <w:rsid w:val="00DE6864"/>
    <w:rsid w:val="00E20E2F"/>
    <w:rsid w:val="00E331B3"/>
    <w:rsid w:val="00E60E19"/>
    <w:rsid w:val="00EC06AB"/>
    <w:rsid w:val="00EE5823"/>
    <w:rsid w:val="00F14193"/>
    <w:rsid w:val="00F16A78"/>
    <w:rsid w:val="00F17B13"/>
    <w:rsid w:val="00F60160"/>
    <w:rsid w:val="00FA6712"/>
    <w:rsid w:val="00FB0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FB"/>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584CFB"/>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584CFB"/>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584CFB"/>
    <w:rPr>
      <w:rFonts w:ascii="Courier New" w:eastAsia="Calibri" w:hAnsi="Courier New" w:cs="Times New Roman"/>
      <w:sz w:val="20"/>
      <w:szCs w:val="20"/>
      <w:lang w:eastAsia="ru-RU"/>
    </w:rPr>
  </w:style>
  <w:style w:type="character" w:customStyle="1" w:styleId="20">
    <w:name w:val="Заголовок 2 Знак"/>
    <w:basedOn w:val="a0"/>
    <w:link w:val="2"/>
    <w:rsid w:val="00584CFB"/>
    <w:rPr>
      <w:rFonts w:ascii="Cambria" w:eastAsia="Times New Roman" w:hAnsi="Cambria" w:cs="Times New Roman"/>
      <w:b/>
      <w:bCs/>
      <w:i/>
      <w:iCs/>
      <w:sz w:val="20"/>
      <w:szCs w:val="28"/>
      <w:lang w:eastAsia="ru-RU"/>
    </w:rPr>
  </w:style>
  <w:style w:type="character" w:customStyle="1" w:styleId="a3">
    <w:name w:val="Название Знак"/>
    <w:aliases w:val="Знак Знак, Знак Знак"/>
    <w:basedOn w:val="a0"/>
    <w:link w:val="a4"/>
    <w:uiPriority w:val="99"/>
    <w:locked/>
    <w:rsid w:val="00584CFB"/>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584CFB"/>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584CFB"/>
    <w:rPr>
      <w:rFonts w:asciiTheme="majorHAnsi" w:eastAsiaTheme="majorEastAsia" w:hAnsiTheme="majorHAnsi" w:cstheme="majorBidi"/>
      <w:color w:val="323E4F" w:themeColor="text2" w:themeShade="BF"/>
      <w:spacing w:val="5"/>
      <w:kern w:val="28"/>
      <w:sz w:val="52"/>
      <w:szCs w:val="52"/>
      <w:lang w:eastAsia="ru-RU"/>
    </w:rPr>
  </w:style>
  <w:style w:type="paragraph" w:styleId="21">
    <w:name w:val="Body Text 2"/>
    <w:basedOn w:val="a"/>
    <w:link w:val="22"/>
    <w:rsid w:val="00584CFB"/>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584CFB"/>
    <w:rPr>
      <w:rFonts w:ascii="Times New Roman" w:eastAsia="Calibri" w:hAnsi="Times New Roman" w:cs="Times New Roman"/>
      <w:sz w:val="20"/>
      <w:szCs w:val="20"/>
      <w:lang w:eastAsia="ru-RU"/>
    </w:rPr>
  </w:style>
  <w:style w:type="paragraph" w:customStyle="1" w:styleId="p4">
    <w:name w:val="p4"/>
    <w:basedOn w:val="a"/>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584CFB"/>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584C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4CFB"/>
    <w:rPr>
      <w:rFonts w:ascii="Segoe UI" w:eastAsiaTheme="minorEastAsia" w:hAnsi="Segoe UI" w:cs="Segoe UI"/>
      <w:sz w:val="18"/>
      <w:szCs w:val="18"/>
      <w:lang w:eastAsia="ru-RU"/>
    </w:rPr>
  </w:style>
  <w:style w:type="character" w:styleId="a8">
    <w:name w:val="Hyperlink"/>
    <w:basedOn w:val="a0"/>
    <w:uiPriority w:val="99"/>
    <w:unhideWhenUsed/>
    <w:rsid w:val="00584CFB"/>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584CFB"/>
    <w:pPr>
      <w:suppressAutoHyphens/>
      <w:spacing w:before="280" w:after="280" w:line="240" w:lineRule="auto"/>
    </w:pPr>
    <w:rPr>
      <w:rFonts w:ascii="Times New Roman" w:eastAsia="Times New Roman" w:hAnsi="Times New Roman" w:cs="Times New Roman"/>
      <w:sz w:val="24"/>
      <w:szCs w:val="24"/>
      <w:lang w:eastAsia="ar-SA"/>
    </w:rPr>
  </w:style>
  <w:style w:type="character" w:styleId="aa">
    <w:name w:val="Strong"/>
    <w:basedOn w:val="a0"/>
    <w:uiPriority w:val="99"/>
    <w:qFormat/>
    <w:rsid w:val="00584CFB"/>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584CFB"/>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584CFB"/>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584CFB"/>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84CFB"/>
  </w:style>
  <w:style w:type="paragraph" w:styleId="ab">
    <w:name w:val="List Paragraph"/>
    <w:basedOn w:val="a"/>
    <w:link w:val="ac"/>
    <w:uiPriority w:val="34"/>
    <w:qFormat/>
    <w:rsid w:val="00584CFB"/>
    <w:pPr>
      <w:ind w:left="720"/>
    </w:pPr>
    <w:rPr>
      <w:rFonts w:ascii="Calibri" w:eastAsia="Times New Roman" w:hAnsi="Calibri" w:cs="Calibri"/>
    </w:rPr>
  </w:style>
  <w:style w:type="character" w:customStyle="1" w:styleId="ac">
    <w:name w:val="Абзац списка Знак"/>
    <w:link w:val="ab"/>
    <w:uiPriority w:val="34"/>
    <w:locked/>
    <w:rsid w:val="00584CFB"/>
    <w:rPr>
      <w:rFonts w:ascii="Calibri" w:eastAsia="Times New Roman" w:hAnsi="Calibri" w:cs="Calibri"/>
      <w:lang w:eastAsia="ru-RU"/>
    </w:rPr>
  </w:style>
  <w:style w:type="paragraph" w:customStyle="1" w:styleId="ConsPlusNonformat0">
    <w:name w:val="ConsPlusNonformat"/>
    <w:uiPriority w:val="99"/>
    <w:rsid w:val="00584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584CFB"/>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584CFB"/>
    <w:pPr>
      <w:spacing w:after="0" w:line="240" w:lineRule="auto"/>
    </w:pPr>
    <w:rPr>
      <w:rFonts w:ascii="Calibri" w:eastAsia="Calibri" w:hAnsi="Calibri" w:cs="Times New Roman"/>
    </w:rPr>
  </w:style>
  <w:style w:type="paragraph" w:customStyle="1" w:styleId="23">
    <w:name w:val="Обычный2"/>
    <w:uiPriority w:val="99"/>
    <w:rsid w:val="00584CF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e">
    <w:name w:val="Table Grid"/>
    <w:basedOn w:val="a1"/>
    <w:rsid w:val="00584C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584CF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584CFB"/>
  </w:style>
  <w:style w:type="paragraph" w:customStyle="1" w:styleId="4">
    <w:name w:val="Обычный4"/>
    <w:uiPriority w:val="99"/>
    <w:rsid w:val="00584CF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584CFB"/>
    <w:rPr>
      <w:rFonts w:ascii="Calibri" w:eastAsia="Times New Roman" w:hAnsi="Calibri" w:cs="Calibri"/>
      <w:szCs w:val="20"/>
      <w:lang w:eastAsia="ru-RU"/>
    </w:rPr>
  </w:style>
  <w:style w:type="paragraph" w:customStyle="1" w:styleId="3">
    <w:name w:val="Обычный3"/>
    <w:rsid w:val="00584CF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584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
    <w:name w:val="Содержимое таблицы"/>
    <w:basedOn w:val="a"/>
    <w:rsid w:val="00584CFB"/>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584CFB"/>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584CFB"/>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semiHidden/>
    <w:rsid w:val="00584CFB"/>
    <w:rPr>
      <w:rFonts w:ascii="Times New Roman" w:eastAsia="Times New Roman" w:hAnsi="Times New Roman" w:cs="Times New Roman"/>
      <w:sz w:val="24"/>
      <w:szCs w:val="24"/>
      <w:lang w:eastAsia="ru-RU"/>
    </w:rPr>
  </w:style>
  <w:style w:type="paragraph" w:styleId="af2">
    <w:name w:val="header"/>
    <w:basedOn w:val="a"/>
    <w:link w:val="af3"/>
    <w:uiPriority w:val="99"/>
    <w:rsid w:val="00584C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584CFB"/>
    <w:rPr>
      <w:rFonts w:ascii="Times New Roman" w:eastAsia="Times New Roman" w:hAnsi="Times New Roman" w:cs="Times New Roman"/>
      <w:sz w:val="24"/>
      <w:szCs w:val="24"/>
      <w:lang w:eastAsia="ru-RU"/>
    </w:rPr>
  </w:style>
  <w:style w:type="paragraph" w:customStyle="1" w:styleId="5">
    <w:name w:val="Обычный5"/>
    <w:rsid w:val="00584CF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584CFB"/>
  </w:style>
  <w:style w:type="numbering" w:customStyle="1" w:styleId="110">
    <w:name w:val="Нет списка11"/>
    <w:next w:val="a2"/>
    <w:uiPriority w:val="99"/>
    <w:semiHidden/>
    <w:unhideWhenUsed/>
    <w:rsid w:val="00584CFB"/>
  </w:style>
  <w:style w:type="paragraph" w:styleId="af4">
    <w:name w:val="footer"/>
    <w:basedOn w:val="a"/>
    <w:link w:val="af5"/>
    <w:uiPriority w:val="99"/>
    <w:unhideWhenUsed/>
    <w:rsid w:val="00584CF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584CFB"/>
    <w:rPr>
      <w:rFonts w:ascii="Times New Roman" w:eastAsia="Times New Roman" w:hAnsi="Times New Roman" w:cs="Times New Roman"/>
      <w:sz w:val="20"/>
      <w:szCs w:val="20"/>
      <w:lang w:eastAsia="ar-SA"/>
    </w:rPr>
  </w:style>
  <w:style w:type="table" w:customStyle="1" w:styleId="15">
    <w:name w:val="Сетка таблицы1"/>
    <w:basedOn w:val="a1"/>
    <w:next w:val="ae"/>
    <w:uiPriority w:val="59"/>
    <w:rsid w:val="00584CF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FB"/>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584CFB"/>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584CFB"/>
    <w:pPr>
      <w:keepNext/>
      <w:spacing w:before="240" w:after="60" w:line="240" w:lineRule="auto"/>
      <w:outlineLvl w:val="1"/>
    </w:pPr>
    <w:rPr>
      <w:rFonts w:ascii="Cambria" w:eastAsia="Times New Roman" w:hAnsi="Cambria" w:cs="Times New Roman"/>
      <w:b/>
      <w:bCs/>
      <w:i/>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584CFB"/>
    <w:rPr>
      <w:rFonts w:ascii="Courier New" w:eastAsia="Calibri" w:hAnsi="Courier New" w:cs="Times New Roman"/>
      <w:sz w:val="20"/>
      <w:szCs w:val="20"/>
      <w:lang w:eastAsia="ru-RU"/>
    </w:rPr>
  </w:style>
  <w:style w:type="character" w:customStyle="1" w:styleId="20">
    <w:name w:val="Заголовок 2 Знак"/>
    <w:basedOn w:val="a0"/>
    <w:link w:val="2"/>
    <w:rsid w:val="00584CFB"/>
    <w:rPr>
      <w:rFonts w:ascii="Cambria" w:eastAsia="Times New Roman" w:hAnsi="Cambria" w:cs="Times New Roman"/>
      <w:b/>
      <w:bCs/>
      <w:i/>
      <w:iCs/>
      <w:sz w:val="20"/>
      <w:szCs w:val="28"/>
      <w:lang w:eastAsia="ru-RU"/>
    </w:rPr>
  </w:style>
  <w:style w:type="character" w:customStyle="1" w:styleId="a3">
    <w:name w:val="Название Знак"/>
    <w:aliases w:val="Знак Знак, Знак Знак"/>
    <w:basedOn w:val="a0"/>
    <w:link w:val="a4"/>
    <w:uiPriority w:val="99"/>
    <w:locked/>
    <w:rsid w:val="00584CFB"/>
    <w:rPr>
      <w:rFonts w:ascii="Cambria" w:eastAsia="Calibri" w:hAnsi="Cambria" w:cs="Times New Roman"/>
      <w:b/>
      <w:bCs/>
      <w:kern w:val="28"/>
      <w:sz w:val="32"/>
      <w:szCs w:val="32"/>
      <w:lang w:eastAsia="ru-RU"/>
    </w:rPr>
  </w:style>
  <w:style w:type="paragraph" w:styleId="a4">
    <w:name w:val="Title"/>
    <w:aliases w:val="Знак, Знак"/>
    <w:basedOn w:val="a"/>
    <w:link w:val="a3"/>
    <w:uiPriority w:val="99"/>
    <w:qFormat/>
    <w:rsid w:val="00584CFB"/>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584CFB"/>
    <w:rPr>
      <w:rFonts w:asciiTheme="majorHAnsi" w:eastAsiaTheme="majorEastAsia" w:hAnsiTheme="majorHAnsi" w:cstheme="majorBidi"/>
      <w:color w:val="323E4F" w:themeColor="text2" w:themeShade="BF"/>
      <w:spacing w:val="5"/>
      <w:kern w:val="28"/>
      <w:sz w:val="52"/>
      <w:szCs w:val="52"/>
      <w:lang w:eastAsia="ru-RU"/>
    </w:rPr>
  </w:style>
  <w:style w:type="paragraph" w:styleId="21">
    <w:name w:val="Body Text 2"/>
    <w:basedOn w:val="a"/>
    <w:link w:val="22"/>
    <w:rsid w:val="00584CFB"/>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584CFB"/>
    <w:rPr>
      <w:rFonts w:ascii="Times New Roman" w:eastAsia="Calibri" w:hAnsi="Times New Roman" w:cs="Times New Roman"/>
      <w:sz w:val="20"/>
      <w:szCs w:val="20"/>
      <w:lang w:eastAsia="ru-RU"/>
    </w:rPr>
  </w:style>
  <w:style w:type="paragraph" w:customStyle="1" w:styleId="p4">
    <w:name w:val="p4"/>
    <w:basedOn w:val="a"/>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584CFB"/>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584C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4CFB"/>
    <w:rPr>
      <w:rFonts w:ascii="Segoe UI" w:eastAsiaTheme="minorEastAsia" w:hAnsi="Segoe UI" w:cs="Segoe UI"/>
      <w:sz w:val="18"/>
      <w:szCs w:val="18"/>
      <w:lang w:eastAsia="ru-RU"/>
    </w:rPr>
  </w:style>
  <w:style w:type="character" w:styleId="a8">
    <w:name w:val="Hyperlink"/>
    <w:basedOn w:val="a0"/>
    <w:uiPriority w:val="99"/>
    <w:unhideWhenUsed/>
    <w:rsid w:val="00584CFB"/>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584CFB"/>
    <w:pPr>
      <w:suppressAutoHyphens/>
      <w:spacing w:before="280" w:after="280" w:line="240" w:lineRule="auto"/>
    </w:pPr>
    <w:rPr>
      <w:rFonts w:ascii="Times New Roman" w:eastAsia="Times New Roman" w:hAnsi="Times New Roman" w:cs="Times New Roman"/>
      <w:sz w:val="24"/>
      <w:szCs w:val="24"/>
      <w:lang w:eastAsia="ar-SA"/>
    </w:rPr>
  </w:style>
  <w:style w:type="character" w:styleId="aa">
    <w:name w:val="Strong"/>
    <w:basedOn w:val="a0"/>
    <w:uiPriority w:val="99"/>
    <w:qFormat/>
    <w:rsid w:val="00584CFB"/>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584CFB"/>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584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584CFB"/>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584CFB"/>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584CFB"/>
  </w:style>
  <w:style w:type="paragraph" w:styleId="ab">
    <w:name w:val="List Paragraph"/>
    <w:basedOn w:val="a"/>
    <w:link w:val="ac"/>
    <w:uiPriority w:val="34"/>
    <w:qFormat/>
    <w:rsid w:val="00584CFB"/>
    <w:pPr>
      <w:ind w:left="720"/>
    </w:pPr>
    <w:rPr>
      <w:rFonts w:ascii="Calibri" w:eastAsia="Times New Roman" w:hAnsi="Calibri" w:cs="Calibri"/>
    </w:rPr>
  </w:style>
  <w:style w:type="character" w:customStyle="1" w:styleId="ac">
    <w:name w:val="Абзац списка Знак"/>
    <w:link w:val="ab"/>
    <w:uiPriority w:val="34"/>
    <w:locked/>
    <w:rsid w:val="00584CFB"/>
    <w:rPr>
      <w:rFonts w:ascii="Calibri" w:eastAsia="Times New Roman" w:hAnsi="Calibri" w:cs="Calibri"/>
      <w:lang w:eastAsia="ru-RU"/>
    </w:rPr>
  </w:style>
  <w:style w:type="paragraph" w:customStyle="1" w:styleId="ConsPlusNonformat0">
    <w:name w:val="ConsPlusNonformat"/>
    <w:uiPriority w:val="99"/>
    <w:rsid w:val="00584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584CFB"/>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584CFB"/>
    <w:pPr>
      <w:spacing w:after="0" w:line="240" w:lineRule="auto"/>
    </w:pPr>
    <w:rPr>
      <w:rFonts w:ascii="Calibri" w:eastAsia="Calibri" w:hAnsi="Calibri" w:cs="Times New Roman"/>
    </w:rPr>
  </w:style>
  <w:style w:type="paragraph" w:customStyle="1" w:styleId="23">
    <w:name w:val="Обычный2"/>
    <w:uiPriority w:val="99"/>
    <w:rsid w:val="00584CF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e">
    <w:name w:val="Table Grid"/>
    <w:basedOn w:val="a1"/>
    <w:rsid w:val="00584C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584CF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584CFB"/>
  </w:style>
  <w:style w:type="paragraph" w:customStyle="1" w:styleId="4">
    <w:name w:val="Обычный4"/>
    <w:uiPriority w:val="99"/>
    <w:rsid w:val="00584CFB"/>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584CFB"/>
    <w:rPr>
      <w:rFonts w:ascii="Calibri" w:eastAsia="Times New Roman" w:hAnsi="Calibri" w:cs="Calibri"/>
      <w:szCs w:val="20"/>
      <w:lang w:eastAsia="ru-RU"/>
    </w:rPr>
  </w:style>
  <w:style w:type="paragraph" w:customStyle="1" w:styleId="3">
    <w:name w:val="Обычный3"/>
    <w:rsid w:val="00584CF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584C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
    <w:name w:val="Содержимое таблицы"/>
    <w:basedOn w:val="a"/>
    <w:rsid w:val="00584CFB"/>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584CFB"/>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584CFB"/>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semiHidden/>
    <w:rsid w:val="00584CFB"/>
    <w:rPr>
      <w:rFonts w:ascii="Times New Roman" w:eastAsia="Times New Roman" w:hAnsi="Times New Roman" w:cs="Times New Roman"/>
      <w:sz w:val="24"/>
      <w:szCs w:val="24"/>
      <w:lang w:eastAsia="ru-RU"/>
    </w:rPr>
  </w:style>
  <w:style w:type="paragraph" w:styleId="af2">
    <w:name w:val="header"/>
    <w:basedOn w:val="a"/>
    <w:link w:val="af3"/>
    <w:uiPriority w:val="99"/>
    <w:rsid w:val="00584C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584CFB"/>
    <w:rPr>
      <w:rFonts w:ascii="Times New Roman" w:eastAsia="Times New Roman" w:hAnsi="Times New Roman" w:cs="Times New Roman"/>
      <w:sz w:val="24"/>
      <w:szCs w:val="24"/>
      <w:lang w:eastAsia="ru-RU"/>
    </w:rPr>
  </w:style>
  <w:style w:type="paragraph" w:customStyle="1" w:styleId="5">
    <w:name w:val="Обычный5"/>
    <w:rsid w:val="00584CFB"/>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584CFB"/>
  </w:style>
  <w:style w:type="numbering" w:customStyle="1" w:styleId="110">
    <w:name w:val="Нет списка11"/>
    <w:next w:val="a2"/>
    <w:uiPriority w:val="99"/>
    <w:semiHidden/>
    <w:unhideWhenUsed/>
    <w:rsid w:val="00584CFB"/>
  </w:style>
  <w:style w:type="paragraph" w:styleId="af4">
    <w:name w:val="footer"/>
    <w:basedOn w:val="a"/>
    <w:link w:val="af5"/>
    <w:uiPriority w:val="99"/>
    <w:unhideWhenUsed/>
    <w:rsid w:val="00584CF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584CFB"/>
    <w:rPr>
      <w:rFonts w:ascii="Times New Roman" w:eastAsia="Times New Roman" w:hAnsi="Times New Roman" w:cs="Times New Roman"/>
      <w:sz w:val="20"/>
      <w:szCs w:val="20"/>
      <w:lang w:eastAsia="ar-SA"/>
    </w:rPr>
  </w:style>
  <w:style w:type="table" w:customStyle="1" w:styleId="15">
    <w:name w:val="Сетка таблицы1"/>
    <w:basedOn w:val="a1"/>
    <w:next w:val="ae"/>
    <w:uiPriority w:val="59"/>
    <w:rsid w:val="00584CF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11746</Words>
  <Characters>66958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2019-03-28T11:33:00Z</dcterms:created>
  <dcterms:modified xsi:type="dcterms:W3CDTF">2019-03-28T11:40:00Z</dcterms:modified>
</cp:coreProperties>
</file>