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5A" w:rsidRPr="00845A5A" w:rsidRDefault="002B0C66" w:rsidP="00350F76">
      <w:pPr>
        <w:tabs>
          <w:tab w:val="left" w:pos="3885"/>
        </w:tabs>
        <w:ind w:right="-5"/>
        <w:rPr>
          <w:sz w:val="16"/>
          <w:szCs w:val="16"/>
        </w:rPr>
      </w:pPr>
      <w:r>
        <w:rPr>
          <w:i/>
          <w:noProof/>
          <w:sz w:val="24"/>
          <w:szCs w:val="24"/>
        </w:rPr>
        <w:t xml:space="preserve">                                       </w:t>
      </w:r>
      <w:bookmarkStart w:id="0" w:name="_GoBack"/>
      <w:bookmarkEnd w:id="0"/>
    </w:p>
    <w:p w:rsidR="00845A5A" w:rsidRDefault="00845A5A" w:rsidP="002B0C66">
      <w:pPr>
        <w:autoSpaceDE w:val="0"/>
        <w:autoSpaceDN w:val="0"/>
        <w:adjustRightInd w:val="0"/>
        <w:snapToGrid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77FA6" w:rsidRDefault="00845A5A" w:rsidP="00077FA6">
      <w:pPr>
        <w:pStyle w:val="ac"/>
        <w:ind w:left="7788"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Pr="00845A5A">
        <w:rPr>
          <w:b/>
          <w:sz w:val="28"/>
          <w:szCs w:val="28"/>
          <w:u w:val="single"/>
        </w:rPr>
        <w:t>РОЕКТ</w:t>
      </w:r>
      <w:r>
        <w:rPr>
          <w:sz w:val="28"/>
          <w:szCs w:val="28"/>
        </w:rPr>
        <w:t xml:space="preserve">                               </w:t>
      </w:r>
    </w:p>
    <w:p w:rsidR="00845A5A" w:rsidRPr="00845A5A" w:rsidRDefault="00845A5A" w:rsidP="00077FA6">
      <w:pPr>
        <w:pStyle w:val="ac"/>
        <w:jc w:val="right"/>
      </w:pPr>
      <w:r>
        <w:rPr>
          <w:sz w:val="28"/>
          <w:szCs w:val="28"/>
        </w:rPr>
        <w:t xml:space="preserve">                                                         </w:t>
      </w:r>
      <w:r w:rsidRPr="00845A5A">
        <w:t>Утверждено</w:t>
      </w:r>
    </w:p>
    <w:p w:rsidR="00845A5A" w:rsidRDefault="00845A5A" w:rsidP="00845A5A">
      <w:pPr>
        <w:pStyle w:val="ac"/>
        <w:jc w:val="right"/>
      </w:pPr>
      <w:r w:rsidRPr="00845A5A">
        <w:t>Постановлением местной администрации</w:t>
      </w:r>
    </w:p>
    <w:p w:rsidR="00845A5A" w:rsidRDefault="00845A5A" w:rsidP="00845A5A">
      <w:pPr>
        <w:pStyle w:val="ac"/>
        <w:jc w:val="right"/>
      </w:pPr>
      <w:r>
        <w:t xml:space="preserve">МО Ропшинское сельское поселение </w:t>
      </w:r>
    </w:p>
    <w:p w:rsidR="00845A5A" w:rsidRDefault="00594EA5" w:rsidP="00845A5A">
      <w:pPr>
        <w:pStyle w:val="ac"/>
        <w:jc w:val="right"/>
      </w:pPr>
      <w:r>
        <w:t>о</w:t>
      </w:r>
      <w:r w:rsidR="00845A5A">
        <w:t>т</w:t>
      </w:r>
      <w:r>
        <w:t>____    года №____</w:t>
      </w:r>
    </w:p>
    <w:p w:rsidR="00594EA5" w:rsidRPr="00845A5A" w:rsidRDefault="00594EA5" w:rsidP="00845A5A">
      <w:pPr>
        <w:pStyle w:val="ac"/>
        <w:jc w:val="right"/>
      </w:pPr>
    </w:p>
    <w:p w:rsidR="00845A5A" w:rsidRPr="00845A5A" w:rsidRDefault="00845A5A" w:rsidP="00845A5A">
      <w:pPr>
        <w:widowControl/>
        <w:snapToGrid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845A5A">
        <w:rPr>
          <w:b/>
          <w:bCs/>
          <w:sz w:val="28"/>
          <w:szCs w:val="28"/>
        </w:rPr>
        <w:t xml:space="preserve">ПОЛОЖЕНИЕ                         </w:t>
      </w:r>
    </w:p>
    <w:p w:rsidR="00845A5A" w:rsidRPr="00845A5A" w:rsidRDefault="00845A5A" w:rsidP="00845A5A">
      <w:pPr>
        <w:widowControl/>
        <w:snapToGrid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845A5A">
        <w:rPr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845A5A" w:rsidRPr="00845A5A" w:rsidRDefault="00845A5A" w:rsidP="00845A5A">
      <w:pPr>
        <w:widowControl/>
        <w:snapToGrid/>
        <w:ind w:firstLine="0"/>
        <w:jc w:val="center"/>
        <w:rPr>
          <w:sz w:val="28"/>
          <w:szCs w:val="28"/>
        </w:rPr>
      </w:pPr>
      <w:r w:rsidRPr="00845A5A">
        <w:rPr>
          <w:sz w:val="28"/>
          <w:szCs w:val="28"/>
        </w:rPr>
        <w:t> 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МО Ропшинское сельское поселение и урегулированию конфликта интересов (далее - комиссии, комиссия), образуемой  в местной администрации МО Ропшинское сельское поселение в соответствии с Федеральным </w:t>
      </w:r>
      <w:hyperlink r:id="rId7" w:history="1">
        <w:r w:rsidRPr="00845A5A">
          <w:rPr>
            <w:sz w:val="28"/>
            <w:szCs w:val="28"/>
          </w:rPr>
          <w:t>законом</w:t>
        </w:r>
      </w:hyperlink>
      <w:r w:rsidRPr="00845A5A">
        <w:rPr>
          <w:sz w:val="28"/>
          <w:szCs w:val="28"/>
        </w:rPr>
        <w:t xml:space="preserve"> от 25 декабря 2008 г. N 273-ФЗ "О противодействии коррупции".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2. Комиссии в своей деятельности руководствуются </w:t>
      </w:r>
      <w:hyperlink r:id="rId8" w:history="1">
        <w:r w:rsidRPr="00845A5A">
          <w:rPr>
            <w:sz w:val="28"/>
            <w:szCs w:val="28"/>
          </w:rPr>
          <w:t>Конституцией</w:t>
        </w:r>
      </w:hyperlink>
      <w:r w:rsidRPr="00845A5A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муниципальных органов, органов местного самоуправления.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3. Основной задачей комиссий является содействие органам местного самоуправления: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proofErr w:type="gramStart"/>
      <w:r w:rsidRPr="00845A5A">
        <w:rPr>
          <w:sz w:val="28"/>
          <w:szCs w:val="28"/>
        </w:rPr>
        <w:t xml:space="preserve">а) в обеспечении соблюдения муниципальными служащими местной администрации МО Ропшинское сельское поселение 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845A5A">
          <w:rPr>
            <w:sz w:val="28"/>
            <w:szCs w:val="28"/>
          </w:rPr>
          <w:t>законом</w:t>
        </w:r>
      </w:hyperlink>
      <w:r w:rsidRPr="00845A5A">
        <w:rPr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10" w:history="1">
        <w:r w:rsidRPr="00845A5A">
          <w:rPr>
            <w:sz w:val="28"/>
            <w:szCs w:val="28"/>
          </w:rPr>
          <w:t>законами</w:t>
        </w:r>
      </w:hyperlink>
      <w:r w:rsidRPr="00845A5A">
        <w:rPr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б) в осуществлении в местной администрации МО Ропшинское сельское поселение  мер по предупреждению коррупции.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lastRenderedPageBreak/>
        <w:t>4.</w:t>
      </w:r>
      <w:r w:rsidRPr="00845A5A">
        <w:rPr>
          <w:rFonts w:eastAsiaTheme="minorHAnsi"/>
          <w:sz w:val="28"/>
          <w:szCs w:val="28"/>
          <w:lang w:eastAsia="en-US"/>
        </w:rPr>
        <w:t xml:space="preserve">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</w:t>
      </w:r>
      <w:r w:rsidRPr="00845A5A">
        <w:rPr>
          <w:sz w:val="28"/>
          <w:szCs w:val="28"/>
        </w:rPr>
        <w:t xml:space="preserve"> муниципальной служб</w:t>
      </w:r>
      <w:proofErr w:type="gramStart"/>
      <w:r w:rsidRPr="00845A5A">
        <w:rPr>
          <w:sz w:val="28"/>
          <w:szCs w:val="28"/>
        </w:rPr>
        <w:t>ы(</w:t>
      </w:r>
      <w:proofErr w:type="gramEnd"/>
      <w:r w:rsidRPr="00845A5A">
        <w:rPr>
          <w:sz w:val="28"/>
          <w:szCs w:val="28"/>
        </w:rPr>
        <w:t>далее – должности муниципальной службы) в местной администрации МО Ропшинское сельское поселение.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5. </w:t>
      </w:r>
      <w:proofErr w:type="gramStart"/>
      <w:r w:rsidRPr="00845A5A">
        <w:rPr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местной администрации МО Ропшинское сельское поселение, назначение на которые и освобождение от которых осуществляются Советом депутатов МО Ропшинское сельское поселение, рассматриваются комиссией по соблюдению требований к служебному поведению муниципальных служащих и урегулированию конфликта интересов, сформированной при</w:t>
      </w:r>
      <w:proofErr w:type="gramEnd"/>
      <w:r w:rsidRPr="00845A5A">
        <w:rPr>
          <w:sz w:val="28"/>
          <w:szCs w:val="28"/>
        </w:rPr>
        <w:t xml:space="preserve"> </w:t>
      </w:r>
      <w:proofErr w:type="gramStart"/>
      <w:r w:rsidRPr="00845A5A">
        <w:rPr>
          <w:sz w:val="28"/>
          <w:szCs w:val="28"/>
        </w:rPr>
        <w:t>Совете</w:t>
      </w:r>
      <w:proofErr w:type="gramEnd"/>
      <w:r w:rsidRPr="00845A5A">
        <w:rPr>
          <w:sz w:val="28"/>
          <w:szCs w:val="28"/>
        </w:rPr>
        <w:t xml:space="preserve"> депутатов  МО Ропшинское сельское поселение.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6. Комиссия образуется постановлением Главы местной администрации МО Ропшинское сельское поселение.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В состав комиссии входят председатель комиссии, его заместитель, назначаемый главой местной администрации МО Ропшинское сельское поселение из числа членов комиссии, замещающих должности муниципальной службы в местной администрации МО Ропшинское сельское поселение,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8. В состав комиссии входят: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а) заместитель главы местной администрации (председатель комиссии), муниципальный служащий ответственный за ведение кадровой работы и за работу по профилактике коррупционных и иных правонарушений (секретарь комиссии)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7. В состав комиссии могут входить члены комиссии, не замещающие должности муниципальной службы  в местной администрации МО Ропшинское сельское поселение, а так же представителя профсоюзной организации, действующей в установленном порядке в муниципальном органе. Число членов комиссии, не замещающих должности муниципальной службы, должно составлять не менее одной четверти от общего числа членов комиссии. Данные члены комиссии, включаются в состав комиссии в </w:t>
      </w:r>
      <w:r w:rsidRPr="00845A5A">
        <w:rPr>
          <w:sz w:val="28"/>
          <w:szCs w:val="28"/>
        </w:rPr>
        <w:lastRenderedPageBreak/>
        <w:t>установленном порядке по согласованию, на основании запроса Главы местной администрации МО Ропшинское сельское поселение. Согласование осуществляется в 10-дневный срок со дня получения запроса.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б) другие муниципальные служащие, замещающие должности муниципальной службы в местной администрации МО Ропшинское сельское поселение;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845A5A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 местной администрации МО Ропшинское сельское поселение, недопустимо.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845A5A"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845A5A" w:rsidRPr="00845A5A" w:rsidRDefault="00845A5A" w:rsidP="00845A5A">
      <w:pPr>
        <w:widowControl/>
        <w:snapToGrid/>
        <w:spacing w:after="200" w:line="276" w:lineRule="auto"/>
        <w:ind w:firstLine="0"/>
        <w:rPr>
          <w:rFonts w:eastAsiaTheme="minorHAnsi"/>
          <w:sz w:val="28"/>
          <w:szCs w:val="28"/>
        </w:rPr>
      </w:pPr>
      <w:r w:rsidRPr="00845A5A">
        <w:rPr>
          <w:rFonts w:eastAsiaTheme="minorHAnsi"/>
          <w:sz w:val="28"/>
          <w:szCs w:val="28"/>
        </w:rPr>
        <w:t>12. Основаниями для проведения заседания комиссии являются:</w:t>
      </w:r>
    </w:p>
    <w:p w:rsidR="00845A5A" w:rsidRPr="00845A5A" w:rsidRDefault="00845A5A" w:rsidP="00845A5A">
      <w:pPr>
        <w:widowControl/>
        <w:snapToGrid/>
        <w:spacing w:after="200" w:line="360" w:lineRule="auto"/>
        <w:ind w:firstLine="0"/>
        <w:rPr>
          <w:rFonts w:eastAsiaTheme="minorEastAsia"/>
          <w:color w:val="000000"/>
          <w:sz w:val="28"/>
          <w:szCs w:val="28"/>
        </w:rPr>
      </w:pPr>
      <w:proofErr w:type="gramStart"/>
      <w:r w:rsidRPr="00845A5A">
        <w:rPr>
          <w:rFonts w:eastAsiaTheme="minorHAnsi"/>
          <w:sz w:val="28"/>
          <w:szCs w:val="28"/>
        </w:rPr>
        <w:t xml:space="preserve">а) представление главы местной администрации МО Ропшинское сельское поселение  в соответствии </w:t>
      </w:r>
      <w:r w:rsidRPr="00845A5A">
        <w:rPr>
          <w:rFonts w:eastAsiaTheme="minorHAnsi"/>
          <w:sz w:val="28"/>
          <w:szCs w:val="28"/>
          <w:lang w:eastAsia="en-US"/>
        </w:rPr>
        <w:t xml:space="preserve">с Положением о </w:t>
      </w:r>
      <w:r w:rsidRPr="00845A5A">
        <w:rPr>
          <w:rFonts w:eastAsiaTheme="minorHAnsi"/>
          <w:color w:val="000000"/>
          <w:sz w:val="28"/>
          <w:szCs w:val="28"/>
          <w:lang w:eastAsia="en-US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845A5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845A5A">
        <w:rPr>
          <w:rFonts w:eastAsiaTheme="minorHAnsi"/>
          <w:color w:val="000000"/>
          <w:sz w:val="28"/>
          <w:szCs w:val="28"/>
          <w:lang w:eastAsia="en-US"/>
        </w:rPr>
        <w:t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</w:t>
      </w:r>
      <w:r w:rsidRPr="00845A5A">
        <w:rPr>
          <w:rFonts w:eastAsiaTheme="minorHAnsi"/>
          <w:sz w:val="28"/>
          <w:szCs w:val="28"/>
          <w:lang w:eastAsia="en-US"/>
        </w:rPr>
        <w:t xml:space="preserve">, утвержденного </w:t>
      </w:r>
      <w:hyperlink r:id="rId11" w:tgtFrame="KODEKSIFrame" w:history="1">
        <w:r w:rsidRPr="00845A5A">
          <w:rPr>
            <w:rFonts w:eastAsiaTheme="minorHAnsi"/>
            <w:sz w:val="28"/>
            <w:szCs w:val="28"/>
            <w:lang w:eastAsia="en-US"/>
          </w:rPr>
          <w:t>Законом Ленинградской области</w:t>
        </w:r>
      </w:hyperlink>
      <w:r w:rsidRPr="00845A5A">
        <w:rPr>
          <w:rFonts w:eastAsiaTheme="minorHAnsi"/>
          <w:sz w:val="28"/>
          <w:szCs w:val="28"/>
          <w:lang w:eastAsia="en-US"/>
        </w:rPr>
        <w:t xml:space="preserve"> от 29.12.2012 N 107-оз</w:t>
      </w:r>
      <w:r w:rsidRPr="00845A5A">
        <w:rPr>
          <w:rFonts w:eastAsiaTheme="minorHAnsi"/>
          <w:sz w:val="28"/>
          <w:szCs w:val="28"/>
        </w:rPr>
        <w:t>, материалов проверки, свидетельствующих:</w:t>
      </w:r>
      <w:proofErr w:type="gramEnd"/>
    </w:p>
    <w:p w:rsidR="00845A5A" w:rsidRPr="00845A5A" w:rsidRDefault="00845A5A" w:rsidP="00845A5A">
      <w:pPr>
        <w:widowControl/>
        <w:snapToGrid/>
        <w:spacing w:after="200" w:line="276" w:lineRule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  <w:r w:rsidRPr="00845A5A">
        <w:rPr>
          <w:rFonts w:eastAsiaTheme="minorHAnsi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названного Положения</w:t>
      </w:r>
      <w:r w:rsidRPr="00845A5A">
        <w:rPr>
          <w:rFonts w:asciiTheme="minorHAnsi" w:eastAsiaTheme="minorHAnsi" w:hAnsiTheme="minorHAnsi" w:cstheme="minorBidi"/>
          <w:sz w:val="22"/>
          <w:szCs w:val="22"/>
        </w:rPr>
        <w:t>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proofErr w:type="gramStart"/>
      <w:r w:rsidRPr="00845A5A">
        <w:rPr>
          <w:sz w:val="28"/>
          <w:szCs w:val="28"/>
        </w:rPr>
        <w:t>б) поступившее должностному лицу местной администрации МО Ропшинское сельское поселение, ответственному за работу по профилактике коррупционных и иных правонарушений</w:t>
      </w:r>
      <w:r w:rsidRPr="00845A5A">
        <w:rPr>
          <w:sz w:val="28"/>
          <w:szCs w:val="28"/>
          <w:u w:val="single"/>
        </w:rPr>
        <w:t>:</w:t>
      </w:r>
      <w:proofErr w:type="gramEnd"/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proofErr w:type="gramStart"/>
      <w:r w:rsidRPr="00845A5A">
        <w:rPr>
          <w:sz w:val="28"/>
          <w:szCs w:val="28"/>
        </w:rPr>
        <w:t xml:space="preserve">обращение гражданина, замещавшего в местной администрации МО Ропшинское сельское поселение органе должность муниципальной службы, включенную в перечень должностей, утвержденный нормативным правовым актом местной администрации МО Ропшинское сельское поселение,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845A5A">
        <w:rPr>
          <w:sz w:val="28"/>
          <w:szCs w:val="28"/>
        </w:rPr>
        <w:lastRenderedPageBreak/>
        <w:t>функции по замещаемой должности в этой</w:t>
      </w:r>
      <w:proofErr w:type="gramEnd"/>
      <w:r w:rsidRPr="00845A5A">
        <w:rPr>
          <w:sz w:val="28"/>
          <w:szCs w:val="28"/>
        </w:rPr>
        <w:t xml:space="preserve"> организации входили в его должностные (служебные) обязанности, до истечения двух лет со дня увольнения с муниципальной службы;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proofErr w:type="gramStart"/>
      <w:r w:rsidRPr="00845A5A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845A5A">
          <w:rPr>
            <w:sz w:val="28"/>
            <w:szCs w:val="28"/>
          </w:rPr>
          <w:t>закона</w:t>
        </w:r>
      </w:hyperlink>
      <w:r w:rsidRPr="00845A5A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845A5A">
        <w:rPr>
          <w:sz w:val="28"/>
          <w:szCs w:val="28"/>
        </w:rPr>
        <w:t xml:space="preserve"> (</w:t>
      </w:r>
      <w:proofErr w:type="gramStart"/>
      <w:r w:rsidRPr="00845A5A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845A5A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в) представление главы местной администрации МО Ропшинское сельское поселение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местной администрации МО Ропшинское сельское поселение мер по предупреждению коррупции;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proofErr w:type="gramStart"/>
      <w:r w:rsidRPr="00845A5A">
        <w:rPr>
          <w:sz w:val="28"/>
          <w:szCs w:val="28"/>
        </w:rPr>
        <w:lastRenderedPageBreak/>
        <w:t xml:space="preserve">г) представление главы местной администрации МО Ропшинское сельское поселение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845A5A">
          <w:rPr>
            <w:sz w:val="28"/>
            <w:szCs w:val="28"/>
          </w:rPr>
          <w:t>частью 1 статьи 3</w:t>
        </w:r>
      </w:hyperlink>
      <w:r w:rsidRPr="00845A5A">
        <w:rPr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муниципальные должности, и иных лиц их доходам" (далее - Федеральный закон "О контроле за соответствием расходов лиц, замещающих муниципальные должности</w:t>
      </w:r>
      <w:proofErr w:type="gramEnd"/>
      <w:r w:rsidRPr="00845A5A">
        <w:rPr>
          <w:sz w:val="28"/>
          <w:szCs w:val="28"/>
        </w:rPr>
        <w:t>, и иных лиц их доходам");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proofErr w:type="gramStart"/>
      <w:r w:rsidRPr="00845A5A">
        <w:rPr>
          <w:sz w:val="28"/>
          <w:szCs w:val="28"/>
        </w:rPr>
        <w:t xml:space="preserve">д) поступившее в соответствии с </w:t>
      </w:r>
      <w:hyperlink r:id="rId14" w:history="1">
        <w:r w:rsidRPr="00845A5A">
          <w:rPr>
            <w:sz w:val="28"/>
            <w:szCs w:val="28"/>
          </w:rPr>
          <w:t>частью 4 статьи 12</w:t>
        </w:r>
      </w:hyperlink>
      <w:r w:rsidRPr="00845A5A">
        <w:rPr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5" w:history="1">
        <w:r w:rsidRPr="00845A5A">
          <w:rPr>
            <w:sz w:val="28"/>
            <w:szCs w:val="28"/>
          </w:rPr>
          <w:t>статьей 64.1</w:t>
        </w:r>
      </w:hyperlink>
      <w:r w:rsidRPr="00845A5A">
        <w:rPr>
          <w:sz w:val="28"/>
          <w:szCs w:val="28"/>
        </w:rPr>
        <w:t xml:space="preserve"> Трудового кодекса Российской Федерации в местную администрацию МО Ропшинское сельское поселение муниципальный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МО Ропшинское сельское поселение, трудового или гражданско-правового договора</w:t>
      </w:r>
      <w:proofErr w:type="gramEnd"/>
      <w:r w:rsidRPr="00845A5A">
        <w:rPr>
          <w:sz w:val="28"/>
          <w:szCs w:val="28"/>
        </w:rPr>
        <w:t xml:space="preserve"> </w:t>
      </w:r>
      <w:proofErr w:type="gramStart"/>
      <w:r w:rsidRPr="00845A5A">
        <w:rPr>
          <w:sz w:val="28"/>
          <w:szCs w:val="28"/>
        </w:rPr>
        <w:t>на выполнение работ (оказание услуг), если отдельные функции данной организацией входили в его должностные (служебные) обязанности, исполняемые во время замещения должности в местной администрации МО Ропшинское сельское поселение,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</w:t>
      </w:r>
      <w:proofErr w:type="gramEnd"/>
      <w:r w:rsidRPr="00845A5A">
        <w:rPr>
          <w:sz w:val="28"/>
          <w:szCs w:val="28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13.1. Обращение, указанное в </w:t>
      </w:r>
      <w:hyperlink r:id="rId16" w:history="1">
        <w:r w:rsidRPr="00845A5A">
          <w:rPr>
            <w:sz w:val="28"/>
            <w:szCs w:val="28"/>
          </w:rPr>
          <w:t>абзаце втором подпункта "б" пункта 12</w:t>
        </w:r>
      </w:hyperlink>
      <w:r w:rsidRPr="00845A5A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местную администрацию МО Ропшинское сельское поселение, муниципальному служащему  ответственному за ведение кадровой работы и за работу по профилактике коррупционных и иных правонарушений. </w:t>
      </w:r>
      <w:proofErr w:type="gramStart"/>
      <w:r w:rsidRPr="00845A5A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845A5A">
        <w:rPr>
          <w:sz w:val="28"/>
          <w:szCs w:val="28"/>
        </w:rPr>
        <w:lastRenderedPageBreak/>
        <w:t>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в отношении коммерческой или некоммерческой организации, вид договора (трудовой или гражданско-правовой), предполагаемый</w:t>
      </w:r>
      <w:proofErr w:type="gramEnd"/>
      <w:r w:rsidRPr="00845A5A">
        <w:rPr>
          <w:sz w:val="28"/>
          <w:szCs w:val="28"/>
        </w:rPr>
        <w:t xml:space="preserve"> срок его действия, сумма оплаты за выполнение (оказание) по договору работ (услуг). Муниципальный служащий ответственный за ведение кадровой работы и за работу по профилактике коррупционных и иных правонарушений,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845A5A">
          <w:rPr>
            <w:sz w:val="28"/>
            <w:szCs w:val="28"/>
          </w:rPr>
          <w:t>статьи 12</w:t>
        </w:r>
      </w:hyperlink>
      <w:r w:rsidRPr="00845A5A"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13.2. Обращение, указанное в </w:t>
      </w:r>
      <w:hyperlink r:id="rId18" w:history="1">
        <w:r w:rsidRPr="00845A5A">
          <w:rPr>
            <w:sz w:val="28"/>
            <w:szCs w:val="28"/>
          </w:rPr>
          <w:t>абзаце втором подпункта "б" пункта 12</w:t>
        </w:r>
      </w:hyperlink>
      <w:r w:rsidRPr="00845A5A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13.3. </w:t>
      </w:r>
      <w:proofErr w:type="gramStart"/>
      <w:r w:rsidRPr="00845A5A">
        <w:rPr>
          <w:sz w:val="28"/>
          <w:szCs w:val="28"/>
        </w:rPr>
        <w:t xml:space="preserve">Уведомление, указанное в </w:t>
      </w:r>
      <w:hyperlink r:id="rId19" w:history="1">
        <w:r w:rsidRPr="00845A5A">
          <w:rPr>
            <w:sz w:val="28"/>
            <w:szCs w:val="28"/>
          </w:rPr>
          <w:t>подпункте "д" пункта 12</w:t>
        </w:r>
      </w:hyperlink>
      <w:r w:rsidRPr="00845A5A">
        <w:rPr>
          <w:sz w:val="28"/>
          <w:szCs w:val="28"/>
        </w:rPr>
        <w:t xml:space="preserve"> настоящего Положения, рассматривается муниципальным служащим ответственным за  ведение кадровой работы и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20" w:history="1">
        <w:r w:rsidRPr="00845A5A">
          <w:rPr>
            <w:sz w:val="28"/>
            <w:szCs w:val="28"/>
          </w:rPr>
          <w:t>статьи 12</w:t>
        </w:r>
      </w:hyperlink>
      <w:r w:rsidRPr="00845A5A"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13.4. Уведомление, указанное в </w:t>
      </w:r>
      <w:hyperlink r:id="rId21" w:history="1">
        <w:r w:rsidRPr="00845A5A">
          <w:rPr>
            <w:sz w:val="28"/>
            <w:szCs w:val="28"/>
          </w:rPr>
          <w:t>абзаце пятом подпункта "б" пункта 12</w:t>
        </w:r>
      </w:hyperlink>
      <w:r w:rsidRPr="00845A5A">
        <w:rPr>
          <w:sz w:val="28"/>
          <w:szCs w:val="28"/>
        </w:rPr>
        <w:t xml:space="preserve"> настоящего Положения, рассматривается муниципальным служащим ответственным за ведение кадровой работы и за работу по профилактике коррупционных и иных правонарушений, </w:t>
      </w:r>
      <w:proofErr w:type="gramStart"/>
      <w:r w:rsidRPr="00845A5A">
        <w:rPr>
          <w:sz w:val="28"/>
          <w:szCs w:val="28"/>
        </w:rPr>
        <w:t>который</w:t>
      </w:r>
      <w:proofErr w:type="gramEnd"/>
      <w:r w:rsidRPr="00845A5A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13.5. </w:t>
      </w:r>
      <w:proofErr w:type="gramStart"/>
      <w:r w:rsidRPr="00845A5A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2" w:history="1">
        <w:r w:rsidRPr="00845A5A">
          <w:rPr>
            <w:sz w:val="28"/>
            <w:szCs w:val="28"/>
          </w:rPr>
          <w:t>абзаце втором подпункта "б" пункта 1</w:t>
        </w:r>
      </w:hyperlink>
      <w:r w:rsidRPr="00845A5A">
        <w:rPr>
          <w:sz w:val="28"/>
          <w:szCs w:val="28"/>
        </w:rPr>
        <w:t xml:space="preserve">2 настоящего Положения, или уведомлений, указанных в </w:t>
      </w:r>
      <w:hyperlink r:id="rId23" w:history="1">
        <w:r w:rsidRPr="00845A5A">
          <w:rPr>
            <w:sz w:val="28"/>
            <w:szCs w:val="28"/>
          </w:rPr>
          <w:t>абзаце пятом подпункта "б"</w:t>
        </w:r>
      </w:hyperlink>
      <w:r w:rsidRPr="00845A5A">
        <w:rPr>
          <w:sz w:val="28"/>
          <w:szCs w:val="28"/>
        </w:rPr>
        <w:t xml:space="preserve"> и </w:t>
      </w:r>
      <w:hyperlink r:id="rId24" w:history="1">
        <w:r w:rsidRPr="00845A5A">
          <w:rPr>
            <w:sz w:val="28"/>
            <w:szCs w:val="28"/>
          </w:rPr>
          <w:t>подпункте "д" пункта 1</w:t>
        </w:r>
      </w:hyperlink>
      <w:r w:rsidRPr="00845A5A">
        <w:rPr>
          <w:sz w:val="28"/>
          <w:szCs w:val="28"/>
        </w:rPr>
        <w:t xml:space="preserve">2 настоящего Положения, муниципальный служащий ответственный за ведение кадровой работы и за работу по профилактике коррупционных и иных правонарушений  имеет право проводить собеседование с муниципальным служащим, </w:t>
      </w:r>
      <w:r w:rsidRPr="00845A5A">
        <w:rPr>
          <w:sz w:val="28"/>
          <w:szCs w:val="28"/>
        </w:rPr>
        <w:lastRenderedPageBreak/>
        <w:t>представившим обращение</w:t>
      </w:r>
      <w:proofErr w:type="gramEnd"/>
      <w:r w:rsidRPr="00845A5A">
        <w:rPr>
          <w:sz w:val="28"/>
          <w:szCs w:val="28"/>
        </w:rPr>
        <w:t xml:space="preserve"> или уведомление, получать от него письменные пояснения, а глава местной администрации МО Ропшинское сельское поселение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14. Председатель комиссии при поступлении к нему в порядке, предусмотренном постановлением местной администрации МО Ропшинское сельское поселение, информации, содержащей основания для проведения заседания комиссии: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5" w:history="1">
        <w:r w:rsidRPr="00845A5A">
          <w:rPr>
            <w:sz w:val="28"/>
            <w:szCs w:val="28"/>
          </w:rPr>
          <w:t>пунктами 14.1</w:t>
        </w:r>
      </w:hyperlink>
      <w:r w:rsidRPr="00845A5A">
        <w:rPr>
          <w:sz w:val="28"/>
          <w:szCs w:val="28"/>
        </w:rPr>
        <w:t xml:space="preserve"> и </w:t>
      </w:r>
      <w:hyperlink r:id="rId26" w:history="1">
        <w:r w:rsidRPr="00845A5A">
          <w:rPr>
            <w:sz w:val="28"/>
            <w:szCs w:val="28"/>
          </w:rPr>
          <w:t>14.2</w:t>
        </w:r>
      </w:hyperlink>
      <w:r w:rsidRPr="00845A5A">
        <w:rPr>
          <w:sz w:val="28"/>
          <w:szCs w:val="28"/>
        </w:rPr>
        <w:t xml:space="preserve"> настоящего Положения;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proofErr w:type="gramStart"/>
      <w:r w:rsidRPr="00845A5A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муниципальным служащим ответственным за ведение кадровой работы и за работу по профилактике коррупционных и иных правонарушений, и с результатами ее проверки;</w:t>
      </w:r>
      <w:proofErr w:type="gramEnd"/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7" w:history="1">
        <w:r w:rsidRPr="00845A5A">
          <w:rPr>
            <w:sz w:val="28"/>
            <w:szCs w:val="28"/>
          </w:rPr>
          <w:t xml:space="preserve">подпункте "б" пункта </w:t>
        </w:r>
      </w:hyperlink>
      <w:r w:rsidRPr="00845A5A">
        <w:rPr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14.1. Заседание комиссии по рассмотрению заявлений, указанных в </w:t>
      </w:r>
      <w:hyperlink r:id="rId28" w:history="1">
        <w:r w:rsidRPr="00845A5A">
          <w:rPr>
            <w:sz w:val="28"/>
            <w:szCs w:val="28"/>
          </w:rPr>
          <w:t>абзацах третьем</w:t>
        </w:r>
      </w:hyperlink>
      <w:r w:rsidRPr="00845A5A">
        <w:rPr>
          <w:sz w:val="28"/>
          <w:szCs w:val="28"/>
        </w:rPr>
        <w:t xml:space="preserve"> и </w:t>
      </w:r>
      <w:hyperlink r:id="rId29" w:history="1">
        <w:r w:rsidRPr="00845A5A">
          <w:rPr>
            <w:sz w:val="28"/>
            <w:szCs w:val="28"/>
          </w:rPr>
          <w:t>четвертом подпункта "б" пункта 1</w:t>
        </w:r>
      </w:hyperlink>
      <w:r w:rsidRPr="00845A5A">
        <w:rPr>
          <w:sz w:val="28"/>
          <w:szCs w:val="28"/>
        </w:rPr>
        <w:t xml:space="preserve">2 настоящего Положения, как правило, проводится не позднее одного месяца со дня </w:t>
      </w:r>
      <w:r w:rsidRPr="00845A5A">
        <w:rPr>
          <w:sz w:val="28"/>
          <w:szCs w:val="28"/>
        </w:rPr>
        <w:lastRenderedPageBreak/>
        <w:t>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14.2. Уведомление, указанное в </w:t>
      </w:r>
      <w:hyperlink r:id="rId30" w:history="1">
        <w:r w:rsidRPr="00845A5A">
          <w:rPr>
            <w:sz w:val="28"/>
            <w:szCs w:val="28"/>
          </w:rPr>
          <w:t>подпункте "д" пункта 1</w:t>
        </w:r>
      </w:hyperlink>
      <w:r w:rsidRPr="00845A5A">
        <w:rPr>
          <w:sz w:val="28"/>
          <w:szCs w:val="28"/>
        </w:rPr>
        <w:t>2 настоящего Положения, как правило, рассматривается на очередном (плановом) заседании комиссии.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 МО Ропшинское сельское поселение.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1" w:history="1">
        <w:r w:rsidRPr="00845A5A">
          <w:rPr>
            <w:sz w:val="28"/>
            <w:szCs w:val="28"/>
          </w:rPr>
          <w:t>подпунктом "б" пункта 1</w:t>
        </w:r>
      </w:hyperlink>
      <w:r w:rsidRPr="00845A5A">
        <w:rPr>
          <w:sz w:val="28"/>
          <w:szCs w:val="28"/>
        </w:rPr>
        <w:t>2 настоящего Положения.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15.1. Заседания комиссии могут проводиться в отсутствие муниципального служащего или гражданина в случае: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32" w:history="1">
        <w:r w:rsidRPr="00845A5A">
          <w:rPr>
            <w:sz w:val="28"/>
            <w:szCs w:val="28"/>
          </w:rPr>
          <w:t>подпунктом "б" пункта 12</w:t>
        </w:r>
      </w:hyperlink>
      <w:r w:rsidRPr="00845A5A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местной администрации МО Ропшинское сельское поселение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18. По итогам рассмотрения вопроса, указанного в </w:t>
      </w:r>
      <w:hyperlink r:id="rId33" w:history="1">
        <w:r w:rsidRPr="00845A5A">
          <w:rPr>
            <w:sz w:val="28"/>
            <w:szCs w:val="28"/>
          </w:rPr>
          <w:t>абзаце втором подпункта "а" пункта 12</w:t>
        </w:r>
      </w:hyperlink>
      <w:r w:rsidRPr="00845A5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proofErr w:type="gramStart"/>
      <w:r w:rsidRPr="00845A5A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4" w:history="1">
        <w:r w:rsidRPr="00845A5A">
          <w:rPr>
            <w:sz w:val="28"/>
            <w:szCs w:val="28"/>
          </w:rPr>
          <w:t>подпунктом "1" пункта 1</w:t>
        </w:r>
      </w:hyperlink>
      <w:r w:rsidRPr="00845A5A">
        <w:rPr>
          <w:sz w:val="28"/>
          <w:szCs w:val="28"/>
        </w:rPr>
        <w:t xml:space="preserve"> Положения</w:t>
      </w:r>
      <w:r w:rsidRPr="00845A5A">
        <w:rPr>
          <w:rFonts w:eastAsiaTheme="minorHAnsi"/>
          <w:sz w:val="28"/>
          <w:szCs w:val="28"/>
          <w:lang w:eastAsia="en-US"/>
        </w:rPr>
        <w:t xml:space="preserve"> о </w:t>
      </w:r>
      <w:r w:rsidRPr="00845A5A">
        <w:rPr>
          <w:rFonts w:eastAsiaTheme="minorHAnsi"/>
          <w:color w:val="000000"/>
          <w:sz w:val="28"/>
          <w:szCs w:val="28"/>
          <w:lang w:eastAsia="en-US"/>
        </w:rPr>
        <w:t xml:space="preserve"> проверке </w:t>
      </w:r>
      <w:r w:rsidRPr="00845A5A">
        <w:rPr>
          <w:rFonts w:eastAsiaTheme="minorHAnsi"/>
          <w:color w:val="000000"/>
          <w:sz w:val="28"/>
          <w:szCs w:val="28"/>
          <w:lang w:eastAsia="en-US"/>
        </w:rPr>
        <w:lastRenderedPageBreak/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Pr="00845A5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845A5A">
        <w:rPr>
          <w:rFonts w:eastAsiaTheme="minorHAnsi"/>
          <w:color w:val="000000"/>
          <w:sz w:val="28"/>
          <w:szCs w:val="28"/>
          <w:lang w:eastAsia="en-US"/>
        </w:rPr>
        <w:t>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</w:t>
      </w:r>
      <w:r w:rsidRPr="00845A5A">
        <w:rPr>
          <w:rFonts w:eastAsiaTheme="minorHAnsi"/>
          <w:sz w:val="28"/>
          <w:szCs w:val="28"/>
          <w:lang w:eastAsia="en-US"/>
        </w:rPr>
        <w:t xml:space="preserve">, утвержденного </w:t>
      </w:r>
      <w:hyperlink r:id="rId35" w:tgtFrame="KODEKSIFrame" w:history="1">
        <w:r w:rsidRPr="00845A5A">
          <w:rPr>
            <w:rFonts w:eastAsiaTheme="minorHAnsi"/>
            <w:sz w:val="28"/>
            <w:szCs w:val="28"/>
            <w:lang w:eastAsia="en-US"/>
          </w:rPr>
          <w:t>Законом Ленинградской области</w:t>
        </w:r>
      </w:hyperlink>
      <w:r w:rsidRPr="00845A5A">
        <w:rPr>
          <w:rFonts w:eastAsiaTheme="minorHAnsi"/>
          <w:sz w:val="28"/>
          <w:szCs w:val="28"/>
          <w:lang w:eastAsia="en-US"/>
        </w:rPr>
        <w:t xml:space="preserve"> от 29.12.2012 N 107-оз</w:t>
      </w:r>
      <w:r w:rsidRPr="00845A5A">
        <w:rPr>
          <w:sz w:val="28"/>
          <w:szCs w:val="28"/>
        </w:rPr>
        <w:t>, являются достоверными и полными;</w:t>
      </w:r>
      <w:proofErr w:type="gramEnd"/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proofErr w:type="gramStart"/>
      <w:r w:rsidRPr="00845A5A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6" w:history="1">
        <w:r w:rsidRPr="00845A5A">
          <w:rPr>
            <w:sz w:val="28"/>
            <w:szCs w:val="28"/>
          </w:rPr>
          <w:t>подпунктом "а" пункта 1</w:t>
        </w:r>
      </w:hyperlink>
      <w:r w:rsidRPr="00845A5A">
        <w:rPr>
          <w:sz w:val="28"/>
          <w:szCs w:val="28"/>
        </w:rPr>
        <w:t xml:space="preserve"> Положения, названного в </w:t>
      </w:r>
      <w:hyperlink r:id="rId37" w:history="1">
        <w:r w:rsidRPr="00845A5A">
          <w:rPr>
            <w:sz w:val="28"/>
            <w:szCs w:val="28"/>
          </w:rPr>
          <w:t>подпункте "а" настоящего пункта</w:t>
        </w:r>
      </w:hyperlink>
      <w:r w:rsidRPr="00845A5A">
        <w:rPr>
          <w:sz w:val="28"/>
          <w:szCs w:val="28"/>
        </w:rPr>
        <w:t>, являются недостоверными и (или) неполными.</w:t>
      </w:r>
      <w:proofErr w:type="gramEnd"/>
      <w:r w:rsidRPr="00845A5A">
        <w:rPr>
          <w:sz w:val="28"/>
          <w:szCs w:val="28"/>
        </w:rPr>
        <w:t xml:space="preserve"> В этом случае комиссия рекомендует главе местной администрации МО Ропшинское сельское поселение применить к муниципальному служащему конкретную меру ответственности.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19. По итогам рассмотрения вопроса, указанного в </w:t>
      </w:r>
      <w:hyperlink r:id="rId38" w:history="1">
        <w:r w:rsidRPr="00845A5A">
          <w:rPr>
            <w:sz w:val="28"/>
            <w:szCs w:val="28"/>
          </w:rPr>
          <w:t>абзаце третьем подпункта "а" пункта 12</w:t>
        </w:r>
      </w:hyperlink>
      <w:r w:rsidRPr="00845A5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местной администрации МО Ропшинское сельское поселение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lastRenderedPageBreak/>
        <w:t xml:space="preserve">20. По итогам рассмотрения вопроса, указанного в </w:t>
      </w:r>
      <w:hyperlink r:id="rId39" w:history="1">
        <w:r w:rsidRPr="00845A5A">
          <w:rPr>
            <w:sz w:val="28"/>
            <w:szCs w:val="28"/>
          </w:rPr>
          <w:t>абзаце втором подпункта "б" пункта 1</w:t>
        </w:r>
      </w:hyperlink>
      <w:r w:rsidRPr="00845A5A">
        <w:rPr>
          <w:sz w:val="28"/>
          <w:szCs w:val="28"/>
        </w:rPr>
        <w:t>2 настоящего Положения, комиссия принимает одно из следующих решений: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в этой организацией входили в его должностные (служебные) обязанности;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в этой организацией входили в его должностные (служебные) обязанности, и мотивировать свой отказ.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21. По итогам рассмотрения вопроса, указанного в </w:t>
      </w:r>
      <w:hyperlink r:id="rId40" w:history="1">
        <w:r w:rsidRPr="00845A5A">
          <w:rPr>
            <w:sz w:val="28"/>
            <w:szCs w:val="28"/>
          </w:rPr>
          <w:t>абзаце третьем подпункта "б" пункта 1</w:t>
        </w:r>
      </w:hyperlink>
      <w:r w:rsidRPr="00845A5A">
        <w:rPr>
          <w:sz w:val="28"/>
          <w:szCs w:val="28"/>
        </w:rPr>
        <w:t>2 настоящего Положения, комиссия принимает одно из следующих решений: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МО Ропшинское сельское поселение конкретную меру ответственности.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21.1. По итогам рассмотрения вопроса, указанного в </w:t>
      </w:r>
      <w:hyperlink r:id="rId41" w:history="1">
        <w:r w:rsidRPr="00845A5A">
          <w:rPr>
            <w:sz w:val="28"/>
            <w:szCs w:val="28"/>
          </w:rPr>
          <w:t>подпункте "г" пункта 1</w:t>
        </w:r>
      </w:hyperlink>
      <w:r w:rsidRPr="00845A5A">
        <w:rPr>
          <w:sz w:val="28"/>
          <w:szCs w:val="28"/>
        </w:rPr>
        <w:t>2 настоящего Положения, комиссия принимает одно из следующих решений: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42" w:history="1">
        <w:r w:rsidRPr="00845A5A">
          <w:rPr>
            <w:sz w:val="28"/>
            <w:szCs w:val="28"/>
          </w:rPr>
          <w:t>частью 1 статьи 3</w:t>
        </w:r>
      </w:hyperlink>
      <w:r w:rsidRPr="00845A5A">
        <w:rPr>
          <w:sz w:val="28"/>
          <w:szCs w:val="28"/>
        </w:rPr>
        <w:t xml:space="preserve"> Федерального закона "О </w:t>
      </w:r>
      <w:proofErr w:type="gramStart"/>
      <w:r w:rsidRPr="00845A5A">
        <w:rPr>
          <w:sz w:val="28"/>
          <w:szCs w:val="28"/>
        </w:rPr>
        <w:t>контроле за</w:t>
      </w:r>
      <w:proofErr w:type="gramEnd"/>
      <w:r w:rsidRPr="00845A5A"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достоверными и полными;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3" w:history="1">
        <w:r w:rsidRPr="00845A5A">
          <w:rPr>
            <w:sz w:val="28"/>
            <w:szCs w:val="28"/>
          </w:rPr>
          <w:t>частью 1 статьи 3</w:t>
        </w:r>
      </w:hyperlink>
      <w:r w:rsidRPr="00845A5A">
        <w:rPr>
          <w:sz w:val="28"/>
          <w:szCs w:val="28"/>
        </w:rPr>
        <w:t xml:space="preserve"> Федерального закона "О </w:t>
      </w:r>
      <w:proofErr w:type="gramStart"/>
      <w:r w:rsidRPr="00845A5A">
        <w:rPr>
          <w:sz w:val="28"/>
          <w:szCs w:val="28"/>
        </w:rPr>
        <w:t>контроле за</w:t>
      </w:r>
      <w:proofErr w:type="gramEnd"/>
      <w:r w:rsidRPr="00845A5A"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главе местной администрации МО Ропшинское сельское поселение применить к муниципальному служащему конкретную меру </w:t>
      </w:r>
      <w:hyperlink r:id="rId44" w:tooltip="Ссылка на список документов:&#10;Федеральный закон от 25.12.2008 N 273-ФЗ&#10;(ред. от 03.07.2016)&#10;&quot;О противодействии коррупции&quot;&#10;-------------------- &#10;Федеральный закон от 27.07.2004 N 79-ФЗ&#10;(ред. от 03.07.2016)&#10;&quot;О государственной гражданской службе Российской Федерац" w:history="1">
        <w:r w:rsidRPr="00845A5A">
          <w:rPr>
            <w:sz w:val="28"/>
            <w:szCs w:val="28"/>
          </w:rPr>
          <w:t>ответственности</w:t>
        </w:r>
      </w:hyperlink>
      <w:r w:rsidRPr="00845A5A">
        <w:rPr>
          <w:sz w:val="28"/>
          <w:szCs w:val="28"/>
        </w:rPr>
        <w:t xml:space="preserve"> и (или) направить материалы, полученные в результате осуществления </w:t>
      </w:r>
      <w:proofErr w:type="gramStart"/>
      <w:r w:rsidRPr="00845A5A">
        <w:rPr>
          <w:sz w:val="28"/>
          <w:szCs w:val="28"/>
        </w:rPr>
        <w:t>контроля за</w:t>
      </w:r>
      <w:proofErr w:type="gramEnd"/>
      <w:r w:rsidRPr="00845A5A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21.2. По итогам рассмотрения вопроса, указанного в </w:t>
      </w:r>
      <w:hyperlink r:id="rId45" w:history="1">
        <w:r w:rsidRPr="00845A5A">
          <w:rPr>
            <w:sz w:val="28"/>
            <w:szCs w:val="28"/>
          </w:rPr>
          <w:t>абзаце четвертом подпункта "б" пункта 1</w:t>
        </w:r>
      </w:hyperlink>
      <w:r w:rsidRPr="00845A5A">
        <w:rPr>
          <w:sz w:val="28"/>
          <w:szCs w:val="28"/>
        </w:rPr>
        <w:t>2 настоящего Положения, комиссия принимает одно из следующих решений: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46" w:history="1">
        <w:r w:rsidRPr="00845A5A">
          <w:rPr>
            <w:sz w:val="28"/>
            <w:szCs w:val="28"/>
          </w:rPr>
          <w:t>закона</w:t>
        </w:r>
      </w:hyperlink>
      <w:r w:rsidRPr="00845A5A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47" w:history="1">
        <w:r w:rsidRPr="00845A5A">
          <w:rPr>
            <w:sz w:val="28"/>
            <w:szCs w:val="28"/>
          </w:rPr>
          <w:t>закона</w:t>
        </w:r>
      </w:hyperlink>
      <w:r w:rsidRPr="00845A5A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местной администрации МО Ропшинское сельское поселение применить к муниципальному служащему конкретную меру ответственности.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21.3. По итогам рассмотрения вопроса, указанного в </w:t>
      </w:r>
      <w:hyperlink r:id="rId48" w:history="1">
        <w:r w:rsidRPr="00845A5A">
          <w:rPr>
            <w:sz w:val="28"/>
            <w:szCs w:val="28"/>
          </w:rPr>
          <w:t>абзаце пятом подпункта "б" пункта 12</w:t>
        </w:r>
      </w:hyperlink>
      <w:r w:rsidRPr="00845A5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местной администрации МО Ропшинское сельское поселение принять меры по урегулированию конфликта интересов или по недопущению его возникновения;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местной администрации МО Ропшинское сельское поселение применить к муниципальному служащему конкретную меру ответственности.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22. По итогам рассмотрения вопросов, указанных в </w:t>
      </w:r>
      <w:hyperlink r:id="rId49" w:history="1">
        <w:r w:rsidRPr="00845A5A">
          <w:rPr>
            <w:sz w:val="28"/>
            <w:szCs w:val="28"/>
          </w:rPr>
          <w:t>подпунктах "а"</w:t>
        </w:r>
      </w:hyperlink>
      <w:r w:rsidRPr="00845A5A">
        <w:rPr>
          <w:sz w:val="28"/>
          <w:szCs w:val="28"/>
        </w:rPr>
        <w:t xml:space="preserve">, </w:t>
      </w:r>
      <w:hyperlink r:id="rId50" w:history="1">
        <w:r w:rsidRPr="00845A5A">
          <w:rPr>
            <w:sz w:val="28"/>
            <w:szCs w:val="28"/>
          </w:rPr>
          <w:t>"б"</w:t>
        </w:r>
      </w:hyperlink>
      <w:r w:rsidRPr="00845A5A">
        <w:rPr>
          <w:sz w:val="28"/>
          <w:szCs w:val="28"/>
        </w:rPr>
        <w:t xml:space="preserve">, </w:t>
      </w:r>
      <w:hyperlink r:id="rId51" w:history="1">
        <w:r w:rsidRPr="00845A5A">
          <w:rPr>
            <w:sz w:val="28"/>
            <w:szCs w:val="28"/>
          </w:rPr>
          <w:t>"г"</w:t>
        </w:r>
      </w:hyperlink>
      <w:r w:rsidRPr="00845A5A">
        <w:rPr>
          <w:sz w:val="28"/>
          <w:szCs w:val="28"/>
        </w:rPr>
        <w:t xml:space="preserve"> и </w:t>
      </w:r>
      <w:hyperlink r:id="rId52" w:history="1">
        <w:r w:rsidRPr="00845A5A">
          <w:rPr>
            <w:sz w:val="28"/>
            <w:szCs w:val="28"/>
          </w:rPr>
          <w:t>"д" пункта 1</w:t>
        </w:r>
      </w:hyperlink>
      <w:r w:rsidRPr="00845A5A">
        <w:rPr>
          <w:sz w:val="28"/>
          <w:szCs w:val="28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hyperlink r:id="rId53" w:history="1">
        <w:r w:rsidRPr="00845A5A">
          <w:rPr>
            <w:sz w:val="28"/>
            <w:szCs w:val="28"/>
          </w:rPr>
          <w:t>пунктами 18-21</w:t>
        </w:r>
      </w:hyperlink>
      <w:r w:rsidRPr="00845A5A">
        <w:rPr>
          <w:sz w:val="28"/>
          <w:szCs w:val="28"/>
        </w:rPr>
        <w:t>, 21.1-21.3  и 22.1 настоящего Положения. Основания и мотивы принятия такого решения должны быть отражены в протоколе заседания комиссии.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22.1. По итогам рассмотрения вопроса, указанного в </w:t>
      </w:r>
      <w:hyperlink r:id="rId54" w:history="1">
        <w:r w:rsidRPr="00845A5A">
          <w:rPr>
            <w:sz w:val="28"/>
            <w:szCs w:val="28"/>
          </w:rPr>
          <w:t>подпункте "д" пункта 1</w:t>
        </w:r>
      </w:hyperlink>
      <w:r w:rsidRPr="00845A5A">
        <w:rPr>
          <w:sz w:val="28"/>
          <w:szCs w:val="28"/>
        </w:rPr>
        <w:t>2 настоящего Положения, комиссия принимает в отношении гражданина, замещавшего должность муниципальной службы в местной администрации МО Ропшинское сельское поселение, одно из следующих решений: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в этой организацией входили в его должностные (служебные) обязанности;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 w:rsidRPr="00845A5A">
          <w:rPr>
            <w:sz w:val="28"/>
            <w:szCs w:val="28"/>
          </w:rPr>
          <w:t>статьи 12</w:t>
        </w:r>
      </w:hyperlink>
      <w:r w:rsidRPr="00845A5A">
        <w:rPr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 местной администрации МО Ропшинское сельское поселение  проинформировать об указанных обстоятельствах органы прокуратуры и уведомившую организацию.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lastRenderedPageBreak/>
        <w:t xml:space="preserve">23. По итогам рассмотрения вопроса, предусмотренного </w:t>
      </w:r>
      <w:hyperlink r:id="rId56" w:history="1">
        <w:r w:rsidRPr="00845A5A">
          <w:rPr>
            <w:sz w:val="28"/>
            <w:szCs w:val="28"/>
          </w:rPr>
          <w:t>подпунктом "в" пункта 1</w:t>
        </w:r>
      </w:hyperlink>
      <w:r w:rsidRPr="00845A5A">
        <w:rPr>
          <w:sz w:val="28"/>
          <w:szCs w:val="28"/>
        </w:rPr>
        <w:t>2 настоящего Положения, комиссия принимает соответствующее решение.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24. Для исполнения решений комиссии могут быть подготовлены проекты нормативных правовых актов местной администрации МО Ропшинское сельское поселение, решений или поручений главе местной администрации МО Ропшинское сельское поселение, которые в установленном порядке представляются на рассмотрение главе местной администрации МО Ропшинское сельское поселение.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25. Решения комиссии по вопросам, указанным в </w:t>
      </w:r>
      <w:hyperlink r:id="rId57" w:history="1">
        <w:r w:rsidRPr="00845A5A">
          <w:rPr>
            <w:sz w:val="28"/>
            <w:szCs w:val="28"/>
          </w:rPr>
          <w:t>пункте 1</w:t>
        </w:r>
      </w:hyperlink>
      <w:r w:rsidRPr="00845A5A">
        <w:rPr>
          <w:sz w:val="28"/>
          <w:szCs w:val="28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8" w:history="1">
        <w:r w:rsidRPr="00845A5A">
          <w:rPr>
            <w:sz w:val="28"/>
            <w:szCs w:val="28"/>
          </w:rPr>
          <w:t>абзаце втором подпункта "б" пункта 12</w:t>
        </w:r>
      </w:hyperlink>
      <w:r w:rsidRPr="00845A5A">
        <w:rPr>
          <w:sz w:val="28"/>
          <w:szCs w:val="28"/>
        </w:rPr>
        <w:t xml:space="preserve"> настоящего Положения, для  главы местной администрации МО Ропшинское сельское поселение носят рекомендательный характер. Решение, принимаемое по итогам рассмотрения вопроса, указанного в </w:t>
      </w:r>
      <w:hyperlink r:id="rId59" w:history="1">
        <w:r w:rsidRPr="00845A5A">
          <w:rPr>
            <w:sz w:val="28"/>
            <w:szCs w:val="28"/>
          </w:rPr>
          <w:t>абзаце втором подпункта "б" пункта 1</w:t>
        </w:r>
      </w:hyperlink>
      <w:r w:rsidRPr="00845A5A">
        <w:rPr>
          <w:sz w:val="28"/>
          <w:szCs w:val="28"/>
        </w:rPr>
        <w:t>2 настоящего Положения, носит обязательный характер.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27. В протоколе заседания комиссии указываются: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местную администрацию МО Ропшинское сельское поселение;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ж) другие сведения;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з) результаты голосования;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и) решение и обоснование его принятия.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29. Копии протокола заседания комиссии в 7-дневный срок со дня заседания направляются  главе местной администрации МО Ропшинское сельское поселение, полностью или в виде выписок из него - муниципальному служащему, а также по решению комиссии - иным заинтересованным лицам.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30. Глава местной администрации МО Ропшинское сельское поселение обязан рассмотреть протокол заседания комиссии и вправе учесть в пределах своей </w:t>
      </w:r>
      <w:proofErr w:type="gramStart"/>
      <w:r w:rsidRPr="00845A5A">
        <w:rPr>
          <w:sz w:val="28"/>
          <w:szCs w:val="28"/>
        </w:rPr>
        <w:t>компетенции</w:t>
      </w:r>
      <w:proofErr w:type="gramEnd"/>
      <w:r w:rsidRPr="00845A5A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местной администрации МО Ропшинское сельское поселение в письменной форме уведомляет комиссию в месячный срок со дня поступления к нему протокола заседания комиссии. Решение главы местной администрации МО Ропшинское сельское поселение оглашается на ближайшем заседании комиссии и принимается к сведению без обсуждения.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местной администрации МО Ропшинское сельское поселение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32. </w:t>
      </w:r>
      <w:proofErr w:type="gramStart"/>
      <w:r w:rsidRPr="00845A5A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</w:t>
      </w:r>
      <w:r w:rsidRPr="00845A5A">
        <w:rPr>
          <w:sz w:val="28"/>
          <w:szCs w:val="28"/>
        </w:rPr>
        <w:lastRenderedPageBreak/>
        <w:t>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33.1. </w:t>
      </w:r>
      <w:proofErr w:type="gramStart"/>
      <w:r w:rsidRPr="00845A5A">
        <w:rPr>
          <w:sz w:val="28"/>
          <w:szCs w:val="28"/>
        </w:rPr>
        <w:t xml:space="preserve">Выписка из решения комиссии, заверенная подписью секретаря комиссии и печатью местной администрации МО Ропшинское сельское поселение, вручается гражданину, замещавшему должность муниципальной службы в местной администрации МО Ропшинское сельское поселение, в отношении которого рассматривался вопрос, указанный в </w:t>
      </w:r>
      <w:hyperlink r:id="rId60" w:history="1">
        <w:r w:rsidRPr="00845A5A">
          <w:rPr>
            <w:sz w:val="28"/>
            <w:szCs w:val="28"/>
          </w:rPr>
          <w:t>абзаце втором подпункта "б" пункта 1</w:t>
        </w:r>
      </w:hyperlink>
      <w:r w:rsidRPr="00845A5A">
        <w:rPr>
          <w:sz w:val="28"/>
          <w:szCs w:val="28"/>
        </w:rPr>
        <w:t>2 настоящего Положения, под роспись или направляется заказным письмом с уведомлением по указанному им в обращении адресу не</w:t>
      </w:r>
      <w:proofErr w:type="gramEnd"/>
      <w:r w:rsidRPr="00845A5A">
        <w:rPr>
          <w:sz w:val="28"/>
          <w:szCs w:val="28"/>
        </w:rPr>
        <w:t xml:space="preserve"> позднее одного рабочего дня, следующего за днем проведения соответствующего заседания комиссии.</w:t>
      </w:r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 xml:space="preserve">34. </w:t>
      </w:r>
      <w:proofErr w:type="gramStart"/>
      <w:r w:rsidRPr="00845A5A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муниципальным служащим ответственным за ведение кадровой работы и за работу по профилактике коррупционных и иных правонарушений.</w:t>
      </w:r>
      <w:proofErr w:type="gramEnd"/>
    </w:p>
    <w:p w:rsidR="00845A5A" w:rsidRPr="00845A5A" w:rsidRDefault="00845A5A" w:rsidP="00845A5A">
      <w:pPr>
        <w:widowControl/>
        <w:snapToGrid/>
        <w:spacing w:line="312" w:lineRule="auto"/>
        <w:ind w:firstLine="547"/>
        <w:rPr>
          <w:sz w:val="28"/>
          <w:szCs w:val="28"/>
        </w:rPr>
      </w:pPr>
      <w:r w:rsidRPr="00845A5A">
        <w:rPr>
          <w:sz w:val="28"/>
          <w:szCs w:val="28"/>
        </w:rPr>
        <w:t> </w:t>
      </w:r>
    </w:p>
    <w:p w:rsidR="00845A5A" w:rsidRPr="00845A5A" w:rsidRDefault="00845A5A" w:rsidP="00845A5A">
      <w:pPr>
        <w:widowControl/>
        <w:snapToGrid/>
        <w:spacing w:after="200"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845A5A" w:rsidRDefault="00845A5A" w:rsidP="002B0C66">
      <w:pPr>
        <w:autoSpaceDE w:val="0"/>
        <w:autoSpaceDN w:val="0"/>
        <w:adjustRightInd w:val="0"/>
        <w:snapToGrid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2B0C66" w:rsidRDefault="002B0C66" w:rsidP="002B0C66">
      <w:pPr>
        <w:rPr>
          <w:color w:val="000000"/>
          <w:sz w:val="24"/>
          <w:szCs w:val="24"/>
        </w:rPr>
      </w:pPr>
    </w:p>
    <w:p w:rsidR="002870C6" w:rsidRDefault="002870C6"/>
    <w:sectPr w:rsidR="002870C6" w:rsidSect="00594EA5">
      <w:pgSz w:w="11906" w:h="16838"/>
      <w:pgMar w:top="1134" w:right="850" w:bottom="426" w:left="1701" w:header="708" w:footer="2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12" w:rsidRDefault="00471812" w:rsidP="00845A5A">
      <w:r>
        <w:separator/>
      </w:r>
    </w:p>
  </w:endnote>
  <w:endnote w:type="continuationSeparator" w:id="0">
    <w:p w:rsidR="00471812" w:rsidRDefault="00471812" w:rsidP="0084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12" w:rsidRDefault="00471812" w:rsidP="00845A5A">
      <w:r>
        <w:separator/>
      </w:r>
    </w:p>
  </w:footnote>
  <w:footnote w:type="continuationSeparator" w:id="0">
    <w:p w:rsidR="00471812" w:rsidRDefault="00471812" w:rsidP="0084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66"/>
    <w:rsid w:val="00077FA6"/>
    <w:rsid w:val="002870C6"/>
    <w:rsid w:val="002B0C66"/>
    <w:rsid w:val="00350F76"/>
    <w:rsid w:val="00471812"/>
    <w:rsid w:val="00594EA5"/>
    <w:rsid w:val="00687D38"/>
    <w:rsid w:val="00727363"/>
    <w:rsid w:val="00845A5A"/>
    <w:rsid w:val="00A73076"/>
    <w:rsid w:val="00D1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66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0C66"/>
  </w:style>
  <w:style w:type="paragraph" w:styleId="a3">
    <w:name w:val="Balloon Text"/>
    <w:basedOn w:val="a"/>
    <w:link w:val="a4"/>
    <w:uiPriority w:val="99"/>
    <w:semiHidden/>
    <w:unhideWhenUsed/>
    <w:rsid w:val="002B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727363"/>
    <w:pPr>
      <w:widowControl/>
      <w:snapToGrid/>
      <w:spacing w:after="120"/>
      <w:ind w:firstLine="0"/>
      <w:jc w:val="left"/>
    </w:pPr>
    <w:rPr>
      <w:rFonts w:eastAsia="Calibri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2736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845A5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5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45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5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45A5A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66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0C66"/>
  </w:style>
  <w:style w:type="paragraph" w:styleId="a3">
    <w:name w:val="Balloon Text"/>
    <w:basedOn w:val="a"/>
    <w:link w:val="a4"/>
    <w:uiPriority w:val="99"/>
    <w:semiHidden/>
    <w:unhideWhenUsed/>
    <w:rsid w:val="002B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727363"/>
    <w:pPr>
      <w:widowControl/>
      <w:snapToGrid/>
      <w:spacing w:after="120"/>
      <w:ind w:firstLine="0"/>
      <w:jc w:val="left"/>
    </w:pPr>
    <w:rPr>
      <w:rFonts w:eastAsia="Calibri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2736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845A5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5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45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5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45A5A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188374&amp;rnd=228224.2251625555&amp;dst=100028&amp;fld=134" TargetMode="External"/><Relationship Id="rId18" Type="http://schemas.openxmlformats.org/officeDocument/2006/relationships/hyperlink" Target="http://www.consultant.ru/cons/cgi/online.cgi?req=doc&amp;base=LAW&amp;n=190926&amp;rnd=228224.521111755&amp;dst=100085&amp;fld=134" TargetMode="External"/><Relationship Id="rId26" Type="http://schemas.openxmlformats.org/officeDocument/2006/relationships/hyperlink" Target="http://www.consultant.ru/cons/cgi/online.cgi?req=doc&amp;base=LAW&amp;n=190926&amp;rnd=228224.230193510&amp;dst=7&amp;fld=134" TargetMode="External"/><Relationship Id="rId39" Type="http://schemas.openxmlformats.org/officeDocument/2006/relationships/hyperlink" Target="http://www.consultant.ru/cons/cgi/online.cgi?req=doc&amp;base=LAW&amp;n=190926&amp;rnd=228224.2137712780&amp;dst=100085&amp;fld=134" TargetMode="External"/><Relationship Id="rId21" Type="http://schemas.openxmlformats.org/officeDocument/2006/relationships/hyperlink" Target="http://www.consultant.ru/cons/cgi/online.cgi?req=doc&amp;base=LAW&amp;n=190926&amp;rnd=228224.2231413391&amp;dst=100153&amp;fld=134" TargetMode="External"/><Relationship Id="rId34" Type="http://schemas.openxmlformats.org/officeDocument/2006/relationships/hyperlink" Target="http://www.consultant.ru/cons/cgi/online.cgi?req=doc&amp;base=LAW&amp;n=183032&amp;rnd=228224.3063330362&amp;dst=100037&amp;fld=134" TargetMode="External"/><Relationship Id="rId42" Type="http://schemas.openxmlformats.org/officeDocument/2006/relationships/hyperlink" Target="http://www.consultant.ru/cons/cgi/online.cgi?req=doc&amp;base=LAW&amp;n=188374&amp;rnd=228224.1209420186&amp;dst=100028&amp;fld=134" TargetMode="External"/><Relationship Id="rId47" Type="http://schemas.openxmlformats.org/officeDocument/2006/relationships/hyperlink" Target="http://www.consultant.ru/cons/cgi/online.cgi?req=doc&amp;base=LAW&amp;n=189591&amp;rnd=228224.2822016295" TargetMode="External"/><Relationship Id="rId50" Type="http://schemas.openxmlformats.org/officeDocument/2006/relationships/hyperlink" Target="http://www.consultant.ru/cons/cgi/online.cgi?req=doc&amp;base=LAW&amp;n=190926&amp;rnd=228224.2719332193&amp;dst=100084&amp;fld=134" TargetMode="External"/><Relationship Id="rId55" Type="http://schemas.openxmlformats.org/officeDocument/2006/relationships/hyperlink" Target="http://www.consultant.ru/cons/cgi/online.cgi?req=doc&amp;base=LAW&amp;n=200569&amp;rnd=228224.692021847&amp;dst=28&amp;fld=134" TargetMode="External"/><Relationship Id="rId7" Type="http://schemas.openxmlformats.org/officeDocument/2006/relationships/hyperlink" Target="http://www.consultant.ru/cons/cgi/online.cgi?req=doc&amp;base=LAW&amp;n=200569&amp;rnd=228224.753110727&amp;dst=100094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eq=doc&amp;base=LAW&amp;n=190926&amp;rnd=228224.3034123703&amp;dst=100085&amp;fld=134" TargetMode="External"/><Relationship Id="rId20" Type="http://schemas.openxmlformats.org/officeDocument/2006/relationships/hyperlink" Target="http://www.consultant.ru/cons/cgi/online.cgi?req=doc&amp;base=LAW&amp;n=200569&amp;rnd=228224.1600016312&amp;dst=28&amp;fld=134" TargetMode="External"/><Relationship Id="rId29" Type="http://schemas.openxmlformats.org/officeDocument/2006/relationships/hyperlink" Target="http://www.consultant.ru/cons/cgi/online.cgi?req=doc&amp;base=LAW&amp;n=190926&amp;rnd=228224.643032276&amp;dst=100145&amp;fld=134" TargetMode="External"/><Relationship Id="rId41" Type="http://schemas.openxmlformats.org/officeDocument/2006/relationships/hyperlink" Target="http://www.consultant.ru/cons/cgi/online.cgi?req=doc&amp;base=LAW&amp;n=190926&amp;rnd=228224.947414054&amp;dst=100138&amp;fld=134" TargetMode="External"/><Relationship Id="rId54" Type="http://schemas.openxmlformats.org/officeDocument/2006/relationships/hyperlink" Target="http://www.consultant.ru/cons/cgi/online.cgi?req=doc&amp;base=LAW&amp;n=190926&amp;rnd=228224.108477464&amp;dst=1&amp;fld=134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enobl.kodeks.ru/lenobl?d&amp;nd=8200023&amp;prevDoc=537929295" TargetMode="External"/><Relationship Id="rId24" Type="http://schemas.openxmlformats.org/officeDocument/2006/relationships/hyperlink" Target="http://www.consultant.ru/cons/cgi/online.cgi?req=doc&amp;base=LAW&amp;n=190926&amp;rnd=228224.1796119242&amp;dst=100146&amp;fld=134" TargetMode="External"/><Relationship Id="rId32" Type="http://schemas.openxmlformats.org/officeDocument/2006/relationships/hyperlink" Target="http://www.consultant.ru/cons/cgi/online.cgi?req=doc&amp;base=LAW&amp;n=190926&amp;rnd=228224.2758414264&amp;dst=100084&amp;fld=134" TargetMode="External"/><Relationship Id="rId37" Type="http://schemas.openxmlformats.org/officeDocument/2006/relationships/hyperlink" Target="http://www.consultant.ru/cons/cgi/online.cgi?req=doc&amp;base=LAW&amp;n=190926&amp;rnd=228224.145956480&amp;dst=100097&amp;fld=134" TargetMode="External"/><Relationship Id="rId40" Type="http://schemas.openxmlformats.org/officeDocument/2006/relationships/hyperlink" Target="http://www.consultant.ru/cons/cgi/online.cgi?req=doc&amp;base=LAW&amp;n=190926&amp;rnd=228224.2079728285&amp;dst=100086&amp;fld=134" TargetMode="External"/><Relationship Id="rId45" Type="http://schemas.openxmlformats.org/officeDocument/2006/relationships/hyperlink" Target="http://www.consultant.ru/cons/cgi/online.cgi?req=doc&amp;base=LAW&amp;n=190926&amp;rnd=228224.2036117471&amp;dst=100145&amp;fld=134" TargetMode="External"/><Relationship Id="rId53" Type="http://schemas.openxmlformats.org/officeDocument/2006/relationships/hyperlink" Target="http://www.consultant.ru/cons/cgi/online.cgi?req=doc&amp;base=LAW&amp;n=190926&amp;rnd=228224.169228029&amp;dst=100096&amp;fld=134" TargetMode="External"/><Relationship Id="rId58" Type="http://schemas.openxmlformats.org/officeDocument/2006/relationships/hyperlink" Target="http://www.consultant.ru/cons/cgi/online.cgi?req=doc&amp;base=LAW&amp;n=190926&amp;rnd=228224.335931016&amp;dst=100085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cons/cgi/online.cgi?req=doc&amp;base=LAW&amp;n=200979&amp;rnd=228224.2718725545&amp;dst=1713&amp;fld=134" TargetMode="External"/><Relationship Id="rId23" Type="http://schemas.openxmlformats.org/officeDocument/2006/relationships/hyperlink" Target="http://www.consultant.ru/cons/cgi/online.cgi?req=doc&amp;base=LAW&amp;n=190926&amp;rnd=228224.84621812&amp;dst=100153&amp;fld=134" TargetMode="External"/><Relationship Id="rId28" Type="http://schemas.openxmlformats.org/officeDocument/2006/relationships/hyperlink" Target="http://www.consultant.ru/cons/cgi/online.cgi?req=doc&amp;base=LAW&amp;n=190926&amp;rnd=228224.262626790&amp;dst=100086&amp;fld=134" TargetMode="External"/><Relationship Id="rId36" Type="http://schemas.openxmlformats.org/officeDocument/2006/relationships/hyperlink" Target="http://www.consultant.ru/cons/cgi/online.cgi?req=doc&amp;base=LAW&amp;n=183032&amp;rnd=228224.67596680&amp;dst=100037&amp;fld=134" TargetMode="External"/><Relationship Id="rId49" Type="http://schemas.openxmlformats.org/officeDocument/2006/relationships/hyperlink" Target="http://www.consultant.ru/cons/cgi/online.cgi?req=doc&amp;base=LAW&amp;n=190926&amp;rnd=228224.117421156&amp;dst=100081&amp;fld=134" TargetMode="External"/><Relationship Id="rId57" Type="http://schemas.openxmlformats.org/officeDocument/2006/relationships/hyperlink" Target="http://www.consultant.ru/cons/cgi/online.cgi?req=doc&amp;base=LAW&amp;n=190926&amp;rnd=228224.1700111856&amp;dst=100080&amp;fld=134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198913&amp;rnd=228224.154193800&amp;dst=100196&amp;fld=134" TargetMode="External"/><Relationship Id="rId19" Type="http://schemas.openxmlformats.org/officeDocument/2006/relationships/hyperlink" Target="http://www.consultant.ru/cons/cgi/online.cgi?req=doc&amp;base=LAW&amp;n=190926&amp;rnd=228224.832932122&amp;dst=1&amp;fld=134" TargetMode="External"/><Relationship Id="rId31" Type="http://schemas.openxmlformats.org/officeDocument/2006/relationships/hyperlink" Target="http://www.consultant.ru/cons/cgi/online.cgi?req=doc&amp;base=LAW&amp;n=190926&amp;rnd=228224.100175732&amp;dst=100084&amp;fld=134" TargetMode="External"/><Relationship Id="rId44" Type="http://schemas.openxmlformats.org/officeDocument/2006/relationships/hyperlink" Target="http://www.consultant.ru/cons/cgi/online.cgi?req=query&amp;div=LAW&amp;opt=1&amp;REFDOC=190926&amp;REFBASE=LAW&amp;REFFIELD=134&amp;REFSEGM=397&amp;REFPAGE=0&amp;REFTYPE=QP_MULTI_REF&amp;ts=5417147938810220388&amp;REFDST=100141" TargetMode="External"/><Relationship Id="rId52" Type="http://schemas.openxmlformats.org/officeDocument/2006/relationships/hyperlink" Target="http://www.consultant.ru/cons/cgi/online.cgi?req=doc&amp;base=LAW&amp;n=190926&amp;rnd=228224.182013098&amp;dst=100146&amp;fld=134" TargetMode="External"/><Relationship Id="rId60" Type="http://schemas.openxmlformats.org/officeDocument/2006/relationships/hyperlink" Target="http://www.consultant.ru/cons/cgi/online.cgi?req=doc&amp;base=LAW&amp;n=190926&amp;rnd=228224.891413046&amp;dst=10008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0569&amp;rnd=228224.2191614232" TargetMode="External"/><Relationship Id="rId14" Type="http://schemas.openxmlformats.org/officeDocument/2006/relationships/hyperlink" Target="http://www.consultant.ru/cons/cgi/online.cgi?req=doc&amp;base=LAW&amp;n=200569&amp;rnd=228224.113076234&amp;dst=33&amp;fld=134" TargetMode="External"/><Relationship Id="rId22" Type="http://schemas.openxmlformats.org/officeDocument/2006/relationships/hyperlink" Target="http://www.consultant.ru/cons/cgi/online.cgi?req=doc&amp;base=LAW&amp;n=190926&amp;rnd=228224.198976249&amp;dst=100085&amp;fld=134" TargetMode="External"/><Relationship Id="rId27" Type="http://schemas.openxmlformats.org/officeDocument/2006/relationships/hyperlink" Target="http://www.consultant.ru/cons/cgi/online.cgi?req=doc&amp;base=LAW&amp;n=190926&amp;rnd=228224.973213159&amp;dst=100077&amp;fld=134" TargetMode="External"/><Relationship Id="rId30" Type="http://schemas.openxmlformats.org/officeDocument/2006/relationships/hyperlink" Target="http://www.consultant.ru/cons/cgi/online.cgi?req=doc&amp;base=LAW&amp;n=190926&amp;rnd=228224.207451157&amp;dst=1&amp;fld=134" TargetMode="External"/><Relationship Id="rId35" Type="http://schemas.openxmlformats.org/officeDocument/2006/relationships/hyperlink" Target="http://lenobl.kodeks.ru/lenobl?d&amp;nd=8200023&amp;prevDoc=537929295" TargetMode="External"/><Relationship Id="rId43" Type="http://schemas.openxmlformats.org/officeDocument/2006/relationships/hyperlink" Target="http://www.consultant.ru/cons/cgi/online.cgi?req=doc&amp;base=LAW&amp;n=188374&amp;rnd=228224.115101275&amp;dst=100028&amp;fld=134" TargetMode="External"/><Relationship Id="rId48" Type="http://schemas.openxmlformats.org/officeDocument/2006/relationships/hyperlink" Target="http://www.consultant.ru/cons/cgi/online.cgi?req=doc&amp;base=LAW&amp;n=190926&amp;rnd=228224.1551718858&amp;dst=100153&amp;fld=134" TargetMode="External"/><Relationship Id="rId56" Type="http://schemas.openxmlformats.org/officeDocument/2006/relationships/hyperlink" Target="http://www.consultant.ru/cons/cgi/online.cgi?req=doc&amp;base=LAW&amp;n=190926&amp;rnd=228224.1881017214&amp;dst=100087&amp;fld=134" TargetMode="External"/><Relationship Id="rId8" Type="http://schemas.openxmlformats.org/officeDocument/2006/relationships/hyperlink" Target="http://www.consultant.ru/cons/cgi/online.cgi?req=doc&amp;base=LAW&amp;n=2875&amp;rnd=228224.1003425299" TargetMode="External"/><Relationship Id="rId51" Type="http://schemas.openxmlformats.org/officeDocument/2006/relationships/hyperlink" Target="http://www.consultant.ru/cons/cgi/online.cgi?req=doc&amp;base=LAW&amp;n=190926&amp;rnd=228224.65454248&amp;dst=100138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eq=doc&amp;base=LAW&amp;n=189591&amp;rnd=228224.744331431" TargetMode="External"/><Relationship Id="rId17" Type="http://schemas.openxmlformats.org/officeDocument/2006/relationships/hyperlink" Target="http://www.consultant.ru/cons/cgi/online.cgi?req=doc&amp;base=LAW&amp;n=200569&amp;rnd=228224.20452527&amp;dst=28&amp;fld=134" TargetMode="External"/><Relationship Id="rId25" Type="http://schemas.openxmlformats.org/officeDocument/2006/relationships/hyperlink" Target="http://www.consultant.ru/cons/cgi/online.cgi?req=doc&amp;base=LAW&amp;n=190926&amp;rnd=228224.1967222359&amp;dst=6&amp;fld=134" TargetMode="External"/><Relationship Id="rId33" Type="http://schemas.openxmlformats.org/officeDocument/2006/relationships/hyperlink" Target="http://www.consultant.ru/cons/cgi/online.cgi?req=doc&amp;base=LAW&amp;n=190926&amp;rnd=228224.293262259&amp;dst=100082&amp;fld=134" TargetMode="External"/><Relationship Id="rId38" Type="http://schemas.openxmlformats.org/officeDocument/2006/relationships/hyperlink" Target="http://www.consultant.ru/cons/cgi/online.cgi?req=doc&amp;base=LAW&amp;n=190926&amp;rnd=228224.2537531686&amp;dst=100083&amp;fld=134" TargetMode="External"/><Relationship Id="rId46" Type="http://schemas.openxmlformats.org/officeDocument/2006/relationships/hyperlink" Target="http://www.consultant.ru/cons/cgi/online.cgi?req=doc&amp;base=LAW&amp;n=189591&amp;rnd=228224.2810322824" TargetMode="External"/><Relationship Id="rId59" Type="http://schemas.openxmlformats.org/officeDocument/2006/relationships/hyperlink" Target="http://www.consultant.ru/cons/cgi/online.cgi?req=doc&amp;base=LAW&amp;n=190926&amp;rnd=228224.2771718674&amp;dst=10008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6029</Words>
  <Characters>34369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2016-11-28T09:47:00Z</dcterms:created>
  <dcterms:modified xsi:type="dcterms:W3CDTF">2016-11-28T09:47:00Z</dcterms:modified>
</cp:coreProperties>
</file>