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7B" w:rsidRDefault="00A0107B" w:rsidP="00A0107B">
      <w:pPr>
        <w:pStyle w:val="1"/>
        <w:tabs>
          <w:tab w:val="left" w:pos="708"/>
        </w:tabs>
        <w:ind w:left="567" w:right="-5"/>
        <w:jc w:val="center"/>
        <w:rPr>
          <w:rFonts w:ascii="Times New Roman" w:hAnsi="Times New Roman" w:cs="Times New Roman"/>
          <w:b/>
          <w:bCs/>
          <w:color w:val="00B050"/>
          <w:sz w:val="22"/>
          <w:szCs w:val="22"/>
        </w:rPr>
      </w:pPr>
      <w:r>
        <w:rPr>
          <w:rFonts w:ascii="Times New Roman" w:hAnsi="Times New Roman" w:cs="Times New Roman"/>
          <w:i/>
          <w:iCs/>
          <w:noProof/>
          <w:color w:val="00B050"/>
        </w:rPr>
        <w:drawing>
          <wp:inline distT="0" distB="0" distL="0" distR="0">
            <wp:extent cx="71437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A0107B" w:rsidRPr="00960EDD" w:rsidRDefault="00A0107B" w:rsidP="00A0107B">
      <w:pPr>
        <w:pStyle w:val="1"/>
        <w:tabs>
          <w:tab w:val="left" w:pos="708"/>
        </w:tabs>
        <w:ind w:left="567" w:right="-5"/>
        <w:jc w:val="center"/>
        <w:rPr>
          <w:rFonts w:ascii="Times New Roman" w:hAnsi="Times New Roman" w:cs="Times New Roman"/>
          <w:b/>
          <w:bCs/>
          <w:sz w:val="28"/>
          <w:szCs w:val="28"/>
        </w:rPr>
      </w:pPr>
      <w:proofErr w:type="gramStart"/>
      <w:r w:rsidRPr="00960EDD">
        <w:rPr>
          <w:rFonts w:ascii="Times New Roman" w:hAnsi="Times New Roman" w:cs="Times New Roman"/>
          <w:b/>
          <w:bCs/>
          <w:sz w:val="28"/>
          <w:szCs w:val="28"/>
        </w:rPr>
        <w:t>МЕСТНАЯ  АДМИНИСТРАЦИЯ</w:t>
      </w:r>
      <w:proofErr w:type="gramEnd"/>
    </w:p>
    <w:p w:rsidR="00A0107B" w:rsidRPr="00960EDD" w:rsidRDefault="00A0107B" w:rsidP="00A0107B">
      <w:pPr>
        <w:pStyle w:val="1"/>
        <w:tabs>
          <w:tab w:val="left" w:pos="708"/>
        </w:tabs>
        <w:ind w:left="567" w:right="-5"/>
        <w:jc w:val="center"/>
        <w:rPr>
          <w:rFonts w:ascii="Times New Roman" w:hAnsi="Times New Roman" w:cs="Times New Roman"/>
          <w:b/>
          <w:bCs/>
          <w:sz w:val="28"/>
          <w:szCs w:val="28"/>
        </w:rPr>
      </w:pPr>
      <w:r w:rsidRPr="00960EDD">
        <w:rPr>
          <w:rFonts w:ascii="Times New Roman" w:hAnsi="Times New Roman" w:cs="Times New Roman"/>
          <w:b/>
          <w:bCs/>
          <w:sz w:val="28"/>
          <w:szCs w:val="28"/>
        </w:rPr>
        <w:t>МО РОПШИНСКОЕ СЕЛЬСКОЕ ПОСЕЛЕНИЕ</w:t>
      </w:r>
    </w:p>
    <w:p w:rsidR="00A0107B" w:rsidRPr="00960EDD" w:rsidRDefault="00A0107B" w:rsidP="00A0107B">
      <w:pPr>
        <w:pStyle w:val="1"/>
        <w:tabs>
          <w:tab w:val="left" w:pos="708"/>
        </w:tabs>
        <w:ind w:left="567" w:right="-5"/>
        <w:jc w:val="center"/>
        <w:rPr>
          <w:rFonts w:ascii="Times New Roman" w:hAnsi="Times New Roman" w:cs="Times New Roman"/>
          <w:b/>
          <w:bCs/>
          <w:sz w:val="28"/>
          <w:szCs w:val="28"/>
        </w:rPr>
      </w:pPr>
      <w:r w:rsidRPr="00960EDD">
        <w:rPr>
          <w:rFonts w:ascii="Times New Roman" w:hAnsi="Times New Roman" w:cs="Times New Roman"/>
          <w:b/>
          <w:bCs/>
          <w:sz w:val="28"/>
          <w:szCs w:val="28"/>
        </w:rPr>
        <w:t xml:space="preserve">МО </w:t>
      </w:r>
      <w:proofErr w:type="gramStart"/>
      <w:r w:rsidRPr="00960EDD">
        <w:rPr>
          <w:rFonts w:ascii="Times New Roman" w:hAnsi="Times New Roman" w:cs="Times New Roman"/>
          <w:b/>
          <w:bCs/>
          <w:sz w:val="28"/>
          <w:szCs w:val="28"/>
        </w:rPr>
        <w:t>ЛОМОНОСОВСКОГО  МУНИЦИПАЛЬНОГО</w:t>
      </w:r>
      <w:proofErr w:type="gramEnd"/>
      <w:r w:rsidRPr="00960EDD">
        <w:rPr>
          <w:rFonts w:ascii="Times New Roman" w:hAnsi="Times New Roman" w:cs="Times New Roman"/>
          <w:b/>
          <w:bCs/>
          <w:sz w:val="28"/>
          <w:szCs w:val="28"/>
        </w:rPr>
        <w:t xml:space="preserve"> РАЙОНА</w:t>
      </w:r>
    </w:p>
    <w:p w:rsidR="00A0107B" w:rsidRPr="00960EDD" w:rsidRDefault="00A0107B" w:rsidP="00A0107B">
      <w:pPr>
        <w:pStyle w:val="1"/>
        <w:tabs>
          <w:tab w:val="left" w:pos="708"/>
        </w:tabs>
        <w:ind w:left="567" w:right="-5"/>
        <w:jc w:val="center"/>
        <w:rPr>
          <w:rFonts w:ascii="Times New Roman" w:hAnsi="Times New Roman" w:cs="Times New Roman"/>
          <w:b/>
          <w:bCs/>
          <w:sz w:val="28"/>
          <w:szCs w:val="28"/>
        </w:rPr>
      </w:pPr>
      <w:r w:rsidRPr="00960EDD">
        <w:rPr>
          <w:rFonts w:ascii="Times New Roman" w:hAnsi="Times New Roman" w:cs="Times New Roman"/>
          <w:b/>
          <w:bCs/>
          <w:sz w:val="28"/>
          <w:szCs w:val="28"/>
        </w:rPr>
        <w:t>ЛЕНИНГРАДСКОЙ ОБЛАСТИ</w:t>
      </w:r>
    </w:p>
    <w:p w:rsidR="00A0107B" w:rsidRPr="0097433A" w:rsidRDefault="00A0107B" w:rsidP="00A0107B">
      <w:pPr>
        <w:pStyle w:val="a4"/>
        <w:tabs>
          <w:tab w:val="left" w:pos="708"/>
        </w:tabs>
        <w:ind w:left="567" w:right="-5"/>
        <w:rPr>
          <w:rFonts w:ascii="Times New Roman" w:hAnsi="Times New Roman" w:cs="Times New Roman"/>
          <w:b w:val="0"/>
          <w:bCs w:val="0"/>
          <w:sz w:val="24"/>
          <w:szCs w:val="24"/>
        </w:rPr>
      </w:pPr>
    </w:p>
    <w:p w:rsidR="00A0107B" w:rsidRPr="00960EDD" w:rsidRDefault="00A0107B" w:rsidP="00A0107B">
      <w:pPr>
        <w:pStyle w:val="a4"/>
        <w:tabs>
          <w:tab w:val="left" w:pos="708"/>
        </w:tabs>
        <w:ind w:left="567" w:right="-5"/>
        <w:jc w:val="center"/>
        <w:rPr>
          <w:rFonts w:ascii="Times New Roman" w:hAnsi="Times New Roman" w:cs="Times New Roman"/>
        </w:rPr>
      </w:pPr>
      <w:r w:rsidRPr="00960EDD">
        <w:rPr>
          <w:rFonts w:ascii="Times New Roman" w:hAnsi="Times New Roman" w:cs="Times New Roman"/>
        </w:rPr>
        <w:t>П О С Т А Н О В Л Е Н И Е</w:t>
      </w:r>
    </w:p>
    <w:p w:rsidR="00A0107B" w:rsidRDefault="00A0107B" w:rsidP="00A0107B">
      <w:pPr>
        <w:ind w:left="567" w:right="-5"/>
        <w:jc w:val="center"/>
        <w:rPr>
          <w:sz w:val="26"/>
          <w:szCs w:val="26"/>
        </w:rPr>
      </w:pPr>
    </w:p>
    <w:p w:rsidR="00A0107B" w:rsidRPr="00BC3FCA" w:rsidRDefault="00A0107B" w:rsidP="00A0107B">
      <w:pPr>
        <w:ind w:left="567"/>
        <w:rPr>
          <w:b/>
          <w:bCs/>
          <w:sz w:val="28"/>
          <w:szCs w:val="28"/>
        </w:rPr>
      </w:pPr>
      <w:r w:rsidRPr="00BC3FCA">
        <w:rPr>
          <w:b/>
          <w:bCs/>
          <w:sz w:val="28"/>
          <w:szCs w:val="28"/>
        </w:rPr>
        <w:t>№ 301</w:t>
      </w:r>
    </w:p>
    <w:p w:rsidR="00A0107B" w:rsidRPr="00BC3FCA" w:rsidRDefault="00A0107B" w:rsidP="00A0107B">
      <w:pPr>
        <w:pStyle w:val="21"/>
        <w:tabs>
          <w:tab w:val="left" w:pos="708"/>
        </w:tabs>
        <w:spacing w:after="0" w:line="240" w:lineRule="auto"/>
        <w:ind w:left="567"/>
        <w:rPr>
          <w:rFonts w:ascii="Times New Roman" w:hAnsi="Times New Roman" w:cs="Times New Roman"/>
          <w:b/>
          <w:bCs/>
          <w:sz w:val="28"/>
          <w:szCs w:val="28"/>
        </w:rPr>
      </w:pPr>
      <w:proofErr w:type="gramStart"/>
      <w:r w:rsidRPr="00BC3FCA">
        <w:rPr>
          <w:rFonts w:ascii="Times New Roman" w:hAnsi="Times New Roman" w:cs="Times New Roman"/>
          <w:b/>
          <w:bCs/>
          <w:sz w:val="28"/>
          <w:szCs w:val="28"/>
        </w:rPr>
        <w:t>от  30.09.2020</w:t>
      </w:r>
      <w:proofErr w:type="gramEnd"/>
      <w:r w:rsidRPr="00BC3FCA">
        <w:rPr>
          <w:rFonts w:ascii="Times New Roman" w:hAnsi="Times New Roman" w:cs="Times New Roman"/>
          <w:b/>
          <w:bCs/>
          <w:sz w:val="28"/>
          <w:szCs w:val="28"/>
        </w:rPr>
        <w:t xml:space="preserve"> г.  </w:t>
      </w:r>
    </w:p>
    <w:p w:rsidR="00A0107B" w:rsidRPr="00BC3FCA" w:rsidRDefault="00A0107B" w:rsidP="00A0107B">
      <w:pPr>
        <w:pStyle w:val="21"/>
        <w:tabs>
          <w:tab w:val="left" w:pos="708"/>
        </w:tabs>
        <w:spacing w:after="0" w:line="240" w:lineRule="auto"/>
        <w:ind w:left="567"/>
        <w:rPr>
          <w:rFonts w:ascii="Times New Roman" w:hAnsi="Times New Roman" w:cs="Times New Roman"/>
          <w:b/>
          <w:bCs/>
          <w:sz w:val="28"/>
          <w:szCs w:val="28"/>
        </w:rPr>
      </w:pPr>
    </w:p>
    <w:tbl>
      <w:tblPr>
        <w:tblW w:w="0" w:type="auto"/>
        <w:tblInd w:w="2" w:type="dxa"/>
        <w:tblLook w:val="01E0" w:firstRow="1" w:lastRow="1" w:firstColumn="1" w:lastColumn="1" w:noHBand="0" w:noVBand="0"/>
      </w:tblPr>
      <w:tblGrid>
        <w:gridCol w:w="5637"/>
      </w:tblGrid>
      <w:tr w:rsidR="00A0107B" w:rsidRPr="00BC3FCA" w:rsidTr="0016411F">
        <w:tc>
          <w:tcPr>
            <w:tcW w:w="5637" w:type="dxa"/>
          </w:tcPr>
          <w:p w:rsidR="00A0107B" w:rsidRPr="00BC3FCA" w:rsidRDefault="00A0107B" w:rsidP="0016411F">
            <w:pPr>
              <w:tabs>
                <w:tab w:val="left" w:pos="-426"/>
              </w:tabs>
              <w:ind w:left="567"/>
              <w:jc w:val="both"/>
              <w:rPr>
                <w:b/>
                <w:bCs/>
                <w:sz w:val="28"/>
                <w:szCs w:val="28"/>
              </w:rPr>
            </w:pPr>
            <w:r w:rsidRPr="00BC3FCA">
              <w:rPr>
                <w:b/>
                <w:bCs/>
                <w:sz w:val="28"/>
                <w:szCs w:val="28"/>
              </w:rPr>
              <w:t>Об утверждении муниципальных программ муниципального образования Ропшинское сельское поселение Ломоносовского муниципального образования Ленинградской области</w:t>
            </w:r>
          </w:p>
        </w:tc>
      </w:tr>
    </w:tbl>
    <w:p w:rsidR="00A0107B" w:rsidRPr="00BC3FCA" w:rsidRDefault="00A0107B" w:rsidP="00A0107B">
      <w:pPr>
        <w:tabs>
          <w:tab w:val="left" w:pos="-426"/>
        </w:tabs>
        <w:ind w:left="567"/>
        <w:jc w:val="both"/>
        <w:rPr>
          <w:sz w:val="28"/>
          <w:szCs w:val="28"/>
        </w:rPr>
      </w:pPr>
    </w:p>
    <w:p w:rsidR="00A0107B" w:rsidRPr="00BC3FCA" w:rsidRDefault="00A0107B" w:rsidP="00A0107B">
      <w:pPr>
        <w:ind w:left="567" w:right="-5"/>
        <w:jc w:val="both"/>
      </w:pPr>
      <w:r w:rsidRPr="00BC3FCA">
        <w:rPr>
          <w:sz w:val="28"/>
          <w:szCs w:val="28"/>
        </w:rPr>
        <w:tab/>
        <w:t xml:space="preserve">        В соответствии со статьями 14, 33 Федерального закона Российской Федерации №131-ФЗ от </w:t>
      </w:r>
      <w:proofErr w:type="spellStart"/>
      <w:r w:rsidRPr="00BC3FCA">
        <w:rPr>
          <w:sz w:val="28"/>
          <w:szCs w:val="28"/>
        </w:rPr>
        <w:t>06.10.2003г</w:t>
      </w:r>
      <w:proofErr w:type="spellEnd"/>
      <w:r w:rsidRPr="00BC3FCA">
        <w:rPr>
          <w:sz w:val="28"/>
          <w:szCs w:val="28"/>
        </w:rPr>
        <w:t xml:space="preserve">. «Об общих принципах организации местного самоуправления в Российской Федерации», постановлением местной администрации Ропшинского сельского поселения №477 от </w:t>
      </w:r>
      <w:proofErr w:type="spellStart"/>
      <w:r w:rsidRPr="00BC3FCA">
        <w:rPr>
          <w:sz w:val="28"/>
          <w:szCs w:val="28"/>
        </w:rPr>
        <w:t>23.10.2014г</w:t>
      </w:r>
      <w:proofErr w:type="spellEnd"/>
      <w:r w:rsidRPr="00BC3FCA">
        <w:rPr>
          <w:sz w:val="28"/>
          <w:szCs w:val="28"/>
        </w:rPr>
        <w:t>. «Об утверждении порядка разработки, реализации и оценки эффективности муниципальных программ МО Ропшинское сельское поселение МО Ломоносовского муниципального района Ленинградской области», постановлением местной администрации МО Ропшинское сельское поселение №247 от  17.08.2020 г. «Об утверждении перечня муниципальных программ</w:t>
      </w:r>
    </w:p>
    <w:p w:rsidR="00A0107B" w:rsidRPr="00BC3FCA" w:rsidRDefault="00A0107B" w:rsidP="00A0107B">
      <w:pPr>
        <w:spacing w:line="285" w:lineRule="atLeast"/>
        <w:ind w:left="567"/>
        <w:jc w:val="both"/>
        <w:rPr>
          <w:sz w:val="28"/>
          <w:szCs w:val="28"/>
        </w:rPr>
      </w:pPr>
      <w:proofErr w:type="gramStart"/>
      <w:r w:rsidRPr="00BC3FCA">
        <w:rPr>
          <w:sz w:val="28"/>
          <w:szCs w:val="28"/>
        </w:rPr>
        <w:t>муниципального</w:t>
      </w:r>
      <w:proofErr w:type="gramEnd"/>
      <w:r w:rsidRPr="00BC3FCA">
        <w:rPr>
          <w:sz w:val="28"/>
          <w:szCs w:val="28"/>
        </w:rPr>
        <w:t xml:space="preserve"> образования Ропшинское сельское  поселение муниципального образования Ломоносовского  муниципального района Ленинградской области»,   местная администрация Ропшинского сельского поселения</w:t>
      </w:r>
    </w:p>
    <w:p w:rsidR="00A0107B" w:rsidRPr="00BC3FCA" w:rsidRDefault="00A0107B" w:rsidP="00A0107B">
      <w:pPr>
        <w:tabs>
          <w:tab w:val="left" w:pos="-426"/>
        </w:tabs>
        <w:ind w:left="567" w:right="-1"/>
        <w:jc w:val="center"/>
        <w:rPr>
          <w:sz w:val="28"/>
          <w:szCs w:val="28"/>
        </w:rPr>
      </w:pPr>
      <w:r w:rsidRPr="00BC3FCA">
        <w:rPr>
          <w:sz w:val="28"/>
          <w:szCs w:val="28"/>
        </w:rPr>
        <w:t>ПОСТАНОВЛЯЕТ:</w:t>
      </w: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r w:rsidRPr="00BC3FCA">
        <w:rPr>
          <w:sz w:val="28"/>
          <w:szCs w:val="28"/>
        </w:rPr>
        <w:t xml:space="preserve">1. Утвердить муниципальную программу «Создание условий для эффективного выполнения органами местного самоуправления своих полномочий на территории Ропшинского сельского поселения в 2021 году» (далее - муниципальная </w:t>
      </w:r>
      <w:proofErr w:type="gramStart"/>
      <w:r w:rsidRPr="00BC3FCA">
        <w:rPr>
          <w:sz w:val="28"/>
          <w:szCs w:val="28"/>
        </w:rPr>
        <w:t>программа)  согласно</w:t>
      </w:r>
      <w:proofErr w:type="gramEnd"/>
      <w:r w:rsidRPr="00BC3FCA">
        <w:rPr>
          <w:sz w:val="28"/>
          <w:szCs w:val="28"/>
        </w:rPr>
        <w:t xml:space="preserve"> приложению № 1 к настоящему постановлению.</w:t>
      </w:r>
    </w:p>
    <w:p w:rsidR="00A0107B" w:rsidRPr="00BC3FCA" w:rsidRDefault="00A0107B" w:rsidP="00A0107B">
      <w:pPr>
        <w:spacing w:line="276" w:lineRule="auto"/>
        <w:ind w:left="567"/>
        <w:jc w:val="both"/>
        <w:rPr>
          <w:sz w:val="28"/>
          <w:szCs w:val="28"/>
        </w:rPr>
      </w:pPr>
      <w:r w:rsidRPr="00BC3FCA">
        <w:rPr>
          <w:sz w:val="28"/>
          <w:szCs w:val="28"/>
        </w:rPr>
        <w:t xml:space="preserve">2. Утвердить муниципальную программу «Обеспечение устойчивого </w:t>
      </w:r>
      <w:proofErr w:type="gramStart"/>
      <w:r w:rsidRPr="00BC3FCA">
        <w:rPr>
          <w:sz w:val="28"/>
          <w:szCs w:val="28"/>
        </w:rPr>
        <w:t>функционирования  и</w:t>
      </w:r>
      <w:proofErr w:type="gramEnd"/>
      <w:r w:rsidRPr="00BC3FCA">
        <w:rPr>
          <w:sz w:val="28"/>
          <w:szCs w:val="28"/>
        </w:rPr>
        <w:t xml:space="preserve"> развития коммунальной и инженерной  инфраструктуры  в </w:t>
      </w:r>
      <w:proofErr w:type="spellStart"/>
      <w:r w:rsidRPr="00BC3FCA">
        <w:rPr>
          <w:sz w:val="28"/>
          <w:szCs w:val="28"/>
        </w:rPr>
        <w:t>Ропшинском</w:t>
      </w:r>
      <w:proofErr w:type="spellEnd"/>
      <w:r w:rsidRPr="00BC3FCA">
        <w:rPr>
          <w:sz w:val="28"/>
          <w:szCs w:val="28"/>
        </w:rPr>
        <w:t xml:space="preserve"> сельском поселении на 2021-2023 годы» согласно приложению №2 к настоящему постановлению.</w:t>
      </w:r>
    </w:p>
    <w:p w:rsidR="00A0107B" w:rsidRPr="00BC3FCA" w:rsidRDefault="00A0107B" w:rsidP="00A0107B">
      <w:pPr>
        <w:tabs>
          <w:tab w:val="left" w:pos="-426"/>
        </w:tabs>
        <w:ind w:left="567" w:right="-1"/>
        <w:jc w:val="both"/>
      </w:pPr>
      <w:r w:rsidRPr="00BC3FCA">
        <w:rPr>
          <w:sz w:val="28"/>
          <w:szCs w:val="28"/>
        </w:rPr>
        <w:t>3. Утвердить муниципальную программу «Обеспечение безопасности на территории Ропшинского сельского поселения на 2021-2023 годы» согласно приложени</w:t>
      </w:r>
      <w:r>
        <w:rPr>
          <w:sz w:val="28"/>
          <w:szCs w:val="28"/>
        </w:rPr>
        <w:t>ю</w:t>
      </w:r>
      <w:r w:rsidRPr="00BC3FCA">
        <w:rPr>
          <w:sz w:val="28"/>
          <w:szCs w:val="28"/>
        </w:rPr>
        <w:t xml:space="preserve"> № 3 к настоящему постановлению.</w:t>
      </w:r>
    </w:p>
    <w:p w:rsidR="00A0107B" w:rsidRPr="00BC3FCA" w:rsidRDefault="00A0107B" w:rsidP="00A0107B">
      <w:pPr>
        <w:tabs>
          <w:tab w:val="left" w:pos="-426"/>
        </w:tabs>
        <w:ind w:left="567" w:right="-1"/>
        <w:jc w:val="both"/>
        <w:rPr>
          <w:sz w:val="28"/>
          <w:szCs w:val="28"/>
        </w:rPr>
      </w:pPr>
      <w:r w:rsidRPr="00BC3FCA">
        <w:rPr>
          <w:sz w:val="28"/>
          <w:szCs w:val="28"/>
        </w:rPr>
        <w:lastRenderedPageBreak/>
        <w:t xml:space="preserve">4. Утвердить муниципальную программу «Информирование населения о деятельности органов местного самоуправления на территории Ропшинского сельского поселения на 2021-2023 </w:t>
      </w:r>
      <w:proofErr w:type="gramStart"/>
      <w:r w:rsidRPr="00BC3FCA">
        <w:rPr>
          <w:sz w:val="28"/>
          <w:szCs w:val="28"/>
        </w:rPr>
        <w:t>годы»  согласно</w:t>
      </w:r>
      <w:proofErr w:type="gramEnd"/>
      <w:r w:rsidRPr="00BC3FCA">
        <w:rPr>
          <w:sz w:val="28"/>
          <w:szCs w:val="28"/>
        </w:rPr>
        <w:t xml:space="preserve"> приложению № 4 к настоящему постановлению.</w:t>
      </w:r>
    </w:p>
    <w:p w:rsidR="00A0107B" w:rsidRPr="00BC3FCA" w:rsidRDefault="00A0107B" w:rsidP="00A0107B">
      <w:pPr>
        <w:tabs>
          <w:tab w:val="left" w:pos="-426"/>
        </w:tabs>
        <w:ind w:left="567" w:right="-1"/>
        <w:jc w:val="both"/>
        <w:rPr>
          <w:rStyle w:val="ac"/>
          <w:rFonts w:ascii="Times New Roman" w:hAnsi="Times New Roman" w:cs="Times New Roman"/>
          <w:sz w:val="28"/>
          <w:szCs w:val="28"/>
        </w:rPr>
      </w:pPr>
      <w:r w:rsidRPr="00BC3FCA">
        <w:rPr>
          <w:sz w:val="28"/>
          <w:szCs w:val="28"/>
        </w:rPr>
        <w:t>5. Утвердить муниципальную программу «</w:t>
      </w:r>
      <w:r w:rsidRPr="00BC3FCA">
        <w:rPr>
          <w:rStyle w:val="ac"/>
          <w:rFonts w:ascii="Times New Roman" w:hAnsi="Times New Roman" w:cs="Times New Roman"/>
          <w:sz w:val="28"/>
          <w:szCs w:val="28"/>
        </w:rPr>
        <w:t xml:space="preserve">Развитие культуры, молодежной политики, физкультуры и спорта в </w:t>
      </w:r>
      <w:proofErr w:type="spellStart"/>
      <w:r w:rsidRPr="00BC3FCA">
        <w:rPr>
          <w:rStyle w:val="ac"/>
          <w:rFonts w:ascii="Times New Roman" w:hAnsi="Times New Roman" w:cs="Times New Roman"/>
          <w:sz w:val="28"/>
          <w:szCs w:val="28"/>
        </w:rPr>
        <w:t>Ропшинском</w:t>
      </w:r>
      <w:proofErr w:type="spellEnd"/>
      <w:r w:rsidRPr="00BC3FCA">
        <w:rPr>
          <w:rStyle w:val="ac"/>
          <w:rFonts w:ascii="Times New Roman" w:hAnsi="Times New Roman" w:cs="Times New Roman"/>
          <w:sz w:val="28"/>
          <w:szCs w:val="28"/>
        </w:rPr>
        <w:t xml:space="preserve"> сельском поселении на 2021-2023 годы» согласно приложени</w:t>
      </w:r>
      <w:r>
        <w:rPr>
          <w:rStyle w:val="ac"/>
          <w:rFonts w:ascii="Times New Roman" w:hAnsi="Times New Roman" w:cs="Times New Roman"/>
          <w:sz w:val="28"/>
          <w:szCs w:val="28"/>
        </w:rPr>
        <w:t>ю</w:t>
      </w:r>
      <w:r w:rsidRPr="00BC3FCA">
        <w:rPr>
          <w:rStyle w:val="ac"/>
          <w:rFonts w:ascii="Times New Roman" w:hAnsi="Times New Roman" w:cs="Times New Roman"/>
          <w:sz w:val="28"/>
          <w:szCs w:val="28"/>
        </w:rPr>
        <w:t xml:space="preserve"> №5 к настоящему постановлению.</w:t>
      </w:r>
    </w:p>
    <w:p w:rsidR="00A0107B" w:rsidRPr="00BC3FCA" w:rsidRDefault="00A0107B" w:rsidP="00A0107B">
      <w:pPr>
        <w:tabs>
          <w:tab w:val="left" w:pos="-426"/>
        </w:tabs>
        <w:ind w:left="567" w:right="-1"/>
        <w:jc w:val="both"/>
        <w:rPr>
          <w:rStyle w:val="ac"/>
          <w:rFonts w:ascii="Times New Roman" w:hAnsi="Times New Roman" w:cs="Times New Roman"/>
          <w:sz w:val="28"/>
          <w:szCs w:val="28"/>
        </w:rPr>
      </w:pPr>
      <w:r w:rsidRPr="00BC3FCA">
        <w:rPr>
          <w:sz w:val="28"/>
          <w:szCs w:val="28"/>
        </w:rPr>
        <w:t>6. Утвердить муниципальную программу «</w:t>
      </w:r>
      <w:r w:rsidRPr="00BC3FCA">
        <w:rPr>
          <w:rStyle w:val="ac"/>
          <w:rFonts w:ascii="Times New Roman" w:hAnsi="Times New Roman" w:cs="Times New Roman"/>
          <w:sz w:val="28"/>
          <w:szCs w:val="28"/>
        </w:rPr>
        <w:t xml:space="preserve">Развитие автомобильных дорог в </w:t>
      </w:r>
      <w:proofErr w:type="spellStart"/>
      <w:r w:rsidRPr="00BC3FCA">
        <w:rPr>
          <w:rStyle w:val="ac"/>
          <w:rFonts w:ascii="Times New Roman" w:hAnsi="Times New Roman" w:cs="Times New Roman"/>
          <w:sz w:val="28"/>
          <w:szCs w:val="28"/>
        </w:rPr>
        <w:t>Ропшинском</w:t>
      </w:r>
      <w:proofErr w:type="spellEnd"/>
      <w:r w:rsidRPr="00BC3FCA">
        <w:rPr>
          <w:rStyle w:val="ac"/>
          <w:rFonts w:ascii="Times New Roman" w:hAnsi="Times New Roman" w:cs="Times New Roman"/>
          <w:sz w:val="28"/>
          <w:szCs w:val="28"/>
        </w:rPr>
        <w:t xml:space="preserve"> сельском поселении на 2021-2023 годы» согласно приложени</w:t>
      </w:r>
      <w:r>
        <w:rPr>
          <w:rStyle w:val="ac"/>
          <w:rFonts w:ascii="Times New Roman" w:hAnsi="Times New Roman" w:cs="Times New Roman"/>
          <w:sz w:val="28"/>
          <w:szCs w:val="28"/>
        </w:rPr>
        <w:t>ю</w:t>
      </w:r>
      <w:r w:rsidRPr="00BC3FCA">
        <w:rPr>
          <w:rStyle w:val="ac"/>
          <w:rFonts w:ascii="Times New Roman" w:hAnsi="Times New Roman" w:cs="Times New Roman"/>
          <w:sz w:val="28"/>
          <w:szCs w:val="28"/>
        </w:rPr>
        <w:t xml:space="preserve"> №6 к настоящему постановлению.</w:t>
      </w:r>
    </w:p>
    <w:p w:rsidR="00A0107B" w:rsidRPr="00BC3FCA" w:rsidRDefault="00A0107B" w:rsidP="00A0107B">
      <w:pPr>
        <w:tabs>
          <w:tab w:val="left" w:pos="-426"/>
        </w:tabs>
        <w:ind w:left="567" w:right="-1"/>
        <w:jc w:val="both"/>
        <w:rPr>
          <w:sz w:val="28"/>
          <w:szCs w:val="28"/>
        </w:rPr>
      </w:pPr>
      <w:r w:rsidRPr="00BC3FCA">
        <w:rPr>
          <w:sz w:val="28"/>
          <w:szCs w:val="28"/>
        </w:rPr>
        <w:t>7. Утвердить муниципальную программу «</w:t>
      </w:r>
      <w:r w:rsidRPr="00BC3FCA">
        <w:rPr>
          <w:rStyle w:val="ac"/>
          <w:rFonts w:ascii="Times New Roman" w:hAnsi="Times New Roman" w:cs="Times New Roman"/>
          <w:sz w:val="28"/>
          <w:szCs w:val="28"/>
        </w:rPr>
        <w:t>Комплексное благоустройство территории Ропшинского сельского поселения на 2021-2023 годы» согласно приложени</w:t>
      </w:r>
      <w:r>
        <w:rPr>
          <w:rStyle w:val="ac"/>
          <w:rFonts w:ascii="Times New Roman" w:hAnsi="Times New Roman" w:cs="Times New Roman"/>
          <w:sz w:val="28"/>
          <w:szCs w:val="28"/>
        </w:rPr>
        <w:t>ю</w:t>
      </w:r>
      <w:r w:rsidRPr="00BC3FCA">
        <w:rPr>
          <w:rStyle w:val="ac"/>
          <w:rFonts w:ascii="Times New Roman" w:hAnsi="Times New Roman" w:cs="Times New Roman"/>
          <w:sz w:val="28"/>
          <w:szCs w:val="28"/>
        </w:rPr>
        <w:t xml:space="preserve"> №7 к настоящему постановлению.</w:t>
      </w:r>
    </w:p>
    <w:p w:rsidR="00A0107B" w:rsidRPr="00BC3FCA" w:rsidRDefault="00A0107B" w:rsidP="00A0107B">
      <w:pPr>
        <w:tabs>
          <w:tab w:val="left" w:pos="-426"/>
        </w:tabs>
        <w:ind w:left="567" w:right="-1"/>
        <w:jc w:val="both"/>
        <w:rPr>
          <w:sz w:val="28"/>
          <w:szCs w:val="28"/>
        </w:rPr>
      </w:pPr>
      <w:r w:rsidRPr="00BC3FCA">
        <w:rPr>
          <w:sz w:val="28"/>
          <w:szCs w:val="28"/>
        </w:rPr>
        <w:t>8. Финансирование расходов, связанных с реализацией муниципальной программы, производить в пределах средств, предусмотренных на эти цели в бюджете местной администрации Ропшинского сельского поселения.</w:t>
      </w:r>
    </w:p>
    <w:p w:rsidR="00A0107B" w:rsidRPr="00BC3FCA" w:rsidRDefault="00A0107B" w:rsidP="00A0107B">
      <w:pPr>
        <w:tabs>
          <w:tab w:val="left" w:pos="-426"/>
        </w:tabs>
        <w:ind w:left="567" w:right="-1"/>
        <w:jc w:val="both"/>
        <w:rPr>
          <w:sz w:val="28"/>
          <w:szCs w:val="28"/>
        </w:rPr>
      </w:pPr>
      <w:r w:rsidRPr="00BC3FCA">
        <w:rPr>
          <w:sz w:val="28"/>
          <w:szCs w:val="28"/>
        </w:rPr>
        <w:t xml:space="preserve">9. Настоящее постановление вступает в силу с момента подписания, подлежит официальному опубликованию (обнародованию) на официальном сайте Ропшинского сельского поселения по адресу: </w:t>
      </w:r>
      <w:hyperlink r:id="rId6" w:history="1">
        <w:proofErr w:type="spellStart"/>
        <w:r w:rsidRPr="00BC3FCA">
          <w:rPr>
            <w:rStyle w:val="af1"/>
            <w:color w:val="000000"/>
            <w:sz w:val="28"/>
            <w:szCs w:val="28"/>
          </w:rPr>
          <w:t>www.официальнаяропша.рф</w:t>
        </w:r>
        <w:proofErr w:type="spellEnd"/>
      </w:hyperlink>
    </w:p>
    <w:p w:rsidR="00A0107B" w:rsidRPr="00BC3FCA" w:rsidRDefault="00A0107B" w:rsidP="00A0107B">
      <w:pPr>
        <w:tabs>
          <w:tab w:val="left" w:pos="-426"/>
        </w:tabs>
        <w:ind w:left="567" w:right="-1"/>
        <w:jc w:val="both"/>
        <w:rPr>
          <w:sz w:val="28"/>
          <w:szCs w:val="28"/>
        </w:rPr>
      </w:pPr>
      <w:r w:rsidRPr="00BC3FCA">
        <w:rPr>
          <w:sz w:val="28"/>
          <w:szCs w:val="28"/>
        </w:rPr>
        <w:t>10. Контроль за исполнением настоящего постановления оставляю за собой.</w:t>
      </w: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r w:rsidRPr="00BC3FCA">
        <w:rPr>
          <w:sz w:val="28"/>
          <w:szCs w:val="28"/>
        </w:rPr>
        <w:t>Глава местной администрации</w:t>
      </w:r>
    </w:p>
    <w:p w:rsidR="00A0107B" w:rsidRPr="00BC3FCA" w:rsidRDefault="00A0107B" w:rsidP="00A0107B">
      <w:pPr>
        <w:tabs>
          <w:tab w:val="left" w:pos="-426"/>
        </w:tabs>
        <w:ind w:left="567" w:right="-1"/>
        <w:jc w:val="both"/>
        <w:rPr>
          <w:sz w:val="28"/>
          <w:szCs w:val="28"/>
        </w:rPr>
      </w:pPr>
      <w:r w:rsidRPr="00BC3FCA">
        <w:rPr>
          <w:sz w:val="28"/>
          <w:szCs w:val="28"/>
        </w:rPr>
        <w:t xml:space="preserve">МО Ропшинское сельское поселение                                  </w:t>
      </w:r>
      <w:r>
        <w:rPr>
          <w:sz w:val="28"/>
          <w:szCs w:val="28"/>
        </w:rPr>
        <w:t xml:space="preserve">    </w:t>
      </w:r>
      <w:r w:rsidRPr="00BC3FCA">
        <w:rPr>
          <w:sz w:val="28"/>
          <w:szCs w:val="28"/>
        </w:rPr>
        <w:t xml:space="preserve">       М. М. </w:t>
      </w:r>
      <w:proofErr w:type="spellStart"/>
      <w:r w:rsidRPr="00BC3FCA">
        <w:rPr>
          <w:sz w:val="28"/>
          <w:szCs w:val="28"/>
        </w:rPr>
        <w:t>Дзейгов</w:t>
      </w:r>
      <w:proofErr w:type="spellEnd"/>
      <w:r w:rsidRPr="00BC3FCA">
        <w:rPr>
          <w:sz w:val="28"/>
          <w:szCs w:val="28"/>
        </w:rPr>
        <w:t xml:space="preserve"> </w:t>
      </w: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jc w:val="both"/>
        <w:rPr>
          <w:sz w:val="28"/>
          <w:szCs w:val="28"/>
        </w:rPr>
      </w:pPr>
    </w:p>
    <w:p w:rsidR="00A0107B" w:rsidRPr="00BC3FCA" w:rsidRDefault="00A0107B" w:rsidP="00A0107B">
      <w:pPr>
        <w:tabs>
          <w:tab w:val="left" w:pos="-426"/>
        </w:tabs>
        <w:ind w:left="567" w:right="-1" w:firstLine="142"/>
        <w:jc w:val="both"/>
        <w:rPr>
          <w:sz w:val="18"/>
          <w:szCs w:val="18"/>
        </w:rPr>
      </w:pPr>
    </w:p>
    <w:p w:rsidR="00A0107B" w:rsidRPr="00BC3FCA" w:rsidRDefault="00A0107B" w:rsidP="00A0107B">
      <w:pPr>
        <w:tabs>
          <w:tab w:val="left" w:pos="-426"/>
        </w:tabs>
        <w:ind w:left="567" w:right="-1"/>
        <w:jc w:val="both"/>
        <w:rPr>
          <w:sz w:val="18"/>
          <w:szCs w:val="18"/>
        </w:rPr>
      </w:pPr>
      <w:r w:rsidRPr="00BC3FCA">
        <w:rPr>
          <w:sz w:val="18"/>
          <w:szCs w:val="18"/>
        </w:rPr>
        <w:t>Исполнители:</w:t>
      </w:r>
    </w:p>
    <w:p w:rsidR="00A0107B" w:rsidRPr="00BC3FCA" w:rsidRDefault="00A0107B" w:rsidP="00A0107B">
      <w:pPr>
        <w:tabs>
          <w:tab w:val="left" w:pos="-426"/>
        </w:tabs>
        <w:ind w:left="567" w:right="-1"/>
        <w:jc w:val="both"/>
        <w:rPr>
          <w:sz w:val="18"/>
          <w:szCs w:val="18"/>
        </w:rPr>
      </w:pPr>
      <w:r w:rsidRPr="00BC3FCA">
        <w:rPr>
          <w:sz w:val="18"/>
          <w:szCs w:val="18"/>
        </w:rPr>
        <w:t xml:space="preserve"> </w:t>
      </w:r>
      <w:proofErr w:type="spellStart"/>
      <w:r w:rsidRPr="00BC3FCA">
        <w:rPr>
          <w:sz w:val="18"/>
          <w:szCs w:val="18"/>
        </w:rPr>
        <w:t>Горпенюк</w:t>
      </w:r>
      <w:proofErr w:type="spellEnd"/>
      <w:r w:rsidRPr="00BC3FCA">
        <w:rPr>
          <w:sz w:val="18"/>
          <w:szCs w:val="18"/>
        </w:rPr>
        <w:t xml:space="preserve"> </w:t>
      </w:r>
      <w:proofErr w:type="spellStart"/>
      <w:r w:rsidRPr="00BC3FCA">
        <w:rPr>
          <w:sz w:val="18"/>
          <w:szCs w:val="18"/>
        </w:rPr>
        <w:t>О.В</w:t>
      </w:r>
      <w:proofErr w:type="spellEnd"/>
      <w:r w:rsidRPr="00BC3FCA">
        <w:rPr>
          <w:sz w:val="18"/>
          <w:szCs w:val="18"/>
        </w:rPr>
        <w:t>.</w:t>
      </w:r>
    </w:p>
    <w:p w:rsidR="00A0107B" w:rsidRPr="00BC3FCA" w:rsidRDefault="00A0107B" w:rsidP="00A0107B">
      <w:pPr>
        <w:tabs>
          <w:tab w:val="left" w:pos="-426"/>
        </w:tabs>
        <w:ind w:left="567" w:right="-1"/>
        <w:jc w:val="both"/>
        <w:rPr>
          <w:sz w:val="18"/>
          <w:szCs w:val="18"/>
        </w:rPr>
      </w:pPr>
      <w:r w:rsidRPr="00BC3FCA">
        <w:rPr>
          <w:sz w:val="18"/>
          <w:szCs w:val="18"/>
        </w:rPr>
        <w:t xml:space="preserve"> Михайлова В. А.</w:t>
      </w:r>
    </w:p>
    <w:p w:rsidR="00A0107B" w:rsidRPr="00BC3FCA" w:rsidRDefault="00A0107B" w:rsidP="00A0107B">
      <w:pPr>
        <w:tabs>
          <w:tab w:val="left" w:pos="-426"/>
        </w:tabs>
        <w:ind w:left="567" w:right="-1"/>
        <w:jc w:val="both"/>
        <w:rPr>
          <w:sz w:val="18"/>
          <w:szCs w:val="18"/>
        </w:rPr>
      </w:pPr>
      <w:r w:rsidRPr="00BC3FCA">
        <w:rPr>
          <w:sz w:val="18"/>
          <w:szCs w:val="18"/>
        </w:rPr>
        <w:t xml:space="preserve"> </w:t>
      </w:r>
      <w:proofErr w:type="spellStart"/>
      <w:r w:rsidRPr="00BC3FCA">
        <w:rPr>
          <w:sz w:val="18"/>
          <w:szCs w:val="18"/>
        </w:rPr>
        <w:t>Бондаревский</w:t>
      </w:r>
      <w:proofErr w:type="spellEnd"/>
      <w:r w:rsidRPr="00BC3FCA">
        <w:rPr>
          <w:sz w:val="18"/>
          <w:szCs w:val="18"/>
        </w:rPr>
        <w:t xml:space="preserve"> П. Ю.</w:t>
      </w:r>
    </w:p>
    <w:p w:rsidR="00A0107B" w:rsidRPr="00BC3FCA" w:rsidRDefault="00A0107B" w:rsidP="00A0107B">
      <w:pPr>
        <w:tabs>
          <w:tab w:val="left" w:pos="-426"/>
        </w:tabs>
        <w:ind w:left="567" w:right="-1"/>
        <w:jc w:val="both"/>
        <w:rPr>
          <w:sz w:val="18"/>
          <w:szCs w:val="18"/>
        </w:rPr>
      </w:pPr>
      <w:r w:rsidRPr="00BC3FCA">
        <w:rPr>
          <w:sz w:val="18"/>
          <w:szCs w:val="18"/>
        </w:rPr>
        <w:t xml:space="preserve"> Алексеев Д. В.</w:t>
      </w:r>
    </w:p>
    <w:p w:rsidR="00A0107B" w:rsidRDefault="00A0107B" w:rsidP="00A0107B">
      <w:pPr>
        <w:tabs>
          <w:tab w:val="left" w:pos="-426"/>
        </w:tabs>
        <w:ind w:left="567" w:right="-1"/>
        <w:jc w:val="both"/>
        <w:rPr>
          <w:b/>
          <w:bCs/>
        </w:rPr>
      </w:pPr>
      <w:r w:rsidRPr="00BC3FCA">
        <w:rPr>
          <w:sz w:val="18"/>
          <w:szCs w:val="18"/>
        </w:rPr>
        <w:t>Жук Н. В.</w:t>
      </w:r>
      <w:r>
        <w:rPr>
          <w:sz w:val="18"/>
          <w:szCs w:val="18"/>
        </w:rPr>
        <w:t xml:space="preserve">  </w:t>
      </w:r>
    </w:p>
    <w:p w:rsidR="00A0107B" w:rsidRPr="00957308" w:rsidRDefault="00A0107B" w:rsidP="00A0107B">
      <w:pPr>
        <w:tabs>
          <w:tab w:val="left" w:pos="-426"/>
        </w:tabs>
        <w:jc w:val="right"/>
        <w:rPr>
          <w:sz w:val="20"/>
          <w:szCs w:val="20"/>
        </w:rPr>
      </w:pPr>
      <w:r>
        <w:rPr>
          <w:b/>
          <w:bCs/>
        </w:rPr>
        <w:br w:type="page"/>
      </w:r>
      <w:r w:rsidRPr="00957308">
        <w:rPr>
          <w:sz w:val="20"/>
          <w:szCs w:val="20"/>
        </w:rPr>
        <w:lastRenderedPageBreak/>
        <w:t>Приложение №1</w:t>
      </w:r>
    </w:p>
    <w:p w:rsidR="00A0107B" w:rsidRPr="00957308" w:rsidRDefault="00A0107B" w:rsidP="00A0107B">
      <w:pPr>
        <w:tabs>
          <w:tab w:val="left" w:pos="-426"/>
        </w:tabs>
        <w:jc w:val="right"/>
        <w:rPr>
          <w:sz w:val="20"/>
          <w:szCs w:val="20"/>
        </w:rPr>
      </w:pPr>
      <w:proofErr w:type="gramStart"/>
      <w:r w:rsidRPr="00957308">
        <w:rPr>
          <w:sz w:val="20"/>
          <w:szCs w:val="20"/>
        </w:rPr>
        <w:t>к</w:t>
      </w:r>
      <w:proofErr w:type="gramEnd"/>
      <w:r w:rsidRPr="00957308">
        <w:rPr>
          <w:sz w:val="20"/>
          <w:szCs w:val="20"/>
        </w:rPr>
        <w:t xml:space="preserve"> постановлению местной администрации</w:t>
      </w:r>
    </w:p>
    <w:p w:rsidR="00A0107B" w:rsidRPr="00957308" w:rsidRDefault="00A0107B" w:rsidP="00A0107B">
      <w:pPr>
        <w:tabs>
          <w:tab w:val="left" w:pos="-426"/>
        </w:tabs>
        <w:jc w:val="right"/>
        <w:rPr>
          <w:sz w:val="20"/>
          <w:szCs w:val="20"/>
        </w:rPr>
      </w:pPr>
      <w:r w:rsidRPr="00957308">
        <w:rPr>
          <w:sz w:val="20"/>
          <w:szCs w:val="20"/>
        </w:rPr>
        <w:t>Ропшинского сельского поселения</w:t>
      </w:r>
    </w:p>
    <w:p w:rsidR="00A0107B" w:rsidRPr="002C6AA0" w:rsidRDefault="00A0107B" w:rsidP="00A0107B">
      <w:pPr>
        <w:tabs>
          <w:tab w:val="left" w:pos="-426"/>
        </w:tabs>
        <w:jc w:val="right"/>
        <w:rPr>
          <w:sz w:val="20"/>
          <w:szCs w:val="20"/>
        </w:rPr>
      </w:pPr>
      <w:r w:rsidRPr="001337BB">
        <w:rPr>
          <w:sz w:val="20"/>
          <w:szCs w:val="20"/>
        </w:rPr>
        <w:t>№ 301 от</w:t>
      </w:r>
      <w:r w:rsidRPr="00957308">
        <w:rPr>
          <w:sz w:val="20"/>
          <w:szCs w:val="20"/>
        </w:rPr>
        <w:t xml:space="preserve"> 30.09.2020 г.</w:t>
      </w:r>
      <w:r w:rsidRPr="002C6AA0">
        <w:rPr>
          <w:sz w:val="20"/>
          <w:szCs w:val="20"/>
        </w:rPr>
        <w:t xml:space="preserve"> </w:t>
      </w:r>
    </w:p>
    <w:p w:rsidR="00A0107B" w:rsidRDefault="00A0107B" w:rsidP="00A0107B">
      <w:pPr>
        <w:widowControl w:val="0"/>
        <w:shd w:val="clear" w:color="auto" w:fill="FFFFFF"/>
        <w:snapToGrid w:val="0"/>
        <w:spacing w:line="240" w:lineRule="atLeast"/>
        <w:jc w:val="right"/>
        <w:rPr>
          <w:b/>
          <w:bCs/>
          <w:sz w:val="28"/>
          <w:szCs w:val="28"/>
        </w:rPr>
      </w:pPr>
    </w:p>
    <w:p w:rsidR="00A0107B" w:rsidRDefault="00A0107B" w:rsidP="00A0107B">
      <w:pPr>
        <w:widowControl w:val="0"/>
        <w:shd w:val="clear" w:color="auto" w:fill="FFFFFF"/>
        <w:snapToGrid w:val="0"/>
        <w:spacing w:line="240" w:lineRule="atLeast"/>
        <w:jc w:val="center"/>
        <w:rPr>
          <w:b/>
          <w:bCs/>
          <w:sz w:val="28"/>
          <w:szCs w:val="28"/>
        </w:rPr>
      </w:pPr>
    </w:p>
    <w:p w:rsidR="00A0107B" w:rsidRDefault="00A0107B" w:rsidP="00A0107B">
      <w:pPr>
        <w:widowControl w:val="0"/>
        <w:shd w:val="clear" w:color="auto" w:fill="FFFFFF"/>
        <w:snapToGrid w:val="0"/>
        <w:spacing w:line="240" w:lineRule="atLeast"/>
        <w:jc w:val="center"/>
        <w:rPr>
          <w:b/>
          <w:bCs/>
          <w:sz w:val="28"/>
          <w:szCs w:val="28"/>
        </w:rPr>
      </w:pPr>
    </w:p>
    <w:p w:rsidR="00A0107B" w:rsidRDefault="00A0107B" w:rsidP="00A0107B">
      <w:pPr>
        <w:widowControl w:val="0"/>
        <w:shd w:val="clear" w:color="auto" w:fill="FFFFFF"/>
        <w:snapToGrid w:val="0"/>
        <w:spacing w:line="240" w:lineRule="atLeast"/>
        <w:jc w:val="center"/>
        <w:rPr>
          <w:b/>
          <w:bCs/>
          <w:sz w:val="28"/>
          <w:szCs w:val="28"/>
        </w:rPr>
      </w:pPr>
    </w:p>
    <w:p w:rsidR="00A0107B" w:rsidRDefault="00A0107B" w:rsidP="00A0107B">
      <w:pPr>
        <w:widowControl w:val="0"/>
        <w:shd w:val="clear" w:color="auto" w:fill="FFFFFF"/>
        <w:snapToGrid w:val="0"/>
        <w:spacing w:line="240" w:lineRule="atLeast"/>
        <w:jc w:val="center"/>
        <w:rPr>
          <w:b/>
          <w:bCs/>
          <w:sz w:val="28"/>
          <w:szCs w:val="28"/>
        </w:rPr>
      </w:pPr>
    </w:p>
    <w:p w:rsidR="00A0107B" w:rsidRDefault="00A0107B" w:rsidP="00A0107B">
      <w:pPr>
        <w:widowControl w:val="0"/>
        <w:shd w:val="clear" w:color="auto" w:fill="FFFFFF"/>
        <w:snapToGrid w:val="0"/>
        <w:spacing w:line="240" w:lineRule="atLeast"/>
        <w:jc w:val="center"/>
        <w:rPr>
          <w:b/>
          <w:bCs/>
          <w:sz w:val="28"/>
          <w:szCs w:val="28"/>
        </w:rPr>
      </w:pPr>
    </w:p>
    <w:p w:rsidR="00A0107B" w:rsidRDefault="00A0107B" w:rsidP="00A0107B">
      <w:pPr>
        <w:widowControl w:val="0"/>
        <w:shd w:val="clear" w:color="auto" w:fill="FFFFFF"/>
        <w:snapToGrid w:val="0"/>
        <w:spacing w:line="240" w:lineRule="atLeast"/>
        <w:jc w:val="center"/>
        <w:rPr>
          <w:b/>
          <w:bCs/>
          <w:sz w:val="28"/>
          <w:szCs w:val="28"/>
        </w:rPr>
      </w:pPr>
    </w:p>
    <w:p w:rsidR="00A0107B" w:rsidRDefault="00A0107B" w:rsidP="00A0107B">
      <w:pPr>
        <w:widowControl w:val="0"/>
        <w:shd w:val="clear" w:color="auto" w:fill="FFFFFF"/>
        <w:snapToGrid w:val="0"/>
        <w:spacing w:line="240" w:lineRule="atLeast"/>
        <w:jc w:val="center"/>
        <w:rPr>
          <w:b/>
          <w:bCs/>
          <w:sz w:val="28"/>
          <w:szCs w:val="28"/>
        </w:rPr>
      </w:pPr>
    </w:p>
    <w:p w:rsidR="00A0107B" w:rsidRDefault="00A0107B" w:rsidP="00A0107B">
      <w:pPr>
        <w:widowControl w:val="0"/>
        <w:shd w:val="clear" w:color="auto" w:fill="FFFFFF"/>
        <w:snapToGrid w:val="0"/>
        <w:spacing w:line="240" w:lineRule="atLeast"/>
        <w:jc w:val="center"/>
        <w:rPr>
          <w:b/>
          <w:bCs/>
          <w:sz w:val="28"/>
          <w:szCs w:val="28"/>
        </w:rPr>
      </w:pPr>
    </w:p>
    <w:p w:rsidR="00A0107B" w:rsidRDefault="00A0107B" w:rsidP="00A0107B">
      <w:pPr>
        <w:widowControl w:val="0"/>
        <w:shd w:val="clear" w:color="auto" w:fill="FFFFFF"/>
        <w:snapToGrid w:val="0"/>
        <w:spacing w:line="240" w:lineRule="atLeast"/>
        <w:jc w:val="center"/>
        <w:rPr>
          <w:b/>
          <w:bCs/>
          <w:sz w:val="28"/>
          <w:szCs w:val="28"/>
        </w:rPr>
      </w:pPr>
      <w:r>
        <w:rPr>
          <w:b/>
          <w:bCs/>
          <w:sz w:val="28"/>
          <w:szCs w:val="28"/>
        </w:rPr>
        <w:t>Муниципальная программа</w:t>
      </w:r>
    </w:p>
    <w:p w:rsidR="00A0107B" w:rsidRDefault="00A0107B" w:rsidP="00A0107B">
      <w:pPr>
        <w:widowControl w:val="0"/>
        <w:shd w:val="clear" w:color="auto" w:fill="FFFFFF"/>
        <w:snapToGrid w:val="0"/>
        <w:spacing w:line="240" w:lineRule="atLeast"/>
        <w:jc w:val="center"/>
        <w:rPr>
          <w:b/>
          <w:bCs/>
          <w:sz w:val="28"/>
          <w:szCs w:val="28"/>
        </w:rPr>
      </w:pPr>
      <w:r>
        <w:rPr>
          <w:b/>
          <w:bCs/>
          <w:sz w:val="28"/>
          <w:szCs w:val="28"/>
        </w:rPr>
        <w:t>«Создание условий для эффективного выполнения органами местного самоуправления своих полномочий на территории Ропшинского сельского поселения в 2021 году»</w:t>
      </w:r>
    </w:p>
    <w:p w:rsidR="00A0107B" w:rsidRDefault="00A0107B" w:rsidP="00A0107B">
      <w:pPr>
        <w:widowControl w:val="0"/>
        <w:shd w:val="clear" w:color="auto" w:fill="FFFFFF"/>
        <w:snapToGrid w:val="0"/>
        <w:spacing w:line="240" w:lineRule="atLeast"/>
        <w:jc w:val="center"/>
        <w:rPr>
          <w:b/>
          <w:bCs/>
          <w:sz w:val="28"/>
          <w:szCs w:val="28"/>
        </w:rPr>
      </w:pPr>
    </w:p>
    <w:p w:rsidR="00A0107B" w:rsidRDefault="00A0107B" w:rsidP="00A0107B">
      <w:pPr>
        <w:widowControl w:val="0"/>
        <w:shd w:val="clear" w:color="auto" w:fill="FFFFFF"/>
        <w:snapToGrid w:val="0"/>
        <w:spacing w:line="240" w:lineRule="atLeast"/>
        <w:jc w:val="center"/>
        <w:rPr>
          <w:b/>
          <w:bCs/>
          <w:sz w:val="28"/>
          <w:szCs w:val="28"/>
        </w:rPr>
      </w:pPr>
    </w:p>
    <w:p w:rsidR="00A0107B" w:rsidRDefault="00A0107B" w:rsidP="00A0107B">
      <w:pPr>
        <w:widowControl w:val="0"/>
        <w:shd w:val="clear" w:color="auto" w:fill="FFFFFF"/>
        <w:snapToGrid w:val="0"/>
        <w:spacing w:line="240" w:lineRule="atLeast"/>
        <w:jc w:val="center"/>
        <w:rPr>
          <w:b/>
          <w:bCs/>
          <w:sz w:val="28"/>
          <w:szCs w:val="28"/>
        </w:rPr>
      </w:pPr>
    </w:p>
    <w:p w:rsidR="00A0107B" w:rsidRDefault="00A0107B" w:rsidP="00A0107B">
      <w:pPr>
        <w:widowControl w:val="0"/>
        <w:shd w:val="clear" w:color="auto" w:fill="FFFFFF"/>
        <w:snapToGrid w:val="0"/>
        <w:spacing w:line="240" w:lineRule="atLeast"/>
        <w:jc w:val="center"/>
        <w:rPr>
          <w:b/>
          <w:bCs/>
          <w:sz w:val="28"/>
          <w:szCs w:val="28"/>
        </w:rPr>
      </w:pPr>
    </w:p>
    <w:p w:rsidR="00A0107B" w:rsidRDefault="00A0107B" w:rsidP="00A0107B">
      <w:pPr>
        <w:rPr>
          <w:b/>
          <w:bCs/>
        </w:rPr>
      </w:pPr>
      <w:r>
        <w:rPr>
          <w:b/>
          <w:bCs/>
        </w:rPr>
        <w:br w:type="page"/>
      </w:r>
    </w:p>
    <w:p w:rsidR="00A0107B" w:rsidRDefault="00A0107B" w:rsidP="00A0107B">
      <w:pPr>
        <w:widowControl w:val="0"/>
        <w:shd w:val="clear" w:color="auto" w:fill="FFFFFF"/>
        <w:snapToGrid w:val="0"/>
        <w:spacing w:line="240" w:lineRule="atLeast"/>
        <w:jc w:val="center"/>
        <w:rPr>
          <w:b/>
          <w:bCs/>
        </w:rPr>
      </w:pPr>
      <w:r>
        <w:rPr>
          <w:b/>
          <w:bCs/>
        </w:rPr>
        <w:lastRenderedPageBreak/>
        <w:t>1. Паспорт муниципальной программы</w:t>
      </w:r>
    </w:p>
    <w:p w:rsidR="00A0107B" w:rsidRDefault="00A0107B" w:rsidP="00A0107B">
      <w:pPr>
        <w:widowControl w:val="0"/>
        <w:shd w:val="clear" w:color="auto" w:fill="FFFFFF"/>
        <w:snapToGrid w:val="0"/>
        <w:spacing w:line="240" w:lineRule="atLeast"/>
        <w:jc w:val="center"/>
        <w:rPr>
          <w:b/>
          <w:bCs/>
        </w:rPr>
      </w:pPr>
      <w:r>
        <w:rPr>
          <w:b/>
          <w:bCs/>
        </w:rPr>
        <w:t>«Создание условий для эффективного выполнения органами местного самоуправления своих полномочий на территории Ропшинского сельского поселения в 2021 году»</w:t>
      </w:r>
    </w:p>
    <w:p w:rsidR="00A0107B" w:rsidRDefault="00A0107B" w:rsidP="00A0107B">
      <w:pPr>
        <w:widowControl w:val="0"/>
        <w:snapToGrid w:val="0"/>
        <w:jc w:val="both"/>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2935"/>
        <w:gridCol w:w="4542"/>
      </w:tblGrid>
      <w:tr w:rsidR="00A0107B" w:rsidRPr="00A64331" w:rsidTr="0016411F">
        <w:trPr>
          <w:jc w:val="center"/>
        </w:trPr>
        <w:tc>
          <w:tcPr>
            <w:tcW w:w="2549" w:type="dxa"/>
          </w:tcPr>
          <w:p w:rsidR="00A0107B" w:rsidRDefault="00A0107B" w:rsidP="0016411F">
            <w:pPr>
              <w:spacing w:line="276" w:lineRule="auto"/>
              <w:rPr>
                <w:lang w:eastAsia="en-US"/>
              </w:rPr>
            </w:pPr>
            <w:r>
              <w:rPr>
                <w:lang w:eastAsia="en-US"/>
              </w:rPr>
              <w:t>Наименование муниципальной программы</w:t>
            </w:r>
          </w:p>
        </w:tc>
        <w:tc>
          <w:tcPr>
            <w:tcW w:w="7477" w:type="dxa"/>
            <w:gridSpan w:val="2"/>
          </w:tcPr>
          <w:p w:rsidR="00A0107B" w:rsidRDefault="00A0107B" w:rsidP="0016411F">
            <w:pPr>
              <w:spacing w:line="276" w:lineRule="auto"/>
              <w:jc w:val="both"/>
              <w:rPr>
                <w:lang w:eastAsia="en-US"/>
              </w:rPr>
            </w:pPr>
            <w:r>
              <w:rPr>
                <w:lang w:eastAsia="en-US"/>
              </w:rPr>
              <w:t>Создание условий для эффективного выполнения органами местного самоуправления своих полномочий на территории Ропшинского сельского поселения в 2021 году</w:t>
            </w:r>
          </w:p>
        </w:tc>
      </w:tr>
      <w:tr w:rsidR="00A0107B" w:rsidRPr="00A64331" w:rsidTr="0016411F">
        <w:trPr>
          <w:jc w:val="center"/>
        </w:trPr>
        <w:tc>
          <w:tcPr>
            <w:tcW w:w="2549" w:type="dxa"/>
          </w:tcPr>
          <w:p w:rsidR="00A0107B" w:rsidRDefault="00A0107B" w:rsidP="0016411F">
            <w:pPr>
              <w:spacing w:line="276" w:lineRule="auto"/>
              <w:rPr>
                <w:lang w:eastAsia="en-US"/>
              </w:rPr>
            </w:pPr>
            <w:r>
              <w:rPr>
                <w:lang w:eastAsia="en-US"/>
              </w:rPr>
              <w:t>Цели муниципальной программы</w:t>
            </w:r>
          </w:p>
        </w:tc>
        <w:tc>
          <w:tcPr>
            <w:tcW w:w="7477" w:type="dxa"/>
            <w:gridSpan w:val="2"/>
          </w:tcPr>
          <w:p w:rsidR="00A0107B" w:rsidRDefault="00A0107B" w:rsidP="0016411F">
            <w:pPr>
              <w:widowControl w:val="0"/>
              <w:autoSpaceDE w:val="0"/>
              <w:autoSpaceDN w:val="0"/>
              <w:adjustRightInd w:val="0"/>
              <w:spacing w:line="276" w:lineRule="auto"/>
              <w:jc w:val="both"/>
              <w:rPr>
                <w:lang w:eastAsia="en-US"/>
              </w:rPr>
            </w:pPr>
            <w:r>
              <w:rPr>
                <w:lang w:eastAsia="en-US"/>
              </w:rPr>
              <w:t xml:space="preserve">- создание условий для устойчивого развития местного самоуправления в </w:t>
            </w:r>
            <w:proofErr w:type="spellStart"/>
            <w:r>
              <w:rPr>
                <w:lang w:eastAsia="en-US"/>
              </w:rPr>
              <w:t>Ропшинском</w:t>
            </w:r>
            <w:proofErr w:type="spellEnd"/>
            <w:r>
              <w:rPr>
                <w:lang w:eastAsia="en-US"/>
              </w:rPr>
              <w:t xml:space="preserve"> сельском поселении;</w:t>
            </w:r>
          </w:p>
          <w:p w:rsidR="00A0107B" w:rsidRDefault="00A0107B" w:rsidP="0016411F">
            <w:pPr>
              <w:widowControl w:val="0"/>
              <w:autoSpaceDE w:val="0"/>
              <w:autoSpaceDN w:val="0"/>
              <w:adjustRightInd w:val="0"/>
              <w:spacing w:line="276" w:lineRule="auto"/>
              <w:jc w:val="both"/>
              <w:rPr>
                <w:lang w:eastAsia="en-US"/>
              </w:rPr>
            </w:pPr>
            <w:r>
              <w:rPr>
                <w:lang w:eastAsia="en-US"/>
              </w:rPr>
              <w:t>- активизация местного населения в решении вопросов местного значения;</w:t>
            </w:r>
          </w:p>
          <w:p w:rsidR="00A0107B" w:rsidRDefault="00A0107B" w:rsidP="0016411F">
            <w:pPr>
              <w:widowControl w:val="0"/>
              <w:autoSpaceDE w:val="0"/>
              <w:autoSpaceDN w:val="0"/>
              <w:adjustRightInd w:val="0"/>
              <w:spacing w:line="276" w:lineRule="auto"/>
              <w:jc w:val="both"/>
              <w:rPr>
                <w:lang w:eastAsia="en-US"/>
              </w:rPr>
            </w:pPr>
            <w:r>
              <w:rPr>
                <w:lang w:eastAsia="en-US"/>
              </w:rPr>
              <w:t>- создание комфортных условий жизнедеятельности в сельской местности;</w:t>
            </w:r>
          </w:p>
          <w:p w:rsidR="00A0107B" w:rsidRDefault="00A0107B" w:rsidP="0016411F">
            <w:pPr>
              <w:widowControl w:val="0"/>
              <w:autoSpaceDE w:val="0"/>
              <w:autoSpaceDN w:val="0"/>
              <w:adjustRightInd w:val="0"/>
              <w:spacing w:line="276" w:lineRule="auto"/>
              <w:jc w:val="both"/>
              <w:rPr>
                <w:lang w:eastAsia="en-US"/>
              </w:rPr>
            </w:pPr>
            <w:r>
              <w:rPr>
                <w:lang w:eastAsia="en-US"/>
              </w:rPr>
              <w:t>- 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tc>
      </w:tr>
      <w:tr w:rsidR="00A0107B" w:rsidRPr="00A64331" w:rsidTr="0016411F">
        <w:trPr>
          <w:jc w:val="center"/>
        </w:trPr>
        <w:tc>
          <w:tcPr>
            <w:tcW w:w="2549" w:type="dxa"/>
          </w:tcPr>
          <w:p w:rsidR="00A0107B" w:rsidRDefault="00A0107B" w:rsidP="0016411F">
            <w:pPr>
              <w:spacing w:line="276" w:lineRule="auto"/>
              <w:rPr>
                <w:lang w:eastAsia="en-US"/>
              </w:rPr>
            </w:pPr>
            <w:r>
              <w:rPr>
                <w:lang w:eastAsia="en-US"/>
              </w:rPr>
              <w:t>Задачи муниципальной программы</w:t>
            </w:r>
          </w:p>
        </w:tc>
        <w:tc>
          <w:tcPr>
            <w:tcW w:w="7477" w:type="dxa"/>
            <w:gridSpan w:val="2"/>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 развитие и поддержка инициатив жителей населенных пунктов в решении вопросов местного значения;</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 благоустройство сельских населенных пунктов;</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 xml:space="preserve">- развитие физической </w:t>
            </w:r>
            <w:proofErr w:type="gramStart"/>
            <w:r>
              <w:rPr>
                <w:lang w:eastAsia="en-US"/>
              </w:rPr>
              <w:t>выносливости  дошкольников</w:t>
            </w:r>
            <w:proofErr w:type="gramEnd"/>
            <w:r>
              <w:rPr>
                <w:lang w:eastAsia="en-US"/>
              </w:rPr>
              <w:t xml:space="preserve"> и младших школьников;</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 обеспечение досуга детей;</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 обеспечение пожарной безопасности</w:t>
            </w:r>
          </w:p>
        </w:tc>
      </w:tr>
      <w:tr w:rsidR="00A0107B" w:rsidRPr="00A64331" w:rsidTr="0016411F">
        <w:trPr>
          <w:jc w:val="center"/>
        </w:trPr>
        <w:tc>
          <w:tcPr>
            <w:tcW w:w="2549"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Куратор муниципальной программы</w:t>
            </w:r>
          </w:p>
        </w:tc>
        <w:tc>
          <w:tcPr>
            <w:tcW w:w="7477" w:type="dxa"/>
            <w:gridSpan w:val="2"/>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Глава местной администрации Ропшинского сельского поселения</w:t>
            </w:r>
          </w:p>
        </w:tc>
      </w:tr>
      <w:tr w:rsidR="00A0107B" w:rsidRPr="00A64331" w:rsidTr="0016411F">
        <w:trPr>
          <w:jc w:val="center"/>
        </w:trPr>
        <w:tc>
          <w:tcPr>
            <w:tcW w:w="2549"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Муниципальный заказчик муниципальной программы</w:t>
            </w:r>
          </w:p>
        </w:tc>
        <w:tc>
          <w:tcPr>
            <w:tcW w:w="7477" w:type="dxa"/>
            <w:gridSpan w:val="2"/>
          </w:tcPr>
          <w:p w:rsidR="00A0107B" w:rsidRDefault="00A0107B" w:rsidP="0016411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Местная администрация МО Ропшинское сельское поселение МО Ломоносовского муниципального района Ленинградской области</w:t>
            </w:r>
          </w:p>
        </w:tc>
      </w:tr>
      <w:tr w:rsidR="00A0107B" w:rsidRPr="00A64331" w:rsidTr="0016411F">
        <w:trPr>
          <w:jc w:val="center"/>
        </w:trPr>
        <w:tc>
          <w:tcPr>
            <w:tcW w:w="2549"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Ответственный исполнитель муниципальной программы</w:t>
            </w:r>
          </w:p>
        </w:tc>
        <w:tc>
          <w:tcPr>
            <w:tcW w:w="7477" w:type="dxa"/>
            <w:gridSpan w:val="2"/>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 xml:space="preserve">Ведущий специалист местной администрации Ропшинского сельского поселения – </w:t>
            </w:r>
            <w:proofErr w:type="spellStart"/>
            <w:r>
              <w:rPr>
                <w:lang w:eastAsia="en-US"/>
              </w:rPr>
              <w:t>Горпенюк</w:t>
            </w:r>
            <w:proofErr w:type="spellEnd"/>
            <w:r>
              <w:rPr>
                <w:lang w:eastAsia="en-US"/>
              </w:rPr>
              <w:t xml:space="preserve"> </w:t>
            </w:r>
            <w:proofErr w:type="spellStart"/>
            <w:r>
              <w:rPr>
                <w:lang w:eastAsia="en-US"/>
              </w:rPr>
              <w:t>О.В</w:t>
            </w:r>
            <w:proofErr w:type="spellEnd"/>
            <w:r>
              <w:rPr>
                <w:lang w:eastAsia="en-US"/>
              </w:rPr>
              <w:t xml:space="preserve">. </w:t>
            </w:r>
          </w:p>
        </w:tc>
      </w:tr>
      <w:tr w:rsidR="00A0107B" w:rsidRPr="00A64331" w:rsidTr="0016411F">
        <w:trPr>
          <w:jc w:val="center"/>
        </w:trPr>
        <w:tc>
          <w:tcPr>
            <w:tcW w:w="2549"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Сроки реализации муниципальной программы</w:t>
            </w:r>
          </w:p>
        </w:tc>
        <w:tc>
          <w:tcPr>
            <w:tcW w:w="7477" w:type="dxa"/>
            <w:gridSpan w:val="2"/>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2021 год</w:t>
            </w:r>
          </w:p>
        </w:tc>
      </w:tr>
      <w:tr w:rsidR="00A0107B" w:rsidRPr="00A64331" w:rsidTr="0016411F">
        <w:trPr>
          <w:jc w:val="center"/>
        </w:trPr>
        <w:tc>
          <w:tcPr>
            <w:tcW w:w="2549"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Планируемые результаты реализации муниципальной программы</w:t>
            </w:r>
          </w:p>
        </w:tc>
        <w:tc>
          <w:tcPr>
            <w:tcW w:w="7477" w:type="dxa"/>
            <w:gridSpan w:val="2"/>
          </w:tcPr>
          <w:p w:rsidR="00A0107B" w:rsidRPr="00876FBD" w:rsidRDefault="00A0107B" w:rsidP="0016411F">
            <w:pPr>
              <w:widowControl w:val="0"/>
              <w:suppressAutoHyphens/>
              <w:autoSpaceDE w:val="0"/>
              <w:autoSpaceDN w:val="0"/>
              <w:adjustRightInd w:val="0"/>
              <w:spacing w:line="276" w:lineRule="auto"/>
              <w:rPr>
                <w:lang w:eastAsia="en-US"/>
              </w:rPr>
            </w:pPr>
            <w:r w:rsidRPr="00876FBD">
              <w:rPr>
                <w:lang w:eastAsia="en-US"/>
              </w:rPr>
              <w:t xml:space="preserve">- текущий ремонт участка автомобильной дороги общего пользования местного </w:t>
            </w:r>
            <w:proofErr w:type="gramStart"/>
            <w:r w:rsidRPr="00876FBD">
              <w:rPr>
                <w:lang w:eastAsia="en-US"/>
              </w:rPr>
              <w:t>значения  ул.</w:t>
            </w:r>
            <w:proofErr w:type="gramEnd"/>
            <w:r w:rsidRPr="00876FBD">
              <w:rPr>
                <w:lang w:eastAsia="en-US"/>
              </w:rPr>
              <w:t xml:space="preserve"> Генерала </w:t>
            </w:r>
            <w:proofErr w:type="spellStart"/>
            <w:r w:rsidRPr="00876FBD">
              <w:rPr>
                <w:lang w:eastAsia="en-US"/>
              </w:rPr>
              <w:t>Федюнинского</w:t>
            </w:r>
            <w:proofErr w:type="spellEnd"/>
            <w:r w:rsidRPr="00876FBD">
              <w:rPr>
                <w:lang w:eastAsia="en-US"/>
              </w:rPr>
              <w:t xml:space="preserve"> от </w:t>
            </w:r>
            <w:proofErr w:type="spellStart"/>
            <w:r w:rsidRPr="00876FBD">
              <w:rPr>
                <w:lang w:eastAsia="en-US"/>
              </w:rPr>
              <w:t>МКД</w:t>
            </w:r>
            <w:proofErr w:type="spellEnd"/>
            <w:r w:rsidRPr="00876FBD">
              <w:rPr>
                <w:lang w:eastAsia="en-US"/>
              </w:rPr>
              <w:t xml:space="preserve"> № 1 в сторону </w:t>
            </w:r>
            <w:proofErr w:type="spellStart"/>
            <w:r w:rsidRPr="00876FBD">
              <w:rPr>
                <w:lang w:eastAsia="en-US"/>
              </w:rPr>
              <w:t>Стрельнинского</w:t>
            </w:r>
            <w:proofErr w:type="spellEnd"/>
            <w:r w:rsidRPr="00876FBD">
              <w:rPr>
                <w:lang w:eastAsia="en-US"/>
              </w:rPr>
              <w:t xml:space="preserve"> шоссе в п. Ропша в западной части;</w:t>
            </w:r>
          </w:p>
          <w:p w:rsidR="00A0107B" w:rsidRPr="00876FBD" w:rsidRDefault="00A0107B" w:rsidP="0016411F">
            <w:pPr>
              <w:widowControl w:val="0"/>
              <w:suppressAutoHyphens/>
              <w:autoSpaceDE w:val="0"/>
              <w:autoSpaceDN w:val="0"/>
              <w:adjustRightInd w:val="0"/>
              <w:spacing w:line="276" w:lineRule="auto"/>
              <w:rPr>
                <w:lang w:eastAsia="en-US"/>
              </w:rPr>
            </w:pPr>
            <w:r w:rsidRPr="00876FBD">
              <w:rPr>
                <w:lang w:eastAsia="en-US"/>
              </w:rPr>
              <w:t xml:space="preserve">- приобретение и установка элементов детского игрового </w:t>
            </w:r>
            <w:proofErr w:type="gramStart"/>
            <w:r w:rsidRPr="00876FBD">
              <w:rPr>
                <w:lang w:eastAsia="en-US"/>
              </w:rPr>
              <w:t>оборудования  на</w:t>
            </w:r>
            <w:proofErr w:type="gramEnd"/>
            <w:r w:rsidRPr="00876FBD">
              <w:rPr>
                <w:lang w:eastAsia="en-US"/>
              </w:rPr>
              <w:t xml:space="preserve"> детской площадке на ул. Пальчикова в восточной части п. Ропша;</w:t>
            </w:r>
          </w:p>
          <w:p w:rsidR="00A0107B" w:rsidRPr="00876FBD" w:rsidRDefault="00A0107B" w:rsidP="0016411F">
            <w:pPr>
              <w:widowControl w:val="0"/>
              <w:suppressAutoHyphens/>
              <w:autoSpaceDE w:val="0"/>
              <w:autoSpaceDN w:val="0"/>
              <w:adjustRightInd w:val="0"/>
              <w:spacing w:line="276" w:lineRule="auto"/>
              <w:rPr>
                <w:lang w:eastAsia="en-US"/>
              </w:rPr>
            </w:pPr>
            <w:r w:rsidRPr="00876FBD">
              <w:rPr>
                <w:lang w:eastAsia="en-US"/>
              </w:rPr>
              <w:t xml:space="preserve">- текущий ремонт автомобильных дорог общего </w:t>
            </w:r>
            <w:proofErr w:type="gramStart"/>
            <w:r w:rsidRPr="00876FBD">
              <w:rPr>
                <w:lang w:eastAsia="en-US"/>
              </w:rPr>
              <w:t>пользования  местного</w:t>
            </w:r>
            <w:proofErr w:type="gramEnd"/>
            <w:r w:rsidRPr="00876FBD">
              <w:rPr>
                <w:lang w:eastAsia="en-US"/>
              </w:rPr>
              <w:t xml:space="preserve"> значения  в д. Большие Горки, д.  Нижняя Кипень, д. </w:t>
            </w:r>
            <w:proofErr w:type="spellStart"/>
            <w:r w:rsidRPr="00876FBD">
              <w:rPr>
                <w:lang w:eastAsia="en-US"/>
              </w:rPr>
              <w:t>Коцелово</w:t>
            </w:r>
            <w:proofErr w:type="spellEnd"/>
            <w:r w:rsidRPr="00876FBD">
              <w:rPr>
                <w:lang w:eastAsia="en-US"/>
              </w:rPr>
              <w:t>;</w:t>
            </w:r>
          </w:p>
          <w:p w:rsidR="00A0107B" w:rsidRDefault="00A0107B" w:rsidP="0016411F">
            <w:pPr>
              <w:widowControl w:val="0"/>
              <w:suppressAutoHyphens/>
              <w:autoSpaceDE w:val="0"/>
              <w:autoSpaceDN w:val="0"/>
              <w:adjustRightInd w:val="0"/>
              <w:spacing w:line="276" w:lineRule="auto"/>
              <w:rPr>
                <w:lang w:eastAsia="en-US"/>
              </w:rPr>
            </w:pPr>
            <w:r w:rsidRPr="00876FBD">
              <w:rPr>
                <w:lang w:eastAsia="en-US"/>
              </w:rPr>
              <w:t xml:space="preserve">- </w:t>
            </w:r>
            <w:proofErr w:type="gramStart"/>
            <w:r w:rsidRPr="00876FBD">
              <w:rPr>
                <w:lang w:eastAsia="en-US"/>
              </w:rPr>
              <w:t>ремонт  уличного</w:t>
            </w:r>
            <w:proofErr w:type="gramEnd"/>
            <w:r w:rsidRPr="00876FBD">
              <w:rPr>
                <w:lang w:eastAsia="en-US"/>
              </w:rPr>
              <w:t xml:space="preserve"> освещения с заменой светильников в д. Малые</w:t>
            </w:r>
            <w:r>
              <w:rPr>
                <w:lang w:eastAsia="en-US"/>
              </w:rPr>
              <w:t xml:space="preserve"> Горки, д. </w:t>
            </w:r>
            <w:proofErr w:type="spellStart"/>
            <w:r>
              <w:rPr>
                <w:lang w:eastAsia="en-US"/>
              </w:rPr>
              <w:t>Глядино</w:t>
            </w:r>
            <w:proofErr w:type="spellEnd"/>
            <w:r>
              <w:rPr>
                <w:lang w:eastAsia="en-US"/>
              </w:rPr>
              <w:t>;</w:t>
            </w:r>
          </w:p>
          <w:p w:rsidR="00A0107B" w:rsidRDefault="00A0107B" w:rsidP="0016411F">
            <w:pPr>
              <w:widowControl w:val="0"/>
              <w:suppressAutoHyphens/>
              <w:autoSpaceDE w:val="0"/>
              <w:autoSpaceDN w:val="0"/>
              <w:adjustRightInd w:val="0"/>
              <w:spacing w:line="276" w:lineRule="auto"/>
              <w:rPr>
                <w:lang w:eastAsia="en-US"/>
              </w:rPr>
            </w:pPr>
            <w:r>
              <w:rPr>
                <w:lang w:eastAsia="en-US"/>
              </w:rPr>
              <w:t xml:space="preserve">- приобретение и установка малых архитектурных форм в д. </w:t>
            </w:r>
            <w:proofErr w:type="spellStart"/>
            <w:r>
              <w:rPr>
                <w:lang w:eastAsia="en-US"/>
              </w:rPr>
              <w:lastRenderedPageBreak/>
              <w:t>Яльгелево</w:t>
            </w:r>
            <w:proofErr w:type="spellEnd"/>
            <w:r>
              <w:rPr>
                <w:lang w:eastAsia="en-US"/>
              </w:rPr>
              <w:t>;</w:t>
            </w:r>
          </w:p>
          <w:p w:rsidR="00A0107B" w:rsidRDefault="00A0107B" w:rsidP="0016411F">
            <w:pPr>
              <w:widowControl w:val="0"/>
              <w:suppressAutoHyphens/>
              <w:autoSpaceDE w:val="0"/>
              <w:autoSpaceDN w:val="0"/>
              <w:adjustRightInd w:val="0"/>
              <w:spacing w:line="276" w:lineRule="auto"/>
              <w:rPr>
                <w:lang w:eastAsia="en-US"/>
              </w:rPr>
            </w:pPr>
            <w:r>
              <w:rPr>
                <w:lang w:eastAsia="en-US"/>
              </w:rPr>
              <w:t xml:space="preserve">- </w:t>
            </w:r>
            <w:proofErr w:type="gramStart"/>
            <w:r>
              <w:rPr>
                <w:lang w:eastAsia="en-US"/>
              </w:rPr>
              <w:t>благоустройство  пожарного</w:t>
            </w:r>
            <w:proofErr w:type="gramEnd"/>
            <w:r>
              <w:rPr>
                <w:lang w:eastAsia="en-US"/>
              </w:rPr>
              <w:t xml:space="preserve"> водоема в д. Михайловская у д. </w:t>
            </w:r>
            <w:proofErr w:type="spellStart"/>
            <w:r>
              <w:rPr>
                <w:lang w:eastAsia="en-US"/>
              </w:rPr>
              <w:t>20А</w:t>
            </w:r>
            <w:proofErr w:type="spellEnd"/>
            <w:r>
              <w:rPr>
                <w:lang w:eastAsia="en-US"/>
              </w:rPr>
              <w:t>;</w:t>
            </w:r>
          </w:p>
          <w:p w:rsidR="00A0107B" w:rsidRDefault="00A0107B" w:rsidP="0016411F">
            <w:pPr>
              <w:widowControl w:val="0"/>
              <w:suppressAutoHyphens/>
              <w:autoSpaceDE w:val="0"/>
              <w:autoSpaceDN w:val="0"/>
              <w:adjustRightInd w:val="0"/>
              <w:spacing w:line="276" w:lineRule="auto"/>
              <w:rPr>
                <w:lang w:eastAsia="en-US"/>
              </w:rPr>
            </w:pPr>
            <w:r>
              <w:rPr>
                <w:lang w:eastAsia="en-US"/>
              </w:rPr>
              <w:t xml:space="preserve">- </w:t>
            </w:r>
            <w:proofErr w:type="gramStart"/>
            <w:r>
              <w:rPr>
                <w:lang w:eastAsia="en-US"/>
              </w:rPr>
              <w:t>монтаж  двух</w:t>
            </w:r>
            <w:proofErr w:type="gramEnd"/>
            <w:r>
              <w:rPr>
                <w:lang w:eastAsia="en-US"/>
              </w:rPr>
              <w:t xml:space="preserve"> узлов учета электроэнергии, потребляемой уличным  освещением в д. </w:t>
            </w:r>
            <w:proofErr w:type="spellStart"/>
            <w:r>
              <w:rPr>
                <w:lang w:eastAsia="en-US"/>
              </w:rPr>
              <w:t>Олики</w:t>
            </w:r>
            <w:proofErr w:type="spellEnd"/>
            <w:r>
              <w:rPr>
                <w:lang w:eastAsia="en-US"/>
              </w:rPr>
              <w:t>.</w:t>
            </w:r>
          </w:p>
        </w:tc>
      </w:tr>
      <w:tr w:rsidR="00A0107B" w:rsidRPr="00A64331" w:rsidTr="0016411F">
        <w:trPr>
          <w:jc w:val="center"/>
        </w:trPr>
        <w:tc>
          <w:tcPr>
            <w:tcW w:w="2549" w:type="dxa"/>
            <w:vMerge w:val="restart"/>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lastRenderedPageBreak/>
              <w:t>Источники финансирования муниципальной программы, в том числе по годам:</w:t>
            </w:r>
          </w:p>
        </w:tc>
        <w:tc>
          <w:tcPr>
            <w:tcW w:w="7477" w:type="dxa"/>
            <w:gridSpan w:val="2"/>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en-US"/>
              </w:rPr>
            </w:pPr>
            <w:r>
              <w:rPr>
                <w:lang w:eastAsia="en-US"/>
              </w:rPr>
              <w:t>Расходы (тыс. руб.)</w:t>
            </w:r>
          </w:p>
        </w:tc>
      </w:tr>
      <w:tr w:rsidR="00A0107B" w:rsidRPr="00A64331" w:rsidTr="0016411F">
        <w:trPr>
          <w:jc w:val="center"/>
        </w:trPr>
        <w:tc>
          <w:tcPr>
            <w:tcW w:w="0" w:type="auto"/>
            <w:vMerge/>
            <w:vAlign w:val="center"/>
          </w:tcPr>
          <w:p w:rsidR="00A0107B" w:rsidRDefault="00A0107B" w:rsidP="0016411F">
            <w:pPr>
              <w:rPr>
                <w:lang w:eastAsia="en-US"/>
              </w:rPr>
            </w:pPr>
          </w:p>
        </w:tc>
        <w:tc>
          <w:tcPr>
            <w:tcW w:w="2935"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en-US"/>
              </w:rPr>
            </w:pPr>
            <w:r>
              <w:rPr>
                <w:lang w:eastAsia="en-US"/>
              </w:rPr>
              <w:t>ВСЕГО</w:t>
            </w:r>
          </w:p>
        </w:tc>
        <w:tc>
          <w:tcPr>
            <w:tcW w:w="4542"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en-US"/>
              </w:rPr>
            </w:pPr>
            <w:r>
              <w:rPr>
                <w:lang w:eastAsia="en-US"/>
              </w:rPr>
              <w:t>2021 год</w:t>
            </w:r>
          </w:p>
        </w:tc>
      </w:tr>
      <w:tr w:rsidR="00A0107B" w:rsidRPr="00A64331" w:rsidTr="0016411F">
        <w:trPr>
          <w:trHeight w:val="359"/>
          <w:jc w:val="center"/>
        </w:trPr>
        <w:tc>
          <w:tcPr>
            <w:tcW w:w="0" w:type="auto"/>
            <w:vMerge/>
            <w:vAlign w:val="center"/>
          </w:tcPr>
          <w:p w:rsidR="00A0107B" w:rsidRDefault="00A0107B" w:rsidP="0016411F">
            <w:pPr>
              <w:rPr>
                <w:lang w:eastAsia="en-US"/>
              </w:rPr>
            </w:pPr>
          </w:p>
        </w:tc>
        <w:tc>
          <w:tcPr>
            <w:tcW w:w="2935" w:type="dxa"/>
          </w:tcPr>
          <w:p w:rsidR="00A0107B" w:rsidRDefault="00A0107B" w:rsidP="0016411F">
            <w:pPr>
              <w:spacing w:line="276" w:lineRule="auto"/>
              <w:jc w:val="right"/>
              <w:rPr>
                <w:lang w:eastAsia="en-US"/>
              </w:rPr>
            </w:pPr>
            <w:r>
              <w:rPr>
                <w:lang w:eastAsia="en-US"/>
              </w:rPr>
              <w:t>2 159,53604</w:t>
            </w:r>
          </w:p>
        </w:tc>
        <w:tc>
          <w:tcPr>
            <w:tcW w:w="4542" w:type="dxa"/>
          </w:tcPr>
          <w:p w:rsidR="00A0107B" w:rsidRDefault="00A0107B" w:rsidP="0016411F">
            <w:pPr>
              <w:spacing w:line="276" w:lineRule="auto"/>
              <w:jc w:val="right"/>
              <w:rPr>
                <w:lang w:eastAsia="en-US"/>
              </w:rPr>
            </w:pPr>
            <w:r>
              <w:rPr>
                <w:lang w:eastAsia="en-US"/>
              </w:rPr>
              <w:t>2 159,53604</w:t>
            </w:r>
          </w:p>
        </w:tc>
      </w:tr>
      <w:tr w:rsidR="00A0107B" w:rsidRPr="00A64331" w:rsidTr="0016411F">
        <w:trPr>
          <w:trHeight w:val="588"/>
          <w:jc w:val="center"/>
        </w:trPr>
        <w:tc>
          <w:tcPr>
            <w:tcW w:w="2549"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Средства бюджета Ропшинского </w:t>
            </w:r>
            <w:proofErr w:type="gramStart"/>
            <w:r>
              <w:rPr>
                <w:lang w:eastAsia="en-US"/>
              </w:rPr>
              <w:t>сельского  поселения</w:t>
            </w:r>
            <w:proofErr w:type="gramEnd"/>
          </w:p>
        </w:tc>
        <w:tc>
          <w:tcPr>
            <w:tcW w:w="2935" w:type="dxa"/>
          </w:tcPr>
          <w:p w:rsidR="00A0107B" w:rsidRDefault="00A0107B" w:rsidP="0016411F">
            <w:pPr>
              <w:spacing w:line="276" w:lineRule="auto"/>
              <w:jc w:val="right"/>
              <w:rPr>
                <w:lang w:eastAsia="en-US"/>
              </w:rPr>
            </w:pPr>
            <w:r>
              <w:rPr>
                <w:lang w:eastAsia="en-US"/>
              </w:rPr>
              <w:t>301,63604</w:t>
            </w:r>
          </w:p>
        </w:tc>
        <w:tc>
          <w:tcPr>
            <w:tcW w:w="4542" w:type="dxa"/>
          </w:tcPr>
          <w:p w:rsidR="00A0107B" w:rsidRDefault="00A0107B" w:rsidP="0016411F">
            <w:pPr>
              <w:spacing w:line="276" w:lineRule="auto"/>
              <w:jc w:val="right"/>
              <w:rPr>
                <w:lang w:eastAsia="en-US"/>
              </w:rPr>
            </w:pPr>
            <w:r>
              <w:rPr>
                <w:lang w:eastAsia="en-US"/>
              </w:rPr>
              <w:t>301,63604</w:t>
            </w:r>
          </w:p>
        </w:tc>
      </w:tr>
      <w:tr w:rsidR="00A0107B" w:rsidRPr="00A64331" w:rsidTr="0016411F">
        <w:trPr>
          <w:trHeight w:val="222"/>
          <w:jc w:val="center"/>
        </w:trPr>
        <w:tc>
          <w:tcPr>
            <w:tcW w:w="2549"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Другие источники</w:t>
            </w:r>
          </w:p>
        </w:tc>
        <w:tc>
          <w:tcPr>
            <w:tcW w:w="2935" w:type="dxa"/>
          </w:tcPr>
          <w:p w:rsidR="00A0107B" w:rsidRDefault="00A0107B" w:rsidP="0016411F">
            <w:pPr>
              <w:spacing w:line="276" w:lineRule="auto"/>
              <w:jc w:val="right"/>
              <w:rPr>
                <w:lang w:eastAsia="en-US"/>
              </w:rPr>
            </w:pPr>
            <w:r>
              <w:rPr>
                <w:lang w:eastAsia="en-US"/>
              </w:rPr>
              <w:t>1 857,900</w:t>
            </w:r>
          </w:p>
        </w:tc>
        <w:tc>
          <w:tcPr>
            <w:tcW w:w="4542" w:type="dxa"/>
          </w:tcPr>
          <w:p w:rsidR="00A0107B" w:rsidRDefault="00A0107B" w:rsidP="0016411F">
            <w:pPr>
              <w:spacing w:line="276" w:lineRule="auto"/>
              <w:jc w:val="right"/>
              <w:rPr>
                <w:lang w:eastAsia="en-US"/>
              </w:rPr>
            </w:pPr>
            <w:r>
              <w:rPr>
                <w:lang w:eastAsia="en-US"/>
              </w:rPr>
              <w:t>1 857,900</w:t>
            </w:r>
          </w:p>
        </w:tc>
      </w:tr>
    </w:tbl>
    <w:p w:rsidR="00A0107B" w:rsidRDefault="00A0107B" w:rsidP="00A0107B">
      <w:pPr>
        <w:jc w:val="center"/>
        <w:rPr>
          <w:b/>
          <w:bCs/>
        </w:rPr>
      </w:pPr>
    </w:p>
    <w:p w:rsidR="00A0107B" w:rsidRDefault="00A0107B" w:rsidP="00A0107B">
      <w:pPr>
        <w:jc w:val="center"/>
        <w:rPr>
          <w:b/>
          <w:bCs/>
        </w:rPr>
      </w:pPr>
      <w:r>
        <w:rPr>
          <w:b/>
          <w:bCs/>
        </w:rPr>
        <w:t>2. Характеристика сферы реализации муниципальной программы</w:t>
      </w:r>
    </w:p>
    <w:p w:rsidR="00A0107B" w:rsidRDefault="00A0107B" w:rsidP="00A0107B">
      <w:pPr>
        <w:widowControl w:val="0"/>
        <w:snapToGrid w:val="0"/>
        <w:ind w:firstLine="708"/>
        <w:jc w:val="both"/>
      </w:pPr>
      <w:r>
        <w:t>Местное самоуправление представляет собой один из важнейших институтов гражданского общества. Статьей 14 Федерального закона от 06.10.2003 года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A0107B" w:rsidRDefault="00A0107B" w:rsidP="00A0107B">
      <w:pPr>
        <w:widowControl w:val="0"/>
        <w:snapToGrid w:val="0"/>
        <w:ind w:firstLine="708"/>
        <w:jc w:val="both"/>
      </w:pPr>
      <w:r>
        <w:t>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w:t>
      </w:r>
    </w:p>
    <w:p w:rsidR="00A0107B" w:rsidRDefault="00A0107B" w:rsidP="00A0107B">
      <w:pPr>
        <w:widowControl w:val="0"/>
        <w:snapToGrid w:val="0"/>
        <w:jc w:val="both"/>
      </w:pPr>
      <w:r>
        <w:tab/>
        <w:t>Органы местного самоуправления при реализации полномочий по решению вопросов местного значения столкнулись с рядом проблем, среди которых наиболее актуальными являются:</w:t>
      </w:r>
    </w:p>
    <w:p w:rsidR="00A0107B" w:rsidRDefault="00A0107B" w:rsidP="00A0107B">
      <w:pPr>
        <w:widowControl w:val="0"/>
        <w:snapToGrid w:val="0"/>
        <w:jc w:val="both"/>
      </w:pPr>
      <w:r>
        <w:t>- высокая доля дорог и сооружений на них, находящихся в аварийном состоянии;</w:t>
      </w:r>
    </w:p>
    <w:p w:rsidR="00A0107B" w:rsidRDefault="00A0107B" w:rsidP="00A0107B">
      <w:pPr>
        <w:widowControl w:val="0"/>
        <w:snapToGrid w:val="0"/>
        <w:jc w:val="both"/>
      </w:pPr>
      <w:r>
        <w:t>- развития в сельской местности местного самоуправления и институтов гражданского общества;</w:t>
      </w:r>
    </w:p>
    <w:p w:rsidR="00A0107B" w:rsidRDefault="00A0107B" w:rsidP="00A0107B">
      <w:pPr>
        <w:widowControl w:val="0"/>
        <w:snapToGrid w:val="0"/>
        <w:jc w:val="both"/>
      </w:pPr>
      <w:r>
        <w:t>- повышение уровня комфортности условий жизнедеятельности.</w:t>
      </w:r>
    </w:p>
    <w:p w:rsidR="00A0107B" w:rsidRDefault="00A0107B" w:rsidP="00A0107B">
      <w:pPr>
        <w:widowControl w:val="0"/>
        <w:snapToGrid w:val="0"/>
        <w:jc w:val="both"/>
      </w:pPr>
      <w:r>
        <w:tab/>
        <w:t>Большого внимания и вложения финансовых средств требуют дороги на территории населенных пунктов, так многие из них находятся в неудовлетворительном состоянии.</w:t>
      </w:r>
    </w:p>
    <w:p w:rsidR="00A0107B" w:rsidRDefault="00A0107B" w:rsidP="00A0107B">
      <w:pPr>
        <w:widowControl w:val="0"/>
        <w:snapToGrid w:val="0"/>
        <w:ind w:firstLine="708"/>
        <w:jc w:val="both"/>
      </w:pPr>
      <w:r>
        <w:t>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 участия жителей в создании комфортных условий проживания.</w:t>
      </w:r>
    </w:p>
    <w:p w:rsidR="00A0107B" w:rsidRDefault="00A0107B" w:rsidP="00A0107B">
      <w:pPr>
        <w:widowControl w:val="0"/>
        <w:snapToGrid w:val="0"/>
        <w:ind w:firstLine="708"/>
        <w:jc w:val="both"/>
      </w:pPr>
      <w:r>
        <w:t>В целях поддержки непосредственного осуществления населением местного самоуправления 15 января 2018 года был принят областной закон Ленинградской области №03-</w:t>
      </w:r>
      <w:proofErr w:type="spellStart"/>
      <w:r>
        <w:t>оз</w:t>
      </w:r>
      <w:proofErr w:type="spellEnd"/>
      <w:r>
        <w:t xml:space="preserve"> «О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  28 декабря 2018 года был принят областной закон Ленинградской области № 147-</w:t>
      </w:r>
      <w:proofErr w:type="spellStart"/>
      <w:r>
        <w:t>оз</w:t>
      </w:r>
      <w:proofErr w:type="spellEnd"/>
      <w:r>
        <w:t xml:space="preserve">  «О старостах сельских населенных пунктов Ленинградской области </w:t>
      </w:r>
      <w:proofErr w:type="spellStart"/>
      <w:r>
        <w:t>исодействии</w:t>
      </w:r>
      <w:proofErr w:type="spellEnd"/>
      <w:r>
        <w:t xml:space="preserve">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A0107B" w:rsidRDefault="00A0107B" w:rsidP="00A0107B">
      <w:pPr>
        <w:widowControl w:val="0"/>
        <w:snapToGrid w:val="0"/>
        <w:ind w:firstLine="708"/>
        <w:jc w:val="both"/>
      </w:pPr>
      <w:r>
        <w:t xml:space="preserve">В соответствии с законами в </w:t>
      </w:r>
      <w:proofErr w:type="spellStart"/>
      <w:r>
        <w:t>Ропшинском</w:t>
      </w:r>
      <w:proofErr w:type="spellEnd"/>
      <w:r>
        <w:t xml:space="preserve"> сельском поселении были выбраны общественные советы, инициативные комиссии, как иные формы местного самоуправления. Утверждены положения об их деятельности, утверждено:</w:t>
      </w:r>
    </w:p>
    <w:p w:rsidR="00A0107B" w:rsidRDefault="00A0107B" w:rsidP="00A0107B">
      <w:pPr>
        <w:widowControl w:val="0"/>
        <w:snapToGrid w:val="0"/>
        <w:ind w:firstLine="708"/>
        <w:jc w:val="both"/>
      </w:pPr>
      <w:r>
        <w:t xml:space="preserve">-- 8 частей территорий </w:t>
      </w:r>
      <w:proofErr w:type="gramStart"/>
      <w:r>
        <w:t>деятельности  общественных</w:t>
      </w:r>
      <w:proofErr w:type="gramEnd"/>
      <w:r>
        <w:t xml:space="preserve"> советов, в </w:t>
      </w:r>
      <w:proofErr w:type="spellStart"/>
      <w:r>
        <w:t>т.ч</w:t>
      </w:r>
      <w:proofErr w:type="spellEnd"/>
      <w:r>
        <w:t xml:space="preserve">. в </w:t>
      </w:r>
    </w:p>
    <w:p w:rsidR="00A0107B" w:rsidRDefault="00A0107B" w:rsidP="00A0107B">
      <w:pPr>
        <w:widowControl w:val="0"/>
        <w:snapToGrid w:val="0"/>
        <w:ind w:firstLine="708"/>
        <w:jc w:val="both"/>
      </w:pPr>
      <w:r>
        <w:t>д. Михайловская,</w:t>
      </w:r>
    </w:p>
    <w:p w:rsidR="00A0107B" w:rsidRDefault="00A0107B" w:rsidP="00A0107B">
      <w:pPr>
        <w:widowControl w:val="0"/>
        <w:snapToGrid w:val="0"/>
        <w:ind w:firstLine="708"/>
        <w:jc w:val="both"/>
      </w:pPr>
      <w:r>
        <w:t>д. Малые Горки,</w:t>
      </w:r>
    </w:p>
    <w:p w:rsidR="00A0107B" w:rsidRDefault="00A0107B" w:rsidP="00A0107B">
      <w:pPr>
        <w:widowControl w:val="0"/>
        <w:snapToGrid w:val="0"/>
        <w:ind w:firstLine="708"/>
        <w:jc w:val="both"/>
      </w:pPr>
      <w:r>
        <w:t>д. Большие Горки,</w:t>
      </w:r>
    </w:p>
    <w:p w:rsidR="00A0107B" w:rsidRDefault="00A0107B" w:rsidP="00A0107B">
      <w:pPr>
        <w:widowControl w:val="0"/>
        <w:snapToGrid w:val="0"/>
        <w:ind w:firstLine="708"/>
        <w:jc w:val="both"/>
      </w:pPr>
      <w:r>
        <w:t>д. Нижняя Кипень,</w:t>
      </w:r>
    </w:p>
    <w:p w:rsidR="00A0107B" w:rsidRDefault="00A0107B" w:rsidP="00A0107B">
      <w:pPr>
        <w:widowControl w:val="0"/>
        <w:snapToGrid w:val="0"/>
        <w:ind w:firstLine="708"/>
        <w:jc w:val="both"/>
      </w:pPr>
      <w:r>
        <w:t xml:space="preserve">д. </w:t>
      </w:r>
      <w:proofErr w:type="spellStart"/>
      <w:r>
        <w:t>Глядино</w:t>
      </w:r>
      <w:proofErr w:type="spellEnd"/>
      <w:r>
        <w:t>,</w:t>
      </w:r>
    </w:p>
    <w:p w:rsidR="00A0107B" w:rsidRDefault="00A0107B" w:rsidP="00A0107B">
      <w:pPr>
        <w:widowControl w:val="0"/>
        <w:snapToGrid w:val="0"/>
        <w:ind w:firstLine="708"/>
        <w:jc w:val="both"/>
      </w:pPr>
      <w:r>
        <w:t xml:space="preserve">д. </w:t>
      </w:r>
      <w:proofErr w:type="spellStart"/>
      <w:r>
        <w:t>Олики</w:t>
      </w:r>
      <w:proofErr w:type="spellEnd"/>
      <w:r>
        <w:t>,</w:t>
      </w:r>
    </w:p>
    <w:p w:rsidR="00A0107B" w:rsidRDefault="00A0107B" w:rsidP="00A0107B">
      <w:pPr>
        <w:widowControl w:val="0"/>
        <w:snapToGrid w:val="0"/>
        <w:ind w:firstLine="708"/>
        <w:jc w:val="both"/>
      </w:pPr>
      <w:r>
        <w:t xml:space="preserve">д. </w:t>
      </w:r>
      <w:proofErr w:type="spellStart"/>
      <w:r>
        <w:t>Яльгелево</w:t>
      </w:r>
      <w:proofErr w:type="spellEnd"/>
      <w:r>
        <w:t>,</w:t>
      </w:r>
    </w:p>
    <w:p w:rsidR="00A0107B" w:rsidRDefault="00A0107B" w:rsidP="00A0107B">
      <w:pPr>
        <w:widowControl w:val="0"/>
        <w:snapToGrid w:val="0"/>
        <w:ind w:firstLine="708"/>
        <w:jc w:val="both"/>
      </w:pPr>
      <w:r>
        <w:lastRenderedPageBreak/>
        <w:t xml:space="preserve">д. </w:t>
      </w:r>
      <w:proofErr w:type="spellStart"/>
      <w:r>
        <w:t>Коцелово</w:t>
      </w:r>
      <w:proofErr w:type="spellEnd"/>
      <w:r>
        <w:t>,</w:t>
      </w:r>
    </w:p>
    <w:p w:rsidR="00A0107B" w:rsidRDefault="00A0107B" w:rsidP="00A0107B">
      <w:pPr>
        <w:widowControl w:val="0"/>
        <w:snapToGrid w:val="0"/>
        <w:ind w:firstLine="708"/>
        <w:jc w:val="both"/>
      </w:pPr>
      <w:r>
        <w:t>-- 2 части территории деятельности инициативных комиссий в административном центре пос. Ропша:</w:t>
      </w:r>
    </w:p>
    <w:p w:rsidR="00A0107B" w:rsidRPr="00D67CB7" w:rsidRDefault="00A0107B" w:rsidP="00A0107B">
      <w:pPr>
        <w:widowControl w:val="0"/>
        <w:snapToGrid w:val="0"/>
        <w:ind w:firstLine="708"/>
        <w:jc w:val="both"/>
        <w:rPr>
          <w:lang w:eastAsia="en-US"/>
        </w:rPr>
      </w:pPr>
      <w:proofErr w:type="gramStart"/>
      <w:r w:rsidRPr="00D67CB7">
        <w:t>восточная</w:t>
      </w:r>
      <w:proofErr w:type="gramEnd"/>
      <w:r w:rsidRPr="00D67CB7">
        <w:t xml:space="preserve"> часть п</w:t>
      </w:r>
      <w:r>
        <w:t>ос</w:t>
      </w:r>
      <w:r w:rsidRPr="00D67CB7">
        <w:t>. Ропша:</w:t>
      </w:r>
      <w:r w:rsidRPr="00D67CB7">
        <w:rPr>
          <w:lang w:eastAsia="en-US"/>
        </w:rPr>
        <w:t xml:space="preserve"> многоквартирные дома №2/2,2/3,2/15,2/16,2/38,2/39,2/40; Стрельнинское шоссе (четная сторона) от дома № 2 до дома № 80;  ул. Оранжерейная, Красносельское ш. от дома №1 до дома №  52, ул. Светлая, Кировский пер., Дачный пер., ул. Пальчикова, ул. Изумрудная, ул. Лесная, ул. Рытова, ул. Романенко, ул. Речная, пер. Фабричный;</w:t>
      </w:r>
    </w:p>
    <w:p w:rsidR="00A0107B" w:rsidRPr="00D67CB7" w:rsidRDefault="00A0107B" w:rsidP="00A0107B">
      <w:pPr>
        <w:widowControl w:val="0"/>
        <w:snapToGrid w:val="0"/>
        <w:ind w:firstLine="708"/>
        <w:jc w:val="both"/>
      </w:pPr>
      <w:r w:rsidRPr="00D67CB7">
        <w:rPr>
          <w:lang w:eastAsia="en-US"/>
        </w:rPr>
        <w:t>западная часть пос. Ропша:  Дом специалистов,  Стрельнинское шоссе (нечетная сторона)</w:t>
      </w:r>
      <w:r>
        <w:rPr>
          <w:lang w:eastAsia="en-US"/>
        </w:rPr>
        <w:t>;</w:t>
      </w:r>
      <w:r w:rsidRPr="00D67CB7">
        <w:rPr>
          <w:lang w:eastAsia="en-US"/>
        </w:rPr>
        <w:t xml:space="preserve"> от дома № 1 до дома №123, </w:t>
      </w:r>
      <w:proofErr w:type="spellStart"/>
      <w:r w:rsidRPr="00D67CB7">
        <w:rPr>
          <w:lang w:eastAsia="en-US"/>
        </w:rPr>
        <w:t>123а,123б</w:t>
      </w:r>
      <w:proofErr w:type="spellEnd"/>
      <w:r w:rsidRPr="00D67CB7">
        <w:rPr>
          <w:lang w:eastAsia="en-US"/>
        </w:rPr>
        <w:t xml:space="preserve">; пер. Заячий,  пер. Новый,  Красносельское шоссе  дома №45, </w:t>
      </w:r>
      <w:proofErr w:type="spellStart"/>
      <w:r w:rsidRPr="00D67CB7">
        <w:rPr>
          <w:lang w:eastAsia="en-US"/>
        </w:rPr>
        <w:t>45а</w:t>
      </w:r>
      <w:proofErr w:type="spellEnd"/>
      <w:r w:rsidRPr="00D67CB7">
        <w:rPr>
          <w:lang w:eastAsia="en-US"/>
        </w:rPr>
        <w:t xml:space="preserve">,  ул. Ген. </w:t>
      </w:r>
      <w:proofErr w:type="spellStart"/>
      <w:r w:rsidRPr="00D67CB7">
        <w:rPr>
          <w:lang w:eastAsia="en-US"/>
        </w:rPr>
        <w:t>Федюнинского</w:t>
      </w:r>
      <w:proofErr w:type="spellEnd"/>
      <w:r w:rsidRPr="00D67CB7">
        <w:rPr>
          <w:lang w:eastAsia="en-US"/>
        </w:rPr>
        <w:t xml:space="preserve">, Ольгин пер., ул. Родниковая, </w:t>
      </w:r>
      <w:proofErr w:type="spellStart"/>
      <w:r w:rsidRPr="00D67CB7">
        <w:rPr>
          <w:lang w:eastAsia="en-US"/>
        </w:rPr>
        <w:t>Княжегорский</w:t>
      </w:r>
      <w:proofErr w:type="spellEnd"/>
      <w:r w:rsidRPr="00D67CB7">
        <w:rPr>
          <w:lang w:eastAsia="en-US"/>
        </w:rPr>
        <w:t xml:space="preserve"> пер., ул. Арнольда, ул. Конюшенная, ул. Школьная,  ул. Молодежная, ул. Детская, Молодежный пер., ул. Ясная, ул. Полевая, ул. Ключевая, ул. Лазурная, ул. Южная, ул. Мира, ул. Пушкина, ул. Лермонтова, ул. Державина, ул. Новостроек, ул. Тихая, ул. Счастливая, ул. Родниковая</w:t>
      </w:r>
      <w:r>
        <w:rPr>
          <w:lang w:eastAsia="en-US"/>
        </w:rPr>
        <w:t>.</w:t>
      </w:r>
    </w:p>
    <w:p w:rsidR="00A0107B" w:rsidRDefault="00A0107B" w:rsidP="00A0107B">
      <w:pPr>
        <w:widowControl w:val="0"/>
        <w:snapToGrid w:val="0"/>
        <w:ind w:firstLine="708"/>
        <w:jc w:val="both"/>
      </w:pPr>
      <w:r w:rsidRPr="00D67CB7">
        <w:t xml:space="preserve">Институт старост является одним из важнейших инструментов взаимодействия органов местного самоуправления и населения. Грамотная работа общественных советов и инициативных </w:t>
      </w:r>
      <w:proofErr w:type="gramStart"/>
      <w:r w:rsidRPr="00D67CB7">
        <w:t>комиссий  будет</w:t>
      </w:r>
      <w:proofErr w:type="gramEnd"/>
      <w:r w:rsidRPr="00D67CB7">
        <w:t xml:space="preserve"> способствовать оперативному выполнению полномочий органов местного</w:t>
      </w:r>
      <w:r>
        <w:t xml:space="preserve"> самоуправления в населенных пунктах поселения, что приведет к реальному улучшению качества жизни в муниципальном образовании. Основными задачами деятельности общественных советов, инициативных комиссий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Председатели общественных советов и инициативных комиссий,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 </w:t>
      </w:r>
    </w:p>
    <w:p w:rsidR="00A0107B" w:rsidRDefault="00A0107B" w:rsidP="00A0107B">
      <w:pPr>
        <w:widowControl w:val="0"/>
        <w:snapToGrid w:val="0"/>
        <w:ind w:firstLine="708"/>
        <w:jc w:val="both"/>
      </w:pPr>
      <w:r>
        <w:t>Для выявления и обсуждения вопросов, волнующих население, администрацией Ропшинского сельского поселения ежегодно проводятся собрание жителей поселения.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A0107B" w:rsidRDefault="00A0107B" w:rsidP="00A0107B">
      <w:pPr>
        <w:widowControl w:val="0"/>
        <w:snapToGrid w:val="0"/>
        <w:ind w:firstLine="708"/>
        <w:jc w:val="both"/>
      </w:pPr>
      <w: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A0107B" w:rsidRDefault="00A0107B" w:rsidP="00A0107B">
      <w:pPr>
        <w:widowControl w:val="0"/>
        <w:snapToGrid w:val="0"/>
        <w:jc w:val="both"/>
      </w:pPr>
    </w:p>
    <w:p w:rsidR="00A0107B" w:rsidRDefault="00A0107B" w:rsidP="00A0107B">
      <w:pPr>
        <w:jc w:val="center"/>
        <w:rPr>
          <w:b/>
          <w:bCs/>
        </w:rPr>
      </w:pPr>
      <w:r>
        <w:rPr>
          <w:b/>
          <w:bCs/>
        </w:rPr>
        <w:t>3. Основные цели и задачи муниципальной программы</w:t>
      </w:r>
    </w:p>
    <w:p w:rsidR="00A0107B" w:rsidRDefault="00A0107B" w:rsidP="00A0107B">
      <w:pPr>
        <w:widowControl w:val="0"/>
        <w:snapToGrid w:val="0"/>
        <w:ind w:firstLine="708"/>
        <w:jc w:val="both"/>
      </w:pPr>
      <w:r>
        <w:t>Основными направлениями муниципальной политики в сфере развития местного самоуправления на территории Ропшинского сельского поселения являются поддержка и укрепление института старост в целях решения первоочередных вопросов местного значения, в том числе вопросов благоустройства территорий.</w:t>
      </w:r>
    </w:p>
    <w:p w:rsidR="00A0107B" w:rsidRDefault="00A0107B" w:rsidP="00A0107B">
      <w:pPr>
        <w:widowControl w:val="0"/>
        <w:snapToGrid w:val="0"/>
        <w:ind w:firstLine="708"/>
        <w:jc w:val="both"/>
      </w:pPr>
      <w:r>
        <w:t>Целью Программы является:</w:t>
      </w:r>
    </w:p>
    <w:p w:rsidR="00A0107B" w:rsidRDefault="00A0107B" w:rsidP="00A0107B">
      <w:pPr>
        <w:widowControl w:val="0"/>
        <w:snapToGrid w:val="0"/>
        <w:jc w:val="both"/>
      </w:pPr>
      <w:r>
        <w:t xml:space="preserve">-создание условий для устойчивого развития местного самоуправления в </w:t>
      </w:r>
      <w:proofErr w:type="spellStart"/>
      <w:r>
        <w:t>Ропшинском</w:t>
      </w:r>
      <w:proofErr w:type="spellEnd"/>
      <w:r>
        <w:t xml:space="preserve"> сельском поселении;</w:t>
      </w:r>
    </w:p>
    <w:p w:rsidR="00A0107B" w:rsidRDefault="00A0107B" w:rsidP="00A0107B">
      <w:pPr>
        <w:widowControl w:val="0"/>
        <w:snapToGrid w:val="0"/>
        <w:jc w:val="both"/>
      </w:pPr>
      <w:r>
        <w:t xml:space="preserve">-создание благоприятных и </w:t>
      </w:r>
      <w:proofErr w:type="gramStart"/>
      <w:r>
        <w:t>безопасных условий для проживания</w:t>
      </w:r>
      <w:proofErr w:type="gramEnd"/>
      <w:r>
        <w:t xml:space="preserve"> и отдыха жителей в сельской местности.</w:t>
      </w:r>
    </w:p>
    <w:p w:rsidR="00A0107B" w:rsidRDefault="00A0107B" w:rsidP="00A0107B">
      <w:pPr>
        <w:widowControl w:val="0"/>
        <w:snapToGrid w:val="0"/>
        <w:jc w:val="both"/>
      </w:pPr>
      <w:r>
        <w:t>Для достижения поставленной цели необходимо решение следующих задач:</w:t>
      </w:r>
    </w:p>
    <w:p w:rsidR="00A0107B" w:rsidRDefault="00A0107B" w:rsidP="00A0107B">
      <w:pPr>
        <w:widowControl w:val="0"/>
        <w:snapToGrid w:val="0"/>
        <w:jc w:val="both"/>
      </w:pPr>
      <w:r>
        <w:t>- развитие и поддержка инициатив жителей населенных пунктов в решении вопросов местного значения;</w:t>
      </w:r>
    </w:p>
    <w:p w:rsidR="00A0107B" w:rsidRDefault="00A0107B" w:rsidP="00A0107B">
      <w:pPr>
        <w:widowControl w:val="0"/>
        <w:snapToGrid w:val="0"/>
        <w:jc w:val="both"/>
      </w:pPr>
      <w:r>
        <w:t>-  активизация местного населения в решении вопросов местного значения;</w:t>
      </w:r>
    </w:p>
    <w:p w:rsidR="00A0107B" w:rsidRDefault="00A0107B" w:rsidP="00A0107B">
      <w:pPr>
        <w:widowControl w:val="0"/>
        <w:snapToGrid w:val="0"/>
        <w:jc w:val="both"/>
      </w:pPr>
      <w: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A0107B" w:rsidRDefault="00A0107B" w:rsidP="00A0107B">
      <w:pPr>
        <w:widowControl w:val="0"/>
        <w:snapToGrid w:val="0"/>
        <w:jc w:val="both"/>
      </w:pPr>
      <w:r>
        <w:t>- обеспечение безопасности дорожного движения, улучшение технического и эксплуатационного состояния, повышение качества содержания дороги общего пользования местного значения.</w:t>
      </w:r>
    </w:p>
    <w:p w:rsidR="00A0107B" w:rsidRDefault="00A0107B" w:rsidP="00A0107B">
      <w:pPr>
        <w:widowControl w:val="0"/>
        <w:snapToGrid w:val="0"/>
        <w:jc w:val="both"/>
      </w:pPr>
    </w:p>
    <w:p w:rsidR="00A0107B" w:rsidRDefault="00A0107B" w:rsidP="00A0107B">
      <w:pPr>
        <w:jc w:val="center"/>
        <w:rPr>
          <w:b/>
          <w:bCs/>
        </w:rPr>
      </w:pPr>
      <w:r>
        <w:rPr>
          <w:b/>
          <w:bCs/>
        </w:rPr>
        <w:t>4. Сроки реализации муниципальной программы</w:t>
      </w:r>
    </w:p>
    <w:p w:rsidR="00A0107B" w:rsidRDefault="00A0107B" w:rsidP="00A0107B">
      <w:pPr>
        <w:jc w:val="both"/>
      </w:pPr>
      <w:r>
        <w:t>Период реализации программы составляет 1 год: 2021.</w:t>
      </w:r>
    </w:p>
    <w:p w:rsidR="00A0107B" w:rsidRDefault="00A0107B" w:rsidP="00A0107B">
      <w:pPr>
        <w:widowControl w:val="0"/>
        <w:snapToGrid w:val="0"/>
        <w:jc w:val="both"/>
      </w:pPr>
    </w:p>
    <w:p w:rsidR="00A0107B" w:rsidRDefault="00A0107B" w:rsidP="00A0107B">
      <w:pPr>
        <w:widowControl w:val="0"/>
        <w:snapToGrid w:val="0"/>
        <w:spacing w:line="240" w:lineRule="atLeast"/>
        <w:ind w:firstLine="520"/>
        <w:jc w:val="center"/>
        <w:rPr>
          <w:b/>
          <w:bCs/>
        </w:rPr>
      </w:pPr>
      <w:r>
        <w:rPr>
          <w:b/>
          <w:bCs/>
        </w:rPr>
        <w:t>5. Контроль и отчетность при реализации муниципальной программы</w:t>
      </w:r>
    </w:p>
    <w:p w:rsidR="00A0107B" w:rsidRDefault="00A0107B" w:rsidP="00A0107B">
      <w:pPr>
        <w:widowControl w:val="0"/>
        <w:autoSpaceDE w:val="0"/>
        <w:autoSpaceDN w:val="0"/>
        <w:adjustRightInd w:val="0"/>
        <w:snapToGrid w:val="0"/>
        <w:ind w:firstLine="708"/>
        <w:jc w:val="both"/>
      </w:pPr>
      <w:r>
        <w:t xml:space="preserve">С целью контроля за реализацией муниципальной программы ответственный исполнитель ежеквартально до 30 числа месяца, следующего за отчетным кварталом, подготавливает оперативный отчет о ходе реализации муниципальной программы и размещает его на официальном сайте поселения. Оперативный отчет содержит: </w:t>
      </w:r>
    </w:p>
    <w:p w:rsidR="00A0107B" w:rsidRDefault="00A0107B" w:rsidP="00A0107B">
      <w:pPr>
        <w:widowControl w:val="0"/>
        <w:autoSpaceDE w:val="0"/>
        <w:autoSpaceDN w:val="0"/>
        <w:adjustRightInd w:val="0"/>
        <w:snapToGrid w:val="0"/>
        <w:ind w:firstLine="520"/>
        <w:jc w:val="both"/>
      </w:pPr>
      <w:r>
        <w:t xml:space="preserve">- перечень выполненных мероприятий муниципальной программы с указанием объемов и </w:t>
      </w:r>
      <w:proofErr w:type="gramStart"/>
      <w:r>
        <w:t>источников финансирования</w:t>
      </w:r>
      <w:proofErr w:type="gramEnd"/>
      <w:r>
        <w:t xml:space="preserve"> и результатов выполнения мероприятий;</w:t>
      </w:r>
    </w:p>
    <w:p w:rsidR="00A0107B" w:rsidRDefault="00A0107B" w:rsidP="00A0107B">
      <w:pPr>
        <w:widowControl w:val="0"/>
        <w:autoSpaceDE w:val="0"/>
        <w:autoSpaceDN w:val="0"/>
        <w:adjustRightInd w:val="0"/>
        <w:snapToGrid w:val="0"/>
        <w:ind w:firstLine="520"/>
        <w:jc w:val="both"/>
      </w:pPr>
      <w:r>
        <w:t>- анализ причин невыполнения (несвоевременного выполнения) программных мероприятий.</w:t>
      </w:r>
    </w:p>
    <w:p w:rsidR="00A0107B" w:rsidRDefault="00A0107B" w:rsidP="00A0107B">
      <w:pPr>
        <w:widowControl w:val="0"/>
        <w:autoSpaceDE w:val="0"/>
        <w:autoSpaceDN w:val="0"/>
        <w:adjustRightInd w:val="0"/>
        <w:snapToGrid w:val="0"/>
        <w:ind w:firstLine="708"/>
        <w:jc w:val="both"/>
      </w:pPr>
      <w:r>
        <w:t>Не позднее 01 марта года, следующего за отчетным, ответственный исполнитель ежегодно готовит годовой отчет о реализации муниципальной программы, представляет его на утверждение главе местной администрации Ропшинского сельского поселения и размещает на официальном сайте поселения.</w:t>
      </w:r>
    </w:p>
    <w:p w:rsidR="00A0107B" w:rsidRDefault="00A0107B" w:rsidP="00A0107B">
      <w:pPr>
        <w:widowControl w:val="0"/>
        <w:autoSpaceDE w:val="0"/>
        <w:autoSpaceDN w:val="0"/>
        <w:adjustRightInd w:val="0"/>
        <w:snapToGrid w:val="0"/>
        <w:ind w:firstLine="708"/>
        <w:jc w:val="both"/>
      </w:pPr>
      <w:r>
        <w:t>По показателям, не достигшим запланированного уровня, приводятся причины невыполнения и предложения по их дальнейшему достижению.</w:t>
      </w:r>
    </w:p>
    <w:p w:rsidR="00A0107B" w:rsidRDefault="00A0107B" w:rsidP="00A0107B">
      <w:pPr>
        <w:widowControl w:val="0"/>
        <w:autoSpaceDE w:val="0"/>
        <w:autoSpaceDN w:val="0"/>
        <w:adjustRightInd w:val="0"/>
        <w:snapToGrid w:val="0"/>
        <w:ind w:firstLine="708"/>
        <w:jc w:val="both"/>
      </w:pPr>
      <w:r>
        <w:t>Оперативный отчет о реализации мероприятий муниципальной программы представляется по форме согласно приложению №6 к постановлению №477 от 23.10.2014 года «Об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A0107B" w:rsidRDefault="00A0107B" w:rsidP="00A0107B">
      <w:pPr>
        <w:widowControl w:val="0"/>
        <w:autoSpaceDE w:val="0"/>
        <w:autoSpaceDN w:val="0"/>
        <w:adjustRightInd w:val="0"/>
        <w:snapToGrid w:val="0"/>
        <w:ind w:firstLine="708"/>
        <w:jc w:val="both"/>
      </w:pPr>
      <w:r>
        <w:t>Годовой (итоговый) отчет о реализации муниципальной программы представляется по форме согласно приложению №7 к постановлению №477 от 23.10.2014 года «Об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A0107B" w:rsidRDefault="00A0107B" w:rsidP="00A0107B">
      <w:pPr>
        <w:widowControl w:val="0"/>
        <w:autoSpaceDE w:val="0"/>
        <w:autoSpaceDN w:val="0"/>
        <w:adjustRightInd w:val="0"/>
        <w:snapToGrid w:val="0"/>
        <w:ind w:firstLine="520"/>
        <w:jc w:val="both"/>
      </w:pPr>
    </w:p>
    <w:p w:rsidR="00A0107B" w:rsidRDefault="00A0107B" w:rsidP="00A0107B">
      <w:pPr>
        <w:widowControl w:val="0"/>
        <w:autoSpaceDE w:val="0"/>
        <w:autoSpaceDN w:val="0"/>
        <w:adjustRightInd w:val="0"/>
        <w:snapToGrid w:val="0"/>
        <w:ind w:firstLine="520"/>
        <w:jc w:val="center"/>
        <w:rPr>
          <w:b/>
          <w:bCs/>
        </w:rPr>
      </w:pPr>
      <w:r>
        <w:rPr>
          <w:b/>
          <w:bCs/>
        </w:rPr>
        <w:t>6. Порядок проведения и критерии оценки эффективности реализации муниципальной программы</w:t>
      </w:r>
    </w:p>
    <w:p w:rsidR="00A0107B" w:rsidRDefault="00A0107B" w:rsidP="00A0107B">
      <w:pPr>
        <w:widowControl w:val="0"/>
        <w:autoSpaceDE w:val="0"/>
        <w:autoSpaceDN w:val="0"/>
        <w:adjustRightInd w:val="0"/>
        <w:snapToGrid w:val="0"/>
        <w:ind w:firstLine="708"/>
        <w:jc w:val="both"/>
      </w:pPr>
      <w:r>
        <w:t>По каждой муниципальной программе ежегодно, а также по итогам ее завершения проводится оценка эффективности ее реализации.</w:t>
      </w:r>
    </w:p>
    <w:p w:rsidR="00A0107B" w:rsidRDefault="00A0107B" w:rsidP="00A0107B">
      <w:pPr>
        <w:widowControl w:val="0"/>
        <w:autoSpaceDE w:val="0"/>
        <w:autoSpaceDN w:val="0"/>
        <w:adjustRightInd w:val="0"/>
        <w:snapToGrid w:val="0"/>
        <w:ind w:firstLine="708"/>
        <w:jc w:val="both"/>
      </w:pPr>
      <w:r>
        <w:t>Оценка результатов реализации мероприятий муниципальной программы проводится в соответствии с приложением №8 к постановлению №477 от 23.10.2014 года «Об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A0107B" w:rsidRDefault="00A0107B" w:rsidP="00A0107B">
      <w:pPr>
        <w:widowControl w:val="0"/>
        <w:autoSpaceDE w:val="0"/>
        <w:autoSpaceDN w:val="0"/>
        <w:adjustRightInd w:val="0"/>
        <w:snapToGrid w:val="0"/>
        <w:ind w:firstLine="708"/>
        <w:jc w:val="both"/>
      </w:pPr>
      <w:r>
        <w:t>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№9 к постановлению №477 от 23.10.2014 года «Об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A0107B" w:rsidRDefault="00A0107B" w:rsidP="00A0107B">
      <w:pPr>
        <w:widowControl w:val="0"/>
        <w:autoSpaceDE w:val="0"/>
        <w:autoSpaceDN w:val="0"/>
        <w:adjustRightInd w:val="0"/>
        <w:snapToGrid w:val="0"/>
        <w:ind w:firstLine="708"/>
        <w:jc w:val="both"/>
      </w:pPr>
      <w:r>
        <w:t>По итогам оценки эффективности реализации муниципальной программы соисполнитель подготавливает соответствующее заключение и направляет куратору муниципальной программы и ответственному исполнителю.</w:t>
      </w:r>
    </w:p>
    <w:p w:rsidR="00A0107B" w:rsidRDefault="00A0107B" w:rsidP="00A0107B">
      <w:pPr>
        <w:widowControl w:val="0"/>
        <w:snapToGrid w:val="0"/>
        <w:jc w:val="both"/>
      </w:pPr>
    </w:p>
    <w:p w:rsidR="00A0107B" w:rsidRDefault="00A0107B" w:rsidP="00A0107B">
      <w:pPr>
        <w:widowControl w:val="0"/>
        <w:snapToGrid w:val="0"/>
        <w:jc w:val="both"/>
      </w:pPr>
    </w:p>
    <w:p w:rsidR="00A0107B" w:rsidRDefault="00A0107B" w:rsidP="00A0107B">
      <w:pPr>
        <w:widowControl w:val="0"/>
        <w:snapToGrid w:val="0"/>
        <w:jc w:val="both"/>
      </w:pPr>
    </w:p>
    <w:p w:rsidR="00A0107B" w:rsidRDefault="00A0107B" w:rsidP="00A0107B">
      <w:pPr>
        <w:sectPr w:rsidR="00A0107B">
          <w:pgSz w:w="11906" w:h="16838"/>
          <w:pgMar w:top="567" w:right="567" w:bottom="567" w:left="1134" w:header="709" w:footer="0" w:gutter="0"/>
          <w:cols w:space="720"/>
        </w:sectPr>
      </w:pPr>
    </w:p>
    <w:p w:rsidR="00A0107B" w:rsidRDefault="00A0107B" w:rsidP="00A0107B">
      <w:pPr>
        <w:widowControl w:val="0"/>
        <w:tabs>
          <w:tab w:val="left" w:pos="-426"/>
        </w:tabs>
        <w:snapToGrid w:val="0"/>
        <w:jc w:val="center"/>
        <w:rPr>
          <w:b/>
          <w:bCs/>
        </w:rPr>
      </w:pPr>
      <w:r>
        <w:rPr>
          <w:b/>
          <w:bCs/>
        </w:rPr>
        <w:lastRenderedPageBreak/>
        <w:t>7. Планируемые результаты муниципальной программы</w:t>
      </w:r>
    </w:p>
    <w:p w:rsidR="00A0107B" w:rsidRDefault="00A0107B" w:rsidP="00A0107B">
      <w:pPr>
        <w:widowControl w:val="0"/>
        <w:snapToGrid w:val="0"/>
        <w:jc w:val="center"/>
        <w:rPr>
          <w:b/>
          <w:bCs/>
        </w:rPr>
      </w:pPr>
      <w:r>
        <w:rPr>
          <w:b/>
          <w:bCs/>
        </w:rPr>
        <w:t>«Создание условий для эффективного выполнения органами местного самоуправления своих полномочий на территории Ропшинского сельского поселения в 2021 году»</w:t>
      </w:r>
    </w:p>
    <w:p w:rsidR="00A0107B" w:rsidRDefault="00A0107B" w:rsidP="00A0107B">
      <w:pPr>
        <w:widowControl w:val="0"/>
        <w:snapToGrid w:val="0"/>
        <w:jc w:val="both"/>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1915"/>
        <w:gridCol w:w="1140"/>
        <w:gridCol w:w="975"/>
        <w:gridCol w:w="2928"/>
        <w:gridCol w:w="938"/>
        <w:gridCol w:w="959"/>
        <w:gridCol w:w="1137"/>
      </w:tblGrid>
      <w:tr w:rsidR="00A0107B" w:rsidRPr="00A64331" w:rsidTr="0016411F">
        <w:trPr>
          <w:trHeight w:val="792"/>
          <w:jc w:val="center"/>
        </w:trPr>
        <w:tc>
          <w:tcPr>
            <w:tcW w:w="433" w:type="dxa"/>
            <w:vMerge w:val="restart"/>
            <w:vAlign w:val="center"/>
          </w:tcPr>
          <w:p w:rsidR="00A0107B" w:rsidRDefault="00A0107B" w:rsidP="0016411F">
            <w:pPr>
              <w:spacing w:line="276" w:lineRule="auto"/>
              <w:jc w:val="center"/>
              <w:rPr>
                <w:sz w:val="16"/>
                <w:szCs w:val="16"/>
                <w:lang w:eastAsia="en-US"/>
              </w:rPr>
            </w:pPr>
            <w:r>
              <w:rPr>
                <w:sz w:val="16"/>
                <w:szCs w:val="16"/>
                <w:lang w:eastAsia="en-US"/>
              </w:rPr>
              <w:t>№</w:t>
            </w:r>
            <w:r>
              <w:rPr>
                <w:sz w:val="16"/>
                <w:szCs w:val="16"/>
                <w:lang w:eastAsia="en-US"/>
              </w:rPr>
              <w:br/>
              <w:t>п/п</w:t>
            </w:r>
          </w:p>
        </w:tc>
        <w:tc>
          <w:tcPr>
            <w:tcW w:w="1915" w:type="dxa"/>
            <w:vMerge w:val="restart"/>
            <w:vAlign w:val="center"/>
          </w:tcPr>
          <w:p w:rsidR="00A0107B" w:rsidRDefault="00A0107B" w:rsidP="0016411F">
            <w:pPr>
              <w:spacing w:line="276" w:lineRule="auto"/>
              <w:jc w:val="center"/>
              <w:rPr>
                <w:sz w:val="16"/>
                <w:szCs w:val="16"/>
                <w:lang w:eastAsia="en-US"/>
              </w:rPr>
            </w:pPr>
            <w:r>
              <w:rPr>
                <w:sz w:val="16"/>
                <w:szCs w:val="16"/>
                <w:lang w:eastAsia="en-US"/>
              </w:rPr>
              <w:t>Задачи, направленные на достижение цели</w:t>
            </w:r>
          </w:p>
        </w:tc>
        <w:tc>
          <w:tcPr>
            <w:tcW w:w="2115" w:type="dxa"/>
            <w:gridSpan w:val="2"/>
            <w:vAlign w:val="center"/>
          </w:tcPr>
          <w:p w:rsidR="00A0107B" w:rsidRDefault="00A0107B" w:rsidP="0016411F">
            <w:pPr>
              <w:spacing w:line="276" w:lineRule="auto"/>
              <w:jc w:val="center"/>
              <w:rPr>
                <w:sz w:val="16"/>
                <w:szCs w:val="16"/>
                <w:lang w:eastAsia="en-US"/>
              </w:rPr>
            </w:pPr>
            <w:r>
              <w:rPr>
                <w:sz w:val="16"/>
                <w:szCs w:val="16"/>
                <w:lang w:eastAsia="en-US"/>
              </w:rPr>
              <w:t>Планируемый объем финансирования на решение данной задачи (тыс. руб.)</w:t>
            </w:r>
          </w:p>
        </w:tc>
        <w:tc>
          <w:tcPr>
            <w:tcW w:w="2928" w:type="dxa"/>
            <w:vMerge w:val="restart"/>
            <w:vAlign w:val="center"/>
          </w:tcPr>
          <w:p w:rsidR="00A0107B" w:rsidRDefault="00A0107B" w:rsidP="0016411F">
            <w:pPr>
              <w:spacing w:line="276" w:lineRule="auto"/>
              <w:jc w:val="center"/>
              <w:rPr>
                <w:sz w:val="16"/>
                <w:szCs w:val="16"/>
                <w:lang w:eastAsia="en-US"/>
              </w:rPr>
            </w:pPr>
            <w:r>
              <w:rPr>
                <w:sz w:val="16"/>
                <w:szCs w:val="16"/>
                <w:lang w:eastAsia="en-US"/>
              </w:rPr>
              <w:t>Количественные и/или качественные целевые показатели, характеризующие достижение целей и решение задач</w:t>
            </w:r>
          </w:p>
        </w:tc>
        <w:tc>
          <w:tcPr>
            <w:tcW w:w="938" w:type="dxa"/>
            <w:vMerge w:val="restart"/>
            <w:vAlign w:val="center"/>
          </w:tcPr>
          <w:p w:rsidR="00A0107B" w:rsidRDefault="00A0107B" w:rsidP="0016411F">
            <w:pPr>
              <w:spacing w:line="276" w:lineRule="auto"/>
              <w:jc w:val="center"/>
              <w:rPr>
                <w:sz w:val="16"/>
                <w:szCs w:val="16"/>
                <w:lang w:eastAsia="en-US"/>
              </w:rPr>
            </w:pPr>
            <w:r>
              <w:rPr>
                <w:sz w:val="16"/>
                <w:szCs w:val="16"/>
                <w:lang w:eastAsia="en-US"/>
              </w:rPr>
              <w:t>Единица измерения</w:t>
            </w:r>
          </w:p>
        </w:tc>
        <w:tc>
          <w:tcPr>
            <w:tcW w:w="959" w:type="dxa"/>
            <w:vMerge w:val="restart"/>
            <w:vAlign w:val="center"/>
          </w:tcPr>
          <w:p w:rsidR="00A0107B" w:rsidRDefault="00A0107B" w:rsidP="0016411F">
            <w:pPr>
              <w:spacing w:line="276" w:lineRule="auto"/>
              <w:jc w:val="center"/>
              <w:rPr>
                <w:sz w:val="16"/>
                <w:szCs w:val="16"/>
                <w:lang w:eastAsia="en-US"/>
              </w:rPr>
            </w:pPr>
            <w:r>
              <w:rPr>
                <w:sz w:val="16"/>
                <w:szCs w:val="16"/>
                <w:lang w:eastAsia="en-US"/>
              </w:rPr>
              <w:t>Базовое значение показателя</w:t>
            </w:r>
          </w:p>
        </w:tc>
        <w:tc>
          <w:tcPr>
            <w:tcW w:w="1137" w:type="dxa"/>
            <w:vMerge w:val="restart"/>
            <w:vAlign w:val="center"/>
          </w:tcPr>
          <w:p w:rsidR="00A0107B" w:rsidRDefault="00A0107B" w:rsidP="0016411F">
            <w:pPr>
              <w:spacing w:line="276" w:lineRule="auto"/>
              <w:jc w:val="center"/>
              <w:rPr>
                <w:sz w:val="16"/>
                <w:szCs w:val="16"/>
                <w:lang w:eastAsia="en-US"/>
              </w:rPr>
            </w:pPr>
            <w:r>
              <w:rPr>
                <w:sz w:val="16"/>
                <w:szCs w:val="16"/>
                <w:lang w:eastAsia="en-US"/>
              </w:rPr>
              <w:t>Планируемое значение показателя</w:t>
            </w:r>
          </w:p>
        </w:tc>
      </w:tr>
      <w:tr w:rsidR="00A0107B" w:rsidRPr="00A64331" w:rsidTr="0016411F">
        <w:trPr>
          <w:trHeight w:val="90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1140" w:type="dxa"/>
            <w:vAlign w:val="center"/>
          </w:tcPr>
          <w:p w:rsidR="00A0107B" w:rsidRDefault="00A0107B" w:rsidP="0016411F">
            <w:pPr>
              <w:spacing w:line="276" w:lineRule="auto"/>
              <w:jc w:val="center"/>
              <w:rPr>
                <w:sz w:val="16"/>
                <w:szCs w:val="16"/>
                <w:lang w:eastAsia="en-US"/>
              </w:rPr>
            </w:pPr>
            <w:r>
              <w:rPr>
                <w:sz w:val="16"/>
                <w:szCs w:val="16"/>
                <w:lang w:eastAsia="en-US"/>
              </w:rPr>
              <w:t>Бюджет Ропшинского сельского поселения</w:t>
            </w:r>
          </w:p>
        </w:tc>
        <w:tc>
          <w:tcPr>
            <w:tcW w:w="975" w:type="dxa"/>
            <w:vAlign w:val="center"/>
          </w:tcPr>
          <w:p w:rsidR="00A0107B" w:rsidRDefault="00A0107B" w:rsidP="0016411F">
            <w:pPr>
              <w:spacing w:line="276" w:lineRule="auto"/>
              <w:jc w:val="center"/>
              <w:rPr>
                <w:sz w:val="16"/>
                <w:szCs w:val="16"/>
                <w:lang w:eastAsia="en-US"/>
              </w:rPr>
            </w:pPr>
            <w:r>
              <w:rPr>
                <w:sz w:val="16"/>
                <w:szCs w:val="16"/>
                <w:lang w:eastAsia="en-US"/>
              </w:rPr>
              <w:t>Другие источники</w:t>
            </w:r>
          </w:p>
        </w:tc>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433" w:type="dxa"/>
            <w:vAlign w:val="center"/>
          </w:tcPr>
          <w:p w:rsidR="00A0107B" w:rsidRDefault="00A0107B" w:rsidP="0016411F">
            <w:pPr>
              <w:spacing w:line="276" w:lineRule="auto"/>
              <w:jc w:val="center"/>
              <w:rPr>
                <w:sz w:val="16"/>
                <w:szCs w:val="16"/>
                <w:lang w:eastAsia="en-US"/>
              </w:rPr>
            </w:pPr>
            <w:r>
              <w:rPr>
                <w:sz w:val="16"/>
                <w:szCs w:val="16"/>
                <w:lang w:eastAsia="en-US"/>
              </w:rPr>
              <w:t>1</w:t>
            </w:r>
          </w:p>
        </w:tc>
        <w:tc>
          <w:tcPr>
            <w:tcW w:w="1915" w:type="dxa"/>
            <w:vAlign w:val="center"/>
          </w:tcPr>
          <w:p w:rsidR="00A0107B" w:rsidRDefault="00A0107B" w:rsidP="0016411F">
            <w:pPr>
              <w:spacing w:line="276" w:lineRule="auto"/>
              <w:jc w:val="center"/>
              <w:rPr>
                <w:sz w:val="16"/>
                <w:szCs w:val="16"/>
                <w:lang w:eastAsia="en-US"/>
              </w:rPr>
            </w:pPr>
            <w:r>
              <w:rPr>
                <w:sz w:val="16"/>
                <w:szCs w:val="16"/>
                <w:lang w:eastAsia="en-US"/>
              </w:rPr>
              <w:t>2</w:t>
            </w:r>
          </w:p>
        </w:tc>
        <w:tc>
          <w:tcPr>
            <w:tcW w:w="1140" w:type="dxa"/>
            <w:vAlign w:val="center"/>
          </w:tcPr>
          <w:p w:rsidR="00A0107B" w:rsidRDefault="00A0107B" w:rsidP="0016411F">
            <w:pPr>
              <w:spacing w:line="276" w:lineRule="auto"/>
              <w:jc w:val="center"/>
              <w:rPr>
                <w:sz w:val="16"/>
                <w:szCs w:val="16"/>
                <w:lang w:eastAsia="en-US"/>
              </w:rPr>
            </w:pPr>
            <w:r>
              <w:rPr>
                <w:sz w:val="16"/>
                <w:szCs w:val="16"/>
                <w:lang w:eastAsia="en-US"/>
              </w:rPr>
              <w:t>3</w:t>
            </w:r>
          </w:p>
        </w:tc>
        <w:tc>
          <w:tcPr>
            <w:tcW w:w="975" w:type="dxa"/>
            <w:vAlign w:val="center"/>
          </w:tcPr>
          <w:p w:rsidR="00A0107B" w:rsidRDefault="00A0107B" w:rsidP="0016411F">
            <w:pPr>
              <w:spacing w:line="276" w:lineRule="auto"/>
              <w:jc w:val="center"/>
              <w:rPr>
                <w:sz w:val="16"/>
                <w:szCs w:val="16"/>
                <w:lang w:eastAsia="en-US"/>
              </w:rPr>
            </w:pPr>
            <w:r>
              <w:rPr>
                <w:sz w:val="16"/>
                <w:szCs w:val="16"/>
                <w:lang w:eastAsia="en-US"/>
              </w:rPr>
              <w:t>4</w:t>
            </w:r>
          </w:p>
        </w:tc>
        <w:tc>
          <w:tcPr>
            <w:tcW w:w="2928" w:type="dxa"/>
            <w:vAlign w:val="center"/>
          </w:tcPr>
          <w:p w:rsidR="00A0107B" w:rsidRDefault="00A0107B" w:rsidP="0016411F">
            <w:pPr>
              <w:spacing w:line="276" w:lineRule="auto"/>
              <w:jc w:val="center"/>
              <w:rPr>
                <w:sz w:val="16"/>
                <w:szCs w:val="16"/>
                <w:lang w:eastAsia="en-US"/>
              </w:rPr>
            </w:pPr>
            <w:r>
              <w:rPr>
                <w:sz w:val="16"/>
                <w:szCs w:val="16"/>
                <w:lang w:eastAsia="en-US"/>
              </w:rPr>
              <w:t>5</w:t>
            </w:r>
          </w:p>
        </w:tc>
        <w:tc>
          <w:tcPr>
            <w:tcW w:w="938" w:type="dxa"/>
            <w:vAlign w:val="center"/>
          </w:tcPr>
          <w:p w:rsidR="00A0107B" w:rsidRDefault="00A0107B" w:rsidP="0016411F">
            <w:pPr>
              <w:spacing w:line="276" w:lineRule="auto"/>
              <w:jc w:val="center"/>
              <w:rPr>
                <w:sz w:val="16"/>
                <w:szCs w:val="16"/>
                <w:lang w:eastAsia="en-US"/>
              </w:rPr>
            </w:pPr>
            <w:r>
              <w:rPr>
                <w:sz w:val="16"/>
                <w:szCs w:val="16"/>
                <w:lang w:eastAsia="en-US"/>
              </w:rPr>
              <w:t>6</w:t>
            </w:r>
          </w:p>
        </w:tc>
        <w:tc>
          <w:tcPr>
            <w:tcW w:w="959" w:type="dxa"/>
            <w:vAlign w:val="center"/>
          </w:tcPr>
          <w:p w:rsidR="00A0107B" w:rsidRDefault="00A0107B" w:rsidP="0016411F">
            <w:pPr>
              <w:spacing w:line="276" w:lineRule="auto"/>
              <w:jc w:val="center"/>
              <w:rPr>
                <w:sz w:val="16"/>
                <w:szCs w:val="16"/>
                <w:lang w:eastAsia="en-US"/>
              </w:rPr>
            </w:pPr>
            <w:r>
              <w:rPr>
                <w:sz w:val="16"/>
                <w:szCs w:val="16"/>
                <w:lang w:eastAsia="en-US"/>
              </w:rPr>
              <w:t>7</w:t>
            </w:r>
          </w:p>
        </w:tc>
        <w:tc>
          <w:tcPr>
            <w:tcW w:w="1137" w:type="dxa"/>
            <w:vAlign w:val="center"/>
          </w:tcPr>
          <w:p w:rsidR="00A0107B" w:rsidRDefault="00A0107B" w:rsidP="0016411F">
            <w:pPr>
              <w:spacing w:line="276" w:lineRule="auto"/>
              <w:jc w:val="center"/>
              <w:rPr>
                <w:sz w:val="16"/>
                <w:szCs w:val="16"/>
                <w:lang w:eastAsia="en-US"/>
              </w:rPr>
            </w:pPr>
            <w:r>
              <w:rPr>
                <w:sz w:val="16"/>
                <w:szCs w:val="16"/>
                <w:lang w:eastAsia="en-US"/>
              </w:rPr>
              <w:t>8</w:t>
            </w:r>
          </w:p>
        </w:tc>
      </w:tr>
      <w:tr w:rsidR="00A0107B" w:rsidRPr="00A64331" w:rsidTr="0016411F">
        <w:trPr>
          <w:trHeight w:val="1070"/>
          <w:jc w:val="center"/>
        </w:trPr>
        <w:tc>
          <w:tcPr>
            <w:tcW w:w="433" w:type="dxa"/>
            <w:vMerge w:val="restart"/>
            <w:vAlign w:val="center"/>
          </w:tcPr>
          <w:p w:rsidR="00A0107B" w:rsidRDefault="00A0107B" w:rsidP="0016411F">
            <w:pPr>
              <w:spacing w:line="276" w:lineRule="auto"/>
              <w:jc w:val="center"/>
              <w:rPr>
                <w:sz w:val="16"/>
                <w:szCs w:val="16"/>
                <w:lang w:eastAsia="en-US"/>
              </w:rPr>
            </w:pPr>
            <w:r>
              <w:rPr>
                <w:sz w:val="16"/>
                <w:szCs w:val="16"/>
                <w:lang w:eastAsia="en-US"/>
              </w:rPr>
              <w:t>1</w:t>
            </w:r>
          </w:p>
        </w:tc>
        <w:tc>
          <w:tcPr>
            <w:tcW w:w="1915" w:type="dxa"/>
            <w:vMerge w:val="restart"/>
            <w:vAlign w:val="center"/>
          </w:tcPr>
          <w:p w:rsidR="00A0107B" w:rsidRDefault="00A0107B" w:rsidP="0016411F">
            <w:pPr>
              <w:spacing w:line="276" w:lineRule="auto"/>
              <w:jc w:val="center"/>
              <w:rPr>
                <w:sz w:val="16"/>
                <w:szCs w:val="16"/>
                <w:lang w:eastAsia="en-US"/>
              </w:rPr>
            </w:pPr>
            <w:r>
              <w:rPr>
                <w:sz w:val="16"/>
                <w:szCs w:val="16"/>
                <w:lang w:eastAsia="en-US"/>
              </w:rPr>
              <w:t>Мероприятия по реализации проектов местных инициатив граждан на территории административного центра муниципального образования (№03-</w:t>
            </w:r>
            <w:proofErr w:type="spellStart"/>
            <w:r>
              <w:rPr>
                <w:sz w:val="16"/>
                <w:szCs w:val="16"/>
                <w:lang w:eastAsia="en-US"/>
              </w:rPr>
              <w:t>оз</w:t>
            </w:r>
            <w:proofErr w:type="spellEnd"/>
            <w:r>
              <w:rPr>
                <w:sz w:val="16"/>
                <w:szCs w:val="16"/>
                <w:lang w:eastAsia="en-US"/>
              </w:rPr>
              <w:t xml:space="preserve"> от </w:t>
            </w:r>
            <w:proofErr w:type="spellStart"/>
            <w:r>
              <w:rPr>
                <w:sz w:val="16"/>
                <w:szCs w:val="16"/>
                <w:lang w:eastAsia="en-US"/>
              </w:rPr>
              <w:t>15.01.2018г</w:t>
            </w:r>
            <w:proofErr w:type="spellEnd"/>
            <w:r>
              <w:rPr>
                <w:sz w:val="16"/>
                <w:szCs w:val="16"/>
                <w:lang w:eastAsia="en-US"/>
              </w:rPr>
              <w:t>.)</w:t>
            </w:r>
          </w:p>
        </w:tc>
        <w:tc>
          <w:tcPr>
            <w:tcW w:w="1140" w:type="dxa"/>
            <w:shd w:val="clear" w:color="auto" w:fill="CCFFFF"/>
            <w:vAlign w:val="center"/>
          </w:tcPr>
          <w:p w:rsidR="00A0107B" w:rsidRDefault="00A0107B" w:rsidP="0016411F">
            <w:pPr>
              <w:spacing w:line="276" w:lineRule="auto"/>
              <w:jc w:val="right"/>
              <w:rPr>
                <w:sz w:val="16"/>
                <w:szCs w:val="16"/>
                <w:lang w:eastAsia="en-US"/>
              </w:rPr>
            </w:pPr>
            <w:r>
              <w:rPr>
                <w:sz w:val="16"/>
                <w:szCs w:val="16"/>
                <w:lang w:eastAsia="en-US"/>
              </w:rPr>
              <w:t>86,22250</w:t>
            </w:r>
          </w:p>
        </w:tc>
        <w:tc>
          <w:tcPr>
            <w:tcW w:w="975" w:type="dxa"/>
            <w:shd w:val="clear" w:color="auto" w:fill="CCFFFF"/>
            <w:vAlign w:val="center"/>
          </w:tcPr>
          <w:p w:rsidR="00A0107B" w:rsidRDefault="00A0107B" w:rsidP="0016411F">
            <w:pPr>
              <w:spacing w:line="276" w:lineRule="auto"/>
              <w:jc w:val="right"/>
              <w:rPr>
                <w:sz w:val="16"/>
                <w:szCs w:val="16"/>
                <w:lang w:eastAsia="en-US"/>
              </w:rPr>
            </w:pPr>
            <w:r>
              <w:rPr>
                <w:sz w:val="16"/>
                <w:szCs w:val="16"/>
                <w:lang w:eastAsia="en-US"/>
              </w:rPr>
              <w:t>530,150</w:t>
            </w:r>
          </w:p>
        </w:tc>
        <w:tc>
          <w:tcPr>
            <w:tcW w:w="2928" w:type="dxa"/>
            <w:vAlign w:val="center"/>
          </w:tcPr>
          <w:p w:rsidR="00A0107B" w:rsidRDefault="00A0107B" w:rsidP="0016411F">
            <w:pPr>
              <w:spacing w:line="276" w:lineRule="auto"/>
              <w:rPr>
                <w:sz w:val="16"/>
                <w:szCs w:val="16"/>
                <w:lang w:eastAsia="en-US"/>
              </w:rPr>
            </w:pPr>
            <w:r>
              <w:rPr>
                <w:sz w:val="16"/>
                <w:szCs w:val="16"/>
                <w:lang w:eastAsia="en-US"/>
              </w:rPr>
              <w:t xml:space="preserve">1.1. Приобретение и установка элементов детского игрового </w:t>
            </w:r>
            <w:proofErr w:type="gramStart"/>
            <w:r>
              <w:rPr>
                <w:sz w:val="16"/>
                <w:szCs w:val="16"/>
                <w:lang w:eastAsia="en-US"/>
              </w:rPr>
              <w:t>оборудования  на</w:t>
            </w:r>
            <w:proofErr w:type="gramEnd"/>
            <w:r>
              <w:rPr>
                <w:sz w:val="16"/>
                <w:szCs w:val="16"/>
                <w:lang w:eastAsia="en-US"/>
              </w:rPr>
              <w:t xml:space="preserve"> детской площадке на ул. Пальчикова в восточной части п. Ропша</w:t>
            </w:r>
          </w:p>
        </w:tc>
        <w:tc>
          <w:tcPr>
            <w:tcW w:w="938" w:type="dxa"/>
            <w:vAlign w:val="center"/>
          </w:tcPr>
          <w:p w:rsidR="00A0107B" w:rsidRDefault="00A0107B" w:rsidP="0016411F">
            <w:pPr>
              <w:spacing w:line="276" w:lineRule="auto"/>
              <w:jc w:val="center"/>
              <w:rPr>
                <w:sz w:val="16"/>
                <w:szCs w:val="16"/>
                <w:lang w:eastAsia="en-US"/>
              </w:rPr>
            </w:pPr>
            <w:r>
              <w:rPr>
                <w:sz w:val="16"/>
                <w:szCs w:val="16"/>
                <w:lang w:eastAsia="en-US"/>
              </w:rPr>
              <w:t>Шт.</w:t>
            </w:r>
          </w:p>
        </w:tc>
        <w:tc>
          <w:tcPr>
            <w:tcW w:w="959" w:type="dxa"/>
            <w:vAlign w:val="center"/>
          </w:tcPr>
          <w:p w:rsidR="00A0107B" w:rsidRPr="00EE65E2" w:rsidRDefault="00A0107B" w:rsidP="0016411F">
            <w:pPr>
              <w:spacing w:line="276" w:lineRule="auto"/>
              <w:jc w:val="center"/>
              <w:rPr>
                <w:sz w:val="16"/>
                <w:szCs w:val="16"/>
                <w:lang w:eastAsia="en-US"/>
              </w:rPr>
            </w:pPr>
            <w:r>
              <w:rPr>
                <w:sz w:val="16"/>
                <w:szCs w:val="16"/>
                <w:lang w:eastAsia="en-US"/>
              </w:rPr>
              <w:t>3</w:t>
            </w:r>
          </w:p>
        </w:tc>
        <w:tc>
          <w:tcPr>
            <w:tcW w:w="1137" w:type="dxa"/>
            <w:vAlign w:val="center"/>
          </w:tcPr>
          <w:p w:rsidR="00A0107B" w:rsidRPr="00EE65E2" w:rsidRDefault="00A0107B" w:rsidP="0016411F">
            <w:pPr>
              <w:spacing w:line="276" w:lineRule="auto"/>
              <w:jc w:val="center"/>
              <w:rPr>
                <w:sz w:val="16"/>
                <w:szCs w:val="16"/>
                <w:lang w:eastAsia="en-US"/>
              </w:rPr>
            </w:pPr>
            <w:r>
              <w:rPr>
                <w:sz w:val="16"/>
                <w:szCs w:val="16"/>
                <w:lang w:eastAsia="en-US"/>
              </w:rPr>
              <w:t>18</w:t>
            </w:r>
          </w:p>
        </w:tc>
      </w:tr>
      <w:tr w:rsidR="00A0107B" w:rsidRPr="00A64331" w:rsidTr="0016411F">
        <w:trPr>
          <w:trHeight w:val="12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1140" w:type="dxa"/>
            <w:shd w:val="clear" w:color="auto" w:fill="CCFFFF"/>
            <w:vAlign w:val="center"/>
          </w:tcPr>
          <w:p w:rsidR="00A0107B" w:rsidRDefault="00A0107B" w:rsidP="0016411F">
            <w:pPr>
              <w:spacing w:line="276" w:lineRule="auto"/>
              <w:jc w:val="right"/>
              <w:rPr>
                <w:sz w:val="16"/>
                <w:szCs w:val="16"/>
                <w:lang w:eastAsia="en-US"/>
              </w:rPr>
            </w:pPr>
            <w:r>
              <w:rPr>
                <w:sz w:val="16"/>
                <w:szCs w:val="16"/>
                <w:lang w:eastAsia="en-US"/>
              </w:rPr>
              <w:t>86,22250</w:t>
            </w:r>
          </w:p>
        </w:tc>
        <w:tc>
          <w:tcPr>
            <w:tcW w:w="975" w:type="dxa"/>
            <w:shd w:val="clear" w:color="auto" w:fill="CCFFFF"/>
            <w:vAlign w:val="center"/>
          </w:tcPr>
          <w:p w:rsidR="00A0107B" w:rsidRDefault="00A0107B" w:rsidP="0016411F">
            <w:pPr>
              <w:spacing w:line="276" w:lineRule="auto"/>
              <w:jc w:val="right"/>
              <w:rPr>
                <w:sz w:val="16"/>
                <w:szCs w:val="16"/>
                <w:lang w:eastAsia="en-US"/>
              </w:rPr>
            </w:pPr>
            <w:r>
              <w:rPr>
                <w:sz w:val="16"/>
                <w:szCs w:val="16"/>
                <w:lang w:eastAsia="en-US"/>
              </w:rPr>
              <w:t>530,150</w:t>
            </w:r>
          </w:p>
        </w:tc>
        <w:tc>
          <w:tcPr>
            <w:tcW w:w="2928" w:type="dxa"/>
            <w:vAlign w:val="center"/>
          </w:tcPr>
          <w:p w:rsidR="00A0107B" w:rsidRPr="000E48AB" w:rsidRDefault="00A0107B" w:rsidP="0016411F">
            <w:pPr>
              <w:spacing w:line="276" w:lineRule="auto"/>
              <w:rPr>
                <w:sz w:val="16"/>
                <w:szCs w:val="16"/>
                <w:lang w:eastAsia="en-US"/>
              </w:rPr>
            </w:pPr>
            <w:r w:rsidRPr="000E48AB">
              <w:rPr>
                <w:sz w:val="16"/>
                <w:szCs w:val="16"/>
                <w:lang w:eastAsia="en-US"/>
              </w:rPr>
              <w:t xml:space="preserve">1.2. Текущий ремонт участка автомобильной дороги общего пользования местного </w:t>
            </w:r>
            <w:proofErr w:type="gramStart"/>
            <w:r w:rsidRPr="000E48AB">
              <w:rPr>
                <w:sz w:val="16"/>
                <w:szCs w:val="16"/>
                <w:lang w:eastAsia="en-US"/>
              </w:rPr>
              <w:t>значения  ул.</w:t>
            </w:r>
            <w:proofErr w:type="gramEnd"/>
            <w:r w:rsidRPr="000E48AB">
              <w:rPr>
                <w:sz w:val="16"/>
                <w:szCs w:val="16"/>
                <w:lang w:eastAsia="en-US"/>
              </w:rPr>
              <w:t xml:space="preserve"> Генерала </w:t>
            </w:r>
            <w:proofErr w:type="spellStart"/>
            <w:r w:rsidRPr="000E48AB">
              <w:rPr>
                <w:sz w:val="16"/>
                <w:szCs w:val="16"/>
                <w:lang w:eastAsia="en-US"/>
              </w:rPr>
              <w:t>Федюнинского</w:t>
            </w:r>
            <w:proofErr w:type="spellEnd"/>
            <w:r w:rsidRPr="000E48AB">
              <w:rPr>
                <w:sz w:val="16"/>
                <w:szCs w:val="16"/>
                <w:lang w:eastAsia="en-US"/>
              </w:rPr>
              <w:t xml:space="preserve"> от </w:t>
            </w:r>
            <w:proofErr w:type="spellStart"/>
            <w:r w:rsidRPr="000E48AB">
              <w:rPr>
                <w:sz w:val="16"/>
                <w:szCs w:val="16"/>
                <w:lang w:eastAsia="en-US"/>
              </w:rPr>
              <w:t>МКД</w:t>
            </w:r>
            <w:proofErr w:type="spellEnd"/>
            <w:r w:rsidRPr="000E48AB">
              <w:rPr>
                <w:sz w:val="16"/>
                <w:szCs w:val="16"/>
                <w:lang w:eastAsia="en-US"/>
              </w:rPr>
              <w:t xml:space="preserve"> № 1 в сторону </w:t>
            </w:r>
            <w:proofErr w:type="spellStart"/>
            <w:r w:rsidRPr="000E48AB">
              <w:rPr>
                <w:sz w:val="16"/>
                <w:szCs w:val="16"/>
                <w:lang w:eastAsia="en-US"/>
              </w:rPr>
              <w:t>Стрельнинского</w:t>
            </w:r>
            <w:proofErr w:type="spellEnd"/>
            <w:r w:rsidRPr="000E48AB">
              <w:rPr>
                <w:sz w:val="16"/>
                <w:szCs w:val="16"/>
                <w:lang w:eastAsia="en-US"/>
              </w:rPr>
              <w:t xml:space="preserve"> шоссе в п. Ропша в западной части</w:t>
            </w:r>
          </w:p>
        </w:tc>
        <w:tc>
          <w:tcPr>
            <w:tcW w:w="938" w:type="dxa"/>
            <w:vAlign w:val="center"/>
          </w:tcPr>
          <w:p w:rsidR="00A0107B" w:rsidRDefault="00A0107B" w:rsidP="0016411F">
            <w:pPr>
              <w:spacing w:line="276" w:lineRule="auto"/>
              <w:jc w:val="center"/>
              <w:rPr>
                <w:sz w:val="16"/>
                <w:szCs w:val="16"/>
                <w:lang w:eastAsia="en-US"/>
              </w:rPr>
            </w:pPr>
            <w:r>
              <w:rPr>
                <w:sz w:val="16"/>
                <w:szCs w:val="16"/>
                <w:lang w:eastAsia="en-US"/>
              </w:rPr>
              <w:t>п. м.</w:t>
            </w:r>
          </w:p>
        </w:tc>
        <w:tc>
          <w:tcPr>
            <w:tcW w:w="959" w:type="dxa"/>
            <w:vAlign w:val="center"/>
          </w:tcPr>
          <w:p w:rsidR="00A0107B" w:rsidRDefault="00A0107B" w:rsidP="0016411F">
            <w:pPr>
              <w:spacing w:line="276" w:lineRule="auto"/>
              <w:jc w:val="center"/>
              <w:rPr>
                <w:sz w:val="16"/>
                <w:szCs w:val="16"/>
                <w:lang w:eastAsia="en-US"/>
              </w:rPr>
            </w:pPr>
          </w:p>
        </w:tc>
        <w:tc>
          <w:tcPr>
            <w:tcW w:w="1137" w:type="dxa"/>
            <w:vAlign w:val="center"/>
          </w:tcPr>
          <w:p w:rsidR="00A0107B" w:rsidRDefault="00A0107B" w:rsidP="0016411F">
            <w:pPr>
              <w:spacing w:line="276" w:lineRule="auto"/>
              <w:jc w:val="center"/>
              <w:rPr>
                <w:sz w:val="16"/>
                <w:szCs w:val="16"/>
                <w:lang w:eastAsia="en-US"/>
              </w:rPr>
            </w:pPr>
            <w:r>
              <w:rPr>
                <w:sz w:val="16"/>
                <w:szCs w:val="16"/>
                <w:lang w:eastAsia="en-US"/>
              </w:rPr>
              <w:t>210</w:t>
            </w:r>
          </w:p>
        </w:tc>
      </w:tr>
      <w:tr w:rsidR="00A0107B" w:rsidRPr="00A64331" w:rsidTr="0016411F">
        <w:trPr>
          <w:trHeight w:val="837"/>
          <w:jc w:val="center"/>
        </w:trPr>
        <w:tc>
          <w:tcPr>
            <w:tcW w:w="433" w:type="dxa"/>
            <w:vMerge w:val="restart"/>
            <w:vAlign w:val="center"/>
          </w:tcPr>
          <w:p w:rsidR="00A0107B" w:rsidRDefault="00A0107B" w:rsidP="0016411F">
            <w:pPr>
              <w:spacing w:line="276" w:lineRule="auto"/>
              <w:jc w:val="center"/>
              <w:rPr>
                <w:sz w:val="16"/>
                <w:szCs w:val="16"/>
                <w:lang w:eastAsia="en-US"/>
              </w:rPr>
            </w:pPr>
            <w:r>
              <w:rPr>
                <w:sz w:val="16"/>
                <w:szCs w:val="16"/>
                <w:lang w:eastAsia="en-US"/>
              </w:rPr>
              <w:t>2</w:t>
            </w:r>
          </w:p>
        </w:tc>
        <w:tc>
          <w:tcPr>
            <w:tcW w:w="1915" w:type="dxa"/>
            <w:vMerge w:val="restart"/>
            <w:vAlign w:val="center"/>
          </w:tcPr>
          <w:p w:rsidR="00A0107B" w:rsidRDefault="00A0107B" w:rsidP="0016411F">
            <w:pPr>
              <w:spacing w:line="276" w:lineRule="auto"/>
              <w:jc w:val="center"/>
              <w:rPr>
                <w:sz w:val="16"/>
                <w:szCs w:val="16"/>
                <w:lang w:eastAsia="en-US"/>
              </w:rPr>
            </w:pPr>
            <w:r>
              <w:rPr>
                <w:sz w:val="16"/>
                <w:szCs w:val="16"/>
                <w:lang w:eastAsia="en-US"/>
              </w:rPr>
              <w:t>Мероприятия по реализации проектов местных инициатив граждан на части территории муниципального образования (№147-</w:t>
            </w:r>
            <w:proofErr w:type="spellStart"/>
            <w:r>
              <w:rPr>
                <w:sz w:val="16"/>
                <w:szCs w:val="16"/>
                <w:lang w:eastAsia="en-US"/>
              </w:rPr>
              <w:t>оз</w:t>
            </w:r>
            <w:proofErr w:type="spellEnd"/>
            <w:r>
              <w:rPr>
                <w:sz w:val="16"/>
                <w:szCs w:val="16"/>
                <w:lang w:eastAsia="en-US"/>
              </w:rPr>
              <w:t xml:space="preserve"> от </w:t>
            </w:r>
            <w:proofErr w:type="spellStart"/>
            <w:r>
              <w:rPr>
                <w:sz w:val="16"/>
                <w:szCs w:val="16"/>
                <w:lang w:eastAsia="en-US"/>
              </w:rPr>
              <w:t>28.12.2018г</w:t>
            </w:r>
            <w:proofErr w:type="spellEnd"/>
            <w:r>
              <w:rPr>
                <w:sz w:val="16"/>
                <w:szCs w:val="16"/>
                <w:lang w:eastAsia="en-US"/>
              </w:rPr>
              <w:t>.)</w:t>
            </w:r>
          </w:p>
        </w:tc>
        <w:tc>
          <w:tcPr>
            <w:tcW w:w="1140" w:type="dxa"/>
            <w:shd w:val="clear" w:color="auto" w:fill="CCFFFF"/>
            <w:vAlign w:val="center"/>
          </w:tcPr>
          <w:p w:rsidR="00A0107B" w:rsidRDefault="00A0107B" w:rsidP="0016411F">
            <w:pPr>
              <w:spacing w:line="276" w:lineRule="auto"/>
              <w:jc w:val="center"/>
              <w:rPr>
                <w:sz w:val="16"/>
                <w:szCs w:val="16"/>
                <w:lang w:eastAsia="en-US"/>
              </w:rPr>
            </w:pPr>
            <w:r>
              <w:rPr>
                <w:sz w:val="16"/>
                <w:szCs w:val="16"/>
                <w:lang w:eastAsia="en-US"/>
              </w:rPr>
              <w:t>16,14888</w:t>
            </w:r>
          </w:p>
        </w:tc>
        <w:tc>
          <w:tcPr>
            <w:tcW w:w="975" w:type="dxa"/>
            <w:shd w:val="clear" w:color="auto" w:fill="CCFFFF"/>
            <w:vAlign w:val="center"/>
          </w:tcPr>
          <w:p w:rsidR="00A0107B" w:rsidRDefault="00A0107B" w:rsidP="0016411F">
            <w:pPr>
              <w:spacing w:line="276" w:lineRule="auto"/>
              <w:jc w:val="center"/>
              <w:rPr>
                <w:sz w:val="16"/>
                <w:szCs w:val="16"/>
                <w:lang w:eastAsia="en-US"/>
              </w:rPr>
            </w:pPr>
            <w:r>
              <w:rPr>
                <w:sz w:val="16"/>
                <w:szCs w:val="16"/>
                <w:lang w:eastAsia="en-US"/>
              </w:rPr>
              <w:t>99,700</w:t>
            </w:r>
          </w:p>
        </w:tc>
        <w:tc>
          <w:tcPr>
            <w:tcW w:w="2928" w:type="dxa"/>
            <w:vAlign w:val="center"/>
          </w:tcPr>
          <w:p w:rsidR="00A0107B" w:rsidRDefault="00A0107B" w:rsidP="0016411F">
            <w:pPr>
              <w:widowControl w:val="0"/>
              <w:suppressAutoHyphens/>
              <w:autoSpaceDE w:val="0"/>
              <w:autoSpaceDN w:val="0"/>
              <w:adjustRightInd w:val="0"/>
              <w:spacing w:line="276" w:lineRule="auto"/>
              <w:rPr>
                <w:sz w:val="16"/>
                <w:szCs w:val="16"/>
                <w:lang w:eastAsia="en-US"/>
              </w:rPr>
            </w:pPr>
            <w:r>
              <w:rPr>
                <w:sz w:val="16"/>
                <w:szCs w:val="16"/>
                <w:lang w:eastAsia="en-US"/>
              </w:rPr>
              <w:t>2.1</w:t>
            </w:r>
            <w:proofErr w:type="gramStart"/>
            <w:r>
              <w:rPr>
                <w:sz w:val="16"/>
                <w:szCs w:val="16"/>
                <w:lang w:eastAsia="en-US"/>
              </w:rPr>
              <w:t>. текущий</w:t>
            </w:r>
            <w:proofErr w:type="gramEnd"/>
            <w:r>
              <w:rPr>
                <w:sz w:val="16"/>
                <w:szCs w:val="16"/>
                <w:lang w:eastAsia="en-US"/>
              </w:rPr>
              <w:t xml:space="preserve"> ремонт автомобильной дороги общего пользования  местного значения  в д. Большие Горки </w:t>
            </w:r>
          </w:p>
        </w:tc>
        <w:tc>
          <w:tcPr>
            <w:tcW w:w="938" w:type="dxa"/>
            <w:vAlign w:val="center"/>
          </w:tcPr>
          <w:p w:rsidR="00A0107B" w:rsidRDefault="00A0107B" w:rsidP="0016411F">
            <w:pPr>
              <w:spacing w:line="276" w:lineRule="auto"/>
              <w:jc w:val="center"/>
              <w:rPr>
                <w:sz w:val="16"/>
                <w:szCs w:val="16"/>
                <w:lang w:eastAsia="en-US"/>
              </w:rPr>
            </w:pPr>
            <w:r>
              <w:rPr>
                <w:sz w:val="16"/>
                <w:szCs w:val="16"/>
                <w:lang w:eastAsia="en-US"/>
              </w:rPr>
              <w:t>кв. м.</w:t>
            </w:r>
          </w:p>
        </w:tc>
        <w:tc>
          <w:tcPr>
            <w:tcW w:w="959" w:type="dxa"/>
            <w:vAlign w:val="center"/>
          </w:tcPr>
          <w:p w:rsidR="00A0107B" w:rsidRDefault="00A0107B" w:rsidP="0016411F">
            <w:pPr>
              <w:spacing w:line="276" w:lineRule="auto"/>
              <w:jc w:val="center"/>
              <w:rPr>
                <w:sz w:val="16"/>
                <w:szCs w:val="16"/>
                <w:lang w:eastAsia="en-US"/>
              </w:rPr>
            </w:pPr>
          </w:p>
        </w:tc>
        <w:tc>
          <w:tcPr>
            <w:tcW w:w="1137" w:type="dxa"/>
            <w:vAlign w:val="center"/>
          </w:tcPr>
          <w:p w:rsidR="00A0107B" w:rsidRDefault="00A0107B" w:rsidP="0016411F">
            <w:pPr>
              <w:spacing w:line="276" w:lineRule="auto"/>
              <w:jc w:val="center"/>
              <w:rPr>
                <w:sz w:val="16"/>
                <w:szCs w:val="16"/>
                <w:lang w:eastAsia="en-US"/>
              </w:rPr>
            </w:pPr>
            <w:r>
              <w:rPr>
                <w:sz w:val="16"/>
                <w:szCs w:val="16"/>
                <w:lang w:eastAsia="en-US"/>
              </w:rPr>
              <w:t>700</w:t>
            </w:r>
          </w:p>
        </w:tc>
      </w:tr>
      <w:tr w:rsidR="00A0107B" w:rsidRPr="00A64331" w:rsidTr="0016411F">
        <w:trPr>
          <w:trHeight w:val="837"/>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1140" w:type="dxa"/>
            <w:shd w:val="clear" w:color="auto" w:fill="CCFFFF"/>
            <w:vAlign w:val="center"/>
          </w:tcPr>
          <w:p w:rsidR="00A0107B" w:rsidRDefault="00A0107B" w:rsidP="0016411F">
            <w:pPr>
              <w:spacing w:line="276" w:lineRule="auto"/>
              <w:jc w:val="center"/>
              <w:rPr>
                <w:sz w:val="16"/>
                <w:szCs w:val="16"/>
                <w:lang w:eastAsia="en-US"/>
              </w:rPr>
            </w:pPr>
            <w:r>
              <w:rPr>
                <w:sz w:val="16"/>
                <w:szCs w:val="16"/>
                <w:lang w:eastAsia="en-US"/>
              </w:rPr>
              <w:t>16,14888</w:t>
            </w:r>
          </w:p>
        </w:tc>
        <w:tc>
          <w:tcPr>
            <w:tcW w:w="975" w:type="dxa"/>
            <w:shd w:val="clear" w:color="auto" w:fill="CCFFFF"/>
            <w:vAlign w:val="center"/>
          </w:tcPr>
          <w:p w:rsidR="00A0107B" w:rsidRDefault="00A0107B" w:rsidP="0016411F">
            <w:pPr>
              <w:spacing w:line="276" w:lineRule="auto"/>
              <w:jc w:val="center"/>
              <w:rPr>
                <w:lang w:eastAsia="en-US"/>
              </w:rPr>
            </w:pPr>
            <w:r>
              <w:rPr>
                <w:sz w:val="16"/>
                <w:szCs w:val="16"/>
                <w:lang w:eastAsia="en-US"/>
              </w:rPr>
              <w:t>99,700</w:t>
            </w:r>
          </w:p>
        </w:tc>
        <w:tc>
          <w:tcPr>
            <w:tcW w:w="2928" w:type="dxa"/>
            <w:vAlign w:val="center"/>
          </w:tcPr>
          <w:p w:rsidR="00A0107B" w:rsidRDefault="00A0107B" w:rsidP="0016411F">
            <w:pPr>
              <w:widowControl w:val="0"/>
              <w:suppressAutoHyphens/>
              <w:autoSpaceDE w:val="0"/>
              <w:autoSpaceDN w:val="0"/>
              <w:adjustRightInd w:val="0"/>
              <w:spacing w:line="276" w:lineRule="auto"/>
              <w:rPr>
                <w:sz w:val="16"/>
                <w:szCs w:val="16"/>
                <w:lang w:eastAsia="en-US"/>
              </w:rPr>
            </w:pPr>
            <w:r>
              <w:rPr>
                <w:sz w:val="16"/>
                <w:szCs w:val="16"/>
                <w:lang w:eastAsia="en-US"/>
              </w:rPr>
              <w:t>2.2</w:t>
            </w:r>
            <w:proofErr w:type="gramStart"/>
            <w:r>
              <w:rPr>
                <w:sz w:val="16"/>
                <w:szCs w:val="16"/>
                <w:lang w:eastAsia="en-US"/>
              </w:rPr>
              <w:t>. текущий</w:t>
            </w:r>
            <w:proofErr w:type="gramEnd"/>
            <w:r>
              <w:rPr>
                <w:sz w:val="16"/>
                <w:szCs w:val="16"/>
                <w:lang w:eastAsia="en-US"/>
              </w:rPr>
              <w:t xml:space="preserve"> ремонт автомобильной дороги общего пользования  местного значения   в д.  Нижняя Кипень</w:t>
            </w:r>
          </w:p>
        </w:tc>
        <w:tc>
          <w:tcPr>
            <w:tcW w:w="938" w:type="dxa"/>
            <w:vAlign w:val="center"/>
          </w:tcPr>
          <w:p w:rsidR="00A0107B" w:rsidRDefault="00A0107B" w:rsidP="0016411F">
            <w:pPr>
              <w:spacing w:line="276" w:lineRule="auto"/>
              <w:jc w:val="center"/>
              <w:rPr>
                <w:lang w:eastAsia="en-US"/>
              </w:rPr>
            </w:pPr>
            <w:r>
              <w:rPr>
                <w:sz w:val="16"/>
                <w:szCs w:val="16"/>
                <w:lang w:eastAsia="en-US"/>
              </w:rPr>
              <w:t>кв. м.</w:t>
            </w:r>
          </w:p>
        </w:tc>
        <w:tc>
          <w:tcPr>
            <w:tcW w:w="959" w:type="dxa"/>
            <w:vAlign w:val="center"/>
          </w:tcPr>
          <w:p w:rsidR="00A0107B" w:rsidRDefault="00A0107B" w:rsidP="0016411F">
            <w:pPr>
              <w:spacing w:line="276" w:lineRule="auto"/>
              <w:jc w:val="center"/>
              <w:rPr>
                <w:sz w:val="16"/>
                <w:szCs w:val="16"/>
                <w:lang w:eastAsia="en-US"/>
              </w:rPr>
            </w:pPr>
          </w:p>
        </w:tc>
        <w:tc>
          <w:tcPr>
            <w:tcW w:w="1137" w:type="dxa"/>
            <w:vAlign w:val="center"/>
          </w:tcPr>
          <w:p w:rsidR="00A0107B" w:rsidRDefault="00A0107B" w:rsidP="0016411F">
            <w:pPr>
              <w:spacing w:line="276" w:lineRule="auto"/>
              <w:jc w:val="center"/>
              <w:rPr>
                <w:sz w:val="16"/>
                <w:szCs w:val="16"/>
                <w:lang w:eastAsia="en-US"/>
              </w:rPr>
            </w:pPr>
            <w:r>
              <w:rPr>
                <w:sz w:val="16"/>
                <w:szCs w:val="16"/>
                <w:lang w:eastAsia="en-US"/>
              </w:rPr>
              <w:t>700</w:t>
            </w:r>
          </w:p>
        </w:tc>
      </w:tr>
      <w:tr w:rsidR="00A0107B" w:rsidRPr="00A64331" w:rsidTr="0016411F">
        <w:trPr>
          <w:trHeight w:val="837"/>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1140" w:type="dxa"/>
            <w:shd w:val="clear" w:color="auto" w:fill="CCFFFF"/>
            <w:vAlign w:val="center"/>
          </w:tcPr>
          <w:p w:rsidR="00A0107B" w:rsidRDefault="00A0107B" w:rsidP="0016411F">
            <w:pPr>
              <w:spacing w:line="276" w:lineRule="auto"/>
              <w:jc w:val="center"/>
              <w:rPr>
                <w:sz w:val="16"/>
                <w:szCs w:val="16"/>
                <w:lang w:eastAsia="en-US"/>
              </w:rPr>
            </w:pPr>
            <w:r>
              <w:rPr>
                <w:sz w:val="16"/>
                <w:szCs w:val="16"/>
                <w:lang w:eastAsia="en-US"/>
              </w:rPr>
              <w:t>16,14888</w:t>
            </w:r>
          </w:p>
        </w:tc>
        <w:tc>
          <w:tcPr>
            <w:tcW w:w="975" w:type="dxa"/>
            <w:shd w:val="clear" w:color="auto" w:fill="CCFFFF"/>
            <w:vAlign w:val="center"/>
          </w:tcPr>
          <w:p w:rsidR="00A0107B" w:rsidRDefault="00A0107B" w:rsidP="0016411F">
            <w:pPr>
              <w:spacing w:line="276" w:lineRule="auto"/>
              <w:jc w:val="center"/>
              <w:rPr>
                <w:lang w:eastAsia="en-US"/>
              </w:rPr>
            </w:pPr>
            <w:r>
              <w:rPr>
                <w:sz w:val="16"/>
                <w:szCs w:val="16"/>
                <w:lang w:eastAsia="en-US"/>
              </w:rPr>
              <w:t>99,700</w:t>
            </w:r>
          </w:p>
        </w:tc>
        <w:tc>
          <w:tcPr>
            <w:tcW w:w="2928" w:type="dxa"/>
            <w:vAlign w:val="center"/>
          </w:tcPr>
          <w:p w:rsidR="00A0107B" w:rsidRDefault="00A0107B" w:rsidP="0016411F">
            <w:pPr>
              <w:widowControl w:val="0"/>
              <w:suppressAutoHyphens/>
              <w:autoSpaceDE w:val="0"/>
              <w:autoSpaceDN w:val="0"/>
              <w:adjustRightInd w:val="0"/>
              <w:spacing w:line="276" w:lineRule="auto"/>
              <w:rPr>
                <w:sz w:val="16"/>
                <w:szCs w:val="16"/>
                <w:lang w:eastAsia="en-US"/>
              </w:rPr>
            </w:pPr>
            <w:r>
              <w:rPr>
                <w:sz w:val="16"/>
                <w:szCs w:val="16"/>
                <w:lang w:eastAsia="en-US"/>
              </w:rPr>
              <w:t>2.3</w:t>
            </w:r>
            <w:proofErr w:type="gramStart"/>
            <w:r>
              <w:rPr>
                <w:sz w:val="16"/>
                <w:szCs w:val="16"/>
                <w:lang w:eastAsia="en-US"/>
              </w:rPr>
              <w:t>. текущий</w:t>
            </w:r>
            <w:proofErr w:type="gramEnd"/>
            <w:r>
              <w:rPr>
                <w:sz w:val="16"/>
                <w:szCs w:val="16"/>
                <w:lang w:eastAsia="en-US"/>
              </w:rPr>
              <w:t xml:space="preserve"> ремонт автомобильной дороги общего пользования  местного значения  в  д. </w:t>
            </w:r>
            <w:proofErr w:type="spellStart"/>
            <w:r>
              <w:rPr>
                <w:sz w:val="16"/>
                <w:szCs w:val="16"/>
                <w:lang w:eastAsia="en-US"/>
              </w:rPr>
              <w:t>Коцелово</w:t>
            </w:r>
            <w:proofErr w:type="spellEnd"/>
          </w:p>
        </w:tc>
        <w:tc>
          <w:tcPr>
            <w:tcW w:w="938" w:type="dxa"/>
            <w:vAlign w:val="center"/>
          </w:tcPr>
          <w:p w:rsidR="00A0107B" w:rsidRDefault="00A0107B" w:rsidP="0016411F">
            <w:pPr>
              <w:spacing w:line="276" w:lineRule="auto"/>
              <w:jc w:val="center"/>
              <w:rPr>
                <w:lang w:eastAsia="en-US"/>
              </w:rPr>
            </w:pPr>
            <w:r>
              <w:rPr>
                <w:sz w:val="16"/>
                <w:szCs w:val="16"/>
                <w:lang w:eastAsia="en-US"/>
              </w:rPr>
              <w:t>кв. м.</w:t>
            </w:r>
          </w:p>
        </w:tc>
        <w:tc>
          <w:tcPr>
            <w:tcW w:w="959" w:type="dxa"/>
            <w:vAlign w:val="center"/>
          </w:tcPr>
          <w:p w:rsidR="00A0107B" w:rsidRDefault="00A0107B" w:rsidP="0016411F">
            <w:pPr>
              <w:spacing w:line="276" w:lineRule="auto"/>
              <w:jc w:val="center"/>
              <w:rPr>
                <w:sz w:val="16"/>
                <w:szCs w:val="16"/>
                <w:lang w:eastAsia="en-US"/>
              </w:rPr>
            </w:pPr>
          </w:p>
        </w:tc>
        <w:tc>
          <w:tcPr>
            <w:tcW w:w="1137" w:type="dxa"/>
            <w:vAlign w:val="center"/>
          </w:tcPr>
          <w:p w:rsidR="00A0107B" w:rsidRDefault="00A0107B" w:rsidP="0016411F">
            <w:pPr>
              <w:spacing w:line="276" w:lineRule="auto"/>
              <w:jc w:val="center"/>
              <w:rPr>
                <w:sz w:val="16"/>
                <w:szCs w:val="16"/>
                <w:lang w:eastAsia="en-US"/>
              </w:rPr>
            </w:pPr>
            <w:r>
              <w:rPr>
                <w:sz w:val="16"/>
                <w:szCs w:val="16"/>
                <w:lang w:eastAsia="en-US"/>
              </w:rPr>
              <w:t>700</w:t>
            </w:r>
          </w:p>
        </w:tc>
      </w:tr>
      <w:tr w:rsidR="00A0107B" w:rsidRPr="00A64331" w:rsidTr="0016411F">
        <w:trPr>
          <w:trHeight w:val="90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1140" w:type="dxa"/>
            <w:shd w:val="clear" w:color="auto" w:fill="CCFFFF"/>
            <w:vAlign w:val="center"/>
          </w:tcPr>
          <w:p w:rsidR="00A0107B" w:rsidRDefault="00A0107B" w:rsidP="0016411F">
            <w:pPr>
              <w:spacing w:line="276" w:lineRule="auto"/>
              <w:jc w:val="center"/>
              <w:rPr>
                <w:sz w:val="16"/>
                <w:szCs w:val="16"/>
                <w:lang w:eastAsia="en-US"/>
              </w:rPr>
            </w:pPr>
            <w:r>
              <w:rPr>
                <w:sz w:val="16"/>
                <w:szCs w:val="16"/>
                <w:lang w:eastAsia="en-US"/>
              </w:rPr>
              <w:t>16,14888</w:t>
            </w:r>
          </w:p>
        </w:tc>
        <w:tc>
          <w:tcPr>
            <w:tcW w:w="975" w:type="dxa"/>
            <w:shd w:val="clear" w:color="auto" w:fill="CCFFFF"/>
            <w:vAlign w:val="center"/>
          </w:tcPr>
          <w:p w:rsidR="00A0107B" w:rsidRDefault="00A0107B" w:rsidP="0016411F">
            <w:pPr>
              <w:spacing w:line="276" w:lineRule="auto"/>
              <w:jc w:val="center"/>
              <w:rPr>
                <w:lang w:eastAsia="en-US"/>
              </w:rPr>
            </w:pPr>
            <w:r>
              <w:rPr>
                <w:sz w:val="16"/>
                <w:szCs w:val="16"/>
                <w:lang w:eastAsia="en-US"/>
              </w:rPr>
              <w:t>99,700</w:t>
            </w:r>
          </w:p>
        </w:tc>
        <w:tc>
          <w:tcPr>
            <w:tcW w:w="2928" w:type="dxa"/>
            <w:vAlign w:val="center"/>
          </w:tcPr>
          <w:p w:rsidR="00A0107B" w:rsidRDefault="00A0107B" w:rsidP="0016411F">
            <w:pPr>
              <w:spacing w:line="276" w:lineRule="auto"/>
              <w:rPr>
                <w:sz w:val="16"/>
                <w:szCs w:val="16"/>
                <w:lang w:eastAsia="en-US"/>
              </w:rPr>
            </w:pPr>
            <w:r>
              <w:rPr>
                <w:sz w:val="16"/>
                <w:szCs w:val="16"/>
                <w:lang w:eastAsia="en-US"/>
              </w:rPr>
              <w:t>2.4</w:t>
            </w:r>
            <w:proofErr w:type="gramStart"/>
            <w:r>
              <w:rPr>
                <w:sz w:val="16"/>
                <w:szCs w:val="16"/>
                <w:lang w:eastAsia="en-US"/>
              </w:rPr>
              <w:t>. ремонт</w:t>
            </w:r>
            <w:proofErr w:type="gramEnd"/>
            <w:r>
              <w:rPr>
                <w:sz w:val="16"/>
                <w:szCs w:val="16"/>
                <w:lang w:eastAsia="en-US"/>
              </w:rPr>
              <w:t xml:space="preserve">  уличного освещения с заменой светильников в д. Малые Горки;</w:t>
            </w:r>
          </w:p>
          <w:p w:rsidR="00A0107B" w:rsidRDefault="00A0107B" w:rsidP="0016411F">
            <w:pPr>
              <w:spacing w:line="276" w:lineRule="auto"/>
              <w:rPr>
                <w:sz w:val="16"/>
                <w:szCs w:val="16"/>
                <w:lang w:eastAsia="en-US"/>
              </w:rPr>
            </w:pPr>
          </w:p>
        </w:tc>
        <w:tc>
          <w:tcPr>
            <w:tcW w:w="938" w:type="dxa"/>
            <w:vAlign w:val="center"/>
          </w:tcPr>
          <w:p w:rsidR="00A0107B" w:rsidRDefault="00A0107B" w:rsidP="0016411F">
            <w:pPr>
              <w:spacing w:line="276" w:lineRule="auto"/>
              <w:jc w:val="center"/>
              <w:rPr>
                <w:sz w:val="16"/>
                <w:szCs w:val="16"/>
                <w:lang w:eastAsia="en-US"/>
              </w:rPr>
            </w:pPr>
            <w:r>
              <w:rPr>
                <w:sz w:val="16"/>
                <w:szCs w:val="16"/>
                <w:lang w:eastAsia="en-US"/>
              </w:rPr>
              <w:t>ед.</w:t>
            </w:r>
          </w:p>
        </w:tc>
        <w:tc>
          <w:tcPr>
            <w:tcW w:w="959" w:type="dxa"/>
            <w:vAlign w:val="center"/>
          </w:tcPr>
          <w:p w:rsidR="00A0107B" w:rsidRDefault="00A0107B" w:rsidP="0016411F">
            <w:pPr>
              <w:spacing w:line="276" w:lineRule="auto"/>
              <w:jc w:val="center"/>
              <w:rPr>
                <w:sz w:val="16"/>
                <w:szCs w:val="16"/>
                <w:lang w:eastAsia="en-US"/>
              </w:rPr>
            </w:pPr>
          </w:p>
        </w:tc>
        <w:tc>
          <w:tcPr>
            <w:tcW w:w="1137" w:type="dxa"/>
            <w:vAlign w:val="center"/>
          </w:tcPr>
          <w:p w:rsidR="00A0107B" w:rsidRDefault="00A0107B" w:rsidP="0016411F">
            <w:pPr>
              <w:spacing w:line="276" w:lineRule="auto"/>
              <w:jc w:val="center"/>
              <w:rPr>
                <w:sz w:val="16"/>
                <w:szCs w:val="16"/>
                <w:lang w:eastAsia="en-US"/>
              </w:rPr>
            </w:pPr>
            <w:r>
              <w:rPr>
                <w:sz w:val="16"/>
                <w:szCs w:val="16"/>
                <w:lang w:eastAsia="en-US"/>
              </w:rPr>
              <w:t>6</w:t>
            </w:r>
          </w:p>
        </w:tc>
      </w:tr>
      <w:tr w:rsidR="00A0107B" w:rsidRPr="00A64331" w:rsidTr="0016411F">
        <w:trPr>
          <w:trHeight w:val="90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1140" w:type="dxa"/>
            <w:shd w:val="clear" w:color="auto" w:fill="CCFFFF"/>
            <w:vAlign w:val="center"/>
          </w:tcPr>
          <w:p w:rsidR="00A0107B" w:rsidRDefault="00A0107B" w:rsidP="0016411F">
            <w:pPr>
              <w:spacing w:line="276" w:lineRule="auto"/>
              <w:jc w:val="center"/>
              <w:rPr>
                <w:sz w:val="16"/>
                <w:szCs w:val="16"/>
                <w:lang w:eastAsia="en-US"/>
              </w:rPr>
            </w:pPr>
            <w:r>
              <w:rPr>
                <w:sz w:val="16"/>
                <w:szCs w:val="16"/>
                <w:lang w:eastAsia="en-US"/>
              </w:rPr>
              <w:t>16,14888</w:t>
            </w:r>
          </w:p>
        </w:tc>
        <w:tc>
          <w:tcPr>
            <w:tcW w:w="975" w:type="dxa"/>
            <w:shd w:val="clear" w:color="auto" w:fill="CCFFFF"/>
            <w:vAlign w:val="center"/>
          </w:tcPr>
          <w:p w:rsidR="00A0107B" w:rsidRDefault="00A0107B" w:rsidP="0016411F">
            <w:pPr>
              <w:spacing w:line="276" w:lineRule="auto"/>
              <w:jc w:val="center"/>
              <w:rPr>
                <w:lang w:eastAsia="en-US"/>
              </w:rPr>
            </w:pPr>
            <w:r>
              <w:rPr>
                <w:sz w:val="16"/>
                <w:szCs w:val="16"/>
                <w:lang w:eastAsia="en-US"/>
              </w:rPr>
              <w:t>99,700</w:t>
            </w:r>
          </w:p>
        </w:tc>
        <w:tc>
          <w:tcPr>
            <w:tcW w:w="2928" w:type="dxa"/>
            <w:vAlign w:val="center"/>
          </w:tcPr>
          <w:p w:rsidR="00A0107B" w:rsidRDefault="00A0107B" w:rsidP="0016411F">
            <w:pPr>
              <w:spacing w:line="276" w:lineRule="auto"/>
              <w:rPr>
                <w:sz w:val="16"/>
                <w:szCs w:val="16"/>
                <w:lang w:eastAsia="en-US"/>
              </w:rPr>
            </w:pPr>
            <w:r>
              <w:rPr>
                <w:sz w:val="16"/>
                <w:szCs w:val="16"/>
                <w:lang w:eastAsia="en-US"/>
              </w:rPr>
              <w:t>2.5</w:t>
            </w:r>
            <w:proofErr w:type="gramStart"/>
            <w:r>
              <w:rPr>
                <w:sz w:val="16"/>
                <w:szCs w:val="16"/>
                <w:lang w:eastAsia="en-US"/>
              </w:rPr>
              <w:t>. ремонт</w:t>
            </w:r>
            <w:proofErr w:type="gramEnd"/>
            <w:r>
              <w:rPr>
                <w:sz w:val="16"/>
                <w:szCs w:val="16"/>
                <w:lang w:eastAsia="en-US"/>
              </w:rPr>
              <w:t xml:space="preserve">  уличного освещения с заменой светильников в д. </w:t>
            </w:r>
            <w:proofErr w:type="spellStart"/>
            <w:r>
              <w:rPr>
                <w:sz w:val="16"/>
                <w:szCs w:val="16"/>
                <w:lang w:eastAsia="en-US"/>
              </w:rPr>
              <w:t>Глядино</w:t>
            </w:r>
            <w:proofErr w:type="spellEnd"/>
          </w:p>
        </w:tc>
        <w:tc>
          <w:tcPr>
            <w:tcW w:w="938" w:type="dxa"/>
            <w:vAlign w:val="center"/>
          </w:tcPr>
          <w:p w:rsidR="00A0107B" w:rsidRDefault="00A0107B" w:rsidP="0016411F">
            <w:pPr>
              <w:spacing w:line="276" w:lineRule="auto"/>
              <w:jc w:val="center"/>
              <w:rPr>
                <w:sz w:val="16"/>
                <w:szCs w:val="16"/>
                <w:lang w:eastAsia="en-US"/>
              </w:rPr>
            </w:pPr>
            <w:r>
              <w:rPr>
                <w:sz w:val="16"/>
                <w:szCs w:val="16"/>
                <w:lang w:eastAsia="en-US"/>
              </w:rPr>
              <w:t>ед.</w:t>
            </w:r>
          </w:p>
        </w:tc>
        <w:tc>
          <w:tcPr>
            <w:tcW w:w="959" w:type="dxa"/>
            <w:vAlign w:val="center"/>
          </w:tcPr>
          <w:p w:rsidR="00A0107B" w:rsidRDefault="00A0107B" w:rsidP="0016411F">
            <w:pPr>
              <w:spacing w:line="276" w:lineRule="auto"/>
              <w:jc w:val="center"/>
              <w:rPr>
                <w:sz w:val="16"/>
                <w:szCs w:val="16"/>
                <w:lang w:eastAsia="en-US"/>
              </w:rPr>
            </w:pPr>
          </w:p>
        </w:tc>
        <w:tc>
          <w:tcPr>
            <w:tcW w:w="1137" w:type="dxa"/>
            <w:vAlign w:val="center"/>
          </w:tcPr>
          <w:p w:rsidR="00A0107B" w:rsidRDefault="00A0107B" w:rsidP="0016411F">
            <w:pPr>
              <w:spacing w:line="276" w:lineRule="auto"/>
              <w:jc w:val="center"/>
              <w:rPr>
                <w:sz w:val="16"/>
                <w:szCs w:val="16"/>
                <w:lang w:eastAsia="en-US"/>
              </w:rPr>
            </w:pPr>
            <w:r>
              <w:rPr>
                <w:sz w:val="16"/>
                <w:szCs w:val="16"/>
                <w:lang w:eastAsia="en-US"/>
              </w:rPr>
              <w:t>5</w:t>
            </w:r>
          </w:p>
        </w:tc>
      </w:tr>
      <w:tr w:rsidR="00A0107B" w:rsidRPr="00A64331" w:rsidTr="0016411F">
        <w:trPr>
          <w:trHeight w:val="90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1140" w:type="dxa"/>
            <w:shd w:val="clear" w:color="auto" w:fill="CCFFFF"/>
            <w:vAlign w:val="center"/>
          </w:tcPr>
          <w:p w:rsidR="00A0107B" w:rsidRDefault="00A0107B" w:rsidP="0016411F">
            <w:pPr>
              <w:spacing w:line="276" w:lineRule="auto"/>
              <w:jc w:val="center"/>
              <w:rPr>
                <w:sz w:val="16"/>
                <w:szCs w:val="16"/>
                <w:lang w:eastAsia="en-US"/>
              </w:rPr>
            </w:pPr>
            <w:r>
              <w:rPr>
                <w:sz w:val="16"/>
                <w:szCs w:val="16"/>
                <w:lang w:eastAsia="en-US"/>
              </w:rPr>
              <w:t>16,14888</w:t>
            </w:r>
          </w:p>
        </w:tc>
        <w:tc>
          <w:tcPr>
            <w:tcW w:w="975" w:type="dxa"/>
            <w:shd w:val="clear" w:color="auto" w:fill="CCFFFF"/>
            <w:vAlign w:val="center"/>
          </w:tcPr>
          <w:p w:rsidR="00A0107B" w:rsidRDefault="00A0107B" w:rsidP="0016411F">
            <w:pPr>
              <w:spacing w:line="276" w:lineRule="auto"/>
              <w:jc w:val="center"/>
              <w:rPr>
                <w:lang w:eastAsia="en-US"/>
              </w:rPr>
            </w:pPr>
            <w:r>
              <w:rPr>
                <w:sz w:val="16"/>
                <w:szCs w:val="16"/>
                <w:lang w:eastAsia="en-US"/>
              </w:rPr>
              <w:t>99,700</w:t>
            </w:r>
          </w:p>
        </w:tc>
        <w:tc>
          <w:tcPr>
            <w:tcW w:w="2928" w:type="dxa"/>
            <w:vAlign w:val="center"/>
          </w:tcPr>
          <w:p w:rsidR="00A0107B" w:rsidRDefault="00A0107B" w:rsidP="0016411F">
            <w:pPr>
              <w:spacing w:line="276" w:lineRule="auto"/>
              <w:rPr>
                <w:sz w:val="16"/>
                <w:szCs w:val="16"/>
                <w:lang w:eastAsia="en-US"/>
              </w:rPr>
            </w:pPr>
            <w:r>
              <w:rPr>
                <w:sz w:val="16"/>
                <w:szCs w:val="16"/>
                <w:lang w:eastAsia="en-US"/>
              </w:rPr>
              <w:t>2.6</w:t>
            </w:r>
            <w:proofErr w:type="gramStart"/>
            <w:r>
              <w:rPr>
                <w:sz w:val="16"/>
                <w:szCs w:val="16"/>
                <w:lang w:eastAsia="en-US"/>
              </w:rPr>
              <w:t>. приобретение</w:t>
            </w:r>
            <w:proofErr w:type="gramEnd"/>
            <w:r>
              <w:rPr>
                <w:sz w:val="16"/>
                <w:szCs w:val="16"/>
                <w:lang w:eastAsia="en-US"/>
              </w:rPr>
              <w:t xml:space="preserve"> и установка малых архитектурных форм в д. </w:t>
            </w:r>
            <w:proofErr w:type="spellStart"/>
            <w:r>
              <w:rPr>
                <w:sz w:val="16"/>
                <w:szCs w:val="16"/>
                <w:lang w:eastAsia="en-US"/>
              </w:rPr>
              <w:t>Яльгелево</w:t>
            </w:r>
            <w:proofErr w:type="spellEnd"/>
            <w:r>
              <w:rPr>
                <w:sz w:val="16"/>
                <w:szCs w:val="16"/>
                <w:lang w:eastAsia="en-US"/>
              </w:rPr>
              <w:t>;</w:t>
            </w:r>
          </w:p>
        </w:tc>
        <w:tc>
          <w:tcPr>
            <w:tcW w:w="938" w:type="dxa"/>
            <w:vAlign w:val="center"/>
          </w:tcPr>
          <w:p w:rsidR="00A0107B" w:rsidRDefault="00A0107B" w:rsidP="0016411F">
            <w:pPr>
              <w:spacing w:line="276" w:lineRule="auto"/>
              <w:jc w:val="center"/>
              <w:rPr>
                <w:sz w:val="16"/>
                <w:szCs w:val="16"/>
                <w:lang w:eastAsia="en-US"/>
              </w:rPr>
            </w:pPr>
            <w:r>
              <w:rPr>
                <w:sz w:val="16"/>
                <w:szCs w:val="16"/>
                <w:lang w:eastAsia="en-US"/>
              </w:rPr>
              <w:t>ед.</w:t>
            </w:r>
          </w:p>
        </w:tc>
        <w:tc>
          <w:tcPr>
            <w:tcW w:w="959" w:type="dxa"/>
            <w:vAlign w:val="center"/>
          </w:tcPr>
          <w:p w:rsidR="00A0107B" w:rsidRDefault="00A0107B" w:rsidP="0016411F">
            <w:pPr>
              <w:spacing w:line="276" w:lineRule="auto"/>
              <w:jc w:val="center"/>
              <w:rPr>
                <w:sz w:val="16"/>
                <w:szCs w:val="16"/>
                <w:lang w:eastAsia="en-US"/>
              </w:rPr>
            </w:pPr>
          </w:p>
        </w:tc>
        <w:tc>
          <w:tcPr>
            <w:tcW w:w="1137" w:type="dxa"/>
            <w:vAlign w:val="center"/>
          </w:tcPr>
          <w:p w:rsidR="00A0107B" w:rsidRDefault="00A0107B" w:rsidP="0016411F">
            <w:pPr>
              <w:spacing w:line="276" w:lineRule="auto"/>
              <w:jc w:val="center"/>
              <w:rPr>
                <w:sz w:val="16"/>
                <w:szCs w:val="16"/>
                <w:lang w:eastAsia="en-US"/>
              </w:rPr>
            </w:pPr>
            <w:r>
              <w:rPr>
                <w:sz w:val="16"/>
                <w:szCs w:val="16"/>
                <w:lang w:eastAsia="en-US"/>
              </w:rPr>
              <w:t>12</w:t>
            </w:r>
          </w:p>
        </w:tc>
      </w:tr>
      <w:tr w:rsidR="00A0107B" w:rsidRPr="00A64331" w:rsidTr="0016411F">
        <w:trPr>
          <w:trHeight w:val="90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1140" w:type="dxa"/>
            <w:shd w:val="clear" w:color="auto" w:fill="CCFFFF"/>
            <w:vAlign w:val="center"/>
          </w:tcPr>
          <w:p w:rsidR="00A0107B" w:rsidRDefault="00A0107B" w:rsidP="0016411F">
            <w:pPr>
              <w:spacing w:line="276" w:lineRule="auto"/>
              <w:jc w:val="center"/>
              <w:rPr>
                <w:sz w:val="16"/>
                <w:szCs w:val="16"/>
                <w:lang w:eastAsia="en-US"/>
              </w:rPr>
            </w:pPr>
            <w:r>
              <w:rPr>
                <w:sz w:val="16"/>
                <w:szCs w:val="16"/>
                <w:lang w:eastAsia="en-US"/>
              </w:rPr>
              <w:t>16,14888</w:t>
            </w:r>
          </w:p>
        </w:tc>
        <w:tc>
          <w:tcPr>
            <w:tcW w:w="975" w:type="dxa"/>
            <w:shd w:val="clear" w:color="auto" w:fill="CCFFFF"/>
            <w:vAlign w:val="center"/>
          </w:tcPr>
          <w:p w:rsidR="00A0107B" w:rsidRDefault="00A0107B" w:rsidP="0016411F">
            <w:pPr>
              <w:spacing w:line="276" w:lineRule="auto"/>
              <w:jc w:val="center"/>
              <w:rPr>
                <w:lang w:eastAsia="en-US"/>
              </w:rPr>
            </w:pPr>
            <w:r>
              <w:rPr>
                <w:sz w:val="16"/>
                <w:szCs w:val="16"/>
                <w:lang w:eastAsia="en-US"/>
              </w:rPr>
              <w:t>99,700</w:t>
            </w:r>
          </w:p>
        </w:tc>
        <w:tc>
          <w:tcPr>
            <w:tcW w:w="2928" w:type="dxa"/>
            <w:vAlign w:val="center"/>
          </w:tcPr>
          <w:p w:rsidR="00A0107B" w:rsidRDefault="00A0107B" w:rsidP="0016411F">
            <w:pPr>
              <w:spacing w:line="276" w:lineRule="auto"/>
              <w:rPr>
                <w:sz w:val="16"/>
                <w:szCs w:val="16"/>
                <w:lang w:eastAsia="en-US"/>
              </w:rPr>
            </w:pPr>
            <w:r>
              <w:rPr>
                <w:sz w:val="16"/>
                <w:szCs w:val="16"/>
                <w:lang w:eastAsia="en-US"/>
              </w:rPr>
              <w:t>2.7</w:t>
            </w:r>
            <w:proofErr w:type="gramStart"/>
            <w:r>
              <w:rPr>
                <w:sz w:val="16"/>
                <w:szCs w:val="16"/>
                <w:lang w:eastAsia="en-US"/>
              </w:rPr>
              <w:t>. благоустройство</w:t>
            </w:r>
            <w:proofErr w:type="gramEnd"/>
            <w:r>
              <w:rPr>
                <w:sz w:val="16"/>
                <w:szCs w:val="16"/>
                <w:lang w:eastAsia="en-US"/>
              </w:rPr>
              <w:t xml:space="preserve">  пожарного водоема в д. Михайловская у д. </w:t>
            </w:r>
            <w:proofErr w:type="spellStart"/>
            <w:r>
              <w:rPr>
                <w:sz w:val="16"/>
                <w:szCs w:val="16"/>
                <w:lang w:eastAsia="en-US"/>
              </w:rPr>
              <w:t>20А</w:t>
            </w:r>
            <w:proofErr w:type="spellEnd"/>
          </w:p>
        </w:tc>
        <w:tc>
          <w:tcPr>
            <w:tcW w:w="938" w:type="dxa"/>
            <w:vAlign w:val="center"/>
          </w:tcPr>
          <w:p w:rsidR="00A0107B" w:rsidRDefault="00A0107B" w:rsidP="0016411F">
            <w:pPr>
              <w:spacing w:line="276" w:lineRule="auto"/>
              <w:jc w:val="center"/>
              <w:rPr>
                <w:sz w:val="16"/>
                <w:szCs w:val="16"/>
                <w:lang w:eastAsia="en-US"/>
              </w:rPr>
            </w:pPr>
            <w:r>
              <w:rPr>
                <w:sz w:val="16"/>
                <w:szCs w:val="16"/>
                <w:lang w:eastAsia="en-US"/>
              </w:rPr>
              <w:t>ед.</w:t>
            </w:r>
          </w:p>
        </w:tc>
        <w:tc>
          <w:tcPr>
            <w:tcW w:w="959" w:type="dxa"/>
            <w:vAlign w:val="center"/>
          </w:tcPr>
          <w:p w:rsidR="00A0107B" w:rsidRDefault="00A0107B" w:rsidP="0016411F">
            <w:pPr>
              <w:spacing w:line="276" w:lineRule="auto"/>
              <w:jc w:val="center"/>
              <w:rPr>
                <w:sz w:val="16"/>
                <w:szCs w:val="16"/>
                <w:lang w:eastAsia="en-US"/>
              </w:rPr>
            </w:pPr>
            <w:r>
              <w:rPr>
                <w:sz w:val="16"/>
                <w:szCs w:val="16"/>
                <w:lang w:eastAsia="en-US"/>
              </w:rPr>
              <w:t>1</w:t>
            </w:r>
          </w:p>
        </w:tc>
        <w:tc>
          <w:tcPr>
            <w:tcW w:w="1137" w:type="dxa"/>
            <w:vAlign w:val="center"/>
          </w:tcPr>
          <w:p w:rsidR="00A0107B" w:rsidRDefault="00A0107B" w:rsidP="0016411F">
            <w:pPr>
              <w:spacing w:line="276" w:lineRule="auto"/>
              <w:jc w:val="center"/>
              <w:rPr>
                <w:sz w:val="16"/>
                <w:szCs w:val="16"/>
                <w:lang w:eastAsia="en-US"/>
              </w:rPr>
            </w:pPr>
            <w:r>
              <w:rPr>
                <w:sz w:val="16"/>
                <w:szCs w:val="16"/>
                <w:lang w:eastAsia="en-US"/>
              </w:rPr>
              <w:t>1</w:t>
            </w:r>
          </w:p>
        </w:tc>
      </w:tr>
      <w:tr w:rsidR="00A0107B" w:rsidRPr="00A64331" w:rsidTr="0016411F">
        <w:trPr>
          <w:trHeight w:val="90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1140" w:type="dxa"/>
            <w:shd w:val="clear" w:color="auto" w:fill="CCFFFF"/>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975" w:type="dxa"/>
            <w:shd w:val="clear" w:color="auto" w:fill="CCFFFF"/>
            <w:vAlign w:val="center"/>
          </w:tcPr>
          <w:p w:rsidR="00A0107B" w:rsidRDefault="00A0107B" w:rsidP="0016411F">
            <w:pPr>
              <w:spacing w:line="276" w:lineRule="auto"/>
              <w:jc w:val="center"/>
              <w:rPr>
                <w:lang w:eastAsia="en-US"/>
              </w:rPr>
            </w:pPr>
            <w:r>
              <w:rPr>
                <w:sz w:val="16"/>
                <w:szCs w:val="16"/>
                <w:lang w:eastAsia="en-US"/>
              </w:rPr>
              <w:t>99,700</w:t>
            </w:r>
          </w:p>
        </w:tc>
        <w:tc>
          <w:tcPr>
            <w:tcW w:w="2928" w:type="dxa"/>
            <w:vAlign w:val="center"/>
          </w:tcPr>
          <w:p w:rsidR="00A0107B" w:rsidRDefault="00A0107B" w:rsidP="0016411F">
            <w:pPr>
              <w:spacing w:line="276" w:lineRule="auto"/>
              <w:rPr>
                <w:sz w:val="16"/>
                <w:szCs w:val="16"/>
                <w:lang w:eastAsia="en-US"/>
              </w:rPr>
            </w:pPr>
            <w:r>
              <w:rPr>
                <w:sz w:val="16"/>
                <w:szCs w:val="16"/>
                <w:lang w:eastAsia="en-US"/>
              </w:rPr>
              <w:t>2.8</w:t>
            </w:r>
            <w:proofErr w:type="gramStart"/>
            <w:r>
              <w:rPr>
                <w:sz w:val="16"/>
                <w:szCs w:val="16"/>
                <w:lang w:eastAsia="en-US"/>
              </w:rPr>
              <w:t>. монтаж</w:t>
            </w:r>
            <w:proofErr w:type="gramEnd"/>
            <w:r>
              <w:rPr>
                <w:sz w:val="16"/>
                <w:szCs w:val="16"/>
                <w:lang w:eastAsia="en-US"/>
              </w:rPr>
              <w:t xml:space="preserve">  двух узлов учета электроэнергии, потребляемой уличным  освещением в д. </w:t>
            </w:r>
            <w:proofErr w:type="spellStart"/>
            <w:r>
              <w:rPr>
                <w:sz w:val="16"/>
                <w:szCs w:val="16"/>
                <w:lang w:eastAsia="en-US"/>
              </w:rPr>
              <w:t>Олики</w:t>
            </w:r>
            <w:proofErr w:type="spellEnd"/>
          </w:p>
        </w:tc>
        <w:tc>
          <w:tcPr>
            <w:tcW w:w="938" w:type="dxa"/>
            <w:vAlign w:val="center"/>
          </w:tcPr>
          <w:p w:rsidR="00A0107B" w:rsidRDefault="00A0107B" w:rsidP="0016411F">
            <w:pPr>
              <w:spacing w:line="276" w:lineRule="auto"/>
              <w:jc w:val="center"/>
              <w:rPr>
                <w:sz w:val="16"/>
                <w:szCs w:val="16"/>
                <w:lang w:eastAsia="en-US"/>
              </w:rPr>
            </w:pPr>
            <w:r>
              <w:rPr>
                <w:sz w:val="16"/>
                <w:szCs w:val="16"/>
                <w:lang w:eastAsia="en-US"/>
              </w:rPr>
              <w:t>ед.</w:t>
            </w:r>
          </w:p>
        </w:tc>
        <w:tc>
          <w:tcPr>
            <w:tcW w:w="959" w:type="dxa"/>
            <w:vAlign w:val="center"/>
          </w:tcPr>
          <w:p w:rsidR="00A0107B" w:rsidRDefault="00A0107B" w:rsidP="0016411F">
            <w:pPr>
              <w:spacing w:line="276" w:lineRule="auto"/>
              <w:jc w:val="center"/>
              <w:rPr>
                <w:sz w:val="16"/>
                <w:szCs w:val="16"/>
                <w:lang w:eastAsia="en-US"/>
              </w:rPr>
            </w:pPr>
            <w:r>
              <w:rPr>
                <w:sz w:val="16"/>
                <w:szCs w:val="16"/>
                <w:lang w:eastAsia="en-US"/>
              </w:rPr>
              <w:t>0</w:t>
            </w:r>
          </w:p>
        </w:tc>
        <w:tc>
          <w:tcPr>
            <w:tcW w:w="1137" w:type="dxa"/>
            <w:vAlign w:val="center"/>
          </w:tcPr>
          <w:p w:rsidR="00A0107B" w:rsidRDefault="00A0107B" w:rsidP="0016411F">
            <w:pPr>
              <w:spacing w:line="276" w:lineRule="auto"/>
              <w:jc w:val="center"/>
              <w:rPr>
                <w:sz w:val="16"/>
                <w:szCs w:val="16"/>
                <w:lang w:eastAsia="en-US"/>
              </w:rPr>
            </w:pPr>
            <w:r>
              <w:rPr>
                <w:sz w:val="16"/>
                <w:szCs w:val="16"/>
                <w:lang w:eastAsia="en-US"/>
              </w:rPr>
              <w:t>2</w:t>
            </w:r>
          </w:p>
        </w:tc>
      </w:tr>
      <w:tr w:rsidR="00A0107B" w:rsidRPr="00A64331" w:rsidTr="0016411F">
        <w:trPr>
          <w:trHeight w:val="409"/>
          <w:jc w:val="center"/>
        </w:trPr>
        <w:tc>
          <w:tcPr>
            <w:tcW w:w="2348" w:type="dxa"/>
            <w:gridSpan w:val="2"/>
            <w:vAlign w:val="center"/>
          </w:tcPr>
          <w:p w:rsidR="00A0107B" w:rsidRDefault="00A0107B" w:rsidP="0016411F">
            <w:pPr>
              <w:spacing w:line="276" w:lineRule="auto"/>
              <w:rPr>
                <w:sz w:val="16"/>
                <w:szCs w:val="16"/>
                <w:lang w:eastAsia="en-US"/>
              </w:rPr>
            </w:pPr>
            <w:r>
              <w:rPr>
                <w:sz w:val="16"/>
                <w:szCs w:val="16"/>
                <w:lang w:eastAsia="en-US"/>
              </w:rPr>
              <w:t>Всего:</w:t>
            </w:r>
          </w:p>
        </w:tc>
        <w:tc>
          <w:tcPr>
            <w:tcW w:w="1140" w:type="dxa"/>
            <w:shd w:val="clear" w:color="auto" w:fill="CCFFCC"/>
            <w:vAlign w:val="center"/>
          </w:tcPr>
          <w:p w:rsidR="00A0107B" w:rsidRDefault="00A0107B" w:rsidP="0016411F">
            <w:pPr>
              <w:spacing w:line="276" w:lineRule="auto"/>
              <w:jc w:val="right"/>
              <w:rPr>
                <w:sz w:val="16"/>
                <w:szCs w:val="16"/>
                <w:lang w:eastAsia="en-US"/>
              </w:rPr>
            </w:pPr>
            <w:r>
              <w:rPr>
                <w:sz w:val="16"/>
                <w:szCs w:val="16"/>
                <w:lang w:eastAsia="en-US"/>
              </w:rPr>
              <w:t>301,63604</w:t>
            </w:r>
          </w:p>
        </w:tc>
        <w:tc>
          <w:tcPr>
            <w:tcW w:w="975" w:type="dxa"/>
            <w:shd w:val="clear" w:color="auto" w:fill="CCFFCC"/>
            <w:vAlign w:val="center"/>
          </w:tcPr>
          <w:p w:rsidR="00A0107B" w:rsidRDefault="00A0107B" w:rsidP="0016411F">
            <w:pPr>
              <w:spacing w:line="276" w:lineRule="auto"/>
              <w:jc w:val="right"/>
              <w:rPr>
                <w:sz w:val="16"/>
                <w:szCs w:val="16"/>
                <w:lang w:eastAsia="en-US"/>
              </w:rPr>
            </w:pPr>
            <w:r>
              <w:rPr>
                <w:sz w:val="16"/>
                <w:szCs w:val="16"/>
                <w:lang w:eastAsia="en-US"/>
              </w:rPr>
              <w:t>1 857,900</w:t>
            </w:r>
          </w:p>
        </w:tc>
        <w:tc>
          <w:tcPr>
            <w:tcW w:w="5962" w:type="dxa"/>
            <w:gridSpan w:val="4"/>
            <w:vAlign w:val="center"/>
          </w:tcPr>
          <w:p w:rsidR="00A0107B" w:rsidRDefault="00A0107B" w:rsidP="0016411F">
            <w:pPr>
              <w:spacing w:line="276" w:lineRule="auto"/>
              <w:jc w:val="center"/>
              <w:rPr>
                <w:sz w:val="16"/>
                <w:szCs w:val="16"/>
                <w:lang w:eastAsia="en-US"/>
              </w:rPr>
            </w:pPr>
            <w:r>
              <w:rPr>
                <w:sz w:val="16"/>
                <w:szCs w:val="16"/>
                <w:lang w:eastAsia="en-US"/>
              </w:rPr>
              <w:t> </w:t>
            </w:r>
          </w:p>
        </w:tc>
      </w:tr>
    </w:tbl>
    <w:p w:rsidR="00A0107B" w:rsidRDefault="00A0107B" w:rsidP="00A0107B">
      <w:pPr>
        <w:widowControl w:val="0"/>
        <w:snapToGrid w:val="0"/>
        <w:jc w:val="both"/>
      </w:pPr>
    </w:p>
    <w:p w:rsidR="00A0107B" w:rsidRDefault="00A0107B" w:rsidP="00A0107B">
      <w:pPr>
        <w:widowControl w:val="0"/>
        <w:snapToGrid w:val="0"/>
        <w:jc w:val="both"/>
      </w:pPr>
    </w:p>
    <w:p w:rsidR="00A0107B" w:rsidRDefault="00A0107B" w:rsidP="00A0107B">
      <w:pPr>
        <w:widowControl w:val="0"/>
        <w:snapToGrid w:val="0"/>
        <w:jc w:val="both"/>
      </w:pPr>
    </w:p>
    <w:p w:rsidR="00A0107B" w:rsidRDefault="00A0107B" w:rsidP="00A0107B">
      <w:pPr>
        <w:sectPr w:rsidR="00A0107B">
          <w:pgSz w:w="11906" w:h="16838"/>
          <w:pgMar w:top="567" w:right="567" w:bottom="567" w:left="1134" w:header="709" w:footer="0" w:gutter="0"/>
          <w:cols w:space="720"/>
        </w:sectPr>
      </w:pPr>
    </w:p>
    <w:p w:rsidR="00A0107B" w:rsidRDefault="00A0107B" w:rsidP="00A0107B">
      <w:pPr>
        <w:widowControl w:val="0"/>
        <w:tabs>
          <w:tab w:val="left" w:pos="-426"/>
        </w:tabs>
        <w:snapToGrid w:val="0"/>
        <w:ind w:firstLine="520"/>
        <w:jc w:val="center"/>
        <w:rPr>
          <w:b/>
          <w:bCs/>
        </w:rPr>
      </w:pPr>
      <w:r>
        <w:rPr>
          <w:b/>
          <w:bCs/>
        </w:rPr>
        <w:lastRenderedPageBreak/>
        <w:t>8. Перечень и финансирование мероприятий муниципальной программы</w:t>
      </w:r>
    </w:p>
    <w:p w:rsidR="00A0107B" w:rsidRDefault="00A0107B" w:rsidP="00A0107B">
      <w:pPr>
        <w:widowControl w:val="0"/>
        <w:snapToGrid w:val="0"/>
        <w:jc w:val="center"/>
        <w:rPr>
          <w:b/>
          <w:bCs/>
        </w:rPr>
      </w:pPr>
      <w:r>
        <w:rPr>
          <w:b/>
          <w:bCs/>
        </w:rPr>
        <w:t>«Создание условий для эффективного выполнения органами местного самоуправления своих полномочий на территории Ропшинского сельского поселения в 2021 году»</w:t>
      </w:r>
    </w:p>
    <w:p w:rsidR="00A0107B" w:rsidRDefault="00A0107B" w:rsidP="00A0107B">
      <w:pPr>
        <w:widowControl w:val="0"/>
        <w:snapToGrid w:val="0"/>
        <w:jc w:val="both"/>
      </w:pP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3804"/>
        <w:gridCol w:w="4700"/>
        <w:gridCol w:w="1140"/>
        <w:gridCol w:w="940"/>
        <w:gridCol w:w="1380"/>
        <w:gridCol w:w="2100"/>
      </w:tblGrid>
      <w:tr w:rsidR="00A0107B" w:rsidRPr="00A64331" w:rsidTr="0016411F">
        <w:trPr>
          <w:trHeight w:val="675"/>
          <w:jc w:val="center"/>
        </w:trPr>
        <w:tc>
          <w:tcPr>
            <w:tcW w:w="456" w:type="dxa"/>
            <w:vAlign w:val="center"/>
          </w:tcPr>
          <w:p w:rsidR="00A0107B" w:rsidRDefault="00A0107B" w:rsidP="0016411F">
            <w:pPr>
              <w:spacing w:line="276" w:lineRule="auto"/>
              <w:jc w:val="center"/>
              <w:rPr>
                <w:sz w:val="16"/>
                <w:szCs w:val="16"/>
                <w:lang w:eastAsia="en-US"/>
              </w:rPr>
            </w:pPr>
            <w:r>
              <w:rPr>
                <w:sz w:val="16"/>
                <w:szCs w:val="16"/>
                <w:lang w:eastAsia="en-US"/>
              </w:rPr>
              <w:t>№</w:t>
            </w:r>
            <w:r>
              <w:rPr>
                <w:sz w:val="16"/>
                <w:szCs w:val="16"/>
                <w:lang w:eastAsia="en-US"/>
              </w:rPr>
              <w:br/>
              <w:t>п/п</w:t>
            </w:r>
          </w:p>
        </w:tc>
        <w:tc>
          <w:tcPr>
            <w:tcW w:w="3804" w:type="dxa"/>
            <w:vAlign w:val="center"/>
          </w:tcPr>
          <w:p w:rsidR="00A0107B" w:rsidRDefault="00A0107B" w:rsidP="0016411F">
            <w:pPr>
              <w:spacing w:line="276" w:lineRule="auto"/>
              <w:jc w:val="center"/>
              <w:rPr>
                <w:sz w:val="16"/>
                <w:szCs w:val="16"/>
                <w:lang w:eastAsia="en-US"/>
              </w:rPr>
            </w:pPr>
            <w:r>
              <w:rPr>
                <w:sz w:val="16"/>
                <w:szCs w:val="16"/>
                <w:lang w:eastAsia="en-US"/>
              </w:rPr>
              <w:t>Мероприятия по реализации программы</w:t>
            </w:r>
          </w:p>
        </w:tc>
        <w:tc>
          <w:tcPr>
            <w:tcW w:w="4700" w:type="dxa"/>
            <w:noWrap/>
            <w:vAlign w:val="center"/>
          </w:tcPr>
          <w:p w:rsidR="00A0107B" w:rsidRDefault="00A0107B" w:rsidP="0016411F">
            <w:pPr>
              <w:spacing w:line="276" w:lineRule="auto"/>
              <w:jc w:val="center"/>
              <w:rPr>
                <w:sz w:val="16"/>
                <w:szCs w:val="16"/>
                <w:lang w:eastAsia="en-US"/>
              </w:rPr>
            </w:pPr>
            <w:r>
              <w:rPr>
                <w:sz w:val="16"/>
                <w:szCs w:val="16"/>
                <w:lang w:eastAsia="en-US"/>
              </w:rPr>
              <w:t>Источник финансирования</w:t>
            </w:r>
          </w:p>
        </w:tc>
        <w:tc>
          <w:tcPr>
            <w:tcW w:w="1140" w:type="dxa"/>
            <w:vAlign w:val="center"/>
          </w:tcPr>
          <w:p w:rsidR="00A0107B" w:rsidRDefault="00A0107B" w:rsidP="0016411F">
            <w:pPr>
              <w:spacing w:line="276" w:lineRule="auto"/>
              <w:jc w:val="center"/>
              <w:rPr>
                <w:sz w:val="16"/>
                <w:szCs w:val="16"/>
                <w:lang w:eastAsia="en-US"/>
              </w:rPr>
            </w:pPr>
            <w:r>
              <w:rPr>
                <w:sz w:val="16"/>
                <w:szCs w:val="16"/>
                <w:lang w:eastAsia="en-US"/>
              </w:rPr>
              <w:t>Срок исполнения мероприятия</w:t>
            </w:r>
          </w:p>
        </w:tc>
        <w:tc>
          <w:tcPr>
            <w:tcW w:w="940" w:type="dxa"/>
            <w:vAlign w:val="center"/>
          </w:tcPr>
          <w:p w:rsidR="00A0107B" w:rsidRDefault="00A0107B" w:rsidP="0016411F">
            <w:pPr>
              <w:spacing w:line="276" w:lineRule="auto"/>
              <w:jc w:val="center"/>
              <w:rPr>
                <w:sz w:val="16"/>
                <w:szCs w:val="16"/>
                <w:lang w:eastAsia="en-US"/>
              </w:rPr>
            </w:pPr>
            <w:proofErr w:type="gramStart"/>
            <w:r>
              <w:rPr>
                <w:sz w:val="16"/>
                <w:szCs w:val="16"/>
                <w:lang w:eastAsia="en-US"/>
              </w:rPr>
              <w:t>Всего</w:t>
            </w:r>
            <w:r>
              <w:rPr>
                <w:sz w:val="16"/>
                <w:szCs w:val="16"/>
                <w:lang w:eastAsia="en-US"/>
              </w:rPr>
              <w:br/>
              <w:t>(</w:t>
            </w:r>
            <w:proofErr w:type="gramEnd"/>
            <w:r>
              <w:rPr>
                <w:sz w:val="16"/>
                <w:szCs w:val="16"/>
                <w:lang w:eastAsia="en-US"/>
              </w:rPr>
              <w:t>тыс. руб.)</w:t>
            </w:r>
          </w:p>
        </w:tc>
        <w:tc>
          <w:tcPr>
            <w:tcW w:w="1380" w:type="dxa"/>
            <w:vAlign w:val="center"/>
          </w:tcPr>
          <w:p w:rsidR="00A0107B" w:rsidRDefault="00A0107B" w:rsidP="0016411F">
            <w:pPr>
              <w:spacing w:line="276" w:lineRule="auto"/>
              <w:jc w:val="center"/>
              <w:rPr>
                <w:sz w:val="16"/>
                <w:szCs w:val="16"/>
                <w:lang w:eastAsia="en-US"/>
              </w:rPr>
            </w:pPr>
            <w:r>
              <w:rPr>
                <w:sz w:val="16"/>
                <w:szCs w:val="16"/>
                <w:lang w:eastAsia="en-US"/>
              </w:rPr>
              <w:t xml:space="preserve">Объем </w:t>
            </w:r>
            <w:proofErr w:type="gramStart"/>
            <w:r>
              <w:rPr>
                <w:sz w:val="16"/>
                <w:szCs w:val="16"/>
                <w:lang w:eastAsia="en-US"/>
              </w:rPr>
              <w:t>финансирования</w:t>
            </w:r>
            <w:r>
              <w:rPr>
                <w:sz w:val="16"/>
                <w:szCs w:val="16"/>
                <w:lang w:eastAsia="en-US"/>
              </w:rPr>
              <w:br/>
              <w:t>(</w:t>
            </w:r>
            <w:proofErr w:type="gramEnd"/>
            <w:r>
              <w:rPr>
                <w:sz w:val="16"/>
                <w:szCs w:val="16"/>
                <w:lang w:eastAsia="en-US"/>
              </w:rPr>
              <w:t>тыс. руб.)</w:t>
            </w:r>
          </w:p>
        </w:tc>
        <w:tc>
          <w:tcPr>
            <w:tcW w:w="2100" w:type="dxa"/>
            <w:vAlign w:val="center"/>
          </w:tcPr>
          <w:p w:rsidR="00A0107B" w:rsidRDefault="00A0107B" w:rsidP="0016411F">
            <w:pPr>
              <w:spacing w:line="276" w:lineRule="auto"/>
              <w:jc w:val="center"/>
              <w:rPr>
                <w:sz w:val="16"/>
                <w:szCs w:val="16"/>
                <w:lang w:eastAsia="en-US"/>
              </w:rPr>
            </w:pPr>
            <w:r>
              <w:rPr>
                <w:sz w:val="16"/>
                <w:szCs w:val="16"/>
                <w:lang w:eastAsia="en-US"/>
              </w:rPr>
              <w:t>Ответственный за выполнение мероприятия программы</w:t>
            </w:r>
          </w:p>
        </w:tc>
      </w:tr>
      <w:tr w:rsidR="00A0107B" w:rsidRPr="00A64331" w:rsidTr="0016411F">
        <w:trPr>
          <w:trHeight w:val="225"/>
          <w:jc w:val="center"/>
        </w:trPr>
        <w:tc>
          <w:tcPr>
            <w:tcW w:w="456" w:type="dxa"/>
            <w:noWrap/>
            <w:vAlign w:val="center"/>
          </w:tcPr>
          <w:p w:rsidR="00A0107B" w:rsidRDefault="00A0107B" w:rsidP="0016411F">
            <w:pPr>
              <w:spacing w:line="276" w:lineRule="auto"/>
              <w:jc w:val="center"/>
              <w:rPr>
                <w:sz w:val="16"/>
                <w:szCs w:val="16"/>
                <w:lang w:eastAsia="en-US"/>
              </w:rPr>
            </w:pPr>
            <w:r>
              <w:rPr>
                <w:sz w:val="16"/>
                <w:szCs w:val="16"/>
                <w:lang w:eastAsia="en-US"/>
              </w:rPr>
              <w:t>1</w:t>
            </w:r>
          </w:p>
        </w:tc>
        <w:tc>
          <w:tcPr>
            <w:tcW w:w="3804" w:type="dxa"/>
            <w:vAlign w:val="center"/>
          </w:tcPr>
          <w:p w:rsidR="00A0107B" w:rsidRDefault="00A0107B" w:rsidP="0016411F">
            <w:pPr>
              <w:spacing w:line="276" w:lineRule="auto"/>
              <w:jc w:val="center"/>
              <w:rPr>
                <w:sz w:val="16"/>
                <w:szCs w:val="16"/>
                <w:lang w:eastAsia="en-US"/>
              </w:rPr>
            </w:pPr>
            <w:r>
              <w:rPr>
                <w:sz w:val="16"/>
                <w:szCs w:val="16"/>
                <w:lang w:eastAsia="en-US"/>
              </w:rPr>
              <w:t>2</w:t>
            </w:r>
          </w:p>
        </w:tc>
        <w:tc>
          <w:tcPr>
            <w:tcW w:w="4700" w:type="dxa"/>
            <w:noWrap/>
            <w:vAlign w:val="center"/>
          </w:tcPr>
          <w:p w:rsidR="00A0107B" w:rsidRDefault="00A0107B" w:rsidP="0016411F">
            <w:pPr>
              <w:spacing w:line="276" w:lineRule="auto"/>
              <w:jc w:val="center"/>
              <w:rPr>
                <w:sz w:val="16"/>
                <w:szCs w:val="16"/>
                <w:lang w:eastAsia="en-US"/>
              </w:rPr>
            </w:pPr>
            <w:r>
              <w:rPr>
                <w:sz w:val="16"/>
                <w:szCs w:val="16"/>
                <w:lang w:eastAsia="en-US"/>
              </w:rPr>
              <w:t>3</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noWrap/>
            <w:vAlign w:val="center"/>
          </w:tcPr>
          <w:p w:rsidR="00A0107B" w:rsidRDefault="00A0107B" w:rsidP="0016411F">
            <w:pPr>
              <w:spacing w:line="276" w:lineRule="auto"/>
              <w:jc w:val="center"/>
              <w:rPr>
                <w:sz w:val="16"/>
                <w:szCs w:val="16"/>
                <w:lang w:eastAsia="en-US"/>
              </w:rPr>
            </w:pPr>
            <w:r>
              <w:rPr>
                <w:sz w:val="16"/>
                <w:szCs w:val="16"/>
                <w:lang w:eastAsia="en-US"/>
              </w:rPr>
              <w:t>5</w:t>
            </w:r>
          </w:p>
        </w:tc>
        <w:tc>
          <w:tcPr>
            <w:tcW w:w="1380" w:type="dxa"/>
            <w:noWrap/>
            <w:vAlign w:val="center"/>
          </w:tcPr>
          <w:p w:rsidR="00A0107B" w:rsidRDefault="00A0107B" w:rsidP="0016411F">
            <w:pPr>
              <w:spacing w:line="276" w:lineRule="auto"/>
              <w:jc w:val="center"/>
              <w:rPr>
                <w:sz w:val="16"/>
                <w:szCs w:val="16"/>
                <w:lang w:eastAsia="en-US"/>
              </w:rPr>
            </w:pPr>
            <w:r>
              <w:rPr>
                <w:sz w:val="16"/>
                <w:szCs w:val="16"/>
                <w:lang w:eastAsia="en-US"/>
              </w:rPr>
              <w:t>6</w:t>
            </w:r>
          </w:p>
        </w:tc>
        <w:tc>
          <w:tcPr>
            <w:tcW w:w="2100" w:type="dxa"/>
            <w:noWrap/>
            <w:vAlign w:val="center"/>
          </w:tcPr>
          <w:p w:rsidR="00A0107B" w:rsidRDefault="00A0107B" w:rsidP="0016411F">
            <w:pPr>
              <w:spacing w:line="276" w:lineRule="auto"/>
              <w:jc w:val="center"/>
              <w:rPr>
                <w:sz w:val="16"/>
                <w:szCs w:val="16"/>
                <w:lang w:eastAsia="en-US"/>
              </w:rPr>
            </w:pPr>
            <w:r>
              <w:rPr>
                <w:sz w:val="16"/>
                <w:szCs w:val="16"/>
                <w:lang w:eastAsia="en-US"/>
              </w:rPr>
              <w:t>7</w:t>
            </w:r>
          </w:p>
        </w:tc>
      </w:tr>
      <w:tr w:rsidR="00A0107B" w:rsidRPr="00A64331" w:rsidTr="0016411F">
        <w:trPr>
          <w:trHeight w:val="225"/>
          <w:jc w:val="center"/>
        </w:trPr>
        <w:tc>
          <w:tcPr>
            <w:tcW w:w="456" w:type="dxa"/>
            <w:vMerge w:val="restart"/>
            <w:noWrap/>
            <w:vAlign w:val="center"/>
          </w:tcPr>
          <w:p w:rsidR="00A0107B" w:rsidRDefault="00A0107B" w:rsidP="0016411F">
            <w:pPr>
              <w:spacing w:line="276" w:lineRule="auto"/>
              <w:jc w:val="center"/>
              <w:rPr>
                <w:sz w:val="16"/>
                <w:szCs w:val="16"/>
                <w:lang w:eastAsia="en-US"/>
              </w:rPr>
            </w:pPr>
            <w:r>
              <w:rPr>
                <w:sz w:val="16"/>
                <w:szCs w:val="16"/>
                <w:lang w:eastAsia="en-US"/>
              </w:rPr>
              <w:t>-</w:t>
            </w:r>
          </w:p>
        </w:tc>
        <w:tc>
          <w:tcPr>
            <w:tcW w:w="3804" w:type="dxa"/>
            <w:vMerge w:val="restart"/>
            <w:shd w:val="clear" w:color="auto" w:fill="CCFFCC"/>
            <w:vAlign w:val="center"/>
          </w:tcPr>
          <w:p w:rsidR="00A0107B" w:rsidRDefault="00A0107B" w:rsidP="0016411F">
            <w:pPr>
              <w:spacing w:line="276" w:lineRule="auto"/>
              <w:rPr>
                <w:sz w:val="16"/>
                <w:szCs w:val="16"/>
                <w:lang w:eastAsia="en-US"/>
              </w:rPr>
            </w:pPr>
            <w:proofErr w:type="gramStart"/>
            <w:r>
              <w:rPr>
                <w:sz w:val="16"/>
                <w:szCs w:val="16"/>
                <w:lang w:eastAsia="en-US"/>
              </w:rPr>
              <w:t>Программа</w:t>
            </w:r>
            <w:r>
              <w:rPr>
                <w:sz w:val="16"/>
                <w:szCs w:val="16"/>
                <w:lang w:eastAsia="en-US"/>
              </w:rPr>
              <w:br/>
              <w:t>«</w:t>
            </w:r>
            <w:proofErr w:type="gramEnd"/>
            <w:r>
              <w:rPr>
                <w:sz w:val="16"/>
                <w:szCs w:val="16"/>
                <w:lang w:eastAsia="en-US"/>
              </w:rPr>
              <w:t>Создание условий для эффективного выполнения органами местного самоуправления своих полномочий на территории Ропшинского сельского поселения в 2021 году»</w:t>
            </w:r>
          </w:p>
        </w:tc>
        <w:tc>
          <w:tcPr>
            <w:tcW w:w="4700" w:type="dxa"/>
            <w:shd w:val="clear" w:color="auto" w:fill="CCFFCC"/>
            <w:vAlign w:val="center"/>
          </w:tcPr>
          <w:p w:rsidR="00A0107B" w:rsidRDefault="00A0107B" w:rsidP="0016411F">
            <w:pPr>
              <w:spacing w:line="276" w:lineRule="auto"/>
              <w:jc w:val="right"/>
              <w:rPr>
                <w:sz w:val="16"/>
                <w:szCs w:val="16"/>
                <w:lang w:eastAsia="en-US"/>
              </w:rPr>
            </w:pPr>
            <w:r>
              <w:rPr>
                <w:sz w:val="16"/>
                <w:szCs w:val="16"/>
                <w:lang w:eastAsia="en-US"/>
              </w:rPr>
              <w:t>Итого:</w:t>
            </w:r>
          </w:p>
        </w:tc>
        <w:tc>
          <w:tcPr>
            <w:tcW w:w="1140" w:type="dxa"/>
            <w:shd w:val="clear" w:color="auto" w:fill="CCFFCC"/>
            <w:noWrap/>
            <w:vAlign w:val="center"/>
          </w:tcPr>
          <w:p w:rsidR="00A0107B" w:rsidRDefault="00A0107B" w:rsidP="0016411F">
            <w:pPr>
              <w:spacing w:line="276" w:lineRule="auto"/>
              <w:jc w:val="center"/>
              <w:rPr>
                <w:sz w:val="16"/>
                <w:szCs w:val="16"/>
                <w:lang w:eastAsia="en-US"/>
              </w:rPr>
            </w:pPr>
            <w:r>
              <w:rPr>
                <w:sz w:val="16"/>
                <w:szCs w:val="16"/>
                <w:lang w:eastAsia="en-US"/>
              </w:rPr>
              <w:t>2021</w:t>
            </w:r>
          </w:p>
        </w:tc>
        <w:tc>
          <w:tcPr>
            <w:tcW w:w="940" w:type="dxa"/>
            <w:shd w:val="clear" w:color="auto" w:fill="CCFFCC"/>
            <w:noWrap/>
            <w:vAlign w:val="center"/>
          </w:tcPr>
          <w:p w:rsidR="00A0107B" w:rsidRDefault="00A0107B" w:rsidP="0016411F">
            <w:pPr>
              <w:spacing w:line="276" w:lineRule="auto"/>
              <w:jc w:val="right"/>
              <w:rPr>
                <w:sz w:val="16"/>
                <w:szCs w:val="16"/>
                <w:lang w:eastAsia="en-US"/>
              </w:rPr>
            </w:pPr>
            <w:r>
              <w:rPr>
                <w:sz w:val="16"/>
                <w:szCs w:val="16"/>
                <w:lang w:eastAsia="en-US"/>
              </w:rPr>
              <w:t>556,5893</w:t>
            </w:r>
          </w:p>
        </w:tc>
        <w:tc>
          <w:tcPr>
            <w:tcW w:w="1380" w:type="dxa"/>
            <w:shd w:val="clear" w:color="auto" w:fill="CCFFCC"/>
            <w:noWrap/>
            <w:vAlign w:val="center"/>
          </w:tcPr>
          <w:p w:rsidR="00A0107B" w:rsidRDefault="00A0107B" w:rsidP="0016411F">
            <w:pPr>
              <w:spacing w:line="276" w:lineRule="auto"/>
              <w:jc w:val="right"/>
              <w:rPr>
                <w:sz w:val="16"/>
                <w:szCs w:val="16"/>
                <w:lang w:eastAsia="en-US"/>
              </w:rPr>
            </w:pPr>
            <w:r>
              <w:rPr>
                <w:sz w:val="16"/>
                <w:szCs w:val="16"/>
                <w:lang w:eastAsia="en-US"/>
              </w:rPr>
              <w:t>556,5893</w:t>
            </w:r>
          </w:p>
        </w:tc>
        <w:tc>
          <w:tcPr>
            <w:tcW w:w="2100" w:type="dxa"/>
            <w:vMerge w:val="restart"/>
            <w:vAlign w:val="center"/>
          </w:tcPr>
          <w:p w:rsidR="00A0107B" w:rsidRDefault="00A0107B" w:rsidP="0016411F">
            <w:pPr>
              <w:spacing w:line="276" w:lineRule="auto"/>
              <w:jc w:val="center"/>
              <w:rPr>
                <w:sz w:val="16"/>
                <w:szCs w:val="16"/>
                <w:lang w:eastAsia="en-US"/>
              </w:rPr>
            </w:pPr>
            <w:proofErr w:type="spellStart"/>
            <w:r>
              <w:rPr>
                <w:sz w:val="16"/>
                <w:szCs w:val="16"/>
                <w:lang w:eastAsia="en-US"/>
              </w:rPr>
              <w:t>Горпенюк</w:t>
            </w:r>
            <w:proofErr w:type="spellEnd"/>
            <w:r>
              <w:rPr>
                <w:sz w:val="16"/>
                <w:szCs w:val="16"/>
                <w:lang w:eastAsia="en-US"/>
              </w:rPr>
              <w:t xml:space="preserve"> </w:t>
            </w:r>
            <w:proofErr w:type="spellStart"/>
            <w:r>
              <w:rPr>
                <w:sz w:val="16"/>
                <w:szCs w:val="16"/>
                <w:lang w:eastAsia="en-US"/>
              </w:rPr>
              <w:t>О.В</w:t>
            </w:r>
            <w:proofErr w:type="spellEnd"/>
            <w:r>
              <w:rPr>
                <w:sz w:val="16"/>
                <w:szCs w:val="16"/>
                <w:lang w:eastAsia="en-US"/>
              </w:rPr>
              <w:t>.</w:t>
            </w: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федерального бюджета</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CC"/>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Ленинградской области</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CC"/>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граждан</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CC"/>
            <w:noWrap/>
            <w:vAlign w:val="center"/>
          </w:tcPr>
          <w:p w:rsidR="00A0107B" w:rsidRDefault="00A0107B" w:rsidP="0016411F">
            <w:pPr>
              <w:spacing w:line="276" w:lineRule="auto"/>
              <w:jc w:val="right"/>
              <w:rPr>
                <w:sz w:val="16"/>
                <w:szCs w:val="16"/>
                <w:lang w:eastAsia="en-US"/>
              </w:rPr>
            </w:pPr>
            <w:r>
              <w:rPr>
                <w:sz w:val="16"/>
                <w:szCs w:val="16"/>
                <w:lang w:eastAsia="en-US"/>
              </w:rPr>
              <w:t>5,00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5,00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индивидуальных предпринимателей и юридических лиц</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CC"/>
            <w:noWrap/>
            <w:vAlign w:val="center"/>
          </w:tcPr>
          <w:p w:rsidR="00A0107B" w:rsidRDefault="00A0107B" w:rsidP="0016411F">
            <w:pPr>
              <w:spacing w:line="276" w:lineRule="auto"/>
              <w:jc w:val="right"/>
              <w:rPr>
                <w:sz w:val="16"/>
                <w:szCs w:val="16"/>
                <w:lang w:eastAsia="en-US"/>
              </w:rPr>
            </w:pPr>
            <w:r>
              <w:rPr>
                <w:sz w:val="16"/>
                <w:szCs w:val="16"/>
                <w:lang w:eastAsia="en-US"/>
              </w:rPr>
              <w:t>12,708</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12,708</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Ропшинского сельского поселения</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CC"/>
            <w:noWrap/>
            <w:vAlign w:val="center"/>
          </w:tcPr>
          <w:p w:rsidR="00A0107B" w:rsidRDefault="00A0107B" w:rsidP="0016411F">
            <w:pPr>
              <w:spacing w:line="276" w:lineRule="auto"/>
              <w:jc w:val="right"/>
              <w:rPr>
                <w:sz w:val="16"/>
                <w:szCs w:val="16"/>
                <w:lang w:eastAsia="en-US"/>
              </w:rPr>
            </w:pPr>
            <w:r>
              <w:rPr>
                <w:sz w:val="16"/>
                <w:szCs w:val="16"/>
                <w:lang w:eastAsia="en-US"/>
              </w:rPr>
              <w:t>538,8813</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538,8813</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456" w:type="dxa"/>
            <w:vMerge w:val="restart"/>
            <w:noWrap/>
            <w:vAlign w:val="center"/>
          </w:tcPr>
          <w:p w:rsidR="00A0107B" w:rsidRDefault="00A0107B" w:rsidP="0016411F">
            <w:pPr>
              <w:spacing w:line="276" w:lineRule="auto"/>
              <w:jc w:val="center"/>
              <w:rPr>
                <w:sz w:val="16"/>
                <w:szCs w:val="16"/>
                <w:lang w:eastAsia="en-US"/>
              </w:rPr>
            </w:pPr>
            <w:r>
              <w:rPr>
                <w:sz w:val="16"/>
                <w:szCs w:val="16"/>
                <w:lang w:eastAsia="en-US"/>
              </w:rPr>
              <w:t>1</w:t>
            </w:r>
          </w:p>
        </w:tc>
        <w:tc>
          <w:tcPr>
            <w:tcW w:w="3804" w:type="dxa"/>
            <w:vMerge w:val="restart"/>
            <w:shd w:val="clear" w:color="auto" w:fill="CCFFFF"/>
            <w:vAlign w:val="center"/>
          </w:tcPr>
          <w:p w:rsidR="00A0107B" w:rsidRDefault="00A0107B" w:rsidP="0016411F">
            <w:pPr>
              <w:spacing w:line="276" w:lineRule="auto"/>
              <w:rPr>
                <w:sz w:val="16"/>
                <w:szCs w:val="16"/>
                <w:lang w:eastAsia="en-US"/>
              </w:rPr>
            </w:pPr>
            <w:r>
              <w:rPr>
                <w:sz w:val="16"/>
                <w:szCs w:val="16"/>
                <w:lang w:eastAsia="en-US"/>
              </w:rPr>
              <w:t>Задача 1</w:t>
            </w:r>
            <w:r>
              <w:rPr>
                <w:sz w:val="16"/>
                <w:szCs w:val="16"/>
                <w:lang w:eastAsia="en-US"/>
              </w:rPr>
              <w:br/>
              <w:t>Мероприятия по реализации проектов местных инициатив граждан на территории административного центра муниципального образования (№03-</w:t>
            </w:r>
            <w:proofErr w:type="spellStart"/>
            <w:r>
              <w:rPr>
                <w:sz w:val="16"/>
                <w:szCs w:val="16"/>
                <w:lang w:eastAsia="en-US"/>
              </w:rPr>
              <w:t>оз</w:t>
            </w:r>
            <w:proofErr w:type="spellEnd"/>
            <w:r>
              <w:rPr>
                <w:sz w:val="16"/>
                <w:szCs w:val="16"/>
                <w:lang w:eastAsia="en-US"/>
              </w:rPr>
              <w:t xml:space="preserve"> от </w:t>
            </w:r>
            <w:proofErr w:type="spellStart"/>
            <w:r>
              <w:rPr>
                <w:sz w:val="16"/>
                <w:szCs w:val="16"/>
                <w:lang w:eastAsia="en-US"/>
              </w:rPr>
              <w:t>15.01.2018г</w:t>
            </w:r>
            <w:proofErr w:type="spellEnd"/>
            <w:r>
              <w:rPr>
                <w:sz w:val="16"/>
                <w:szCs w:val="16"/>
                <w:lang w:eastAsia="en-US"/>
              </w:rPr>
              <w:t>.)</w:t>
            </w:r>
          </w:p>
        </w:tc>
        <w:tc>
          <w:tcPr>
            <w:tcW w:w="4700" w:type="dxa"/>
            <w:shd w:val="clear" w:color="auto" w:fill="CCFFFF"/>
            <w:vAlign w:val="center"/>
          </w:tcPr>
          <w:p w:rsidR="00A0107B" w:rsidRDefault="00A0107B" w:rsidP="0016411F">
            <w:pPr>
              <w:spacing w:line="276" w:lineRule="auto"/>
              <w:jc w:val="right"/>
              <w:rPr>
                <w:sz w:val="16"/>
                <w:szCs w:val="16"/>
                <w:lang w:eastAsia="en-US"/>
              </w:rPr>
            </w:pPr>
            <w:r>
              <w:rPr>
                <w:sz w:val="16"/>
                <w:szCs w:val="16"/>
                <w:lang w:eastAsia="en-US"/>
              </w:rPr>
              <w:t>Итого:</w:t>
            </w:r>
          </w:p>
        </w:tc>
        <w:tc>
          <w:tcPr>
            <w:tcW w:w="1140" w:type="dxa"/>
            <w:shd w:val="clear" w:color="auto" w:fill="CCFFFF"/>
            <w:noWrap/>
            <w:vAlign w:val="center"/>
          </w:tcPr>
          <w:p w:rsidR="00A0107B" w:rsidRDefault="00A0107B" w:rsidP="0016411F">
            <w:pPr>
              <w:spacing w:line="276" w:lineRule="auto"/>
              <w:jc w:val="center"/>
              <w:rPr>
                <w:sz w:val="16"/>
                <w:szCs w:val="16"/>
                <w:lang w:eastAsia="en-US"/>
              </w:rPr>
            </w:pPr>
            <w:r>
              <w:rPr>
                <w:sz w:val="16"/>
                <w:szCs w:val="16"/>
                <w:lang w:eastAsia="en-US"/>
              </w:rPr>
              <w:t>2021</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1 232,7450</w:t>
            </w:r>
          </w:p>
        </w:tc>
        <w:tc>
          <w:tcPr>
            <w:tcW w:w="138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1 232,7450</w:t>
            </w:r>
          </w:p>
        </w:tc>
        <w:tc>
          <w:tcPr>
            <w:tcW w:w="2100" w:type="dxa"/>
            <w:vMerge w:val="restart"/>
            <w:vAlign w:val="center"/>
          </w:tcPr>
          <w:p w:rsidR="00A0107B" w:rsidRDefault="00A0107B" w:rsidP="0016411F">
            <w:pPr>
              <w:spacing w:line="276" w:lineRule="auto"/>
              <w:jc w:val="center"/>
              <w:rPr>
                <w:sz w:val="16"/>
                <w:szCs w:val="16"/>
                <w:lang w:eastAsia="en-US"/>
              </w:rPr>
            </w:pPr>
            <w:proofErr w:type="spellStart"/>
            <w:r>
              <w:rPr>
                <w:sz w:val="16"/>
                <w:szCs w:val="16"/>
                <w:lang w:eastAsia="en-US"/>
              </w:rPr>
              <w:t>Горпенюк</w:t>
            </w:r>
            <w:proofErr w:type="spellEnd"/>
            <w:r>
              <w:rPr>
                <w:sz w:val="16"/>
                <w:szCs w:val="16"/>
                <w:lang w:eastAsia="en-US"/>
              </w:rPr>
              <w:t xml:space="preserve"> </w:t>
            </w:r>
            <w:proofErr w:type="spellStart"/>
            <w:r>
              <w:rPr>
                <w:sz w:val="16"/>
                <w:szCs w:val="16"/>
                <w:lang w:eastAsia="en-US"/>
              </w:rPr>
              <w:t>О.В</w:t>
            </w:r>
            <w:proofErr w:type="spellEnd"/>
            <w:r>
              <w:rPr>
                <w:sz w:val="16"/>
                <w:szCs w:val="16"/>
                <w:lang w:eastAsia="en-US"/>
              </w:rPr>
              <w:t>.</w:t>
            </w: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федерального бюджета</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Ленинградской области</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1 059,300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1 059,300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граждан</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индивидуальных предпринимателей и юридических лиц</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Ропшинского сельского поселения</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172,445</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172,445</w:t>
            </w:r>
          </w:p>
        </w:tc>
        <w:tc>
          <w:tcPr>
            <w:tcW w:w="0" w:type="auto"/>
            <w:vMerge/>
            <w:vAlign w:val="center"/>
          </w:tcPr>
          <w:p w:rsidR="00A0107B" w:rsidRDefault="00A0107B" w:rsidP="0016411F">
            <w:pPr>
              <w:rPr>
                <w:sz w:val="16"/>
                <w:szCs w:val="16"/>
                <w:lang w:eastAsia="en-US"/>
              </w:rPr>
            </w:pPr>
          </w:p>
        </w:tc>
      </w:tr>
      <w:tr w:rsidR="00A0107B" w:rsidRPr="00A64331" w:rsidTr="0016411F">
        <w:trPr>
          <w:trHeight w:val="340"/>
          <w:jc w:val="center"/>
        </w:trPr>
        <w:tc>
          <w:tcPr>
            <w:tcW w:w="456" w:type="dxa"/>
            <w:vMerge w:val="restart"/>
            <w:vAlign w:val="center"/>
          </w:tcPr>
          <w:p w:rsidR="00A0107B" w:rsidRDefault="00A0107B" w:rsidP="0016411F">
            <w:pPr>
              <w:spacing w:line="276" w:lineRule="auto"/>
              <w:rPr>
                <w:sz w:val="16"/>
                <w:szCs w:val="16"/>
                <w:lang w:eastAsia="en-US"/>
              </w:rPr>
            </w:pPr>
            <w:r>
              <w:rPr>
                <w:sz w:val="16"/>
                <w:szCs w:val="16"/>
                <w:lang w:eastAsia="en-US"/>
              </w:rPr>
              <w:t>1.1.</w:t>
            </w:r>
          </w:p>
        </w:tc>
        <w:tc>
          <w:tcPr>
            <w:tcW w:w="3804" w:type="dxa"/>
            <w:vMerge w:val="restart"/>
            <w:vAlign w:val="center"/>
          </w:tcPr>
          <w:p w:rsidR="00A0107B" w:rsidRDefault="00A0107B" w:rsidP="0016411F">
            <w:pPr>
              <w:spacing w:line="276" w:lineRule="auto"/>
              <w:rPr>
                <w:sz w:val="16"/>
                <w:szCs w:val="16"/>
                <w:lang w:eastAsia="en-US"/>
              </w:rPr>
            </w:pPr>
            <w:r>
              <w:rPr>
                <w:sz w:val="16"/>
                <w:szCs w:val="16"/>
                <w:lang w:eastAsia="en-US"/>
              </w:rPr>
              <w:t xml:space="preserve">Приобретение и установка элементов детского игрового </w:t>
            </w:r>
            <w:proofErr w:type="gramStart"/>
            <w:r>
              <w:rPr>
                <w:sz w:val="16"/>
                <w:szCs w:val="16"/>
                <w:lang w:eastAsia="en-US"/>
              </w:rPr>
              <w:t>оборудования  на</w:t>
            </w:r>
            <w:proofErr w:type="gramEnd"/>
            <w:r>
              <w:rPr>
                <w:sz w:val="16"/>
                <w:szCs w:val="16"/>
                <w:lang w:eastAsia="en-US"/>
              </w:rPr>
              <w:t xml:space="preserve"> детской площадке на ул. Пальчикова в восточной части п. Ропша</w:t>
            </w: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Итого:</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2021</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616,37250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616,37250</w:t>
            </w:r>
          </w:p>
        </w:tc>
        <w:tc>
          <w:tcPr>
            <w:tcW w:w="2100" w:type="dxa"/>
            <w:vMerge w:val="restart"/>
            <w:vAlign w:val="center"/>
          </w:tcPr>
          <w:p w:rsidR="00A0107B" w:rsidRDefault="00A0107B" w:rsidP="0016411F">
            <w:pPr>
              <w:spacing w:line="276" w:lineRule="auto"/>
              <w:rPr>
                <w:sz w:val="16"/>
                <w:szCs w:val="16"/>
                <w:lang w:eastAsia="en-US"/>
              </w:rPr>
            </w:pPr>
            <w:proofErr w:type="spellStart"/>
            <w:r>
              <w:rPr>
                <w:sz w:val="16"/>
                <w:szCs w:val="16"/>
                <w:lang w:eastAsia="en-US"/>
              </w:rPr>
              <w:t>Бондаревский</w:t>
            </w:r>
            <w:proofErr w:type="spellEnd"/>
            <w:r>
              <w:rPr>
                <w:sz w:val="16"/>
                <w:szCs w:val="16"/>
                <w:lang w:eastAsia="en-US"/>
              </w:rPr>
              <w:t xml:space="preserve"> </w:t>
            </w:r>
            <w:proofErr w:type="spellStart"/>
            <w:r>
              <w:rPr>
                <w:sz w:val="16"/>
                <w:szCs w:val="16"/>
                <w:lang w:eastAsia="en-US"/>
              </w:rPr>
              <w:t>П.Ю</w:t>
            </w:r>
            <w:proofErr w:type="spellEnd"/>
            <w:r>
              <w:rPr>
                <w:sz w:val="16"/>
                <w:szCs w:val="16"/>
                <w:lang w:eastAsia="en-US"/>
              </w:rPr>
              <w:t>.</w:t>
            </w:r>
          </w:p>
        </w:tc>
      </w:tr>
      <w:tr w:rsidR="00A0107B" w:rsidRPr="00A64331" w:rsidTr="0016411F">
        <w:trPr>
          <w:trHeight w:val="34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федерального бюджета</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34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Ленинградской области</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529,650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529,650</w:t>
            </w:r>
          </w:p>
        </w:tc>
        <w:tc>
          <w:tcPr>
            <w:tcW w:w="0" w:type="auto"/>
            <w:vMerge/>
            <w:vAlign w:val="center"/>
          </w:tcPr>
          <w:p w:rsidR="00A0107B" w:rsidRDefault="00A0107B" w:rsidP="0016411F">
            <w:pPr>
              <w:rPr>
                <w:sz w:val="16"/>
                <w:szCs w:val="16"/>
                <w:lang w:eastAsia="en-US"/>
              </w:rPr>
            </w:pPr>
          </w:p>
        </w:tc>
      </w:tr>
      <w:tr w:rsidR="00A0107B" w:rsidRPr="00A64331" w:rsidTr="0016411F">
        <w:trPr>
          <w:trHeight w:val="34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граждан</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0" w:type="auto"/>
            <w:vMerge/>
            <w:vAlign w:val="center"/>
          </w:tcPr>
          <w:p w:rsidR="00A0107B" w:rsidRDefault="00A0107B" w:rsidP="0016411F">
            <w:pPr>
              <w:rPr>
                <w:sz w:val="16"/>
                <w:szCs w:val="16"/>
                <w:lang w:eastAsia="en-US"/>
              </w:rPr>
            </w:pPr>
          </w:p>
        </w:tc>
      </w:tr>
      <w:tr w:rsidR="00A0107B" w:rsidRPr="00A64331" w:rsidTr="0016411F">
        <w:trPr>
          <w:trHeight w:val="34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индивидуальных предпринимателей и юридических лиц</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34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Ропшинского сельского поселения</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86,22250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86,22250</w:t>
            </w:r>
          </w:p>
        </w:tc>
        <w:tc>
          <w:tcPr>
            <w:tcW w:w="0" w:type="auto"/>
            <w:vMerge/>
            <w:vAlign w:val="center"/>
          </w:tcPr>
          <w:p w:rsidR="00A0107B" w:rsidRDefault="00A0107B" w:rsidP="0016411F">
            <w:pPr>
              <w:rPr>
                <w:sz w:val="16"/>
                <w:szCs w:val="16"/>
                <w:lang w:eastAsia="en-US"/>
              </w:rPr>
            </w:pPr>
          </w:p>
        </w:tc>
      </w:tr>
      <w:tr w:rsidR="00A0107B" w:rsidRPr="00A64331" w:rsidTr="0016411F">
        <w:trPr>
          <w:trHeight w:val="340"/>
          <w:jc w:val="center"/>
        </w:trPr>
        <w:tc>
          <w:tcPr>
            <w:tcW w:w="456" w:type="dxa"/>
            <w:vMerge w:val="restart"/>
            <w:noWrap/>
            <w:vAlign w:val="center"/>
          </w:tcPr>
          <w:p w:rsidR="00A0107B" w:rsidRDefault="00A0107B" w:rsidP="0016411F">
            <w:pPr>
              <w:spacing w:line="276" w:lineRule="auto"/>
              <w:jc w:val="center"/>
              <w:rPr>
                <w:sz w:val="16"/>
                <w:szCs w:val="16"/>
                <w:lang w:eastAsia="en-US"/>
              </w:rPr>
            </w:pPr>
            <w:r>
              <w:rPr>
                <w:sz w:val="16"/>
                <w:szCs w:val="16"/>
                <w:lang w:eastAsia="en-US"/>
              </w:rPr>
              <w:t>1.2</w:t>
            </w:r>
          </w:p>
        </w:tc>
        <w:tc>
          <w:tcPr>
            <w:tcW w:w="3804" w:type="dxa"/>
            <w:vMerge w:val="restart"/>
            <w:shd w:val="clear" w:color="auto" w:fill="CCFFFF"/>
            <w:vAlign w:val="center"/>
          </w:tcPr>
          <w:p w:rsidR="00A0107B" w:rsidRDefault="00A0107B" w:rsidP="0016411F">
            <w:pPr>
              <w:spacing w:line="276" w:lineRule="auto"/>
              <w:rPr>
                <w:sz w:val="16"/>
                <w:szCs w:val="16"/>
                <w:lang w:eastAsia="en-US"/>
              </w:rPr>
            </w:pPr>
            <w:r w:rsidRPr="000E48AB">
              <w:rPr>
                <w:sz w:val="16"/>
                <w:szCs w:val="16"/>
                <w:lang w:eastAsia="en-US"/>
              </w:rPr>
              <w:t xml:space="preserve">Текущий ремонт участка автомобильной дороги общего пользования местного </w:t>
            </w:r>
            <w:proofErr w:type="gramStart"/>
            <w:r w:rsidRPr="000E48AB">
              <w:rPr>
                <w:sz w:val="16"/>
                <w:szCs w:val="16"/>
                <w:lang w:eastAsia="en-US"/>
              </w:rPr>
              <w:t>значения  ул.</w:t>
            </w:r>
            <w:proofErr w:type="gramEnd"/>
            <w:r w:rsidRPr="000E48AB">
              <w:rPr>
                <w:sz w:val="16"/>
                <w:szCs w:val="16"/>
                <w:lang w:eastAsia="en-US"/>
              </w:rPr>
              <w:t xml:space="preserve"> Генерала </w:t>
            </w:r>
            <w:proofErr w:type="spellStart"/>
            <w:r w:rsidRPr="000E48AB">
              <w:rPr>
                <w:sz w:val="16"/>
                <w:szCs w:val="16"/>
                <w:lang w:eastAsia="en-US"/>
              </w:rPr>
              <w:t>Федюнинского</w:t>
            </w:r>
            <w:proofErr w:type="spellEnd"/>
            <w:r w:rsidRPr="000E48AB">
              <w:rPr>
                <w:sz w:val="16"/>
                <w:szCs w:val="16"/>
                <w:lang w:eastAsia="en-US"/>
              </w:rPr>
              <w:t xml:space="preserve"> от </w:t>
            </w:r>
            <w:proofErr w:type="spellStart"/>
            <w:r w:rsidRPr="000E48AB">
              <w:rPr>
                <w:sz w:val="16"/>
                <w:szCs w:val="16"/>
                <w:lang w:eastAsia="en-US"/>
              </w:rPr>
              <w:t>МКД</w:t>
            </w:r>
            <w:proofErr w:type="spellEnd"/>
            <w:r w:rsidRPr="000E48AB">
              <w:rPr>
                <w:sz w:val="16"/>
                <w:szCs w:val="16"/>
                <w:lang w:eastAsia="en-US"/>
              </w:rPr>
              <w:t xml:space="preserve"> № 1 в сторону </w:t>
            </w:r>
            <w:proofErr w:type="spellStart"/>
            <w:r w:rsidRPr="000E48AB">
              <w:rPr>
                <w:sz w:val="16"/>
                <w:szCs w:val="16"/>
                <w:lang w:eastAsia="en-US"/>
              </w:rPr>
              <w:t>Стрельнинского</w:t>
            </w:r>
            <w:proofErr w:type="spellEnd"/>
            <w:r w:rsidRPr="000E48AB">
              <w:rPr>
                <w:sz w:val="16"/>
                <w:szCs w:val="16"/>
                <w:lang w:eastAsia="en-US"/>
              </w:rPr>
              <w:t xml:space="preserve"> шоссе в п. Ропша в западной части</w:t>
            </w:r>
          </w:p>
        </w:tc>
        <w:tc>
          <w:tcPr>
            <w:tcW w:w="4700" w:type="dxa"/>
            <w:shd w:val="clear" w:color="auto" w:fill="CCFFFF"/>
            <w:vAlign w:val="center"/>
          </w:tcPr>
          <w:p w:rsidR="00A0107B" w:rsidRDefault="00A0107B" w:rsidP="0016411F">
            <w:pPr>
              <w:spacing w:line="276" w:lineRule="auto"/>
              <w:jc w:val="right"/>
              <w:rPr>
                <w:sz w:val="16"/>
                <w:szCs w:val="16"/>
                <w:lang w:eastAsia="en-US"/>
              </w:rPr>
            </w:pPr>
            <w:r>
              <w:rPr>
                <w:sz w:val="16"/>
                <w:szCs w:val="16"/>
                <w:lang w:eastAsia="en-US"/>
              </w:rPr>
              <w:t>Итого:</w:t>
            </w:r>
          </w:p>
        </w:tc>
        <w:tc>
          <w:tcPr>
            <w:tcW w:w="1140" w:type="dxa"/>
            <w:shd w:val="clear" w:color="auto" w:fill="CCFFFF"/>
            <w:noWrap/>
            <w:vAlign w:val="center"/>
          </w:tcPr>
          <w:p w:rsidR="00A0107B" w:rsidRDefault="00A0107B" w:rsidP="0016411F">
            <w:pPr>
              <w:spacing w:line="276" w:lineRule="auto"/>
              <w:jc w:val="center"/>
              <w:rPr>
                <w:sz w:val="16"/>
                <w:szCs w:val="16"/>
                <w:lang w:eastAsia="en-US"/>
              </w:rPr>
            </w:pPr>
            <w:r>
              <w:rPr>
                <w:sz w:val="16"/>
                <w:szCs w:val="16"/>
                <w:lang w:eastAsia="en-US"/>
              </w:rPr>
              <w:t>2021</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616,37250</w:t>
            </w:r>
          </w:p>
        </w:tc>
        <w:tc>
          <w:tcPr>
            <w:tcW w:w="138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616,37250</w:t>
            </w:r>
          </w:p>
        </w:tc>
        <w:tc>
          <w:tcPr>
            <w:tcW w:w="2100" w:type="dxa"/>
            <w:vMerge w:val="restart"/>
            <w:vAlign w:val="center"/>
          </w:tcPr>
          <w:p w:rsidR="00A0107B" w:rsidRDefault="00A0107B" w:rsidP="0016411F">
            <w:pPr>
              <w:spacing w:line="276" w:lineRule="auto"/>
              <w:jc w:val="center"/>
              <w:rPr>
                <w:sz w:val="16"/>
                <w:szCs w:val="16"/>
                <w:lang w:eastAsia="en-US"/>
              </w:rPr>
            </w:pPr>
            <w:proofErr w:type="spellStart"/>
            <w:r>
              <w:rPr>
                <w:sz w:val="16"/>
                <w:szCs w:val="16"/>
                <w:lang w:eastAsia="en-US"/>
              </w:rPr>
              <w:t>Бондаревский</w:t>
            </w:r>
            <w:proofErr w:type="spellEnd"/>
            <w:r>
              <w:rPr>
                <w:sz w:val="16"/>
                <w:szCs w:val="16"/>
                <w:lang w:eastAsia="en-US"/>
              </w:rPr>
              <w:t xml:space="preserve"> </w:t>
            </w:r>
            <w:proofErr w:type="spellStart"/>
            <w:r>
              <w:rPr>
                <w:sz w:val="16"/>
                <w:szCs w:val="16"/>
                <w:lang w:eastAsia="en-US"/>
              </w:rPr>
              <w:t>П.Ю</w:t>
            </w:r>
            <w:proofErr w:type="spellEnd"/>
            <w:r>
              <w:rPr>
                <w:sz w:val="16"/>
                <w:szCs w:val="16"/>
                <w:lang w:eastAsia="en-US"/>
              </w:rPr>
              <w:t>.</w:t>
            </w:r>
          </w:p>
        </w:tc>
      </w:tr>
      <w:tr w:rsidR="00A0107B" w:rsidRPr="00A64331" w:rsidTr="0016411F">
        <w:trPr>
          <w:trHeight w:val="34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федерального бюджета</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34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Ленинградской области</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529,650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529,650</w:t>
            </w:r>
          </w:p>
        </w:tc>
        <w:tc>
          <w:tcPr>
            <w:tcW w:w="0" w:type="auto"/>
            <w:vMerge/>
            <w:vAlign w:val="center"/>
          </w:tcPr>
          <w:p w:rsidR="00A0107B" w:rsidRDefault="00A0107B" w:rsidP="0016411F">
            <w:pPr>
              <w:rPr>
                <w:sz w:val="16"/>
                <w:szCs w:val="16"/>
                <w:lang w:eastAsia="en-US"/>
              </w:rPr>
            </w:pPr>
          </w:p>
        </w:tc>
      </w:tr>
      <w:tr w:rsidR="00A0107B" w:rsidRPr="00A64331" w:rsidTr="0016411F">
        <w:trPr>
          <w:trHeight w:val="34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граждан</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0" w:type="auto"/>
            <w:vMerge/>
            <w:vAlign w:val="center"/>
          </w:tcPr>
          <w:p w:rsidR="00A0107B" w:rsidRDefault="00A0107B" w:rsidP="0016411F">
            <w:pPr>
              <w:rPr>
                <w:sz w:val="16"/>
                <w:szCs w:val="16"/>
                <w:lang w:eastAsia="en-US"/>
              </w:rPr>
            </w:pPr>
          </w:p>
        </w:tc>
      </w:tr>
      <w:tr w:rsidR="00A0107B" w:rsidRPr="00A64331" w:rsidTr="0016411F">
        <w:trPr>
          <w:trHeight w:val="34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индивидуальных предпринимателей и юридических лиц</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34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Ропшинского сельского поселения</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86,22250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86,22250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456" w:type="dxa"/>
            <w:vMerge w:val="restart"/>
            <w:noWrap/>
            <w:vAlign w:val="center"/>
          </w:tcPr>
          <w:p w:rsidR="00A0107B" w:rsidRDefault="00A0107B" w:rsidP="0016411F">
            <w:pPr>
              <w:spacing w:line="276" w:lineRule="auto"/>
              <w:jc w:val="center"/>
              <w:rPr>
                <w:sz w:val="16"/>
                <w:szCs w:val="16"/>
                <w:lang w:eastAsia="en-US"/>
              </w:rPr>
            </w:pPr>
            <w:r>
              <w:rPr>
                <w:sz w:val="16"/>
                <w:szCs w:val="16"/>
                <w:lang w:eastAsia="en-US"/>
              </w:rPr>
              <w:t>2</w:t>
            </w:r>
          </w:p>
        </w:tc>
        <w:tc>
          <w:tcPr>
            <w:tcW w:w="3804" w:type="dxa"/>
            <w:vMerge w:val="restart"/>
            <w:shd w:val="clear" w:color="auto" w:fill="CCFFFF"/>
            <w:vAlign w:val="center"/>
          </w:tcPr>
          <w:p w:rsidR="00A0107B" w:rsidRDefault="00A0107B" w:rsidP="0016411F">
            <w:pPr>
              <w:spacing w:line="276" w:lineRule="auto"/>
              <w:rPr>
                <w:sz w:val="16"/>
                <w:szCs w:val="16"/>
                <w:lang w:eastAsia="en-US"/>
              </w:rPr>
            </w:pPr>
            <w:r>
              <w:rPr>
                <w:sz w:val="16"/>
                <w:szCs w:val="16"/>
                <w:lang w:eastAsia="en-US"/>
              </w:rPr>
              <w:t>Задача 2</w:t>
            </w:r>
            <w:r>
              <w:rPr>
                <w:sz w:val="16"/>
                <w:szCs w:val="16"/>
                <w:lang w:eastAsia="en-US"/>
              </w:rPr>
              <w:br/>
              <w:t xml:space="preserve">Мероприятия по реализации проектов местных </w:t>
            </w:r>
            <w:r>
              <w:rPr>
                <w:sz w:val="16"/>
                <w:szCs w:val="16"/>
                <w:lang w:eastAsia="en-US"/>
              </w:rPr>
              <w:lastRenderedPageBreak/>
              <w:t>инициатив граждан на части территории муниципального образования (№147-</w:t>
            </w:r>
            <w:proofErr w:type="spellStart"/>
            <w:r>
              <w:rPr>
                <w:sz w:val="16"/>
                <w:szCs w:val="16"/>
                <w:lang w:eastAsia="en-US"/>
              </w:rPr>
              <w:t>оз</w:t>
            </w:r>
            <w:proofErr w:type="spellEnd"/>
            <w:r>
              <w:rPr>
                <w:sz w:val="16"/>
                <w:szCs w:val="16"/>
                <w:lang w:eastAsia="en-US"/>
              </w:rPr>
              <w:t xml:space="preserve"> от </w:t>
            </w:r>
            <w:proofErr w:type="spellStart"/>
            <w:r>
              <w:rPr>
                <w:sz w:val="16"/>
                <w:szCs w:val="16"/>
                <w:lang w:eastAsia="en-US"/>
              </w:rPr>
              <w:t>28.12.2018г</w:t>
            </w:r>
            <w:proofErr w:type="spellEnd"/>
            <w:r>
              <w:rPr>
                <w:sz w:val="16"/>
                <w:szCs w:val="16"/>
                <w:lang w:eastAsia="en-US"/>
              </w:rPr>
              <w:t>.)</w:t>
            </w:r>
          </w:p>
        </w:tc>
        <w:tc>
          <w:tcPr>
            <w:tcW w:w="4700" w:type="dxa"/>
            <w:shd w:val="clear" w:color="auto" w:fill="CCFFFF"/>
            <w:vAlign w:val="center"/>
          </w:tcPr>
          <w:p w:rsidR="00A0107B" w:rsidRDefault="00A0107B" w:rsidP="0016411F">
            <w:pPr>
              <w:spacing w:line="276" w:lineRule="auto"/>
              <w:jc w:val="right"/>
              <w:rPr>
                <w:sz w:val="16"/>
                <w:szCs w:val="16"/>
                <w:lang w:eastAsia="en-US"/>
              </w:rPr>
            </w:pPr>
            <w:r>
              <w:rPr>
                <w:sz w:val="16"/>
                <w:szCs w:val="16"/>
                <w:lang w:eastAsia="en-US"/>
              </w:rPr>
              <w:lastRenderedPageBreak/>
              <w:t>Итого:</w:t>
            </w:r>
          </w:p>
        </w:tc>
        <w:tc>
          <w:tcPr>
            <w:tcW w:w="1140" w:type="dxa"/>
            <w:shd w:val="clear" w:color="auto" w:fill="CCFFFF"/>
            <w:noWrap/>
            <w:vAlign w:val="center"/>
          </w:tcPr>
          <w:p w:rsidR="00A0107B" w:rsidRDefault="00A0107B" w:rsidP="0016411F">
            <w:pPr>
              <w:spacing w:line="276" w:lineRule="auto"/>
              <w:jc w:val="center"/>
              <w:rPr>
                <w:sz w:val="16"/>
                <w:szCs w:val="16"/>
                <w:lang w:eastAsia="en-US"/>
              </w:rPr>
            </w:pPr>
            <w:r>
              <w:rPr>
                <w:sz w:val="16"/>
                <w:szCs w:val="16"/>
                <w:lang w:eastAsia="en-US"/>
              </w:rPr>
              <w:t>2021</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926,79104</w:t>
            </w:r>
          </w:p>
        </w:tc>
        <w:tc>
          <w:tcPr>
            <w:tcW w:w="138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926,79104</w:t>
            </w:r>
          </w:p>
        </w:tc>
        <w:tc>
          <w:tcPr>
            <w:tcW w:w="2100" w:type="dxa"/>
            <w:vMerge w:val="restart"/>
            <w:vAlign w:val="center"/>
          </w:tcPr>
          <w:p w:rsidR="00A0107B" w:rsidRDefault="00A0107B" w:rsidP="0016411F">
            <w:pPr>
              <w:spacing w:line="276" w:lineRule="auto"/>
              <w:jc w:val="center"/>
              <w:rPr>
                <w:sz w:val="16"/>
                <w:szCs w:val="16"/>
                <w:lang w:eastAsia="en-US"/>
              </w:rPr>
            </w:pPr>
            <w:proofErr w:type="spellStart"/>
            <w:r>
              <w:rPr>
                <w:sz w:val="16"/>
                <w:szCs w:val="16"/>
                <w:lang w:eastAsia="en-US"/>
              </w:rPr>
              <w:t>Горпенюк</w:t>
            </w:r>
            <w:proofErr w:type="spellEnd"/>
            <w:r>
              <w:rPr>
                <w:sz w:val="16"/>
                <w:szCs w:val="16"/>
                <w:lang w:eastAsia="en-US"/>
              </w:rPr>
              <w:t xml:space="preserve"> О. В.</w:t>
            </w:r>
          </w:p>
          <w:p w:rsidR="00A0107B" w:rsidRDefault="00A0107B" w:rsidP="0016411F">
            <w:pPr>
              <w:spacing w:line="276" w:lineRule="auto"/>
              <w:jc w:val="center"/>
              <w:rPr>
                <w:sz w:val="16"/>
                <w:szCs w:val="16"/>
                <w:lang w:eastAsia="en-US"/>
              </w:rPr>
            </w:pPr>
            <w:r>
              <w:rPr>
                <w:sz w:val="16"/>
                <w:szCs w:val="16"/>
                <w:lang w:eastAsia="en-US"/>
              </w:rPr>
              <w:lastRenderedPageBreak/>
              <w:t xml:space="preserve">Алексеев </w:t>
            </w:r>
            <w:proofErr w:type="spellStart"/>
            <w:r>
              <w:rPr>
                <w:sz w:val="16"/>
                <w:szCs w:val="16"/>
                <w:lang w:eastAsia="en-US"/>
              </w:rPr>
              <w:t>Д.В</w:t>
            </w:r>
            <w:proofErr w:type="spellEnd"/>
            <w:r>
              <w:rPr>
                <w:sz w:val="16"/>
                <w:szCs w:val="16"/>
                <w:lang w:eastAsia="en-US"/>
              </w:rPr>
              <w:t>.</w:t>
            </w:r>
            <w:r>
              <w:rPr>
                <w:sz w:val="16"/>
                <w:szCs w:val="16"/>
                <w:lang w:eastAsia="en-US"/>
              </w:rPr>
              <w:br/>
            </w:r>
            <w:proofErr w:type="spellStart"/>
            <w:r>
              <w:rPr>
                <w:sz w:val="16"/>
                <w:szCs w:val="16"/>
                <w:lang w:eastAsia="en-US"/>
              </w:rPr>
              <w:t>Бондаревский</w:t>
            </w:r>
            <w:proofErr w:type="spellEnd"/>
            <w:r>
              <w:rPr>
                <w:sz w:val="16"/>
                <w:szCs w:val="16"/>
                <w:lang w:eastAsia="en-US"/>
              </w:rPr>
              <w:t xml:space="preserve"> </w:t>
            </w:r>
            <w:proofErr w:type="spellStart"/>
            <w:r>
              <w:rPr>
                <w:sz w:val="16"/>
                <w:szCs w:val="16"/>
                <w:lang w:eastAsia="en-US"/>
              </w:rPr>
              <w:t>П.Ю</w:t>
            </w:r>
            <w:proofErr w:type="spellEnd"/>
            <w:r>
              <w:rPr>
                <w:sz w:val="16"/>
                <w:szCs w:val="16"/>
                <w:lang w:eastAsia="en-US"/>
              </w:rPr>
              <w:t>.</w:t>
            </w: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федерального бюджета</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Ленинградской области</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793,600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793,600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граждан</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4,00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4,00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индивидуальных предпринимателей и юридических лиц</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Ропшинского сельского поселения</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129,19104</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129,19104</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456" w:type="dxa"/>
            <w:vMerge w:val="restart"/>
            <w:noWrap/>
            <w:vAlign w:val="center"/>
          </w:tcPr>
          <w:p w:rsidR="00A0107B" w:rsidRDefault="00A0107B" w:rsidP="0016411F">
            <w:pPr>
              <w:spacing w:line="276" w:lineRule="auto"/>
              <w:jc w:val="center"/>
              <w:rPr>
                <w:sz w:val="16"/>
                <w:szCs w:val="16"/>
                <w:lang w:eastAsia="en-US"/>
              </w:rPr>
            </w:pPr>
            <w:r>
              <w:rPr>
                <w:sz w:val="16"/>
                <w:szCs w:val="16"/>
                <w:lang w:eastAsia="en-US"/>
              </w:rPr>
              <w:t>2.1</w:t>
            </w:r>
          </w:p>
        </w:tc>
        <w:tc>
          <w:tcPr>
            <w:tcW w:w="3804" w:type="dxa"/>
            <w:vMerge w:val="restart"/>
            <w:shd w:val="clear" w:color="auto" w:fill="CCFFFF"/>
            <w:vAlign w:val="center"/>
          </w:tcPr>
          <w:p w:rsidR="00A0107B" w:rsidRDefault="00A0107B" w:rsidP="0016411F">
            <w:pPr>
              <w:spacing w:line="276" w:lineRule="auto"/>
              <w:rPr>
                <w:sz w:val="16"/>
                <w:szCs w:val="16"/>
                <w:lang w:eastAsia="en-US"/>
              </w:rPr>
            </w:pPr>
            <w:r>
              <w:rPr>
                <w:sz w:val="16"/>
                <w:szCs w:val="16"/>
                <w:lang w:eastAsia="en-US"/>
              </w:rPr>
              <w:t xml:space="preserve">Текущий ремонт автомобильной дороги общего </w:t>
            </w:r>
            <w:proofErr w:type="gramStart"/>
            <w:r>
              <w:rPr>
                <w:sz w:val="16"/>
                <w:szCs w:val="16"/>
                <w:lang w:eastAsia="en-US"/>
              </w:rPr>
              <w:t>пользования  местного</w:t>
            </w:r>
            <w:proofErr w:type="gramEnd"/>
            <w:r>
              <w:rPr>
                <w:sz w:val="16"/>
                <w:szCs w:val="16"/>
                <w:lang w:eastAsia="en-US"/>
              </w:rPr>
              <w:t xml:space="preserve"> значения  в д. Большие Горки </w:t>
            </w:r>
          </w:p>
        </w:tc>
        <w:tc>
          <w:tcPr>
            <w:tcW w:w="4700" w:type="dxa"/>
            <w:shd w:val="clear" w:color="auto" w:fill="CCFFFF"/>
            <w:vAlign w:val="center"/>
          </w:tcPr>
          <w:p w:rsidR="00A0107B" w:rsidRDefault="00A0107B" w:rsidP="0016411F">
            <w:pPr>
              <w:spacing w:line="276" w:lineRule="auto"/>
              <w:jc w:val="right"/>
              <w:rPr>
                <w:sz w:val="16"/>
                <w:szCs w:val="16"/>
                <w:lang w:eastAsia="en-US"/>
              </w:rPr>
            </w:pPr>
            <w:r>
              <w:rPr>
                <w:sz w:val="16"/>
                <w:szCs w:val="16"/>
                <w:lang w:eastAsia="en-US"/>
              </w:rPr>
              <w:t>Итого:</w:t>
            </w:r>
          </w:p>
        </w:tc>
        <w:tc>
          <w:tcPr>
            <w:tcW w:w="1140" w:type="dxa"/>
            <w:shd w:val="clear" w:color="auto" w:fill="CCFFFF"/>
            <w:noWrap/>
            <w:vAlign w:val="center"/>
          </w:tcPr>
          <w:p w:rsidR="00A0107B" w:rsidRDefault="00A0107B" w:rsidP="0016411F">
            <w:pPr>
              <w:spacing w:line="276" w:lineRule="auto"/>
              <w:jc w:val="center"/>
              <w:rPr>
                <w:sz w:val="16"/>
                <w:szCs w:val="16"/>
                <w:lang w:eastAsia="en-US"/>
              </w:rPr>
            </w:pPr>
            <w:r>
              <w:rPr>
                <w:sz w:val="16"/>
                <w:szCs w:val="16"/>
                <w:lang w:eastAsia="en-US"/>
              </w:rPr>
              <w:t>2021</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138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2100" w:type="dxa"/>
            <w:vMerge w:val="restart"/>
            <w:vAlign w:val="center"/>
          </w:tcPr>
          <w:p w:rsidR="00A0107B" w:rsidRDefault="00A0107B" w:rsidP="0016411F">
            <w:pPr>
              <w:spacing w:line="276" w:lineRule="auto"/>
              <w:jc w:val="center"/>
              <w:rPr>
                <w:sz w:val="16"/>
                <w:szCs w:val="16"/>
                <w:lang w:eastAsia="en-US"/>
              </w:rPr>
            </w:pPr>
            <w:r>
              <w:rPr>
                <w:sz w:val="16"/>
                <w:szCs w:val="16"/>
                <w:lang w:eastAsia="en-US"/>
              </w:rPr>
              <w:t xml:space="preserve">Алексеев </w:t>
            </w:r>
            <w:proofErr w:type="spellStart"/>
            <w:r>
              <w:rPr>
                <w:sz w:val="16"/>
                <w:szCs w:val="16"/>
                <w:lang w:eastAsia="en-US"/>
              </w:rPr>
              <w:t>Д.В</w:t>
            </w:r>
            <w:proofErr w:type="spellEnd"/>
            <w:r>
              <w:rPr>
                <w:sz w:val="16"/>
                <w:szCs w:val="16"/>
                <w:lang w:eastAsia="en-US"/>
              </w:rPr>
              <w:t>.</w:t>
            </w: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федерального бюджета</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Ленинградской области</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граждан</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индивидуальных предпринимателей и юридических лиц</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Ропшинского сельского поселения</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456" w:type="dxa"/>
            <w:vMerge w:val="restart"/>
            <w:noWrap/>
            <w:vAlign w:val="center"/>
          </w:tcPr>
          <w:p w:rsidR="00A0107B" w:rsidRDefault="00A0107B" w:rsidP="0016411F">
            <w:pPr>
              <w:spacing w:line="276" w:lineRule="auto"/>
              <w:jc w:val="center"/>
              <w:rPr>
                <w:sz w:val="16"/>
                <w:szCs w:val="16"/>
                <w:lang w:eastAsia="en-US"/>
              </w:rPr>
            </w:pPr>
            <w:r>
              <w:rPr>
                <w:sz w:val="16"/>
                <w:szCs w:val="16"/>
                <w:lang w:eastAsia="en-US"/>
              </w:rPr>
              <w:t>2.2</w:t>
            </w:r>
          </w:p>
        </w:tc>
        <w:tc>
          <w:tcPr>
            <w:tcW w:w="3804" w:type="dxa"/>
            <w:vMerge w:val="restart"/>
            <w:shd w:val="clear" w:color="auto" w:fill="CCFFFF"/>
            <w:vAlign w:val="center"/>
          </w:tcPr>
          <w:p w:rsidR="00A0107B" w:rsidRDefault="00A0107B" w:rsidP="0016411F">
            <w:pPr>
              <w:spacing w:line="276" w:lineRule="auto"/>
              <w:rPr>
                <w:sz w:val="16"/>
                <w:szCs w:val="16"/>
                <w:lang w:eastAsia="en-US"/>
              </w:rPr>
            </w:pPr>
            <w:r>
              <w:rPr>
                <w:sz w:val="16"/>
                <w:szCs w:val="16"/>
                <w:lang w:eastAsia="en-US"/>
              </w:rPr>
              <w:t xml:space="preserve">Текущий ремонт автомобильной дороги общего </w:t>
            </w:r>
            <w:proofErr w:type="gramStart"/>
            <w:r>
              <w:rPr>
                <w:sz w:val="16"/>
                <w:szCs w:val="16"/>
                <w:lang w:eastAsia="en-US"/>
              </w:rPr>
              <w:t>пользования  местного</w:t>
            </w:r>
            <w:proofErr w:type="gramEnd"/>
            <w:r>
              <w:rPr>
                <w:sz w:val="16"/>
                <w:szCs w:val="16"/>
                <w:lang w:eastAsia="en-US"/>
              </w:rPr>
              <w:t xml:space="preserve"> значения  в  д.  Нижняя Кипень</w:t>
            </w:r>
          </w:p>
        </w:tc>
        <w:tc>
          <w:tcPr>
            <w:tcW w:w="4700" w:type="dxa"/>
            <w:shd w:val="clear" w:color="auto" w:fill="CCFFFF"/>
            <w:vAlign w:val="center"/>
          </w:tcPr>
          <w:p w:rsidR="00A0107B" w:rsidRDefault="00A0107B" w:rsidP="0016411F">
            <w:pPr>
              <w:spacing w:line="276" w:lineRule="auto"/>
              <w:jc w:val="right"/>
              <w:rPr>
                <w:sz w:val="16"/>
                <w:szCs w:val="16"/>
                <w:lang w:eastAsia="en-US"/>
              </w:rPr>
            </w:pPr>
            <w:r>
              <w:rPr>
                <w:sz w:val="16"/>
                <w:szCs w:val="16"/>
                <w:lang w:eastAsia="en-US"/>
              </w:rPr>
              <w:t>Итого:</w:t>
            </w:r>
          </w:p>
        </w:tc>
        <w:tc>
          <w:tcPr>
            <w:tcW w:w="1140" w:type="dxa"/>
            <w:shd w:val="clear" w:color="auto" w:fill="CCFFFF"/>
            <w:noWrap/>
            <w:vAlign w:val="center"/>
          </w:tcPr>
          <w:p w:rsidR="00A0107B" w:rsidRDefault="00A0107B" w:rsidP="0016411F">
            <w:pPr>
              <w:spacing w:line="276" w:lineRule="auto"/>
              <w:jc w:val="center"/>
              <w:rPr>
                <w:sz w:val="16"/>
                <w:szCs w:val="16"/>
                <w:lang w:eastAsia="en-US"/>
              </w:rPr>
            </w:pPr>
            <w:r>
              <w:rPr>
                <w:sz w:val="16"/>
                <w:szCs w:val="16"/>
                <w:lang w:eastAsia="en-US"/>
              </w:rPr>
              <w:t>2021</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138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2100" w:type="dxa"/>
            <w:vMerge w:val="restart"/>
            <w:vAlign w:val="center"/>
          </w:tcPr>
          <w:p w:rsidR="00A0107B" w:rsidRDefault="00A0107B" w:rsidP="0016411F">
            <w:pPr>
              <w:spacing w:line="276" w:lineRule="auto"/>
              <w:jc w:val="center"/>
              <w:rPr>
                <w:sz w:val="16"/>
                <w:szCs w:val="16"/>
                <w:lang w:eastAsia="en-US"/>
              </w:rPr>
            </w:pPr>
            <w:proofErr w:type="spellStart"/>
            <w:r>
              <w:rPr>
                <w:sz w:val="16"/>
                <w:szCs w:val="16"/>
                <w:lang w:eastAsia="en-US"/>
              </w:rPr>
              <w:t>Бондаревский</w:t>
            </w:r>
            <w:proofErr w:type="spellEnd"/>
            <w:r>
              <w:rPr>
                <w:sz w:val="16"/>
                <w:szCs w:val="16"/>
                <w:lang w:eastAsia="en-US"/>
              </w:rPr>
              <w:t xml:space="preserve"> </w:t>
            </w:r>
            <w:proofErr w:type="spellStart"/>
            <w:r>
              <w:rPr>
                <w:sz w:val="16"/>
                <w:szCs w:val="16"/>
                <w:lang w:eastAsia="en-US"/>
              </w:rPr>
              <w:t>П.Ю</w:t>
            </w:r>
            <w:proofErr w:type="spellEnd"/>
            <w:r>
              <w:rPr>
                <w:sz w:val="16"/>
                <w:szCs w:val="16"/>
                <w:lang w:eastAsia="en-US"/>
              </w:rPr>
              <w:t>.</w:t>
            </w: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федерального бюджета</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Ленинградской области</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граждан</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индивидуальных предпринимателей и юридических лиц</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Ропшинского сельского поселения</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 </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456" w:type="dxa"/>
            <w:vMerge w:val="restart"/>
            <w:vAlign w:val="center"/>
          </w:tcPr>
          <w:p w:rsidR="00A0107B" w:rsidRDefault="00A0107B" w:rsidP="0016411F">
            <w:pPr>
              <w:spacing w:line="276" w:lineRule="auto"/>
              <w:rPr>
                <w:sz w:val="16"/>
                <w:szCs w:val="16"/>
                <w:lang w:eastAsia="en-US"/>
              </w:rPr>
            </w:pPr>
            <w:r>
              <w:rPr>
                <w:sz w:val="16"/>
                <w:szCs w:val="16"/>
                <w:lang w:eastAsia="en-US"/>
              </w:rPr>
              <w:t>2.3</w:t>
            </w:r>
          </w:p>
        </w:tc>
        <w:tc>
          <w:tcPr>
            <w:tcW w:w="3804" w:type="dxa"/>
            <w:vMerge w:val="restart"/>
            <w:vAlign w:val="center"/>
          </w:tcPr>
          <w:p w:rsidR="00A0107B" w:rsidRDefault="00A0107B" w:rsidP="0016411F">
            <w:pPr>
              <w:spacing w:line="276" w:lineRule="auto"/>
              <w:rPr>
                <w:sz w:val="16"/>
                <w:szCs w:val="16"/>
                <w:lang w:eastAsia="en-US"/>
              </w:rPr>
            </w:pPr>
            <w:r>
              <w:rPr>
                <w:sz w:val="16"/>
                <w:szCs w:val="16"/>
                <w:lang w:eastAsia="en-US"/>
              </w:rPr>
              <w:t xml:space="preserve">Текущий ремонт автомобильной дороги общего </w:t>
            </w:r>
            <w:proofErr w:type="gramStart"/>
            <w:r>
              <w:rPr>
                <w:sz w:val="16"/>
                <w:szCs w:val="16"/>
                <w:lang w:eastAsia="en-US"/>
              </w:rPr>
              <w:t>пользования  местного</w:t>
            </w:r>
            <w:proofErr w:type="gramEnd"/>
            <w:r>
              <w:rPr>
                <w:sz w:val="16"/>
                <w:szCs w:val="16"/>
                <w:lang w:eastAsia="en-US"/>
              </w:rPr>
              <w:t xml:space="preserve"> значения в д. </w:t>
            </w:r>
            <w:proofErr w:type="spellStart"/>
            <w:r>
              <w:rPr>
                <w:sz w:val="16"/>
                <w:szCs w:val="16"/>
                <w:lang w:eastAsia="en-US"/>
              </w:rPr>
              <w:t>Коцелово</w:t>
            </w:r>
            <w:proofErr w:type="spellEnd"/>
            <w:r>
              <w:rPr>
                <w:sz w:val="16"/>
                <w:szCs w:val="16"/>
                <w:lang w:eastAsia="en-US"/>
              </w:rPr>
              <w:t xml:space="preserve"> </w:t>
            </w: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Итого:</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2021</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2100" w:type="dxa"/>
            <w:vMerge w:val="restart"/>
            <w:vAlign w:val="center"/>
          </w:tcPr>
          <w:p w:rsidR="00A0107B" w:rsidRDefault="00A0107B" w:rsidP="0016411F">
            <w:pPr>
              <w:spacing w:line="276" w:lineRule="auto"/>
              <w:jc w:val="center"/>
              <w:rPr>
                <w:sz w:val="16"/>
                <w:szCs w:val="16"/>
                <w:lang w:eastAsia="en-US"/>
              </w:rPr>
            </w:pPr>
            <w:proofErr w:type="spellStart"/>
            <w:r>
              <w:rPr>
                <w:sz w:val="16"/>
                <w:szCs w:val="16"/>
                <w:lang w:eastAsia="en-US"/>
              </w:rPr>
              <w:t>Бондаревский</w:t>
            </w:r>
            <w:proofErr w:type="spellEnd"/>
            <w:r>
              <w:rPr>
                <w:sz w:val="16"/>
                <w:szCs w:val="16"/>
                <w:lang w:eastAsia="en-US"/>
              </w:rPr>
              <w:t xml:space="preserve"> П. Ю.</w:t>
            </w: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федерального бюджета</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Ленинградской области</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граждан</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индивидуальных предпринимателей и юридических лиц</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Ропшинского сельского поселения</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456" w:type="dxa"/>
            <w:vMerge w:val="restart"/>
            <w:vAlign w:val="center"/>
          </w:tcPr>
          <w:p w:rsidR="00A0107B" w:rsidRDefault="00A0107B" w:rsidP="0016411F">
            <w:pPr>
              <w:spacing w:line="276" w:lineRule="auto"/>
              <w:rPr>
                <w:sz w:val="16"/>
                <w:szCs w:val="16"/>
                <w:lang w:eastAsia="en-US"/>
              </w:rPr>
            </w:pPr>
            <w:r>
              <w:rPr>
                <w:sz w:val="16"/>
                <w:szCs w:val="16"/>
                <w:lang w:eastAsia="en-US"/>
              </w:rPr>
              <w:t>2.4</w:t>
            </w:r>
          </w:p>
        </w:tc>
        <w:tc>
          <w:tcPr>
            <w:tcW w:w="3804" w:type="dxa"/>
            <w:vMerge w:val="restart"/>
            <w:vAlign w:val="center"/>
          </w:tcPr>
          <w:p w:rsidR="00A0107B" w:rsidRDefault="00A0107B" w:rsidP="0016411F">
            <w:pPr>
              <w:spacing w:line="276" w:lineRule="auto"/>
              <w:rPr>
                <w:sz w:val="16"/>
                <w:szCs w:val="16"/>
                <w:lang w:eastAsia="en-US"/>
              </w:rPr>
            </w:pPr>
            <w:proofErr w:type="gramStart"/>
            <w:r>
              <w:rPr>
                <w:sz w:val="16"/>
                <w:szCs w:val="16"/>
                <w:lang w:eastAsia="en-US"/>
              </w:rPr>
              <w:t>Ремонт  уличного</w:t>
            </w:r>
            <w:proofErr w:type="gramEnd"/>
            <w:r>
              <w:rPr>
                <w:sz w:val="16"/>
                <w:szCs w:val="16"/>
                <w:lang w:eastAsia="en-US"/>
              </w:rPr>
              <w:t xml:space="preserve"> освещения с заменой светильников в д. Малые Горки</w:t>
            </w: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Итого:</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2021</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2100" w:type="dxa"/>
            <w:vMerge w:val="restart"/>
            <w:vAlign w:val="center"/>
          </w:tcPr>
          <w:p w:rsidR="00A0107B" w:rsidRDefault="00A0107B" w:rsidP="0016411F">
            <w:pPr>
              <w:spacing w:line="276" w:lineRule="auto"/>
              <w:jc w:val="center"/>
              <w:rPr>
                <w:sz w:val="16"/>
                <w:szCs w:val="16"/>
                <w:lang w:eastAsia="en-US"/>
              </w:rPr>
            </w:pPr>
            <w:proofErr w:type="spellStart"/>
            <w:r>
              <w:rPr>
                <w:sz w:val="16"/>
                <w:szCs w:val="16"/>
                <w:lang w:eastAsia="en-US"/>
              </w:rPr>
              <w:t>Бондаревский</w:t>
            </w:r>
            <w:proofErr w:type="spellEnd"/>
            <w:r>
              <w:rPr>
                <w:sz w:val="16"/>
                <w:szCs w:val="16"/>
                <w:lang w:eastAsia="en-US"/>
              </w:rPr>
              <w:t xml:space="preserve"> </w:t>
            </w:r>
            <w:proofErr w:type="spellStart"/>
            <w:r>
              <w:rPr>
                <w:sz w:val="16"/>
                <w:szCs w:val="16"/>
                <w:lang w:eastAsia="en-US"/>
              </w:rPr>
              <w:t>П.Ю</w:t>
            </w:r>
            <w:proofErr w:type="spellEnd"/>
            <w:r>
              <w:rPr>
                <w:sz w:val="16"/>
                <w:szCs w:val="16"/>
                <w:lang w:eastAsia="en-US"/>
              </w:rPr>
              <w:t>.</w:t>
            </w: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федерального бюджета</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Ленинградской области</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граждан</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индивидуальных предпринимателей и юридических лиц</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225"/>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Ропшинского сельского поселения</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456" w:type="dxa"/>
            <w:vMerge w:val="restart"/>
            <w:vAlign w:val="center"/>
          </w:tcPr>
          <w:p w:rsidR="00A0107B" w:rsidRDefault="00A0107B" w:rsidP="0016411F">
            <w:pPr>
              <w:spacing w:line="276" w:lineRule="auto"/>
              <w:rPr>
                <w:sz w:val="16"/>
                <w:szCs w:val="16"/>
                <w:lang w:eastAsia="en-US"/>
              </w:rPr>
            </w:pPr>
            <w:r>
              <w:rPr>
                <w:sz w:val="16"/>
                <w:szCs w:val="16"/>
                <w:lang w:eastAsia="en-US"/>
              </w:rPr>
              <w:t>2.5</w:t>
            </w:r>
          </w:p>
        </w:tc>
        <w:tc>
          <w:tcPr>
            <w:tcW w:w="3804" w:type="dxa"/>
            <w:vMerge w:val="restart"/>
            <w:vAlign w:val="center"/>
          </w:tcPr>
          <w:p w:rsidR="00A0107B" w:rsidRDefault="00A0107B" w:rsidP="0016411F">
            <w:pPr>
              <w:spacing w:line="276" w:lineRule="auto"/>
              <w:rPr>
                <w:sz w:val="16"/>
                <w:szCs w:val="16"/>
                <w:lang w:eastAsia="en-US"/>
              </w:rPr>
            </w:pPr>
            <w:proofErr w:type="gramStart"/>
            <w:r>
              <w:rPr>
                <w:sz w:val="16"/>
                <w:szCs w:val="16"/>
                <w:lang w:eastAsia="en-US"/>
              </w:rPr>
              <w:t>Ремонт  уличного</w:t>
            </w:r>
            <w:proofErr w:type="gramEnd"/>
            <w:r>
              <w:rPr>
                <w:sz w:val="16"/>
                <w:szCs w:val="16"/>
                <w:lang w:eastAsia="en-US"/>
              </w:rPr>
              <w:t xml:space="preserve"> освещения с заменой светильников в д. </w:t>
            </w:r>
            <w:proofErr w:type="spellStart"/>
            <w:r>
              <w:rPr>
                <w:sz w:val="16"/>
                <w:szCs w:val="16"/>
                <w:lang w:eastAsia="en-US"/>
              </w:rPr>
              <w:t>Глядино</w:t>
            </w:r>
            <w:proofErr w:type="spellEnd"/>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Итого:</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2021</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2100" w:type="dxa"/>
            <w:vMerge w:val="restart"/>
            <w:vAlign w:val="center"/>
          </w:tcPr>
          <w:p w:rsidR="00A0107B" w:rsidRDefault="00A0107B" w:rsidP="0016411F">
            <w:pPr>
              <w:spacing w:line="276" w:lineRule="auto"/>
              <w:jc w:val="center"/>
              <w:rPr>
                <w:sz w:val="16"/>
                <w:szCs w:val="16"/>
                <w:lang w:eastAsia="en-US"/>
              </w:rPr>
            </w:pPr>
            <w:r>
              <w:rPr>
                <w:sz w:val="16"/>
                <w:szCs w:val="16"/>
                <w:lang w:eastAsia="en-US"/>
              </w:rPr>
              <w:t xml:space="preserve">Алексеев </w:t>
            </w:r>
            <w:proofErr w:type="spellStart"/>
            <w:r>
              <w:rPr>
                <w:sz w:val="16"/>
                <w:szCs w:val="16"/>
                <w:lang w:eastAsia="en-US"/>
              </w:rPr>
              <w:t>Д.В</w:t>
            </w:r>
            <w:proofErr w:type="spellEnd"/>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федерального бюджета</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Ленинградской области</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граждан</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индивидуальных предпринимателей и юридических лиц</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Ропшинского сельского поселения</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456" w:type="dxa"/>
            <w:vMerge w:val="restart"/>
            <w:vAlign w:val="center"/>
          </w:tcPr>
          <w:p w:rsidR="00A0107B" w:rsidRDefault="00A0107B" w:rsidP="0016411F">
            <w:pPr>
              <w:spacing w:line="276" w:lineRule="auto"/>
              <w:rPr>
                <w:sz w:val="16"/>
                <w:szCs w:val="16"/>
                <w:lang w:eastAsia="en-US"/>
              </w:rPr>
            </w:pPr>
            <w:r>
              <w:rPr>
                <w:sz w:val="16"/>
                <w:szCs w:val="16"/>
                <w:lang w:eastAsia="en-US"/>
              </w:rPr>
              <w:t>2.6</w:t>
            </w:r>
          </w:p>
        </w:tc>
        <w:tc>
          <w:tcPr>
            <w:tcW w:w="3804" w:type="dxa"/>
            <w:vMerge w:val="restart"/>
            <w:vAlign w:val="center"/>
          </w:tcPr>
          <w:p w:rsidR="00A0107B" w:rsidRDefault="00A0107B" w:rsidP="0016411F">
            <w:pPr>
              <w:spacing w:line="276" w:lineRule="auto"/>
              <w:rPr>
                <w:sz w:val="16"/>
                <w:szCs w:val="16"/>
                <w:lang w:eastAsia="en-US"/>
              </w:rPr>
            </w:pPr>
            <w:r>
              <w:rPr>
                <w:sz w:val="16"/>
                <w:szCs w:val="16"/>
                <w:lang w:eastAsia="en-US"/>
              </w:rPr>
              <w:t xml:space="preserve">Приобретение и установка малых архитектурных форм в д. </w:t>
            </w:r>
            <w:proofErr w:type="spellStart"/>
            <w:r>
              <w:rPr>
                <w:sz w:val="16"/>
                <w:szCs w:val="16"/>
                <w:lang w:eastAsia="en-US"/>
              </w:rPr>
              <w:t>Яльгелево</w:t>
            </w:r>
            <w:proofErr w:type="spellEnd"/>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Итого:</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2021</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2100" w:type="dxa"/>
            <w:vMerge w:val="restart"/>
            <w:vAlign w:val="center"/>
          </w:tcPr>
          <w:p w:rsidR="00A0107B" w:rsidRDefault="00A0107B" w:rsidP="0016411F">
            <w:pPr>
              <w:spacing w:line="276" w:lineRule="auto"/>
              <w:rPr>
                <w:sz w:val="16"/>
                <w:szCs w:val="16"/>
                <w:lang w:eastAsia="en-US"/>
              </w:rPr>
            </w:pPr>
            <w:proofErr w:type="spellStart"/>
            <w:r>
              <w:rPr>
                <w:sz w:val="16"/>
                <w:szCs w:val="16"/>
                <w:lang w:eastAsia="en-US"/>
              </w:rPr>
              <w:t>Бондаревский</w:t>
            </w:r>
            <w:proofErr w:type="spellEnd"/>
            <w:r>
              <w:rPr>
                <w:sz w:val="16"/>
                <w:szCs w:val="16"/>
                <w:lang w:eastAsia="en-US"/>
              </w:rPr>
              <w:t xml:space="preserve"> </w:t>
            </w:r>
            <w:proofErr w:type="spellStart"/>
            <w:r>
              <w:rPr>
                <w:sz w:val="16"/>
                <w:szCs w:val="16"/>
                <w:lang w:eastAsia="en-US"/>
              </w:rPr>
              <w:t>П.Ю</w:t>
            </w:r>
            <w:proofErr w:type="spellEnd"/>
            <w:r>
              <w:rPr>
                <w:sz w:val="16"/>
                <w:szCs w:val="16"/>
                <w:lang w:eastAsia="en-US"/>
              </w:rPr>
              <w:t>.</w:t>
            </w: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федерального бюджета</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Ленинградской области</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граждан</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индивидуальных предпринимателей и юридических лиц</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Ропшинского сельского поселения</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456" w:type="dxa"/>
            <w:vMerge w:val="restart"/>
            <w:vAlign w:val="center"/>
          </w:tcPr>
          <w:p w:rsidR="00A0107B" w:rsidRDefault="00A0107B" w:rsidP="0016411F">
            <w:pPr>
              <w:spacing w:line="276" w:lineRule="auto"/>
              <w:rPr>
                <w:sz w:val="16"/>
                <w:szCs w:val="16"/>
                <w:lang w:eastAsia="en-US"/>
              </w:rPr>
            </w:pPr>
            <w:r>
              <w:rPr>
                <w:sz w:val="16"/>
                <w:szCs w:val="16"/>
                <w:lang w:eastAsia="en-US"/>
              </w:rPr>
              <w:t>2.7</w:t>
            </w:r>
          </w:p>
        </w:tc>
        <w:tc>
          <w:tcPr>
            <w:tcW w:w="3804" w:type="dxa"/>
            <w:vMerge w:val="restart"/>
            <w:vAlign w:val="center"/>
          </w:tcPr>
          <w:p w:rsidR="00A0107B" w:rsidRDefault="00A0107B" w:rsidP="0016411F">
            <w:pPr>
              <w:spacing w:line="276" w:lineRule="auto"/>
              <w:rPr>
                <w:sz w:val="16"/>
                <w:szCs w:val="16"/>
                <w:lang w:eastAsia="en-US"/>
              </w:rPr>
            </w:pPr>
            <w:r>
              <w:rPr>
                <w:sz w:val="16"/>
                <w:szCs w:val="16"/>
                <w:lang w:eastAsia="en-US"/>
              </w:rPr>
              <w:t xml:space="preserve">Благоустройство пожарного водоема в д. Михайловская у д. </w:t>
            </w:r>
            <w:proofErr w:type="spellStart"/>
            <w:r>
              <w:rPr>
                <w:sz w:val="16"/>
                <w:szCs w:val="16"/>
                <w:lang w:eastAsia="en-US"/>
              </w:rPr>
              <w:t>20А</w:t>
            </w:r>
            <w:proofErr w:type="spellEnd"/>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Итого:</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2021</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2100" w:type="dxa"/>
            <w:vMerge w:val="restart"/>
            <w:vAlign w:val="center"/>
          </w:tcPr>
          <w:p w:rsidR="00A0107B" w:rsidRDefault="00A0107B" w:rsidP="0016411F">
            <w:pPr>
              <w:spacing w:line="276" w:lineRule="auto"/>
              <w:rPr>
                <w:sz w:val="16"/>
                <w:szCs w:val="16"/>
                <w:lang w:eastAsia="en-US"/>
              </w:rPr>
            </w:pPr>
            <w:proofErr w:type="spellStart"/>
            <w:r>
              <w:rPr>
                <w:sz w:val="16"/>
                <w:szCs w:val="16"/>
                <w:lang w:eastAsia="en-US"/>
              </w:rPr>
              <w:t>Бондаревский</w:t>
            </w:r>
            <w:proofErr w:type="spellEnd"/>
            <w:r>
              <w:rPr>
                <w:sz w:val="16"/>
                <w:szCs w:val="16"/>
                <w:lang w:eastAsia="en-US"/>
              </w:rPr>
              <w:t xml:space="preserve"> </w:t>
            </w:r>
            <w:proofErr w:type="spellStart"/>
            <w:r>
              <w:rPr>
                <w:sz w:val="16"/>
                <w:szCs w:val="16"/>
                <w:lang w:eastAsia="en-US"/>
              </w:rPr>
              <w:t>П.Ю</w:t>
            </w:r>
            <w:proofErr w:type="spellEnd"/>
            <w:r>
              <w:rPr>
                <w:sz w:val="16"/>
                <w:szCs w:val="16"/>
                <w:lang w:eastAsia="en-US"/>
              </w:rPr>
              <w:t>.</w:t>
            </w: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федерального бюджета</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Ленинградской области</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граждан</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индивидуальных предпринимателей и юридических лиц</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Ропшинского сельского поселения</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456" w:type="dxa"/>
            <w:vMerge w:val="restart"/>
            <w:vAlign w:val="center"/>
          </w:tcPr>
          <w:p w:rsidR="00A0107B" w:rsidRDefault="00A0107B" w:rsidP="0016411F">
            <w:pPr>
              <w:spacing w:line="276" w:lineRule="auto"/>
              <w:rPr>
                <w:sz w:val="16"/>
                <w:szCs w:val="16"/>
                <w:lang w:eastAsia="en-US"/>
              </w:rPr>
            </w:pPr>
            <w:r>
              <w:rPr>
                <w:sz w:val="16"/>
                <w:szCs w:val="16"/>
                <w:lang w:eastAsia="en-US"/>
              </w:rPr>
              <w:t>2.8</w:t>
            </w:r>
          </w:p>
        </w:tc>
        <w:tc>
          <w:tcPr>
            <w:tcW w:w="3804" w:type="dxa"/>
            <w:vMerge w:val="restart"/>
            <w:vAlign w:val="center"/>
          </w:tcPr>
          <w:p w:rsidR="00A0107B" w:rsidRDefault="00A0107B" w:rsidP="0016411F">
            <w:pPr>
              <w:widowControl w:val="0"/>
              <w:suppressAutoHyphens/>
              <w:autoSpaceDE w:val="0"/>
              <w:autoSpaceDN w:val="0"/>
              <w:adjustRightInd w:val="0"/>
              <w:spacing w:line="276" w:lineRule="auto"/>
              <w:rPr>
                <w:sz w:val="16"/>
                <w:szCs w:val="16"/>
                <w:lang w:eastAsia="en-US"/>
              </w:rPr>
            </w:pPr>
            <w:proofErr w:type="gramStart"/>
            <w:r>
              <w:rPr>
                <w:sz w:val="16"/>
                <w:szCs w:val="16"/>
                <w:lang w:eastAsia="en-US"/>
              </w:rPr>
              <w:t>Монтаж  двух</w:t>
            </w:r>
            <w:proofErr w:type="gramEnd"/>
            <w:r>
              <w:rPr>
                <w:sz w:val="16"/>
                <w:szCs w:val="16"/>
                <w:lang w:eastAsia="en-US"/>
              </w:rPr>
              <w:t xml:space="preserve"> узлов учета электроэнергии, потребляемой уличным  освещением в д. </w:t>
            </w:r>
            <w:proofErr w:type="spellStart"/>
            <w:r>
              <w:rPr>
                <w:sz w:val="16"/>
                <w:szCs w:val="16"/>
                <w:lang w:eastAsia="en-US"/>
              </w:rPr>
              <w:t>Олики</w:t>
            </w:r>
            <w:proofErr w:type="spellEnd"/>
          </w:p>
          <w:p w:rsidR="00A0107B" w:rsidRDefault="00A0107B" w:rsidP="0016411F">
            <w:pPr>
              <w:spacing w:line="276" w:lineRule="auto"/>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Итого:</w:t>
            </w:r>
          </w:p>
        </w:tc>
        <w:tc>
          <w:tcPr>
            <w:tcW w:w="1140" w:type="dxa"/>
            <w:noWrap/>
            <w:vAlign w:val="center"/>
          </w:tcPr>
          <w:p w:rsidR="00A0107B" w:rsidRDefault="00A0107B" w:rsidP="0016411F">
            <w:pPr>
              <w:spacing w:line="276" w:lineRule="auto"/>
              <w:jc w:val="center"/>
              <w:rPr>
                <w:sz w:val="16"/>
                <w:szCs w:val="16"/>
                <w:lang w:eastAsia="en-US"/>
              </w:rPr>
            </w:pPr>
            <w:r>
              <w:rPr>
                <w:sz w:val="16"/>
                <w:szCs w:val="16"/>
                <w:lang w:eastAsia="en-US"/>
              </w:rPr>
              <w:t>2021</w:t>
            </w: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115,84888</w:t>
            </w:r>
          </w:p>
        </w:tc>
        <w:tc>
          <w:tcPr>
            <w:tcW w:w="2100" w:type="dxa"/>
            <w:vMerge w:val="restart"/>
            <w:vAlign w:val="center"/>
          </w:tcPr>
          <w:p w:rsidR="00A0107B" w:rsidRDefault="00A0107B" w:rsidP="0016411F">
            <w:pPr>
              <w:spacing w:line="276" w:lineRule="auto"/>
              <w:rPr>
                <w:sz w:val="16"/>
                <w:szCs w:val="16"/>
                <w:lang w:eastAsia="en-US"/>
              </w:rPr>
            </w:pPr>
            <w:proofErr w:type="spellStart"/>
            <w:r>
              <w:rPr>
                <w:sz w:val="16"/>
                <w:szCs w:val="16"/>
                <w:lang w:eastAsia="en-US"/>
              </w:rPr>
              <w:t>Бондаревский</w:t>
            </w:r>
            <w:proofErr w:type="spellEnd"/>
            <w:r>
              <w:rPr>
                <w:sz w:val="16"/>
                <w:szCs w:val="16"/>
                <w:lang w:eastAsia="en-US"/>
              </w:rPr>
              <w:t xml:space="preserve"> П. Ю.</w:t>
            </w: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федерального бюджета</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Ленинградской области</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99,200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граждан</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0,50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Вклад индивидуальных предпринимателей и юридических лиц</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0,00</w:t>
            </w:r>
          </w:p>
        </w:tc>
        <w:tc>
          <w:tcPr>
            <w:tcW w:w="0" w:type="auto"/>
            <w:vMerge/>
            <w:vAlign w:val="center"/>
          </w:tcPr>
          <w:p w:rsidR="00A0107B" w:rsidRDefault="00A0107B" w:rsidP="0016411F">
            <w:pPr>
              <w:rPr>
                <w:sz w:val="16"/>
                <w:szCs w:val="16"/>
                <w:lang w:eastAsia="en-US"/>
              </w:rPr>
            </w:pPr>
          </w:p>
        </w:tc>
      </w:tr>
      <w:tr w:rsidR="00A0107B" w:rsidRPr="00A64331" w:rsidTr="0016411F">
        <w:trPr>
          <w:trHeight w:val="170"/>
          <w:jc w:val="center"/>
        </w:trPr>
        <w:tc>
          <w:tcPr>
            <w:tcW w:w="0" w:type="auto"/>
            <w:vMerge/>
            <w:vAlign w:val="center"/>
          </w:tcPr>
          <w:p w:rsidR="00A0107B" w:rsidRDefault="00A0107B" w:rsidP="0016411F">
            <w:pPr>
              <w:rPr>
                <w:sz w:val="16"/>
                <w:szCs w:val="16"/>
                <w:lang w:eastAsia="en-US"/>
              </w:rPr>
            </w:pPr>
          </w:p>
        </w:tc>
        <w:tc>
          <w:tcPr>
            <w:tcW w:w="0" w:type="auto"/>
            <w:vMerge/>
            <w:vAlign w:val="center"/>
          </w:tcPr>
          <w:p w:rsidR="00A0107B" w:rsidRDefault="00A0107B" w:rsidP="0016411F">
            <w:pPr>
              <w:rPr>
                <w:sz w:val="16"/>
                <w:szCs w:val="16"/>
                <w:lang w:eastAsia="en-US"/>
              </w:rPr>
            </w:pPr>
          </w:p>
        </w:tc>
        <w:tc>
          <w:tcPr>
            <w:tcW w:w="4700" w:type="dxa"/>
            <w:vAlign w:val="center"/>
          </w:tcPr>
          <w:p w:rsidR="00A0107B" w:rsidRDefault="00A0107B" w:rsidP="0016411F">
            <w:pPr>
              <w:spacing w:line="276" w:lineRule="auto"/>
              <w:jc w:val="right"/>
              <w:rPr>
                <w:sz w:val="16"/>
                <w:szCs w:val="16"/>
                <w:lang w:eastAsia="en-US"/>
              </w:rPr>
            </w:pPr>
            <w:r>
              <w:rPr>
                <w:sz w:val="16"/>
                <w:szCs w:val="16"/>
                <w:lang w:eastAsia="en-US"/>
              </w:rPr>
              <w:t>Средства бюджета Ропшинского сельского поселения</w:t>
            </w:r>
          </w:p>
        </w:tc>
        <w:tc>
          <w:tcPr>
            <w:tcW w:w="1140" w:type="dxa"/>
            <w:noWrap/>
            <w:vAlign w:val="center"/>
          </w:tcPr>
          <w:p w:rsidR="00A0107B" w:rsidRDefault="00A0107B" w:rsidP="0016411F">
            <w:pPr>
              <w:spacing w:line="276" w:lineRule="auto"/>
              <w:jc w:val="center"/>
              <w:rPr>
                <w:sz w:val="16"/>
                <w:szCs w:val="16"/>
                <w:lang w:eastAsia="en-US"/>
              </w:rPr>
            </w:pPr>
          </w:p>
        </w:tc>
        <w:tc>
          <w:tcPr>
            <w:tcW w:w="940" w:type="dxa"/>
            <w:shd w:val="clear" w:color="auto" w:fill="CCFFFF"/>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1380" w:type="dxa"/>
            <w:noWrap/>
            <w:vAlign w:val="center"/>
          </w:tcPr>
          <w:p w:rsidR="00A0107B" w:rsidRDefault="00A0107B" w:rsidP="0016411F">
            <w:pPr>
              <w:spacing w:line="276" w:lineRule="auto"/>
              <w:jc w:val="right"/>
              <w:rPr>
                <w:sz w:val="16"/>
                <w:szCs w:val="16"/>
                <w:lang w:eastAsia="en-US"/>
              </w:rPr>
            </w:pPr>
            <w:r>
              <w:rPr>
                <w:sz w:val="16"/>
                <w:szCs w:val="16"/>
                <w:lang w:eastAsia="en-US"/>
              </w:rPr>
              <w:t>16,14888</w:t>
            </w:r>
          </w:p>
        </w:tc>
        <w:tc>
          <w:tcPr>
            <w:tcW w:w="0" w:type="auto"/>
            <w:vMerge/>
            <w:vAlign w:val="center"/>
          </w:tcPr>
          <w:p w:rsidR="00A0107B" w:rsidRDefault="00A0107B" w:rsidP="0016411F">
            <w:pPr>
              <w:rPr>
                <w:sz w:val="16"/>
                <w:szCs w:val="16"/>
                <w:lang w:eastAsia="en-US"/>
              </w:rPr>
            </w:pPr>
          </w:p>
        </w:tc>
      </w:tr>
    </w:tbl>
    <w:p w:rsidR="00A0107B" w:rsidRDefault="00A0107B" w:rsidP="00A0107B"/>
    <w:p w:rsidR="00A0107B" w:rsidRDefault="00A0107B" w:rsidP="00A0107B"/>
    <w:p w:rsidR="00A0107B" w:rsidRDefault="00A0107B" w:rsidP="00A0107B"/>
    <w:p w:rsidR="00A0107B" w:rsidRDefault="00A0107B" w:rsidP="00A0107B">
      <w:pPr>
        <w:pStyle w:val="21"/>
        <w:tabs>
          <w:tab w:val="left" w:pos="708"/>
        </w:tabs>
        <w:spacing w:after="0" w:line="240" w:lineRule="auto"/>
        <w:rPr>
          <w:rFonts w:ascii="Times New Roman" w:hAnsi="Times New Roman" w:cs="Times New Roman"/>
          <w:b/>
          <w:bCs/>
          <w:sz w:val="24"/>
          <w:szCs w:val="24"/>
        </w:rPr>
      </w:pPr>
    </w:p>
    <w:p w:rsidR="00A0107B" w:rsidRDefault="00A0107B" w:rsidP="00A0107B">
      <w:pPr>
        <w:pStyle w:val="21"/>
        <w:tabs>
          <w:tab w:val="left" w:pos="708"/>
        </w:tabs>
        <w:spacing w:after="0" w:line="240" w:lineRule="auto"/>
        <w:rPr>
          <w:rFonts w:ascii="Times New Roman" w:hAnsi="Times New Roman" w:cs="Times New Roman"/>
          <w:b/>
          <w:bCs/>
          <w:sz w:val="24"/>
          <w:szCs w:val="24"/>
        </w:rPr>
        <w:sectPr w:rsidR="00A0107B" w:rsidSect="00A64331">
          <w:pgSz w:w="16838" w:h="11906" w:orient="landscape"/>
          <w:pgMar w:top="1701" w:right="1134" w:bottom="567" w:left="1134" w:header="709" w:footer="709" w:gutter="0"/>
          <w:cols w:space="720"/>
        </w:sectPr>
      </w:pPr>
    </w:p>
    <w:p w:rsidR="00A0107B" w:rsidRDefault="00A0107B" w:rsidP="00A0107B">
      <w:pPr>
        <w:pStyle w:val="21"/>
        <w:tabs>
          <w:tab w:val="left" w:pos="708"/>
        </w:tabs>
        <w:spacing w:after="0" w:line="240" w:lineRule="auto"/>
        <w:rPr>
          <w:rFonts w:ascii="Times New Roman" w:hAnsi="Times New Roman" w:cs="Times New Roman"/>
          <w:b/>
          <w:bCs/>
          <w:sz w:val="24"/>
          <w:szCs w:val="24"/>
        </w:rPr>
      </w:pPr>
    </w:p>
    <w:p w:rsidR="00A0107B" w:rsidRDefault="00A0107B" w:rsidP="00A0107B">
      <w:pPr>
        <w:pStyle w:val="21"/>
        <w:tabs>
          <w:tab w:val="left" w:pos="708"/>
        </w:tabs>
        <w:spacing w:after="0" w:line="240" w:lineRule="auto"/>
        <w:rPr>
          <w:rFonts w:ascii="Times New Roman" w:hAnsi="Times New Roman" w:cs="Times New Roman"/>
          <w:b/>
          <w:bCs/>
          <w:sz w:val="24"/>
          <w:szCs w:val="24"/>
        </w:rPr>
      </w:pPr>
    </w:p>
    <w:p w:rsidR="00A0107B" w:rsidRPr="001337BB" w:rsidRDefault="00A0107B" w:rsidP="00A0107B">
      <w:pPr>
        <w:tabs>
          <w:tab w:val="left" w:pos="-426"/>
        </w:tabs>
        <w:jc w:val="right"/>
        <w:rPr>
          <w:sz w:val="20"/>
          <w:szCs w:val="20"/>
        </w:rPr>
      </w:pPr>
      <w:r>
        <w:tab/>
      </w:r>
      <w:r w:rsidRPr="001337BB">
        <w:rPr>
          <w:sz w:val="20"/>
          <w:szCs w:val="20"/>
        </w:rPr>
        <w:t>Приложение №2</w:t>
      </w:r>
    </w:p>
    <w:p w:rsidR="00A0107B" w:rsidRPr="001337BB" w:rsidRDefault="00A0107B" w:rsidP="00A0107B">
      <w:pPr>
        <w:tabs>
          <w:tab w:val="left" w:pos="-426"/>
        </w:tabs>
        <w:jc w:val="right"/>
        <w:rPr>
          <w:sz w:val="20"/>
          <w:szCs w:val="20"/>
        </w:rPr>
      </w:pPr>
      <w:proofErr w:type="gramStart"/>
      <w:r w:rsidRPr="001337BB">
        <w:rPr>
          <w:sz w:val="20"/>
          <w:szCs w:val="20"/>
        </w:rPr>
        <w:t>к</w:t>
      </w:r>
      <w:proofErr w:type="gramEnd"/>
      <w:r w:rsidRPr="001337BB">
        <w:rPr>
          <w:sz w:val="20"/>
          <w:szCs w:val="20"/>
        </w:rPr>
        <w:t xml:space="preserve"> постановлению местной администрации</w:t>
      </w:r>
    </w:p>
    <w:p w:rsidR="00A0107B" w:rsidRPr="001337BB" w:rsidRDefault="00A0107B" w:rsidP="00A0107B">
      <w:pPr>
        <w:tabs>
          <w:tab w:val="left" w:pos="-426"/>
        </w:tabs>
        <w:jc w:val="right"/>
        <w:rPr>
          <w:sz w:val="20"/>
          <w:szCs w:val="20"/>
        </w:rPr>
      </w:pPr>
      <w:r w:rsidRPr="001337BB">
        <w:rPr>
          <w:sz w:val="20"/>
          <w:szCs w:val="20"/>
        </w:rPr>
        <w:t>Ропшинского сельского поселения</w:t>
      </w:r>
    </w:p>
    <w:p w:rsidR="00A0107B" w:rsidRPr="002C6AA0" w:rsidRDefault="00A0107B" w:rsidP="00A0107B">
      <w:pPr>
        <w:tabs>
          <w:tab w:val="left" w:pos="-426"/>
        </w:tabs>
        <w:jc w:val="right"/>
        <w:rPr>
          <w:sz w:val="20"/>
          <w:szCs w:val="20"/>
        </w:rPr>
      </w:pPr>
      <w:r w:rsidRPr="001337BB">
        <w:rPr>
          <w:sz w:val="20"/>
          <w:szCs w:val="20"/>
        </w:rPr>
        <w:t>№ 301 от 30.09.2020 г.</w:t>
      </w:r>
      <w:r w:rsidRPr="002C6AA0">
        <w:rPr>
          <w:sz w:val="20"/>
          <w:szCs w:val="20"/>
        </w:rPr>
        <w:t xml:space="preserve"> </w:t>
      </w:r>
    </w:p>
    <w:p w:rsidR="00A0107B" w:rsidRDefault="00A0107B" w:rsidP="00A0107B">
      <w:pPr>
        <w:autoSpaceDE w:val="0"/>
        <w:autoSpaceDN w:val="0"/>
        <w:adjustRightInd w:val="0"/>
        <w:rPr>
          <w:b/>
          <w:bCs/>
        </w:rPr>
      </w:pPr>
    </w:p>
    <w:p w:rsidR="00A0107B" w:rsidRPr="004A6DB7" w:rsidRDefault="00A0107B" w:rsidP="00A0107B">
      <w:pPr>
        <w:autoSpaceDE w:val="0"/>
        <w:autoSpaceDN w:val="0"/>
        <w:adjustRightInd w:val="0"/>
        <w:jc w:val="center"/>
        <w:rPr>
          <w:b/>
          <w:bCs/>
        </w:rPr>
      </w:pPr>
    </w:p>
    <w:p w:rsidR="00A0107B" w:rsidRPr="004A6DB7" w:rsidRDefault="00A0107B" w:rsidP="00A0107B">
      <w:pPr>
        <w:autoSpaceDE w:val="0"/>
        <w:autoSpaceDN w:val="0"/>
        <w:adjustRightInd w:val="0"/>
        <w:spacing w:line="360" w:lineRule="auto"/>
        <w:jc w:val="center"/>
        <w:rPr>
          <w:b/>
          <w:bCs/>
          <w:sz w:val="28"/>
          <w:szCs w:val="28"/>
        </w:rPr>
      </w:pPr>
      <w:r w:rsidRPr="004A6DB7">
        <w:rPr>
          <w:b/>
          <w:bCs/>
          <w:sz w:val="28"/>
          <w:szCs w:val="28"/>
        </w:rPr>
        <w:t>МУНИЦИПАЛЬНАЯ     ПРОГРАММА</w:t>
      </w:r>
    </w:p>
    <w:p w:rsidR="00A0107B" w:rsidRPr="004A6DB7" w:rsidRDefault="00A0107B" w:rsidP="00A0107B">
      <w:pPr>
        <w:spacing w:line="360" w:lineRule="auto"/>
        <w:jc w:val="center"/>
        <w:rPr>
          <w:b/>
          <w:bCs/>
          <w:sz w:val="28"/>
          <w:szCs w:val="28"/>
        </w:rPr>
      </w:pPr>
      <w:r>
        <w:rPr>
          <w:b/>
          <w:bCs/>
          <w:sz w:val="28"/>
          <w:szCs w:val="28"/>
        </w:rPr>
        <w:t>«</w:t>
      </w:r>
      <w:r w:rsidRPr="004A6DB7">
        <w:rPr>
          <w:b/>
          <w:bCs/>
          <w:sz w:val="28"/>
          <w:szCs w:val="28"/>
        </w:rPr>
        <w:t>Обеспечение устойчивого функционирования</w:t>
      </w:r>
    </w:p>
    <w:p w:rsidR="00A0107B" w:rsidRPr="004A6DB7" w:rsidRDefault="00A0107B" w:rsidP="00A0107B">
      <w:pPr>
        <w:spacing w:line="360" w:lineRule="auto"/>
        <w:jc w:val="center"/>
        <w:rPr>
          <w:b/>
          <w:bCs/>
          <w:sz w:val="28"/>
          <w:szCs w:val="28"/>
        </w:rPr>
      </w:pPr>
      <w:proofErr w:type="gramStart"/>
      <w:r w:rsidRPr="004A6DB7">
        <w:rPr>
          <w:b/>
          <w:bCs/>
          <w:sz w:val="28"/>
          <w:szCs w:val="28"/>
        </w:rPr>
        <w:t>и</w:t>
      </w:r>
      <w:proofErr w:type="gramEnd"/>
      <w:r w:rsidRPr="004A6DB7">
        <w:rPr>
          <w:b/>
          <w:bCs/>
          <w:sz w:val="28"/>
          <w:szCs w:val="28"/>
        </w:rPr>
        <w:t xml:space="preserve"> развития коммунальной и инженерной</w:t>
      </w:r>
    </w:p>
    <w:p w:rsidR="00A0107B" w:rsidRDefault="00A0107B" w:rsidP="00A0107B">
      <w:pPr>
        <w:spacing w:line="360" w:lineRule="auto"/>
        <w:jc w:val="center"/>
        <w:rPr>
          <w:b/>
          <w:bCs/>
          <w:sz w:val="28"/>
          <w:szCs w:val="28"/>
        </w:rPr>
      </w:pPr>
      <w:proofErr w:type="gramStart"/>
      <w:r w:rsidRPr="004A6DB7">
        <w:rPr>
          <w:b/>
          <w:bCs/>
          <w:sz w:val="28"/>
          <w:szCs w:val="28"/>
        </w:rPr>
        <w:t>инфраструктуры</w:t>
      </w:r>
      <w:proofErr w:type="gramEnd"/>
      <w:r w:rsidRPr="004A6DB7">
        <w:rPr>
          <w:b/>
          <w:bCs/>
          <w:sz w:val="28"/>
          <w:szCs w:val="28"/>
        </w:rPr>
        <w:t xml:space="preserve">  </w:t>
      </w:r>
    </w:p>
    <w:p w:rsidR="00A0107B" w:rsidRPr="004A6DB7" w:rsidRDefault="00A0107B" w:rsidP="00A0107B">
      <w:pPr>
        <w:spacing w:line="360" w:lineRule="auto"/>
        <w:jc w:val="center"/>
        <w:rPr>
          <w:b/>
          <w:bCs/>
          <w:sz w:val="28"/>
          <w:szCs w:val="28"/>
        </w:rPr>
      </w:pPr>
      <w:proofErr w:type="gramStart"/>
      <w:r w:rsidRPr="004A6DB7">
        <w:rPr>
          <w:b/>
          <w:bCs/>
          <w:sz w:val="28"/>
          <w:szCs w:val="28"/>
        </w:rPr>
        <w:t>в</w:t>
      </w:r>
      <w:proofErr w:type="gramEnd"/>
      <w:r w:rsidRPr="004A6DB7">
        <w:rPr>
          <w:b/>
          <w:bCs/>
          <w:sz w:val="28"/>
          <w:szCs w:val="28"/>
        </w:rPr>
        <w:t xml:space="preserve"> </w:t>
      </w:r>
      <w:proofErr w:type="spellStart"/>
      <w:r w:rsidRPr="004A6DB7">
        <w:rPr>
          <w:b/>
          <w:bCs/>
          <w:sz w:val="28"/>
          <w:szCs w:val="28"/>
        </w:rPr>
        <w:t>Ропшин</w:t>
      </w:r>
      <w:r>
        <w:rPr>
          <w:b/>
          <w:bCs/>
          <w:sz w:val="28"/>
          <w:szCs w:val="28"/>
        </w:rPr>
        <w:t>ском</w:t>
      </w:r>
      <w:proofErr w:type="spellEnd"/>
      <w:r>
        <w:rPr>
          <w:b/>
          <w:bCs/>
          <w:sz w:val="28"/>
          <w:szCs w:val="28"/>
        </w:rPr>
        <w:t xml:space="preserve"> сельском поселении на  2021-2023 годы</w:t>
      </w:r>
      <w:r w:rsidRPr="004A6DB7">
        <w:rPr>
          <w:b/>
          <w:bCs/>
          <w:sz w:val="28"/>
          <w:szCs w:val="28"/>
        </w:rPr>
        <w:t>»</w:t>
      </w:r>
    </w:p>
    <w:p w:rsidR="00A0107B" w:rsidRPr="004A6DB7" w:rsidRDefault="00A0107B" w:rsidP="00A0107B">
      <w:pPr>
        <w:pStyle w:val="ConsPlusNormal0"/>
        <w:spacing w:line="360" w:lineRule="auto"/>
        <w:jc w:val="center"/>
        <w:outlineLvl w:val="1"/>
        <w:rPr>
          <w:rFonts w:ascii="Times New Roman" w:hAnsi="Times New Roman" w:cs="Times New Roman"/>
          <w:b/>
          <w:bCs/>
          <w:sz w:val="28"/>
          <w:szCs w:val="28"/>
        </w:rPr>
      </w:pPr>
    </w:p>
    <w:p w:rsidR="00A0107B" w:rsidRPr="004A6DB7" w:rsidRDefault="00A0107B" w:rsidP="00A0107B">
      <w:pPr>
        <w:pStyle w:val="ConsPlusNormal0"/>
        <w:spacing w:line="360" w:lineRule="auto"/>
        <w:outlineLvl w:val="1"/>
        <w:rPr>
          <w:rFonts w:ascii="Times New Roman" w:hAnsi="Times New Roman" w:cs="Times New Roman"/>
          <w:sz w:val="28"/>
          <w:szCs w:val="28"/>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pStyle w:val="ConsPlusNormal0"/>
        <w:outlineLvl w:val="1"/>
        <w:rPr>
          <w:rFonts w:ascii="Times New Roman" w:hAnsi="Times New Roman" w:cs="Times New Roman"/>
          <w:b/>
          <w:bCs/>
          <w:sz w:val="24"/>
          <w:szCs w:val="24"/>
        </w:rPr>
      </w:pPr>
    </w:p>
    <w:p w:rsidR="00A0107B" w:rsidRDefault="00A0107B" w:rsidP="00A0107B">
      <w:pPr>
        <w:jc w:val="center"/>
        <w:rPr>
          <w:b/>
          <w:bCs/>
        </w:rPr>
      </w:pPr>
      <w:r>
        <w:rPr>
          <w:b/>
          <w:bCs/>
        </w:rPr>
        <w:lastRenderedPageBreak/>
        <w:t>Паспорт муниципальной программы</w:t>
      </w:r>
    </w:p>
    <w:p w:rsidR="00A0107B" w:rsidRDefault="00A0107B" w:rsidP="00A0107B">
      <w:pPr>
        <w:jc w:val="center"/>
        <w:rPr>
          <w:b/>
          <w:bCs/>
        </w:rPr>
      </w:pPr>
    </w:p>
    <w:p w:rsidR="00A0107B" w:rsidRPr="00B01178" w:rsidRDefault="00A0107B" w:rsidP="00A0107B">
      <w:pPr>
        <w:jc w:val="center"/>
        <w:rPr>
          <w:b/>
          <w:bCs/>
        </w:rPr>
      </w:pPr>
      <w:proofErr w:type="gramStart"/>
      <w:r w:rsidRPr="00B01178">
        <w:rPr>
          <w:b/>
          <w:bCs/>
        </w:rPr>
        <w:t>« Обеспечение</w:t>
      </w:r>
      <w:proofErr w:type="gramEnd"/>
      <w:r w:rsidRPr="00B01178">
        <w:rPr>
          <w:b/>
          <w:bCs/>
        </w:rPr>
        <w:t xml:space="preserve"> устойчивого функционирования и раз</w:t>
      </w:r>
      <w:r>
        <w:rPr>
          <w:b/>
          <w:bCs/>
        </w:rPr>
        <w:t xml:space="preserve">вития коммунальной и инженерной  </w:t>
      </w:r>
      <w:r w:rsidRPr="00B01178">
        <w:rPr>
          <w:b/>
          <w:bCs/>
        </w:rPr>
        <w:t xml:space="preserve">инфраструктуры  в </w:t>
      </w:r>
      <w:proofErr w:type="spellStart"/>
      <w:r w:rsidRPr="00B01178">
        <w:rPr>
          <w:b/>
          <w:bCs/>
        </w:rPr>
        <w:t>Ропшин</w:t>
      </w:r>
      <w:r>
        <w:rPr>
          <w:b/>
          <w:bCs/>
        </w:rPr>
        <w:t>ском</w:t>
      </w:r>
      <w:proofErr w:type="spellEnd"/>
      <w:r>
        <w:rPr>
          <w:b/>
          <w:bCs/>
        </w:rPr>
        <w:t xml:space="preserve"> сельском поселении на  2021-2023</w:t>
      </w:r>
      <w:r w:rsidRPr="00B01178">
        <w:rPr>
          <w:b/>
          <w:bCs/>
        </w:rPr>
        <w:t xml:space="preserve"> годы »</w:t>
      </w:r>
    </w:p>
    <w:p w:rsidR="00A0107B" w:rsidRPr="00B01178" w:rsidRDefault="00A0107B" w:rsidP="00A0107B">
      <w:pPr>
        <w:pStyle w:val="ConsPlusNormal0"/>
        <w:outlineLvl w:val="1"/>
        <w:rPr>
          <w:rFonts w:ascii="Times New Roman" w:hAnsi="Times New Roman" w:cs="Times New Roman"/>
          <w:b/>
          <w:bCs/>
          <w:sz w:val="24"/>
          <w:szCs w:val="24"/>
        </w:rPr>
      </w:pPr>
    </w:p>
    <w:p w:rsidR="00A0107B" w:rsidRDefault="00A0107B" w:rsidP="00A0107B"/>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6"/>
        <w:gridCol w:w="1259"/>
        <w:gridCol w:w="1387"/>
        <w:gridCol w:w="1271"/>
        <w:gridCol w:w="4026"/>
      </w:tblGrid>
      <w:tr w:rsidR="00A0107B" w:rsidTr="0016411F">
        <w:tc>
          <w:tcPr>
            <w:tcW w:w="1910" w:type="dxa"/>
          </w:tcPr>
          <w:p w:rsidR="00A0107B" w:rsidRPr="004B09E7" w:rsidRDefault="00A0107B" w:rsidP="0016411F">
            <w:pPr>
              <w:jc w:val="center"/>
            </w:pPr>
            <w:r w:rsidRPr="004B09E7">
              <w:t>Наименование муниципальной программы</w:t>
            </w:r>
          </w:p>
        </w:tc>
        <w:tc>
          <w:tcPr>
            <w:tcW w:w="7979" w:type="dxa"/>
            <w:gridSpan w:val="4"/>
          </w:tcPr>
          <w:p w:rsidR="00A0107B" w:rsidRPr="004B09E7" w:rsidRDefault="00A0107B" w:rsidP="0016411F">
            <w:pPr>
              <w:jc w:val="center"/>
            </w:pPr>
            <w:r w:rsidRPr="004B09E7">
              <w:t xml:space="preserve">«Обеспечение устойчивого функционирования и развития коммунальной и инженерной </w:t>
            </w:r>
            <w:proofErr w:type="gramStart"/>
            <w:r w:rsidRPr="004B09E7">
              <w:t>инфраструктуры  в</w:t>
            </w:r>
            <w:proofErr w:type="gramEnd"/>
            <w:r w:rsidRPr="004B09E7">
              <w:t xml:space="preserve"> </w:t>
            </w:r>
            <w:proofErr w:type="spellStart"/>
            <w:r w:rsidRPr="004B09E7">
              <w:t>Ропшинском</w:t>
            </w:r>
            <w:proofErr w:type="spellEnd"/>
            <w:r w:rsidRPr="004B09E7">
              <w:t xml:space="preserve"> сельском поселении на </w:t>
            </w:r>
            <w:r>
              <w:rPr>
                <w:color w:val="000000"/>
              </w:rPr>
              <w:t>2021-2023</w:t>
            </w:r>
            <w:r w:rsidRPr="004B09E7">
              <w:rPr>
                <w:color w:val="000000"/>
              </w:rPr>
              <w:t xml:space="preserve"> годы</w:t>
            </w:r>
            <w:r w:rsidRPr="004B09E7">
              <w:t xml:space="preserve">»  (далее - Программа)                              </w:t>
            </w:r>
          </w:p>
        </w:tc>
      </w:tr>
      <w:tr w:rsidR="00A0107B" w:rsidTr="0016411F">
        <w:tc>
          <w:tcPr>
            <w:tcW w:w="1910" w:type="dxa"/>
          </w:tcPr>
          <w:p w:rsidR="00A0107B" w:rsidRPr="004B09E7" w:rsidRDefault="00A0107B" w:rsidP="0016411F">
            <w:pPr>
              <w:jc w:val="center"/>
            </w:pPr>
            <w:r w:rsidRPr="004B09E7">
              <w:t>Цели муниципальной программы</w:t>
            </w:r>
          </w:p>
        </w:tc>
        <w:tc>
          <w:tcPr>
            <w:tcW w:w="7979" w:type="dxa"/>
            <w:gridSpan w:val="4"/>
          </w:tcPr>
          <w:p w:rsidR="00A0107B" w:rsidRPr="004B09E7" w:rsidRDefault="00A0107B" w:rsidP="0016411F">
            <w:pPr>
              <w:autoSpaceDE w:val="0"/>
              <w:autoSpaceDN w:val="0"/>
              <w:adjustRightInd w:val="0"/>
            </w:pPr>
            <w:r w:rsidRPr="004B09E7">
              <w:t>- Строительство и реконструкция объектов коммунальной инфраструктуры;</w:t>
            </w:r>
          </w:p>
          <w:p w:rsidR="00A0107B" w:rsidRPr="004B09E7" w:rsidRDefault="00A0107B" w:rsidP="0016411F">
            <w:r w:rsidRPr="004B09E7">
              <w:t xml:space="preserve">- Реализация государственной политики по обеспечению населения МО Ропшинское сельское </w:t>
            </w:r>
            <w:proofErr w:type="gramStart"/>
            <w:r w:rsidRPr="004B09E7">
              <w:t>поселение  природным</w:t>
            </w:r>
            <w:proofErr w:type="gramEnd"/>
            <w:r w:rsidRPr="004B09E7">
              <w:t xml:space="preserve"> газом;</w:t>
            </w:r>
          </w:p>
          <w:p w:rsidR="00A0107B" w:rsidRPr="004B09E7" w:rsidRDefault="00A0107B" w:rsidP="0016411F">
            <w:r w:rsidRPr="004B09E7">
              <w:t>- Улучшение условий жизни населения с максимальным использованием существующей системы распределительных газопроводов, а также на основе вновь построенных газораспределительных сетей;</w:t>
            </w:r>
          </w:p>
          <w:p w:rsidR="00A0107B" w:rsidRPr="004B09E7" w:rsidRDefault="00A0107B" w:rsidP="0016411F">
            <w:pPr>
              <w:autoSpaceDE w:val="0"/>
              <w:autoSpaceDN w:val="0"/>
              <w:adjustRightInd w:val="0"/>
            </w:pPr>
            <w:r w:rsidRPr="004B09E7">
              <w:t xml:space="preserve">- Капитальный ремонт и </w:t>
            </w:r>
            <w:proofErr w:type="gramStart"/>
            <w:r w:rsidRPr="004B09E7">
              <w:t>содержание  объектов</w:t>
            </w:r>
            <w:proofErr w:type="gramEnd"/>
            <w:r w:rsidRPr="004B09E7">
              <w:t xml:space="preserve"> коммунальной инфраструктуры; </w:t>
            </w:r>
          </w:p>
        </w:tc>
      </w:tr>
      <w:tr w:rsidR="00A0107B" w:rsidTr="0016411F">
        <w:tc>
          <w:tcPr>
            <w:tcW w:w="1910" w:type="dxa"/>
          </w:tcPr>
          <w:p w:rsidR="00A0107B" w:rsidRPr="004B09E7" w:rsidRDefault="00A0107B" w:rsidP="0016411F">
            <w:pPr>
              <w:jc w:val="center"/>
            </w:pPr>
            <w:r w:rsidRPr="004B09E7">
              <w:t>Задачи муниципальной программы</w:t>
            </w:r>
          </w:p>
        </w:tc>
        <w:tc>
          <w:tcPr>
            <w:tcW w:w="7979" w:type="dxa"/>
            <w:gridSpan w:val="4"/>
          </w:tcPr>
          <w:p w:rsidR="00A0107B" w:rsidRPr="002D4290" w:rsidRDefault="00A0107B" w:rsidP="0016411F">
            <w:pPr>
              <w:pStyle w:val="HTML"/>
              <w:jc w:val="both"/>
              <w:rPr>
                <w:rFonts w:ascii="Times New Roman" w:hAnsi="Times New Roman" w:cs="Times New Roman"/>
                <w:sz w:val="24"/>
                <w:szCs w:val="24"/>
              </w:rPr>
            </w:pPr>
            <w:r w:rsidRPr="002D4290">
              <w:rPr>
                <w:rFonts w:ascii="Times New Roman" w:hAnsi="Times New Roman" w:cs="Times New Roman"/>
                <w:sz w:val="24"/>
                <w:szCs w:val="24"/>
              </w:rPr>
              <w:t xml:space="preserve">- </w:t>
            </w:r>
            <w:proofErr w:type="gramStart"/>
            <w:r w:rsidRPr="002D4290">
              <w:rPr>
                <w:rFonts w:ascii="Times New Roman" w:hAnsi="Times New Roman" w:cs="Times New Roman"/>
                <w:sz w:val="24"/>
                <w:szCs w:val="24"/>
              </w:rPr>
              <w:t>Обеспечение  надежности</w:t>
            </w:r>
            <w:proofErr w:type="gramEnd"/>
            <w:r w:rsidRPr="002D4290">
              <w:rPr>
                <w:rFonts w:ascii="Times New Roman" w:hAnsi="Times New Roman" w:cs="Times New Roman"/>
                <w:sz w:val="24"/>
                <w:szCs w:val="24"/>
              </w:rPr>
              <w:t xml:space="preserve">  работы  действующих           объектов жилищно-коммунального комплекса;</w:t>
            </w:r>
          </w:p>
          <w:p w:rsidR="00A0107B" w:rsidRPr="002D4290" w:rsidRDefault="00A0107B" w:rsidP="0016411F">
            <w:pPr>
              <w:pStyle w:val="HTML"/>
              <w:jc w:val="both"/>
              <w:rPr>
                <w:rFonts w:ascii="Times New Roman" w:hAnsi="Times New Roman" w:cs="Times New Roman"/>
                <w:sz w:val="24"/>
                <w:szCs w:val="24"/>
              </w:rPr>
            </w:pPr>
            <w:r w:rsidRPr="002D4290">
              <w:rPr>
                <w:rFonts w:ascii="Times New Roman" w:hAnsi="Times New Roman" w:cs="Times New Roman"/>
                <w:sz w:val="24"/>
                <w:szCs w:val="24"/>
              </w:rPr>
              <w:t xml:space="preserve"> - </w:t>
            </w:r>
            <w:proofErr w:type="gramStart"/>
            <w:r w:rsidRPr="002D4290">
              <w:rPr>
                <w:rFonts w:ascii="Times New Roman" w:hAnsi="Times New Roman" w:cs="Times New Roman"/>
                <w:sz w:val="24"/>
                <w:szCs w:val="24"/>
              </w:rPr>
              <w:t>Развитие  инженерной</w:t>
            </w:r>
            <w:proofErr w:type="gramEnd"/>
            <w:r w:rsidRPr="002D4290">
              <w:rPr>
                <w:rFonts w:ascii="Times New Roman" w:hAnsi="Times New Roman" w:cs="Times New Roman"/>
                <w:sz w:val="24"/>
                <w:szCs w:val="24"/>
              </w:rPr>
              <w:t xml:space="preserve">  инфраструктуры  поселения с      учетом       имеющейся      застройки  и перспективного развития;</w:t>
            </w:r>
          </w:p>
          <w:p w:rsidR="00A0107B" w:rsidRPr="002D4290" w:rsidRDefault="00A0107B" w:rsidP="0016411F">
            <w:pPr>
              <w:pStyle w:val="HTML"/>
              <w:jc w:val="both"/>
              <w:rPr>
                <w:rFonts w:ascii="Times New Roman" w:hAnsi="Times New Roman" w:cs="Times New Roman"/>
                <w:sz w:val="24"/>
                <w:szCs w:val="24"/>
              </w:rPr>
            </w:pPr>
            <w:r w:rsidRPr="002D4290">
              <w:rPr>
                <w:rFonts w:ascii="Times New Roman" w:hAnsi="Times New Roman" w:cs="Times New Roman"/>
                <w:sz w:val="24"/>
                <w:szCs w:val="24"/>
              </w:rPr>
              <w:t xml:space="preserve">- Внедрение     современных     технологий при эксплуатации объектов  </w:t>
            </w:r>
          </w:p>
          <w:p w:rsidR="00A0107B" w:rsidRPr="002D4290" w:rsidRDefault="00A0107B" w:rsidP="0016411F">
            <w:pPr>
              <w:pStyle w:val="HTML"/>
              <w:jc w:val="both"/>
              <w:rPr>
                <w:rFonts w:ascii="Times New Roman" w:hAnsi="Times New Roman" w:cs="Times New Roman"/>
                <w:sz w:val="24"/>
                <w:szCs w:val="24"/>
              </w:rPr>
            </w:pPr>
            <w:proofErr w:type="gramStart"/>
            <w:r w:rsidRPr="002D4290">
              <w:rPr>
                <w:rFonts w:ascii="Times New Roman" w:hAnsi="Times New Roman" w:cs="Times New Roman"/>
                <w:sz w:val="24"/>
                <w:szCs w:val="24"/>
              </w:rPr>
              <w:t>работ</w:t>
            </w:r>
            <w:proofErr w:type="gramEnd"/>
            <w:r w:rsidRPr="002D4290">
              <w:rPr>
                <w:rFonts w:ascii="Times New Roman" w:hAnsi="Times New Roman" w:cs="Times New Roman"/>
                <w:sz w:val="24"/>
                <w:szCs w:val="24"/>
              </w:rPr>
              <w:t xml:space="preserve"> по газификации жилой застройки индивидуальных жилых </w:t>
            </w:r>
            <w:proofErr w:type="spellStart"/>
            <w:r w:rsidRPr="002D4290">
              <w:rPr>
                <w:rFonts w:ascii="Times New Roman" w:hAnsi="Times New Roman" w:cs="Times New Roman"/>
                <w:sz w:val="24"/>
                <w:szCs w:val="24"/>
              </w:rPr>
              <w:t>жилищно</w:t>
            </w:r>
            <w:proofErr w:type="spellEnd"/>
            <w:r w:rsidRPr="002D4290">
              <w:rPr>
                <w:rFonts w:ascii="Times New Roman" w:hAnsi="Times New Roman" w:cs="Times New Roman"/>
                <w:sz w:val="24"/>
                <w:szCs w:val="24"/>
              </w:rPr>
              <w:t xml:space="preserve"> – коммунального комплекса;</w:t>
            </w:r>
          </w:p>
          <w:p w:rsidR="00A0107B" w:rsidRPr="002D4290" w:rsidRDefault="00A0107B" w:rsidP="0016411F">
            <w:pPr>
              <w:pStyle w:val="HTML"/>
              <w:jc w:val="both"/>
              <w:rPr>
                <w:rFonts w:ascii="Times New Roman" w:hAnsi="Times New Roman" w:cs="Times New Roman"/>
                <w:sz w:val="24"/>
                <w:szCs w:val="24"/>
              </w:rPr>
            </w:pPr>
            <w:r w:rsidRPr="002D4290">
              <w:rPr>
                <w:rFonts w:ascii="Times New Roman" w:hAnsi="Times New Roman" w:cs="Times New Roman"/>
                <w:sz w:val="24"/>
                <w:szCs w:val="24"/>
              </w:rPr>
              <w:t>- Повышение    качества   жилищно-коммунальных услуг для населения;</w:t>
            </w:r>
          </w:p>
          <w:p w:rsidR="00A0107B" w:rsidRPr="002D4290" w:rsidRDefault="00A0107B" w:rsidP="0016411F">
            <w:pPr>
              <w:pStyle w:val="HTML"/>
              <w:jc w:val="both"/>
              <w:rPr>
                <w:rFonts w:ascii="Times New Roman" w:hAnsi="Times New Roman" w:cs="Times New Roman"/>
                <w:sz w:val="24"/>
                <w:szCs w:val="24"/>
              </w:rPr>
            </w:pPr>
            <w:r w:rsidRPr="002D4290">
              <w:rPr>
                <w:rFonts w:ascii="Times New Roman" w:hAnsi="Times New Roman" w:cs="Times New Roman"/>
                <w:sz w:val="24"/>
                <w:szCs w:val="24"/>
              </w:rPr>
              <w:t xml:space="preserve">- </w:t>
            </w:r>
            <w:proofErr w:type="gramStart"/>
            <w:r w:rsidRPr="002D4290">
              <w:rPr>
                <w:rFonts w:ascii="Times New Roman" w:hAnsi="Times New Roman" w:cs="Times New Roman"/>
                <w:sz w:val="24"/>
                <w:szCs w:val="24"/>
              </w:rPr>
              <w:t>обеспечение  энергосбережения</w:t>
            </w:r>
            <w:proofErr w:type="gramEnd"/>
            <w:r w:rsidRPr="002D4290">
              <w:rPr>
                <w:rFonts w:ascii="Times New Roman" w:hAnsi="Times New Roman" w:cs="Times New Roman"/>
                <w:sz w:val="24"/>
                <w:szCs w:val="24"/>
              </w:rPr>
              <w:t xml:space="preserve"> и повышения энергетической </w:t>
            </w:r>
            <w:proofErr w:type="spellStart"/>
            <w:r w:rsidRPr="002D4290">
              <w:rPr>
                <w:rFonts w:ascii="Times New Roman" w:hAnsi="Times New Roman" w:cs="Times New Roman"/>
                <w:sz w:val="24"/>
                <w:szCs w:val="24"/>
              </w:rPr>
              <w:t>энергоэффективности</w:t>
            </w:r>
            <w:proofErr w:type="spellEnd"/>
            <w:r w:rsidRPr="002D4290">
              <w:rPr>
                <w:rFonts w:ascii="Times New Roman" w:hAnsi="Times New Roman" w:cs="Times New Roman"/>
                <w:sz w:val="24"/>
                <w:szCs w:val="24"/>
              </w:rPr>
              <w:t xml:space="preserve"> в МО </w:t>
            </w:r>
            <w:proofErr w:type="spellStart"/>
            <w:r w:rsidRPr="002D4290">
              <w:rPr>
                <w:rFonts w:ascii="Times New Roman" w:hAnsi="Times New Roman" w:cs="Times New Roman"/>
                <w:sz w:val="24"/>
                <w:szCs w:val="24"/>
              </w:rPr>
              <w:t>Ропшинском</w:t>
            </w:r>
            <w:proofErr w:type="spellEnd"/>
            <w:r w:rsidRPr="002D4290">
              <w:rPr>
                <w:rFonts w:ascii="Times New Roman" w:hAnsi="Times New Roman" w:cs="Times New Roman"/>
                <w:sz w:val="24"/>
                <w:szCs w:val="24"/>
              </w:rPr>
              <w:t xml:space="preserve"> сельском поселении;</w:t>
            </w:r>
          </w:p>
          <w:p w:rsidR="00A0107B" w:rsidRPr="004F56B1" w:rsidRDefault="00A0107B" w:rsidP="0016411F">
            <w:pPr>
              <w:spacing w:line="256" w:lineRule="auto"/>
              <w:rPr>
                <w:sz w:val="16"/>
                <w:szCs w:val="16"/>
                <w:lang w:eastAsia="en-US"/>
              </w:rPr>
            </w:pPr>
            <w:r w:rsidRPr="004F56B1">
              <w:rPr>
                <w:highlight w:val="yellow"/>
              </w:rPr>
              <w:t>-</w:t>
            </w:r>
            <w:r w:rsidRPr="004F56B1">
              <w:rPr>
                <w:lang w:eastAsia="en-US"/>
              </w:rPr>
              <w:t xml:space="preserve"> Реконструкция водопроводной сети в деревнях Малые Горки, Большие Горки, Нижняя Кипень</w:t>
            </w:r>
            <w:r>
              <w:rPr>
                <w:sz w:val="16"/>
                <w:szCs w:val="16"/>
                <w:lang w:eastAsia="en-US"/>
              </w:rPr>
              <w:t>.</w:t>
            </w:r>
          </w:p>
        </w:tc>
      </w:tr>
      <w:tr w:rsidR="00A0107B" w:rsidTr="0016411F">
        <w:tc>
          <w:tcPr>
            <w:tcW w:w="1910" w:type="dxa"/>
          </w:tcPr>
          <w:p w:rsidR="00A0107B" w:rsidRPr="004B09E7"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09E7">
              <w:t>Куратор муниципальной программы</w:t>
            </w:r>
          </w:p>
        </w:tc>
        <w:tc>
          <w:tcPr>
            <w:tcW w:w="7979" w:type="dxa"/>
            <w:gridSpan w:val="4"/>
          </w:tcPr>
          <w:p w:rsidR="00A0107B" w:rsidRPr="004B09E7"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B09E7">
              <w:t>Глава  местной</w:t>
            </w:r>
            <w:proofErr w:type="gramEnd"/>
            <w:r w:rsidRPr="004B09E7">
              <w:t xml:space="preserve"> администрации</w:t>
            </w:r>
          </w:p>
        </w:tc>
      </w:tr>
      <w:tr w:rsidR="00A0107B" w:rsidTr="0016411F">
        <w:tc>
          <w:tcPr>
            <w:tcW w:w="1910" w:type="dxa"/>
          </w:tcPr>
          <w:p w:rsidR="00A0107B" w:rsidRPr="004B09E7"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09E7">
              <w:t>Муниципальный заказчик муниципальной программы</w:t>
            </w:r>
          </w:p>
        </w:tc>
        <w:tc>
          <w:tcPr>
            <w:tcW w:w="7979" w:type="dxa"/>
            <w:gridSpan w:val="4"/>
          </w:tcPr>
          <w:p w:rsidR="00A0107B" w:rsidRPr="004B09E7" w:rsidRDefault="00A0107B" w:rsidP="0016411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pPr>
            <w:r w:rsidRPr="004B09E7">
              <w:t xml:space="preserve">Местная администрация МО </w:t>
            </w:r>
            <w:proofErr w:type="gramStart"/>
            <w:r w:rsidRPr="004B09E7">
              <w:t>Ропшинское  сельское</w:t>
            </w:r>
            <w:proofErr w:type="gramEnd"/>
            <w:r w:rsidRPr="004B09E7">
              <w:t xml:space="preserve"> поселение                       </w:t>
            </w:r>
          </w:p>
        </w:tc>
      </w:tr>
      <w:tr w:rsidR="00A0107B" w:rsidTr="0016411F">
        <w:tc>
          <w:tcPr>
            <w:tcW w:w="1910" w:type="dxa"/>
          </w:tcPr>
          <w:p w:rsidR="00A0107B" w:rsidRPr="004B09E7"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09E7">
              <w:t>Ответственный исполнитель муниципальной программы</w:t>
            </w:r>
          </w:p>
        </w:tc>
        <w:tc>
          <w:tcPr>
            <w:tcW w:w="7979" w:type="dxa"/>
            <w:gridSpan w:val="4"/>
          </w:tcPr>
          <w:p w:rsidR="00A0107B" w:rsidRPr="004B09E7"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09E7">
              <w:t>- Вед</w:t>
            </w:r>
            <w:proofErr w:type="gramStart"/>
            <w:r w:rsidRPr="004B09E7">
              <w:t>. специалист</w:t>
            </w:r>
            <w:r>
              <w:t>ы</w:t>
            </w:r>
            <w:proofErr w:type="gramEnd"/>
            <w:r>
              <w:t xml:space="preserve"> </w:t>
            </w:r>
            <w:r w:rsidRPr="004B09E7">
              <w:t xml:space="preserve">местной администрации МО Ропшинское сельское поселение – Михайлова </w:t>
            </w:r>
            <w:proofErr w:type="spellStart"/>
            <w:r w:rsidRPr="004B09E7">
              <w:t>В.А</w:t>
            </w:r>
            <w:proofErr w:type="spellEnd"/>
            <w:r w:rsidRPr="004B09E7">
              <w:t>.</w:t>
            </w:r>
            <w:r>
              <w:t xml:space="preserve">, </w:t>
            </w:r>
            <w:proofErr w:type="spellStart"/>
            <w:r>
              <w:t>Бондаревский</w:t>
            </w:r>
            <w:proofErr w:type="spellEnd"/>
            <w:r>
              <w:t xml:space="preserve"> </w:t>
            </w:r>
            <w:proofErr w:type="spellStart"/>
            <w:r>
              <w:t>П.Ю</w:t>
            </w:r>
            <w:proofErr w:type="spellEnd"/>
            <w:r>
              <w:t>.</w:t>
            </w:r>
          </w:p>
        </w:tc>
      </w:tr>
      <w:tr w:rsidR="00A0107B" w:rsidTr="0016411F">
        <w:tc>
          <w:tcPr>
            <w:tcW w:w="1910"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Сроки реализации муниципальной программы</w:t>
            </w:r>
          </w:p>
        </w:tc>
        <w:tc>
          <w:tcPr>
            <w:tcW w:w="7979" w:type="dxa"/>
            <w:gridSpan w:val="4"/>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2021-2023 гг.</w:t>
            </w:r>
          </w:p>
        </w:tc>
      </w:tr>
      <w:tr w:rsidR="00A0107B" w:rsidTr="0016411F">
        <w:tc>
          <w:tcPr>
            <w:tcW w:w="1910" w:type="dxa"/>
            <w:vMerge w:val="restart"/>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Источники финансирования муниципальной программы, в том числе по годам:</w:t>
            </w:r>
          </w:p>
        </w:tc>
        <w:tc>
          <w:tcPr>
            <w:tcW w:w="7979" w:type="dxa"/>
            <w:gridSpan w:val="4"/>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Расходы (тыс. руб.)</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A0107B" w:rsidTr="0016411F">
        <w:tc>
          <w:tcPr>
            <w:tcW w:w="0" w:type="auto"/>
            <w:vMerge/>
            <w:vAlign w:val="center"/>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62"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Pr>
                <w:sz w:val="22"/>
                <w:szCs w:val="22"/>
              </w:rPr>
              <w:t>всего</w:t>
            </w:r>
            <w:proofErr w:type="gramEnd"/>
          </w:p>
        </w:tc>
        <w:tc>
          <w:tcPr>
            <w:tcW w:w="1387" w:type="dxa"/>
          </w:tcPr>
          <w:p w:rsidR="00A0107B" w:rsidRPr="00BE474A"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474A">
              <w:rPr>
                <w:sz w:val="22"/>
                <w:szCs w:val="22"/>
              </w:rPr>
              <w:t xml:space="preserve">Очередной финансовый год </w:t>
            </w:r>
            <w:proofErr w:type="spellStart"/>
            <w:r w:rsidRPr="00BE474A">
              <w:rPr>
                <w:sz w:val="22"/>
                <w:szCs w:val="22"/>
              </w:rPr>
              <w:t>2021г</w:t>
            </w:r>
            <w:proofErr w:type="spellEnd"/>
            <w:r w:rsidRPr="00BE474A">
              <w:rPr>
                <w:sz w:val="22"/>
                <w:szCs w:val="22"/>
              </w:rPr>
              <w:t>.</w:t>
            </w:r>
          </w:p>
        </w:tc>
        <w:tc>
          <w:tcPr>
            <w:tcW w:w="1272" w:type="dxa"/>
          </w:tcPr>
          <w:p w:rsidR="00A0107B" w:rsidRPr="00BE474A"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474A">
              <w:rPr>
                <w:sz w:val="22"/>
                <w:szCs w:val="22"/>
              </w:rPr>
              <w:t xml:space="preserve">1-й год планового периода </w:t>
            </w:r>
            <w:proofErr w:type="spellStart"/>
            <w:r w:rsidRPr="00BE474A">
              <w:rPr>
                <w:sz w:val="22"/>
                <w:szCs w:val="22"/>
              </w:rPr>
              <w:t>2022г</w:t>
            </w:r>
            <w:proofErr w:type="spellEnd"/>
            <w:r w:rsidRPr="00BE474A">
              <w:rPr>
                <w:sz w:val="22"/>
                <w:szCs w:val="22"/>
              </w:rPr>
              <w:t>.</w:t>
            </w:r>
          </w:p>
        </w:tc>
        <w:tc>
          <w:tcPr>
            <w:tcW w:w="4058" w:type="dxa"/>
          </w:tcPr>
          <w:p w:rsidR="00A0107B" w:rsidRPr="00BE474A"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474A">
              <w:rPr>
                <w:sz w:val="22"/>
                <w:szCs w:val="22"/>
              </w:rPr>
              <w:t>2-й год планового периода</w:t>
            </w:r>
          </w:p>
          <w:p w:rsidR="00A0107B" w:rsidRPr="00BE474A"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BE474A">
              <w:rPr>
                <w:sz w:val="22"/>
                <w:szCs w:val="22"/>
              </w:rPr>
              <w:t>2023г</w:t>
            </w:r>
            <w:proofErr w:type="spellEnd"/>
            <w:r w:rsidRPr="00BE474A">
              <w:rPr>
                <w:sz w:val="22"/>
                <w:szCs w:val="22"/>
              </w:rPr>
              <w:t>.</w:t>
            </w:r>
          </w:p>
        </w:tc>
      </w:tr>
      <w:tr w:rsidR="00A0107B" w:rsidTr="0016411F">
        <w:tc>
          <w:tcPr>
            <w:tcW w:w="1910"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 xml:space="preserve">Средства бюджета Ропшинского </w:t>
            </w:r>
            <w:proofErr w:type="gramStart"/>
            <w:r>
              <w:rPr>
                <w:sz w:val="22"/>
                <w:szCs w:val="22"/>
              </w:rPr>
              <w:lastRenderedPageBreak/>
              <w:t>сельского  поселения</w:t>
            </w:r>
            <w:proofErr w:type="gramEnd"/>
          </w:p>
        </w:tc>
        <w:tc>
          <w:tcPr>
            <w:tcW w:w="1262"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lastRenderedPageBreak/>
              <w:t>6122,76</w:t>
            </w:r>
          </w:p>
          <w:p w:rsidR="00A0107B" w:rsidRPr="00AC0BEE"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87" w:type="dxa"/>
          </w:tcPr>
          <w:p w:rsidR="00A0107B" w:rsidRPr="00AC0BEE"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1935,00</w:t>
            </w:r>
          </w:p>
        </w:tc>
        <w:tc>
          <w:tcPr>
            <w:tcW w:w="1272" w:type="dxa"/>
          </w:tcPr>
          <w:p w:rsidR="00A0107B" w:rsidRPr="004B09E7"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1716,33</w:t>
            </w:r>
          </w:p>
        </w:tc>
        <w:tc>
          <w:tcPr>
            <w:tcW w:w="4058" w:type="dxa"/>
          </w:tcPr>
          <w:p w:rsidR="00A0107B" w:rsidRPr="004B09E7"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2471,43</w:t>
            </w:r>
          </w:p>
        </w:tc>
      </w:tr>
      <w:tr w:rsidR="00A0107B" w:rsidTr="0016411F">
        <w:tc>
          <w:tcPr>
            <w:tcW w:w="1910"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lastRenderedPageBreak/>
              <w:t>Другие источники</w:t>
            </w:r>
          </w:p>
        </w:tc>
        <w:tc>
          <w:tcPr>
            <w:tcW w:w="1262" w:type="dxa"/>
          </w:tcPr>
          <w:p w:rsidR="00A0107B" w:rsidRPr="00AC0BEE"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highlight w:val="yellow"/>
              </w:rPr>
            </w:pPr>
          </w:p>
        </w:tc>
        <w:tc>
          <w:tcPr>
            <w:tcW w:w="1387" w:type="dxa"/>
          </w:tcPr>
          <w:p w:rsidR="00A0107B" w:rsidRPr="00AC0BEE"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highlight w:val="yellow"/>
              </w:rPr>
            </w:pPr>
          </w:p>
        </w:tc>
        <w:tc>
          <w:tcPr>
            <w:tcW w:w="1272"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4058"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A0107B" w:rsidTr="0016411F">
        <w:tc>
          <w:tcPr>
            <w:tcW w:w="1910"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Планируемые результаты реализации муниципальной программы</w:t>
            </w:r>
          </w:p>
        </w:tc>
        <w:tc>
          <w:tcPr>
            <w:tcW w:w="7979" w:type="dxa"/>
            <w:gridSpan w:val="4"/>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0107B" w:rsidRPr="002D4290" w:rsidRDefault="00A0107B" w:rsidP="0016411F">
            <w:r w:rsidRPr="002D4290">
              <w:t>- Снижение уровня износа объектов коммунальной инфраструктуры;</w:t>
            </w:r>
          </w:p>
          <w:p w:rsidR="00A0107B" w:rsidRPr="002D4290" w:rsidRDefault="00A0107B" w:rsidP="0016411F">
            <w:r w:rsidRPr="002D4290">
              <w:t>- Повышение качества и надежности коммунальных услуг;</w:t>
            </w:r>
          </w:p>
          <w:p w:rsidR="00A0107B" w:rsidRPr="00197481" w:rsidRDefault="00A0107B" w:rsidP="0016411F">
            <w:r w:rsidRPr="002D4290">
              <w:t>- Обеспечение населения водой и природным газом.</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A0107B" w:rsidRDefault="00A0107B" w:rsidP="00A0107B"/>
    <w:p w:rsidR="00A0107B" w:rsidRPr="00391E61" w:rsidRDefault="00A0107B" w:rsidP="00A0107B">
      <w:pPr>
        <w:pStyle w:val="ConsPlusNormal0"/>
        <w:rPr>
          <w:rFonts w:ascii="Times New Roman" w:hAnsi="Times New Roman" w:cs="Times New Roman"/>
          <w:sz w:val="24"/>
          <w:szCs w:val="24"/>
        </w:rPr>
      </w:pPr>
    </w:p>
    <w:p w:rsidR="00A0107B" w:rsidRPr="00391E61" w:rsidRDefault="00A0107B" w:rsidP="00A0107B">
      <w:pPr>
        <w:numPr>
          <w:ilvl w:val="0"/>
          <w:numId w:val="15"/>
        </w:numPr>
        <w:rPr>
          <w:b/>
          <w:bCs/>
        </w:rPr>
      </w:pPr>
      <w:r w:rsidRPr="00391E61">
        <w:rPr>
          <w:b/>
          <w:bCs/>
          <w:color w:val="000000"/>
        </w:rPr>
        <w:t xml:space="preserve">Характеристика сферы реализации Программы </w:t>
      </w:r>
    </w:p>
    <w:p w:rsidR="00A0107B" w:rsidRPr="00391E61" w:rsidRDefault="00A0107B" w:rsidP="00A0107B">
      <w:pPr>
        <w:ind w:left="1068"/>
        <w:jc w:val="both"/>
        <w:rPr>
          <w:b/>
          <w:bCs/>
        </w:rPr>
      </w:pPr>
    </w:p>
    <w:p w:rsidR="00A0107B" w:rsidRPr="00391E61" w:rsidRDefault="00A0107B" w:rsidP="00A0107B">
      <w:pPr>
        <w:shd w:val="clear" w:color="auto" w:fill="FFFFFF"/>
        <w:spacing w:line="276" w:lineRule="auto"/>
        <w:jc w:val="both"/>
        <w:rPr>
          <w:color w:val="000000"/>
          <w:spacing w:val="-2"/>
        </w:rPr>
      </w:pPr>
      <w:r>
        <w:t xml:space="preserve">    </w:t>
      </w:r>
      <w:r w:rsidRPr="00391E61">
        <w:t xml:space="preserve">Муниципальная программа «Обеспечение устойчивого функционирования и развития коммунальной и инженерной инфраструктуры  в </w:t>
      </w:r>
      <w:proofErr w:type="spellStart"/>
      <w:r w:rsidRPr="00391E61">
        <w:t>Ропшинском</w:t>
      </w:r>
      <w:proofErr w:type="spellEnd"/>
      <w:r w:rsidRPr="00391E61">
        <w:t xml:space="preserve"> сельском поселении на 2018-2020 годы»  (далее – Программа)</w:t>
      </w:r>
      <w:r w:rsidRPr="00391E61">
        <w:rPr>
          <w:color w:val="000000"/>
          <w:spacing w:val="-6"/>
        </w:rPr>
        <w:t xml:space="preserve"> предусматривает повышение качества предостав</w:t>
      </w:r>
      <w:r w:rsidRPr="00391E61">
        <w:rPr>
          <w:color w:val="000000"/>
          <w:spacing w:val="-6"/>
        </w:rPr>
        <w:softHyphen/>
      </w:r>
      <w:r w:rsidRPr="00391E61">
        <w:rPr>
          <w:color w:val="000000"/>
          <w:spacing w:val="-4"/>
        </w:rPr>
        <w:t xml:space="preserve">ления коммунальных услуг для населения и создание условий, необходимых для привлечения организаций </w:t>
      </w:r>
      <w:r w:rsidRPr="00391E61">
        <w:rPr>
          <w:color w:val="000000"/>
          <w:spacing w:val="-7"/>
        </w:rPr>
        <w:t>различных организационно-правовых форм к управле</w:t>
      </w:r>
      <w:r w:rsidRPr="00391E61">
        <w:rPr>
          <w:color w:val="000000"/>
          <w:spacing w:val="-5"/>
        </w:rPr>
        <w:t xml:space="preserve">нию объектами коммунальной инфраструктуры, а так </w:t>
      </w:r>
      <w:r w:rsidRPr="00391E61">
        <w:rPr>
          <w:color w:val="000000"/>
          <w:spacing w:val="-7"/>
        </w:rPr>
        <w:t>же средств из внебюджетных источников для модерниза</w:t>
      </w:r>
      <w:r w:rsidRPr="00391E61">
        <w:rPr>
          <w:color w:val="000000"/>
          <w:spacing w:val="-7"/>
        </w:rPr>
        <w:softHyphen/>
      </w:r>
      <w:r w:rsidRPr="00391E61">
        <w:rPr>
          <w:color w:val="000000"/>
          <w:spacing w:val="-2"/>
        </w:rPr>
        <w:t>ции объектов коммунальной инфраструктуры.</w:t>
      </w:r>
    </w:p>
    <w:p w:rsidR="00A0107B" w:rsidRPr="00391E61" w:rsidRDefault="00A0107B" w:rsidP="00A0107B">
      <w:pPr>
        <w:spacing w:line="276" w:lineRule="auto"/>
        <w:jc w:val="both"/>
      </w:pPr>
      <w:r w:rsidRPr="00391E61">
        <w:t xml:space="preserve">В состав МО </w:t>
      </w:r>
      <w:proofErr w:type="gramStart"/>
      <w:r w:rsidRPr="00391E61">
        <w:t>Ропшинское  сельское</w:t>
      </w:r>
      <w:proofErr w:type="gramEnd"/>
      <w:r w:rsidRPr="00391E61">
        <w:t xml:space="preserve"> поселение входит 9 населенных пунктов с </w:t>
      </w:r>
      <w:r w:rsidRPr="002D4290">
        <w:t>общей численностью 3571</w:t>
      </w:r>
      <w:r>
        <w:t xml:space="preserve">  человек по состоянию на </w:t>
      </w:r>
      <w:proofErr w:type="spellStart"/>
      <w:r>
        <w:t>01.01.2020г</w:t>
      </w:r>
      <w:proofErr w:type="spellEnd"/>
      <w:r>
        <w:t>.</w:t>
      </w:r>
    </w:p>
    <w:p w:rsidR="00A0107B" w:rsidRDefault="00A0107B" w:rsidP="00A0107B">
      <w:pPr>
        <w:spacing w:line="276" w:lineRule="auto"/>
        <w:jc w:val="both"/>
      </w:pPr>
      <w:r>
        <w:t xml:space="preserve">         </w:t>
      </w:r>
      <w:r w:rsidRPr="00391E61">
        <w:t xml:space="preserve">   В результате реализации мероприятий настоящей Программы предполагается проведение </w:t>
      </w:r>
      <w:r>
        <w:t>работ</w:t>
      </w:r>
      <w:r w:rsidRPr="00391E61">
        <w:t>:</w:t>
      </w:r>
    </w:p>
    <w:p w:rsidR="00A0107B" w:rsidRDefault="00A0107B" w:rsidP="00A0107B">
      <w:pPr>
        <w:spacing w:line="276" w:lineRule="auto"/>
        <w:jc w:val="both"/>
      </w:pPr>
      <w:r>
        <w:t xml:space="preserve">- по разработке схем газоснабжения по всем населенным пунктам поселения; </w:t>
      </w:r>
    </w:p>
    <w:p w:rsidR="00A0107B" w:rsidRDefault="00A0107B" w:rsidP="00A0107B">
      <w:pPr>
        <w:spacing w:line="276" w:lineRule="auto"/>
        <w:jc w:val="both"/>
      </w:pPr>
      <w:r>
        <w:t>- содержание муниципального имущества;</w:t>
      </w:r>
    </w:p>
    <w:p w:rsidR="00A0107B" w:rsidRPr="00391E61" w:rsidRDefault="00A0107B" w:rsidP="00A0107B">
      <w:pPr>
        <w:spacing w:line="276" w:lineRule="auto"/>
        <w:jc w:val="both"/>
      </w:pPr>
      <w:r>
        <w:t xml:space="preserve">-  ремонт муниципального жилищного </w:t>
      </w:r>
      <w:proofErr w:type="gramStart"/>
      <w:r>
        <w:t>фонда .</w:t>
      </w:r>
      <w:proofErr w:type="gramEnd"/>
    </w:p>
    <w:p w:rsidR="00A0107B" w:rsidRPr="00391E61" w:rsidRDefault="00A0107B" w:rsidP="00A0107B">
      <w:pPr>
        <w:jc w:val="both"/>
      </w:pPr>
      <w:r>
        <w:t xml:space="preserve"> </w:t>
      </w:r>
      <w:r w:rsidRPr="00391E61">
        <w:t>Программы позволит решить не только важные социальные, но и экономические задачи.</w:t>
      </w:r>
    </w:p>
    <w:p w:rsidR="00A0107B" w:rsidRPr="00391E61" w:rsidRDefault="00A0107B" w:rsidP="00A0107B">
      <w:pPr>
        <w:suppressAutoHyphens/>
        <w:jc w:val="both"/>
      </w:pPr>
      <w:r w:rsidRPr="00391E61">
        <w:t xml:space="preserve">            Настоящая Программа включает в себя комплекс мероприятий, повышающих надежность функционирования работы коммунальных систем жизнеобеспечения, качество жилищно-коммунальных услуг для населения.</w:t>
      </w:r>
    </w:p>
    <w:p w:rsidR="00A0107B" w:rsidRPr="00391E61" w:rsidRDefault="00A0107B" w:rsidP="00A0107B">
      <w:pPr>
        <w:suppressAutoHyphens/>
        <w:ind w:left="567"/>
        <w:rPr>
          <w:color w:val="000000"/>
        </w:rPr>
      </w:pPr>
    </w:p>
    <w:p w:rsidR="00A0107B" w:rsidRPr="00391E61" w:rsidRDefault="00A0107B" w:rsidP="00A0107B">
      <w:pPr>
        <w:pStyle w:val="ConsPlusNormal0"/>
        <w:widowControl/>
        <w:numPr>
          <w:ilvl w:val="0"/>
          <w:numId w:val="15"/>
        </w:numPr>
        <w:adjustRightInd w:val="0"/>
        <w:outlineLvl w:val="1"/>
        <w:rPr>
          <w:rFonts w:ascii="Times New Roman" w:hAnsi="Times New Roman" w:cs="Times New Roman"/>
          <w:b/>
          <w:bCs/>
          <w:sz w:val="24"/>
          <w:szCs w:val="24"/>
        </w:rPr>
      </w:pPr>
      <w:proofErr w:type="gramStart"/>
      <w:r w:rsidRPr="00391E61">
        <w:rPr>
          <w:rFonts w:ascii="Times New Roman" w:hAnsi="Times New Roman" w:cs="Times New Roman"/>
          <w:b/>
          <w:bCs/>
          <w:sz w:val="24"/>
          <w:szCs w:val="24"/>
        </w:rPr>
        <w:t>Основные  цели</w:t>
      </w:r>
      <w:proofErr w:type="gramEnd"/>
      <w:r w:rsidRPr="00391E61">
        <w:rPr>
          <w:rFonts w:ascii="Times New Roman" w:hAnsi="Times New Roman" w:cs="Times New Roman"/>
          <w:b/>
          <w:bCs/>
          <w:sz w:val="24"/>
          <w:szCs w:val="24"/>
        </w:rPr>
        <w:t xml:space="preserve"> и задачи Программы </w:t>
      </w:r>
    </w:p>
    <w:p w:rsidR="00A0107B" w:rsidRPr="00391E61" w:rsidRDefault="00A0107B" w:rsidP="00A0107B">
      <w:pPr>
        <w:pStyle w:val="ConsPlusNormal0"/>
        <w:outlineLvl w:val="1"/>
        <w:rPr>
          <w:rFonts w:ascii="Times New Roman" w:hAnsi="Times New Roman" w:cs="Times New Roman"/>
          <w:sz w:val="24"/>
          <w:szCs w:val="24"/>
        </w:rPr>
      </w:pPr>
    </w:p>
    <w:p w:rsidR="00A0107B" w:rsidRPr="00391E61" w:rsidRDefault="00A0107B" w:rsidP="00A0107B">
      <w:pPr>
        <w:ind w:left="708"/>
        <w:jc w:val="both"/>
      </w:pPr>
      <w:r w:rsidRPr="00391E61">
        <w:t>Основными целями настоящей Программы являются:</w:t>
      </w:r>
    </w:p>
    <w:p w:rsidR="00A0107B" w:rsidRPr="00391E61" w:rsidRDefault="00A0107B" w:rsidP="00A0107B">
      <w:pPr>
        <w:jc w:val="both"/>
      </w:pPr>
      <w:r w:rsidRPr="00391E61">
        <w:t>- улучшение социально-экономических условий жизни жителей поселения;</w:t>
      </w:r>
    </w:p>
    <w:p w:rsidR="00A0107B" w:rsidRPr="00391E61" w:rsidRDefault="00A0107B" w:rsidP="00A0107B">
      <w:pPr>
        <w:jc w:val="both"/>
      </w:pPr>
      <w:r w:rsidRPr="00391E61">
        <w:t xml:space="preserve">- создание условий для развития экономики сельского поселения с учетом </w:t>
      </w:r>
      <w:proofErr w:type="gramStart"/>
      <w:r w:rsidRPr="00391E61">
        <w:t>промышленной  и</w:t>
      </w:r>
      <w:proofErr w:type="gramEnd"/>
      <w:r w:rsidRPr="00391E61">
        <w:t xml:space="preserve"> экологической безопасности, прогрессивных технологий;</w:t>
      </w:r>
    </w:p>
    <w:p w:rsidR="00A0107B" w:rsidRPr="00391E61" w:rsidRDefault="00A0107B" w:rsidP="00A0107B">
      <w:pPr>
        <w:jc w:val="both"/>
      </w:pPr>
      <w:r w:rsidRPr="00391E61">
        <w:t>- перевод системы газораспределения с баллонного на природный газ;</w:t>
      </w:r>
    </w:p>
    <w:p w:rsidR="00A0107B" w:rsidRPr="00391E61" w:rsidRDefault="00A0107B" w:rsidP="00A0107B">
      <w:pPr>
        <w:jc w:val="both"/>
      </w:pPr>
      <w:r w:rsidRPr="00391E61">
        <w:t xml:space="preserve">- внедрение </w:t>
      </w:r>
      <w:proofErr w:type="spellStart"/>
      <w:r w:rsidRPr="00391E61">
        <w:t>энергоресурсосберегающих</w:t>
      </w:r>
      <w:proofErr w:type="spellEnd"/>
      <w:r w:rsidRPr="00391E61">
        <w:t xml:space="preserve"> технологий.</w:t>
      </w:r>
    </w:p>
    <w:p w:rsidR="00A0107B" w:rsidRPr="00391E61" w:rsidRDefault="00A0107B" w:rsidP="00A0107B">
      <w:pPr>
        <w:jc w:val="both"/>
      </w:pPr>
      <w:r w:rsidRPr="00391E61">
        <w:tab/>
        <w:t>Для достижения поставленных в настоящей Программе целей предусматривается решить задачи по привлечению инвестиционных ресурсов потенциальных потребителей газа, в том числе населения, промышленных и иных организаций.</w:t>
      </w:r>
    </w:p>
    <w:p w:rsidR="00A0107B" w:rsidRPr="00391E61" w:rsidRDefault="00A0107B" w:rsidP="00A0107B">
      <w:pPr>
        <w:jc w:val="both"/>
      </w:pPr>
      <w:r w:rsidRPr="00391E61">
        <w:tab/>
        <w:t>В результате реализации мероприятий настоящей Программы:</w:t>
      </w:r>
    </w:p>
    <w:p w:rsidR="00A0107B" w:rsidRPr="00391E61" w:rsidRDefault="00A0107B" w:rsidP="00A0107B">
      <w:pPr>
        <w:jc w:val="both"/>
      </w:pPr>
      <w:r w:rsidRPr="00391E61">
        <w:tab/>
        <w:t xml:space="preserve">- предполагается </w:t>
      </w:r>
      <w:r>
        <w:t>разработать схем газоснабжения населенных пунктов поселения</w:t>
      </w:r>
      <w:r w:rsidRPr="00391E61">
        <w:t>.</w:t>
      </w:r>
    </w:p>
    <w:p w:rsidR="00A0107B" w:rsidRPr="00391E61" w:rsidRDefault="00A0107B" w:rsidP="00A0107B">
      <w:pPr>
        <w:jc w:val="both"/>
        <w:rPr>
          <w:color w:val="000000"/>
        </w:rPr>
      </w:pPr>
      <w:r w:rsidRPr="00391E61">
        <w:tab/>
        <w:t>- повысить уровень газоснабжения сельского населения, создать условия для предоставления населению, постоянно проживающему в сельской местности, возможности пользования природным газом, водой;</w:t>
      </w:r>
      <w:r w:rsidRPr="00391E61">
        <w:rPr>
          <w:color w:val="000000"/>
        </w:rPr>
        <w:t xml:space="preserve"> </w:t>
      </w:r>
    </w:p>
    <w:p w:rsidR="00A0107B" w:rsidRPr="00391E61" w:rsidRDefault="00A0107B" w:rsidP="00A0107B">
      <w:pPr>
        <w:jc w:val="both"/>
        <w:rPr>
          <w:color w:val="000000"/>
        </w:rPr>
      </w:pPr>
      <w:r w:rsidRPr="00391E61">
        <w:rPr>
          <w:color w:val="000000"/>
        </w:rPr>
        <w:t xml:space="preserve">            - содержание объектов коммунальной инфраструктуры:  </w:t>
      </w:r>
    </w:p>
    <w:p w:rsidR="00A0107B" w:rsidRPr="00391E61" w:rsidRDefault="00A0107B" w:rsidP="00A0107B">
      <w:pPr>
        <w:jc w:val="both"/>
        <w:rPr>
          <w:color w:val="000000"/>
        </w:rPr>
      </w:pPr>
      <w:r>
        <w:rPr>
          <w:color w:val="000000"/>
        </w:rPr>
        <w:t xml:space="preserve">            -</w:t>
      </w:r>
      <w:r w:rsidRPr="00391E61">
        <w:rPr>
          <w:color w:val="000000"/>
        </w:rPr>
        <w:t xml:space="preserve"> </w:t>
      </w:r>
      <w:proofErr w:type="gramStart"/>
      <w:r w:rsidRPr="00391E61">
        <w:rPr>
          <w:color w:val="000000"/>
        </w:rPr>
        <w:t>содержание  и</w:t>
      </w:r>
      <w:proofErr w:type="gramEnd"/>
      <w:r w:rsidRPr="00391E61">
        <w:rPr>
          <w:color w:val="000000"/>
        </w:rPr>
        <w:t xml:space="preserve"> ремонт  </w:t>
      </w:r>
      <w:proofErr w:type="spellStart"/>
      <w:r w:rsidRPr="00391E61">
        <w:rPr>
          <w:color w:val="000000"/>
        </w:rPr>
        <w:t>ТП</w:t>
      </w:r>
      <w:proofErr w:type="spellEnd"/>
      <w:r w:rsidRPr="00391E61">
        <w:rPr>
          <w:color w:val="000000"/>
        </w:rPr>
        <w:t xml:space="preserve"> -309; </w:t>
      </w:r>
      <w:proofErr w:type="spellStart"/>
      <w:r w:rsidRPr="00391E61">
        <w:rPr>
          <w:color w:val="000000"/>
        </w:rPr>
        <w:t>ТП</w:t>
      </w:r>
      <w:proofErr w:type="spellEnd"/>
      <w:r w:rsidRPr="00391E61">
        <w:rPr>
          <w:color w:val="000000"/>
        </w:rPr>
        <w:t xml:space="preserve">-591 и </w:t>
      </w:r>
      <w:proofErr w:type="spellStart"/>
      <w:r w:rsidRPr="00391E61">
        <w:rPr>
          <w:color w:val="000000"/>
        </w:rPr>
        <w:t>ВЛ</w:t>
      </w:r>
      <w:proofErr w:type="spellEnd"/>
      <w:r w:rsidRPr="00391E61">
        <w:rPr>
          <w:color w:val="000000"/>
        </w:rPr>
        <w:t>;</w:t>
      </w:r>
    </w:p>
    <w:p w:rsidR="00A0107B" w:rsidRPr="00391E61" w:rsidRDefault="00A0107B" w:rsidP="00A0107B">
      <w:pPr>
        <w:jc w:val="both"/>
      </w:pPr>
      <w:r>
        <w:rPr>
          <w:color w:val="000000"/>
        </w:rPr>
        <w:lastRenderedPageBreak/>
        <w:t xml:space="preserve">            - </w:t>
      </w:r>
      <w:r w:rsidRPr="00391E61">
        <w:t xml:space="preserve"> </w:t>
      </w:r>
      <w:proofErr w:type="spellStart"/>
      <w:r>
        <w:t>c</w:t>
      </w:r>
      <w:r w:rsidRPr="00391E61">
        <w:t>одержание</w:t>
      </w:r>
      <w:proofErr w:type="spellEnd"/>
      <w:r w:rsidRPr="00391E61">
        <w:t xml:space="preserve"> газопроводов (</w:t>
      </w:r>
      <w:proofErr w:type="spellStart"/>
      <w:r w:rsidRPr="00391E61">
        <w:t>9</w:t>
      </w:r>
      <w:r>
        <w:t>ед</w:t>
      </w:r>
      <w:proofErr w:type="spellEnd"/>
      <w:r>
        <w:t>.</w:t>
      </w:r>
      <w:r w:rsidRPr="00391E61">
        <w:t>): д. Михайловская, п. Ропша (7 домов); п. Ропша (Западная и Восточная части, д.</w:t>
      </w:r>
      <w:r>
        <w:t xml:space="preserve"> </w:t>
      </w:r>
      <w:r w:rsidRPr="00391E61">
        <w:t xml:space="preserve">1-2. ул. Стрельнинское ш. д. 11;  </w:t>
      </w:r>
    </w:p>
    <w:p w:rsidR="00A0107B" w:rsidRPr="00391E61" w:rsidRDefault="00A0107B" w:rsidP="00A0107B">
      <w:pPr>
        <w:jc w:val="both"/>
      </w:pPr>
      <w:r w:rsidRPr="00391E61">
        <w:t xml:space="preserve">п. Ропша </w:t>
      </w:r>
      <w:proofErr w:type="gramStart"/>
      <w:r w:rsidRPr="00391E61">
        <w:t>( 16</w:t>
      </w:r>
      <w:proofErr w:type="gramEnd"/>
      <w:r w:rsidRPr="00391E61">
        <w:t xml:space="preserve"> домов); д. </w:t>
      </w:r>
      <w:proofErr w:type="spellStart"/>
      <w:r w:rsidRPr="00391E61">
        <w:t>Яльгелево</w:t>
      </w:r>
      <w:proofErr w:type="spellEnd"/>
      <w:r w:rsidRPr="00391E61">
        <w:t xml:space="preserve">, </w:t>
      </w:r>
      <w:proofErr w:type="spellStart"/>
      <w:r w:rsidRPr="00391E61">
        <w:t>д.16</w:t>
      </w:r>
      <w:proofErr w:type="spellEnd"/>
      <w:r w:rsidRPr="00391E61">
        <w:t xml:space="preserve">-19; д. </w:t>
      </w:r>
      <w:proofErr w:type="spellStart"/>
      <w:r w:rsidRPr="00391E61">
        <w:t>Глядино</w:t>
      </w:r>
      <w:proofErr w:type="spellEnd"/>
      <w:r w:rsidRPr="00391E61">
        <w:t xml:space="preserve">;     </w:t>
      </w:r>
    </w:p>
    <w:p w:rsidR="00A0107B" w:rsidRPr="00391E61" w:rsidRDefault="00A0107B" w:rsidP="00A0107B">
      <w:pPr>
        <w:jc w:val="both"/>
        <w:rPr>
          <w:color w:val="000000"/>
        </w:rPr>
      </w:pPr>
      <w:r w:rsidRPr="00391E61">
        <w:t xml:space="preserve">           </w:t>
      </w:r>
    </w:p>
    <w:p w:rsidR="00A0107B" w:rsidRPr="00391E61" w:rsidRDefault="00A0107B" w:rsidP="00A0107B">
      <w:pPr>
        <w:rPr>
          <w:color w:val="000000"/>
        </w:rPr>
      </w:pPr>
      <w:r>
        <w:t xml:space="preserve">                </w:t>
      </w:r>
    </w:p>
    <w:p w:rsidR="00A0107B" w:rsidRPr="00391E61" w:rsidRDefault="00A0107B" w:rsidP="00A0107B">
      <w:pPr>
        <w:pStyle w:val="ConsPlusNormal0"/>
        <w:widowControl/>
        <w:numPr>
          <w:ilvl w:val="0"/>
          <w:numId w:val="15"/>
        </w:numPr>
        <w:tabs>
          <w:tab w:val="left" w:pos="1035"/>
        </w:tabs>
        <w:adjustRightInd w:val="0"/>
        <w:outlineLvl w:val="1"/>
        <w:rPr>
          <w:rFonts w:ascii="Times New Roman" w:hAnsi="Times New Roman" w:cs="Times New Roman"/>
          <w:b/>
          <w:bCs/>
          <w:sz w:val="24"/>
          <w:szCs w:val="24"/>
        </w:rPr>
      </w:pPr>
      <w:r w:rsidRPr="00391E61">
        <w:rPr>
          <w:rFonts w:ascii="Times New Roman" w:hAnsi="Times New Roman" w:cs="Times New Roman"/>
          <w:b/>
          <w:bCs/>
          <w:sz w:val="24"/>
          <w:szCs w:val="24"/>
        </w:rPr>
        <w:t>Сроки этапы реализации Программы</w:t>
      </w:r>
    </w:p>
    <w:p w:rsidR="00A0107B" w:rsidRPr="00391E61" w:rsidRDefault="00A0107B" w:rsidP="00A0107B">
      <w:pPr>
        <w:pStyle w:val="ConsPlusNormal0"/>
        <w:tabs>
          <w:tab w:val="left" w:pos="1035"/>
        </w:tabs>
        <w:outlineLvl w:val="1"/>
        <w:rPr>
          <w:rFonts w:ascii="Times New Roman" w:hAnsi="Times New Roman" w:cs="Times New Roman"/>
          <w:b/>
          <w:bCs/>
          <w:sz w:val="24"/>
          <w:szCs w:val="24"/>
        </w:rPr>
      </w:pPr>
    </w:p>
    <w:p w:rsidR="00A0107B" w:rsidRPr="00C95979" w:rsidRDefault="00A0107B" w:rsidP="00A0107B">
      <w:pPr>
        <w:pStyle w:val="ConsPlusNormal0"/>
        <w:tabs>
          <w:tab w:val="left" w:pos="1035"/>
        </w:tabs>
        <w:outlineLvl w:val="1"/>
        <w:rPr>
          <w:rFonts w:ascii="Times New Roman" w:hAnsi="Times New Roman" w:cs="Times New Roman"/>
          <w:sz w:val="24"/>
          <w:szCs w:val="24"/>
        </w:rPr>
        <w:sectPr w:rsidR="00A0107B" w:rsidRPr="00C95979" w:rsidSect="002C6AA0">
          <w:pgSz w:w="11906" w:h="16838"/>
          <w:pgMar w:top="1134" w:right="566" w:bottom="1134" w:left="1701" w:header="709" w:footer="709" w:gutter="0"/>
          <w:cols w:space="720"/>
        </w:sectPr>
      </w:pPr>
      <w:r w:rsidRPr="00391E61">
        <w:rPr>
          <w:rFonts w:ascii="Times New Roman" w:hAnsi="Times New Roman" w:cs="Times New Roman"/>
          <w:sz w:val="24"/>
          <w:szCs w:val="24"/>
        </w:rPr>
        <w:t>Период реализации П</w:t>
      </w:r>
      <w:r>
        <w:rPr>
          <w:rFonts w:ascii="Times New Roman" w:hAnsi="Times New Roman" w:cs="Times New Roman"/>
          <w:sz w:val="24"/>
          <w:szCs w:val="24"/>
        </w:rPr>
        <w:t>рограммы составляет 3 года: 2021-2023</w:t>
      </w:r>
      <w:r w:rsidRPr="00391E61">
        <w:rPr>
          <w:rFonts w:ascii="Times New Roman" w:hAnsi="Times New Roman" w:cs="Times New Roman"/>
          <w:sz w:val="24"/>
          <w:szCs w:val="24"/>
        </w:rPr>
        <w:t xml:space="preserve"> годы.</w:t>
      </w:r>
    </w:p>
    <w:p w:rsidR="00A0107B" w:rsidRPr="00C95979" w:rsidRDefault="00A0107B" w:rsidP="00A0107B">
      <w:pPr>
        <w:pStyle w:val="a8"/>
        <w:numPr>
          <w:ilvl w:val="0"/>
          <w:numId w:val="15"/>
        </w:numPr>
        <w:shd w:val="clear" w:color="auto" w:fill="FFFFFF"/>
        <w:ind w:left="57"/>
        <w:jc w:val="center"/>
        <w:rPr>
          <w:b/>
          <w:bCs/>
          <w:color w:val="000000"/>
        </w:rPr>
      </w:pPr>
      <w:r w:rsidRPr="00C95979">
        <w:rPr>
          <w:b/>
          <w:bCs/>
          <w:color w:val="000000"/>
        </w:rPr>
        <w:lastRenderedPageBreak/>
        <w:t>Планируемые результаты реализации Программы</w:t>
      </w:r>
    </w:p>
    <w:p w:rsidR="00A0107B" w:rsidRPr="00C95979" w:rsidRDefault="00A0107B" w:rsidP="00A0107B">
      <w:pPr>
        <w:ind w:left="57"/>
        <w:jc w:val="center"/>
        <w:rPr>
          <w:b/>
          <w:bCs/>
        </w:rPr>
      </w:pPr>
      <w:r w:rsidRPr="00C95979">
        <w:rPr>
          <w:b/>
          <w:bCs/>
        </w:rPr>
        <w:t xml:space="preserve">«Обеспечение устойчивого функционирования и развития коммунальной и </w:t>
      </w:r>
      <w:proofErr w:type="gramStart"/>
      <w:r w:rsidRPr="00C95979">
        <w:rPr>
          <w:b/>
          <w:bCs/>
        </w:rPr>
        <w:t>инженерной  инфраструктуры</w:t>
      </w:r>
      <w:proofErr w:type="gramEnd"/>
      <w:r w:rsidRPr="00C95979">
        <w:rPr>
          <w:b/>
          <w:bCs/>
        </w:rPr>
        <w:t xml:space="preserve">  в </w:t>
      </w:r>
      <w:proofErr w:type="spellStart"/>
      <w:r w:rsidRPr="00C95979">
        <w:rPr>
          <w:b/>
          <w:bCs/>
        </w:rPr>
        <w:t>Ропшинском</w:t>
      </w:r>
      <w:proofErr w:type="spellEnd"/>
      <w:r w:rsidRPr="00C95979">
        <w:rPr>
          <w:b/>
          <w:bCs/>
        </w:rPr>
        <w:t xml:space="preserve"> сельском поселении   на 2021-2023 годы»</w:t>
      </w:r>
    </w:p>
    <w:p w:rsidR="00A0107B" w:rsidRDefault="00A0107B" w:rsidP="00A0107B"/>
    <w:tbl>
      <w:tblPr>
        <w:tblW w:w="150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4"/>
        <w:gridCol w:w="1654"/>
        <w:gridCol w:w="983"/>
        <w:gridCol w:w="3175"/>
        <w:gridCol w:w="993"/>
        <w:gridCol w:w="1845"/>
        <w:gridCol w:w="1261"/>
        <w:gridCol w:w="1178"/>
        <w:gridCol w:w="1387"/>
      </w:tblGrid>
      <w:tr w:rsidR="00A0107B" w:rsidTr="0016411F">
        <w:tc>
          <w:tcPr>
            <w:tcW w:w="568" w:type="dxa"/>
            <w:vMerge w:val="restart"/>
          </w:tcPr>
          <w:p w:rsidR="00A0107B" w:rsidRPr="002C6AA0" w:rsidRDefault="00A0107B" w:rsidP="0016411F">
            <w:pPr>
              <w:jc w:val="center"/>
              <w:rPr>
                <w:sz w:val="20"/>
                <w:szCs w:val="20"/>
              </w:rPr>
            </w:pPr>
            <w:r w:rsidRPr="002C6AA0">
              <w:rPr>
                <w:sz w:val="20"/>
                <w:szCs w:val="20"/>
              </w:rPr>
              <w:t>№ п/п</w:t>
            </w:r>
          </w:p>
        </w:tc>
        <w:tc>
          <w:tcPr>
            <w:tcW w:w="1984" w:type="dxa"/>
            <w:vMerge w:val="restart"/>
          </w:tcPr>
          <w:p w:rsidR="00A0107B" w:rsidRPr="002C6AA0" w:rsidRDefault="00A0107B" w:rsidP="0016411F">
            <w:pPr>
              <w:jc w:val="center"/>
              <w:rPr>
                <w:sz w:val="20"/>
                <w:szCs w:val="20"/>
              </w:rPr>
            </w:pPr>
            <w:r w:rsidRPr="002C6AA0">
              <w:rPr>
                <w:sz w:val="20"/>
                <w:szCs w:val="20"/>
              </w:rPr>
              <w:t>Задачи, направленные на достижение цели</w:t>
            </w:r>
          </w:p>
        </w:tc>
        <w:tc>
          <w:tcPr>
            <w:tcW w:w="2637" w:type="dxa"/>
            <w:gridSpan w:val="2"/>
          </w:tcPr>
          <w:p w:rsidR="00A0107B" w:rsidRPr="002C6AA0" w:rsidRDefault="00A0107B" w:rsidP="0016411F">
            <w:pPr>
              <w:jc w:val="center"/>
              <w:rPr>
                <w:sz w:val="20"/>
                <w:szCs w:val="20"/>
              </w:rPr>
            </w:pPr>
            <w:r w:rsidRPr="002C6AA0">
              <w:rPr>
                <w:sz w:val="20"/>
                <w:szCs w:val="20"/>
              </w:rPr>
              <w:t xml:space="preserve">Планируемый </w:t>
            </w:r>
            <w:proofErr w:type="gramStart"/>
            <w:r w:rsidRPr="002C6AA0">
              <w:rPr>
                <w:sz w:val="20"/>
                <w:szCs w:val="20"/>
              </w:rPr>
              <w:t>объем  финансирования</w:t>
            </w:r>
            <w:proofErr w:type="gramEnd"/>
            <w:r w:rsidRPr="002C6AA0">
              <w:rPr>
                <w:sz w:val="20"/>
                <w:szCs w:val="20"/>
              </w:rPr>
              <w:t xml:space="preserve"> на решение данной задачи (тыс. руб.)</w:t>
            </w:r>
          </w:p>
        </w:tc>
        <w:tc>
          <w:tcPr>
            <w:tcW w:w="3175" w:type="dxa"/>
            <w:vMerge w:val="restart"/>
          </w:tcPr>
          <w:p w:rsidR="00A0107B" w:rsidRPr="002C6AA0" w:rsidRDefault="00A0107B" w:rsidP="0016411F">
            <w:pPr>
              <w:jc w:val="center"/>
              <w:rPr>
                <w:sz w:val="20"/>
                <w:szCs w:val="20"/>
              </w:rPr>
            </w:pPr>
            <w:r w:rsidRPr="002C6AA0">
              <w:rPr>
                <w:sz w:val="20"/>
                <w:szCs w:val="20"/>
              </w:rPr>
              <w:t>Количественные и/или качественные целевые показатели, характеризующие достижение целей и решение задач</w:t>
            </w:r>
          </w:p>
        </w:tc>
        <w:tc>
          <w:tcPr>
            <w:tcW w:w="993" w:type="dxa"/>
            <w:vMerge w:val="restart"/>
          </w:tcPr>
          <w:p w:rsidR="00A0107B" w:rsidRPr="002C6AA0" w:rsidRDefault="00A0107B" w:rsidP="0016411F">
            <w:pPr>
              <w:jc w:val="center"/>
              <w:rPr>
                <w:sz w:val="20"/>
                <w:szCs w:val="20"/>
              </w:rPr>
            </w:pPr>
            <w:r w:rsidRPr="002C6AA0">
              <w:rPr>
                <w:sz w:val="20"/>
                <w:szCs w:val="20"/>
              </w:rPr>
              <w:t>Единица измерения</w:t>
            </w:r>
          </w:p>
        </w:tc>
        <w:tc>
          <w:tcPr>
            <w:tcW w:w="1845" w:type="dxa"/>
            <w:vMerge w:val="restart"/>
          </w:tcPr>
          <w:p w:rsidR="00A0107B" w:rsidRPr="002C6AA0" w:rsidRDefault="00A0107B" w:rsidP="0016411F">
            <w:pPr>
              <w:jc w:val="center"/>
              <w:rPr>
                <w:sz w:val="20"/>
                <w:szCs w:val="20"/>
              </w:rPr>
            </w:pPr>
            <w:r w:rsidRPr="002C6AA0">
              <w:rPr>
                <w:sz w:val="20"/>
                <w:szCs w:val="20"/>
              </w:rPr>
              <w:t xml:space="preserve">Базовое значение показателя на начало </w:t>
            </w:r>
            <w:proofErr w:type="gramStart"/>
            <w:r w:rsidRPr="002C6AA0">
              <w:rPr>
                <w:sz w:val="20"/>
                <w:szCs w:val="20"/>
              </w:rPr>
              <w:t>реализации  программы</w:t>
            </w:r>
            <w:proofErr w:type="gramEnd"/>
          </w:p>
          <w:p w:rsidR="00A0107B" w:rsidRPr="002C6AA0" w:rsidRDefault="00A0107B" w:rsidP="0016411F">
            <w:pPr>
              <w:jc w:val="center"/>
              <w:rPr>
                <w:sz w:val="20"/>
                <w:szCs w:val="20"/>
              </w:rPr>
            </w:pPr>
            <w:r w:rsidRPr="002C6AA0">
              <w:rPr>
                <w:sz w:val="20"/>
                <w:szCs w:val="20"/>
              </w:rPr>
              <w:t>2020</w:t>
            </w:r>
          </w:p>
        </w:tc>
        <w:tc>
          <w:tcPr>
            <w:tcW w:w="3826" w:type="dxa"/>
            <w:gridSpan w:val="3"/>
          </w:tcPr>
          <w:p w:rsidR="00A0107B" w:rsidRPr="002C6AA0" w:rsidRDefault="00A0107B" w:rsidP="0016411F">
            <w:pPr>
              <w:jc w:val="center"/>
              <w:rPr>
                <w:sz w:val="20"/>
                <w:szCs w:val="20"/>
              </w:rPr>
            </w:pPr>
            <w:r w:rsidRPr="002C6AA0">
              <w:rPr>
                <w:sz w:val="20"/>
                <w:szCs w:val="20"/>
              </w:rPr>
              <w:t>Планируемое значение показателя по годам реализации</w:t>
            </w:r>
          </w:p>
        </w:tc>
      </w:tr>
      <w:tr w:rsidR="00A0107B" w:rsidTr="0016411F">
        <w:tc>
          <w:tcPr>
            <w:tcW w:w="568" w:type="dxa"/>
            <w:vMerge/>
            <w:vAlign w:val="center"/>
          </w:tcPr>
          <w:p w:rsidR="00A0107B" w:rsidRPr="002C6AA0" w:rsidRDefault="00A0107B" w:rsidP="0016411F">
            <w:pPr>
              <w:rPr>
                <w:sz w:val="20"/>
                <w:szCs w:val="20"/>
              </w:rPr>
            </w:pPr>
          </w:p>
        </w:tc>
        <w:tc>
          <w:tcPr>
            <w:tcW w:w="1984" w:type="dxa"/>
            <w:vMerge/>
            <w:vAlign w:val="center"/>
          </w:tcPr>
          <w:p w:rsidR="00A0107B" w:rsidRPr="002C6AA0" w:rsidRDefault="00A0107B" w:rsidP="0016411F">
            <w:pPr>
              <w:rPr>
                <w:sz w:val="20"/>
                <w:szCs w:val="20"/>
              </w:rPr>
            </w:pPr>
          </w:p>
        </w:tc>
        <w:tc>
          <w:tcPr>
            <w:tcW w:w="1654" w:type="dxa"/>
          </w:tcPr>
          <w:p w:rsidR="00A0107B" w:rsidRPr="002C6AA0" w:rsidRDefault="00A0107B" w:rsidP="0016411F">
            <w:pPr>
              <w:jc w:val="center"/>
              <w:rPr>
                <w:sz w:val="20"/>
                <w:szCs w:val="20"/>
              </w:rPr>
            </w:pPr>
            <w:r w:rsidRPr="002C6AA0">
              <w:rPr>
                <w:sz w:val="20"/>
                <w:szCs w:val="20"/>
              </w:rPr>
              <w:t>Бюджет Ропшинского сельского поселения</w:t>
            </w:r>
          </w:p>
        </w:tc>
        <w:tc>
          <w:tcPr>
            <w:tcW w:w="983" w:type="dxa"/>
          </w:tcPr>
          <w:p w:rsidR="00A0107B" w:rsidRPr="002C6AA0" w:rsidRDefault="00A0107B" w:rsidP="0016411F">
            <w:pPr>
              <w:jc w:val="center"/>
              <w:rPr>
                <w:sz w:val="20"/>
                <w:szCs w:val="20"/>
              </w:rPr>
            </w:pPr>
            <w:r w:rsidRPr="002C6AA0">
              <w:rPr>
                <w:sz w:val="20"/>
                <w:szCs w:val="20"/>
              </w:rPr>
              <w:t>Другие источники</w:t>
            </w:r>
          </w:p>
        </w:tc>
        <w:tc>
          <w:tcPr>
            <w:tcW w:w="3175" w:type="dxa"/>
            <w:vMerge/>
            <w:vAlign w:val="center"/>
          </w:tcPr>
          <w:p w:rsidR="00A0107B" w:rsidRPr="002C6AA0" w:rsidRDefault="00A0107B" w:rsidP="0016411F">
            <w:pPr>
              <w:rPr>
                <w:sz w:val="20"/>
                <w:szCs w:val="20"/>
              </w:rPr>
            </w:pPr>
          </w:p>
        </w:tc>
        <w:tc>
          <w:tcPr>
            <w:tcW w:w="993" w:type="dxa"/>
            <w:vMerge/>
            <w:vAlign w:val="center"/>
          </w:tcPr>
          <w:p w:rsidR="00A0107B" w:rsidRPr="002C6AA0" w:rsidRDefault="00A0107B" w:rsidP="0016411F">
            <w:pPr>
              <w:rPr>
                <w:sz w:val="20"/>
                <w:szCs w:val="20"/>
              </w:rPr>
            </w:pPr>
          </w:p>
        </w:tc>
        <w:tc>
          <w:tcPr>
            <w:tcW w:w="1845" w:type="dxa"/>
            <w:vMerge/>
            <w:vAlign w:val="center"/>
          </w:tcPr>
          <w:p w:rsidR="00A0107B" w:rsidRPr="002C6AA0" w:rsidRDefault="00A0107B" w:rsidP="0016411F">
            <w:pPr>
              <w:rPr>
                <w:sz w:val="20"/>
                <w:szCs w:val="20"/>
              </w:rPr>
            </w:pPr>
          </w:p>
        </w:tc>
        <w:tc>
          <w:tcPr>
            <w:tcW w:w="1261" w:type="dxa"/>
          </w:tcPr>
          <w:p w:rsidR="00A0107B" w:rsidRPr="002C6AA0" w:rsidRDefault="00A0107B" w:rsidP="0016411F">
            <w:pPr>
              <w:jc w:val="center"/>
              <w:rPr>
                <w:sz w:val="20"/>
                <w:szCs w:val="20"/>
              </w:rPr>
            </w:pPr>
            <w:r w:rsidRPr="002C6AA0">
              <w:rPr>
                <w:sz w:val="20"/>
                <w:szCs w:val="20"/>
              </w:rPr>
              <w:t xml:space="preserve">Очередной финансовый год </w:t>
            </w:r>
          </w:p>
          <w:p w:rsidR="00A0107B" w:rsidRPr="002C6AA0" w:rsidRDefault="00A0107B" w:rsidP="0016411F">
            <w:pPr>
              <w:jc w:val="center"/>
              <w:rPr>
                <w:sz w:val="20"/>
                <w:szCs w:val="20"/>
              </w:rPr>
            </w:pPr>
            <w:r w:rsidRPr="002C6AA0">
              <w:rPr>
                <w:sz w:val="20"/>
                <w:szCs w:val="20"/>
              </w:rPr>
              <w:t>2021 г.</w:t>
            </w:r>
          </w:p>
        </w:tc>
        <w:tc>
          <w:tcPr>
            <w:tcW w:w="1178" w:type="dxa"/>
          </w:tcPr>
          <w:p w:rsidR="00A0107B" w:rsidRPr="002C6AA0" w:rsidRDefault="00A0107B" w:rsidP="0016411F">
            <w:pPr>
              <w:jc w:val="center"/>
              <w:rPr>
                <w:sz w:val="20"/>
                <w:szCs w:val="20"/>
              </w:rPr>
            </w:pPr>
            <w:r w:rsidRPr="002C6AA0">
              <w:rPr>
                <w:sz w:val="20"/>
                <w:szCs w:val="20"/>
              </w:rPr>
              <w:t>Первый год планового периода</w:t>
            </w:r>
          </w:p>
          <w:p w:rsidR="00A0107B" w:rsidRPr="002C6AA0" w:rsidRDefault="00A0107B" w:rsidP="0016411F">
            <w:pPr>
              <w:jc w:val="center"/>
              <w:rPr>
                <w:sz w:val="20"/>
                <w:szCs w:val="20"/>
              </w:rPr>
            </w:pPr>
            <w:r w:rsidRPr="002C6AA0">
              <w:rPr>
                <w:sz w:val="20"/>
                <w:szCs w:val="20"/>
              </w:rPr>
              <w:t>2022 г.</w:t>
            </w:r>
          </w:p>
        </w:tc>
        <w:tc>
          <w:tcPr>
            <w:tcW w:w="1387" w:type="dxa"/>
          </w:tcPr>
          <w:p w:rsidR="00A0107B" w:rsidRPr="002C6AA0" w:rsidRDefault="00A0107B" w:rsidP="0016411F">
            <w:pPr>
              <w:jc w:val="center"/>
              <w:rPr>
                <w:sz w:val="20"/>
                <w:szCs w:val="20"/>
              </w:rPr>
            </w:pPr>
            <w:r w:rsidRPr="002C6AA0">
              <w:rPr>
                <w:sz w:val="20"/>
                <w:szCs w:val="20"/>
              </w:rPr>
              <w:t>Второй год планового периода</w:t>
            </w:r>
          </w:p>
          <w:p w:rsidR="00A0107B" w:rsidRPr="002C6AA0" w:rsidRDefault="00A0107B" w:rsidP="0016411F">
            <w:pPr>
              <w:jc w:val="center"/>
              <w:rPr>
                <w:sz w:val="20"/>
                <w:szCs w:val="20"/>
              </w:rPr>
            </w:pPr>
            <w:r w:rsidRPr="002C6AA0">
              <w:rPr>
                <w:sz w:val="20"/>
                <w:szCs w:val="20"/>
              </w:rPr>
              <w:t>2023 г.</w:t>
            </w:r>
          </w:p>
          <w:p w:rsidR="00A0107B" w:rsidRPr="002C6AA0" w:rsidRDefault="00A0107B" w:rsidP="0016411F">
            <w:pPr>
              <w:jc w:val="center"/>
              <w:rPr>
                <w:sz w:val="20"/>
                <w:szCs w:val="20"/>
              </w:rPr>
            </w:pPr>
          </w:p>
        </w:tc>
      </w:tr>
      <w:tr w:rsidR="00A0107B" w:rsidTr="0016411F">
        <w:tc>
          <w:tcPr>
            <w:tcW w:w="568" w:type="dxa"/>
          </w:tcPr>
          <w:p w:rsidR="00A0107B" w:rsidRPr="002C6AA0" w:rsidRDefault="00A0107B" w:rsidP="0016411F">
            <w:pPr>
              <w:jc w:val="center"/>
              <w:rPr>
                <w:sz w:val="20"/>
                <w:szCs w:val="20"/>
              </w:rPr>
            </w:pPr>
            <w:r w:rsidRPr="002C6AA0">
              <w:rPr>
                <w:sz w:val="20"/>
                <w:szCs w:val="20"/>
              </w:rPr>
              <w:t>1</w:t>
            </w:r>
          </w:p>
        </w:tc>
        <w:tc>
          <w:tcPr>
            <w:tcW w:w="1984" w:type="dxa"/>
          </w:tcPr>
          <w:p w:rsidR="00A0107B" w:rsidRPr="002C6AA0" w:rsidRDefault="00A0107B" w:rsidP="0016411F">
            <w:pPr>
              <w:jc w:val="center"/>
              <w:rPr>
                <w:sz w:val="20"/>
                <w:szCs w:val="20"/>
              </w:rPr>
            </w:pPr>
            <w:r w:rsidRPr="002C6AA0">
              <w:rPr>
                <w:sz w:val="20"/>
                <w:szCs w:val="20"/>
              </w:rPr>
              <w:t>2</w:t>
            </w:r>
          </w:p>
        </w:tc>
        <w:tc>
          <w:tcPr>
            <w:tcW w:w="1654" w:type="dxa"/>
          </w:tcPr>
          <w:p w:rsidR="00A0107B" w:rsidRPr="002C6AA0" w:rsidRDefault="00A0107B" w:rsidP="0016411F">
            <w:pPr>
              <w:jc w:val="center"/>
              <w:rPr>
                <w:sz w:val="20"/>
                <w:szCs w:val="20"/>
              </w:rPr>
            </w:pPr>
            <w:r w:rsidRPr="002C6AA0">
              <w:rPr>
                <w:sz w:val="20"/>
                <w:szCs w:val="20"/>
              </w:rPr>
              <w:t>3</w:t>
            </w:r>
          </w:p>
        </w:tc>
        <w:tc>
          <w:tcPr>
            <w:tcW w:w="983" w:type="dxa"/>
          </w:tcPr>
          <w:p w:rsidR="00A0107B" w:rsidRPr="002C6AA0" w:rsidRDefault="00A0107B" w:rsidP="0016411F">
            <w:pPr>
              <w:jc w:val="center"/>
              <w:rPr>
                <w:sz w:val="20"/>
                <w:szCs w:val="20"/>
              </w:rPr>
            </w:pPr>
            <w:r w:rsidRPr="002C6AA0">
              <w:rPr>
                <w:sz w:val="20"/>
                <w:szCs w:val="20"/>
              </w:rPr>
              <w:t>4</w:t>
            </w:r>
          </w:p>
        </w:tc>
        <w:tc>
          <w:tcPr>
            <w:tcW w:w="3175" w:type="dxa"/>
          </w:tcPr>
          <w:p w:rsidR="00A0107B" w:rsidRPr="002C6AA0" w:rsidRDefault="00A0107B" w:rsidP="0016411F">
            <w:pPr>
              <w:jc w:val="center"/>
              <w:rPr>
                <w:sz w:val="20"/>
                <w:szCs w:val="20"/>
              </w:rPr>
            </w:pPr>
            <w:r w:rsidRPr="002C6AA0">
              <w:rPr>
                <w:sz w:val="20"/>
                <w:szCs w:val="20"/>
              </w:rPr>
              <w:t>5</w:t>
            </w:r>
          </w:p>
        </w:tc>
        <w:tc>
          <w:tcPr>
            <w:tcW w:w="993" w:type="dxa"/>
          </w:tcPr>
          <w:p w:rsidR="00A0107B" w:rsidRPr="002C6AA0" w:rsidRDefault="00A0107B" w:rsidP="0016411F">
            <w:pPr>
              <w:jc w:val="center"/>
              <w:rPr>
                <w:sz w:val="20"/>
                <w:szCs w:val="20"/>
              </w:rPr>
            </w:pPr>
            <w:r w:rsidRPr="002C6AA0">
              <w:rPr>
                <w:sz w:val="20"/>
                <w:szCs w:val="20"/>
              </w:rPr>
              <w:t>6</w:t>
            </w:r>
          </w:p>
        </w:tc>
        <w:tc>
          <w:tcPr>
            <w:tcW w:w="1845" w:type="dxa"/>
          </w:tcPr>
          <w:p w:rsidR="00A0107B" w:rsidRPr="002C6AA0" w:rsidRDefault="00A0107B" w:rsidP="0016411F">
            <w:pPr>
              <w:jc w:val="center"/>
              <w:rPr>
                <w:sz w:val="20"/>
                <w:szCs w:val="20"/>
              </w:rPr>
            </w:pPr>
            <w:r w:rsidRPr="002C6AA0">
              <w:rPr>
                <w:sz w:val="20"/>
                <w:szCs w:val="20"/>
              </w:rPr>
              <w:t>7</w:t>
            </w:r>
          </w:p>
        </w:tc>
        <w:tc>
          <w:tcPr>
            <w:tcW w:w="1261" w:type="dxa"/>
          </w:tcPr>
          <w:p w:rsidR="00A0107B" w:rsidRPr="002C6AA0" w:rsidRDefault="00A0107B" w:rsidP="0016411F">
            <w:pPr>
              <w:jc w:val="center"/>
              <w:rPr>
                <w:sz w:val="20"/>
                <w:szCs w:val="20"/>
              </w:rPr>
            </w:pPr>
            <w:r w:rsidRPr="002C6AA0">
              <w:rPr>
                <w:sz w:val="20"/>
                <w:szCs w:val="20"/>
              </w:rPr>
              <w:t>8</w:t>
            </w:r>
          </w:p>
        </w:tc>
        <w:tc>
          <w:tcPr>
            <w:tcW w:w="1178" w:type="dxa"/>
          </w:tcPr>
          <w:p w:rsidR="00A0107B" w:rsidRPr="002C6AA0" w:rsidRDefault="00A0107B" w:rsidP="0016411F">
            <w:pPr>
              <w:jc w:val="center"/>
              <w:rPr>
                <w:sz w:val="20"/>
                <w:szCs w:val="20"/>
              </w:rPr>
            </w:pPr>
            <w:r w:rsidRPr="002C6AA0">
              <w:rPr>
                <w:sz w:val="20"/>
                <w:szCs w:val="20"/>
              </w:rPr>
              <w:t>9</w:t>
            </w:r>
          </w:p>
        </w:tc>
        <w:tc>
          <w:tcPr>
            <w:tcW w:w="1387" w:type="dxa"/>
          </w:tcPr>
          <w:p w:rsidR="00A0107B" w:rsidRPr="002C6AA0" w:rsidRDefault="00A0107B" w:rsidP="0016411F">
            <w:pPr>
              <w:jc w:val="center"/>
              <w:rPr>
                <w:sz w:val="20"/>
                <w:szCs w:val="20"/>
              </w:rPr>
            </w:pPr>
            <w:r w:rsidRPr="002C6AA0">
              <w:rPr>
                <w:sz w:val="20"/>
                <w:szCs w:val="20"/>
              </w:rPr>
              <w:t>10</w:t>
            </w:r>
          </w:p>
        </w:tc>
      </w:tr>
      <w:tr w:rsidR="00A0107B" w:rsidTr="0016411F">
        <w:trPr>
          <w:trHeight w:val="864"/>
        </w:trPr>
        <w:tc>
          <w:tcPr>
            <w:tcW w:w="568" w:type="dxa"/>
            <w:vMerge w:val="restart"/>
          </w:tcPr>
          <w:p w:rsidR="00A0107B" w:rsidRPr="002C6AA0" w:rsidRDefault="00A0107B" w:rsidP="0016411F">
            <w:pPr>
              <w:jc w:val="center"/>
              <w:rPr>
                <w:sz w:val="20"/>
                <w:szCs w:val="20"/>
              </w:rPr>
            </w:pPr>
            <w:r w:rsidRPr="002C6AA0">
              <w:rPr>
                <w:sz w:val="20"/>
                <w:szCs w:val="20"/>
              </w:rPr>
              <w:t>1.</w:t>
            </w:r>
          </w:p>
        </w:tc>
        <w:tc>
          <w:tcPr>
            <w:tcW w:w="1984" w:type="dxa"/>
            <w:vMerge w:val="restart"/>
          </w:tcPr>
          <w:p w:rsidR="00A0107B" w:rsidRPr="002C6AA0" w:rsidRDefault="00A0107B" w:rsidP="0016411F">
            <w:pPr>
              <w:rPr>
                <w:color w:val="000000"/>
                <w:sz w:val="20"/>
                <w:szCs w:val="20"/>
              </w:rPr>
            </w:pPr>
            <w:r>
              <w:rPr>
                <w:color w:val="000000"/>
                <w:sz w:val="20"/>
                <w:szCs w:val="20"/>
              </w:rPr>
              <w:t xml:space="preserve">Задача </w:t>
            </w:r>
            <w:r w:rsidRPr="002C6AA0">
              <w:rPr>
                <w:color w:val="000000"/>
                <w:sz w:val="20"/>
                <w:szCs w:val="20"/>
              </w:rPr>
              <w:t>№1:</w:t>
            </w:r>
          </w:p>
          <w:p w:rsidR="00A0107B" w:rsidRPr="002C6AA0" w:rsidRDefault="00A0107B" w:rsidP="0016411F">
            <w:pPr>
              <w:rPr>
                <w:color w:val="000000"/>
                <w:sz w:val="20"/>
                <w:szCs w:val="20"/>
              </w:rPr>
            </w:pPr>
            <w:r w:rsidRPr="002C6AA0">
              <w:rPr>
                <w:color w:val="000000"/>
                <w:sz w:val="20"/>
                <w:szCs w:val="20"/>
              </w:rPr>
              <w:t>Содержание</w:t>
            </w:r>
          </w:p>
          <w:p w:rsidR="00A0107B" w:rsidRPr="002C6AA0" w:rsidRDefault="00A0107B" w:rsidP="0016411F">
            <w:pPr>
              <w:rPr>
                <w:color w:val="000000"/>
                <w:sz w:val="20"/>
                <w:szCs w:val="20"/>
              </w:rPr>
            </w:pPr>
            <w:proofErr w:type="gramStart"/>
            <w:r w:rsidRPr="002C6AA0">
              <w:rPr>
                <w:color w:val="000000"/>
                <w:sz w:val="20"/>
                <w:szCs w:val="20"/>
              </w:rPr>
              <w:t>объектов</w:t>
            </w:r>
            <w:proofErr w:type="gramEnd"/>
            <w:r w:rsidRPr="002C6AA0">
              <w:rPr>
                <w:color w:val="000000"/>
                <w:sz w:val="20"/>
                <w:szCs w:val="20"/>
              </w:rPr>
              <w:t xml:space="preserve"> коммунальной</w:t>
            </w:r>
          </w:p>
          <w:p w:rsidR="00A0107B" w:rsidRPr="002C6AA0" w:rsidRDefault="00A0107B" w:rsidP="0016411F">
            <w:pPr>
              <w:rPr>
                <w:sz w:val="20"/>
                <w:szCs w:val="20"/>
              </w:rPr>
            </w:pPr>
            <w:r w:rsidRPr="002C6AA0">
              <w:rPr>
                <w:color w:val="000000"/>
                <w:sz w:val="20"/>
                <w:szCs w:val="20"/>
              </w:rPr>
              <w:t xml:space="preserve"> </w:t>
            </w:r>
            <w:proofErr w:type="gramStart"/>
            <w:r w:rsidRPr="002C6AA0">
              <w:rPr>
                <w:color w:val="000000"/>
                <w:sz w:val="20"/>
                <w:szCs w:val="20"/>
              </w:rPr>
              <w:t>инфраструктуры</w:t>
            </w:r>
            <w:proofErr w:type="gramEnd"/>
          </w:p>
        </w:tc>
        <w:tc>
          <w:tcPr>
            <w:tcW w:w="1654" w:type="dxa"/>
            <w:vMerge w:val="restart"/>
          </w:tcPr>
          <w:p w:rsidR="00A0107B" w:rsidRPr="002C6AA0" w:rsidRDefault="00A0107B" w:rsidP="0016411F">
            <w:pPr>
              <w:jc w:val="center"/>
              <w:rPr>
                <w:sz w:val="20"/>
                <w:szCs w:val="20"/>
              </w:rPr>
            </w:pPr>
            <w:r w:rsidRPr="002C6AA0">
              <w:rPr>
                <w:sz w:val="20"/>
                <w:szCs w:val="20"/>
              </w:rPr>
              <w:t>3300,00</w:t>
            </w:r>
          </w:p>
        </w:tc>
        <w:tc>
          <w:tcPr>
            <w:tcW w:w="983" w:type="dxa"/>
            <w:vMerge w:val="restart"/>
          </w:tcPr>
          <w:p w:rsidR="00A0107B" w:rsidRPr="002C6AA0" w:rsidRDefault="00A0107B" w:rsidP="0016411F">
            <w:pPr>
              <w:jc w:val="center"/>
              <w:rPr>
                <w:sz w:val="20"/>
                <w:szCs w:val="20"/>
              </w:rPr>
            </w:pPr>
          </w:p>
        </w:tc>
        <w:tc>
          <w:tcPr>
            <w:tcW w:w="3175" w:type="dxa"/>
          </w:tcPr>
          <w:p w:rsidR="00A0107B" w:rsidRPr="002C6AA0" w:rsidRDefault="00A0107B" w:rsidP="0016411F">
            <w:pPr>
              <w:rPr>
                <w:color w:val="000000"/>
                <w:sz w:val="20"/>
                <w:szCs w:val="20"/>
              </w:rPr>
            </w:pPr>
          </w:p>
          <w:p w:rsidR="00A0107B" w:rsidRPr="002C6AA0" w:rsidRDefault="00A0107B" w:rsidP="0016411F">
            <w:pPr>
              <w:rPr>
                <w:color w:val="000000"/>
                <w:sz w:val="20"/>
                <w:szCs w:val="20"/>
              </w:rPr>
            </w:pPr>
            <w:r w:rsidRPr="002C6AA0">
              <w:rPr>
                <w:color w:val="000000"/>
                <w:sz w:val="20"/>
                <w:szCs w:val="20"/>
              </w:rPr>
              <w:t xml:space="preserve">Содержание и ремонт </w:t>
            </w:r>
            <w:proofErr w:type="spellStart"/>
            <w:r w:rsidRPr="002C6AA0">
              <w:rPr>
                <w:color w:val="000000"/>
                <w:sz w:val="20"/>
                <w:szCs w:val="20"/>
              </w:rPr>
              <w:t>ТП</w:t>
            </w:r>
            <w:proofErr w:type="spellEnd"/>
            <w:r w:rsidRPr="002C6AA0">
              <w:rPr>
                <w:color w:val="000000"/>
                <w:sz w:val="20"/>
                <w:szCs w:val="20"/>
              </w:rPr>
              <w:t>-309,</w:t>
            </w:r>
          </w:p>
          <w:p w:rsidR="00A0107B" w:rsidRPr="002C6AA0" w:rsidRDefault="00A0107B" w:rsidP="0016411F">
            <w:pPr>
              <w:jc w:val="center"/>
              <w:rPr>
                <w:sz w:val="20"/>
                <w:szCs w:val="20"/>
              </w:rPr>
            </w:pPr>
            <w:proofErr w:type="spellStart"/>
            <w:r w:rsidRPr="002C6AA0">
              <w:rPr>
                <w:color w:val="000000"/>
                <w:sz w:val="20"/>
                <w:szCs w:val="20"/>
              </w:rPr>
              <w:t>ТП</w:t>
            </w:r>
            <w:proofErr w:type="spellEnd"/>
            <w:r w:rsidRPr="002C6AA0">
              <w:rPr>
                <w:color w:val="000000"/>
                <w:sz w:val="20"/>
                <w:szCs w:val="20"/>
              </w:rPr>
              <w:t xml:space="preserve">-591 и </w:t>
            </w:r>
            <w:proofErr w:type="spellStart"/>
            <w:r w:rsidRPr="002C6AA0">
              <w:rPr>
                <w:color w:val="000000"/>
                <w:sz w:val="20"/>
                <w:szCs w:val="20"/>
              </w:rPr>
              <w:t>ВЛ</w:t>
            </w:r>
            <w:proofErr w:type="spellEnd"/>
          </w:p>
        </w:tc>
        <w:tc>
          <w:tcPr>
            <w:tcW w:w="993" w:type="dxa"/>
          </w:tcPr>
          <w:p w:rsidR="00A0107B" w:rsidRPr="002C6AA0" w:rsidRDefault="00A0107B" w:rsidP="0016411F">
            <w:pPr>
              <w:jc w:val="center"/>
              <w:rPr>
                <w:sz w:val="20"/>
                <w:szCs w:val="20"/>
              </w:rPr>
            </w:pPr>
          </w:p>
          <w:p w:rsidR="00A0107B" w:rsidRPr="002C6AA0" w:rsidRDefault="00A0107B" w:rsidP="0016411F">
            <w:pPr>
              <w:jc w:val="center"/>
              <w:rPr>
                <w:sz w:val="20"/>
                <w:szCs w:val="20"/>
              </w:rPr>
            </w:pPr>
          </w:p>
          <w:p w:rsidR="00A0107B" w:rsidRPr="002C6AA0" w:rsidRDefault="00A0107B" w:rsidP="0016411F">
            <w:pPr>
              <w:rPr>
                <w:sz w:val="20"/>
                <w:szCs w:val="20"/>
              </w:rPr>
            </w:pPr>
            <w:r>
              <w:rPr>
                <w:sz w:val="20"/>
                <w:szCs w:val="20"/>
              </w:rPr>
              <w:t xml:space="preserve">     </w:t>
            </w:r>
            <w:r w:rsidRPr="002C6AA0">
              <w:rPr>
                <w:sz w:val="20"/>
                <w:szCs w:val="20"/>
              </w:rPr>
              <w:t>Ед.</w:t>
            </w:r>
          </w:p>
        </w:tc>
        <w:tc>
          <w:tcPr>
            <w:tcW w:w="1845" w:type="dxa"/>
          </w:tcPr>
          <w:p w:rsidR="00A0107B" w:rsidRPr="002C6AA0" w:rsidRDefault="00A0107B" w:rsidP="0016411F">
            <w:pPr>
              <w:jc w:val="center"/>
              <w:rPr>
                <w:sz w:val="20"/>
                <w:szCs w:val="20"/>
              </w:rPr>
            </w:pPr>
          </w:p>
          <w:p w:rsidR="00A0107B" w:rsidRPr="002C6AA0" w:rsidRDefault="00A0107B" w:rsidP="0016411F">
            <w:pPr>
              <w:jc w:val="center"/>
              <w:rPr>
                <w:sz w:val="20"/>
                <w:szCs w:val="20"/>
              </w:rPr>
            </w:pPr>
          </w:p>
          <w:p w:rsidR="00A0107B" w:rsidRPr="002C6AA0" w:rsidRDefault="00A0107B" w:rsidP="0016411F">
            <w:pPr>
              <w:rPr>
                <w:sz w:val="20"/>
                <w:szCs w:val="20"/>
              </w:rPr>
            </w:pPr>
            <w:r w:rsidRPr="002C6AA0">
              <w:rPr>
                <w:sz w:val="20"/>
                <w:szCs w:val="20"/>
              </w:rPr>
              <w:t xml:space="preserve">    2</w:t>
            </w:r>
          </w:p>
        </w:tc>
        <w:tc>
          <w:tcPr>
            <w:tcW w:w="1261" w:type="dxa"/>
          </w:tcPr>
          <w:p w:rsidR="00A0107B" w:rsidRPr="002C6AA0" w:rsidRDefault="00A0107B" w:rsidP="0016411F">
            <w:pPr>
              <w:jc w:val="center"/>
              <w:rPr>
                <w:sz w:val="20"/>
                <w:szCs w:val="20"/>
              </w:rPr>
            </w:pPr>
          </w:p>
          <w:p w:rsidR="00A0107B" w:rsidRPr="002C6AA0" w:rsidRDefault="00A0107B" w:rsidP="0016411F">
            <w:pPr>
              <w:jc w:val="center"/>
              <w:rPr>
                <w:sz w:val="20"/>
                <w:szCs w:val="20"/>
              </w:rPr>
            </w:pPr>
          </w:p>
          <w:p w:rsidR="00A0107B" w:rsidRPr="002C6AA0" w:rsidRDefault="00A0107B" w:rsidP="0016411F">
            <w:pPr>
              <w:rPr>
                <w:sz w:val="20"/>
                <w:szCs w:val="20"/>
              </w:rPr>
            </w:pPr>
            <w:r w:rsidRPr="002C6AA0">
              <w:rPr>
                <w:sz w:val="20"/>
                <w:szCs w:val="20"/>
              </w:rPr>
              <w:t>2</w:t>
            </w:r>
          </w:p>
        </w:tc>
        <w:tc>
          <w:tcPr>
            <w:tcW w:w="1178" w:type="dxa"/>
          </w:tcPr>
          <w:p w:rsidR="00A0107B" w:rsidRPr="002C6AA0" w:rsidRDefault="00A0107B" w:rsidP="0016411F">
            <w:pPr>
              <w:jc w:val="center"/>
              <w:rPr>
                <w:sz w:val="20"/>
                <w:szCs w:val="20"/>
              </w:rPr>
            </w:pPr>
          </w:p>
          <w:p w:rsidR="00A0107B" w:rsidRPr="002C6AA0" w:rsidRDefault="00A0107B" w:rsidP="0016411F">
            <w:pPr>
              <w:jc w:val="center"/>
              <w:rPr>
                <w:sz w:val="20"/>
                <w:szCs w:val="20"/>
              </w:rPr>
            </w:pPr>
          </w:p>
          <w:p w:rsidR="00A0107B" w:rsidRPr="002C6AA0" w:rsidRDefault="00A0107B" w:rsidP="0016411F">
            <w:pPr>
              <w:rPr>
                <w:sz w:val="20"/>
                <w:szCs w:val="20"/>
              </w:rPr>
            </w:pPr>
            <w:r w:rsidRPr="002C6AA0">
              <w:rPr>
                <w:sz w:val="20"/>
                <w:szCs w:val="20"/>
              </w:rPr>
              <w:t>2</w:t>
            </w:r>
          </w:p>
        </w:tc>
        <w:tc>
          <w:tcPr>
            <w:tcW w:w="1387" w:type="dxa"/>
          </w:tcPr>
          <w:p w:rsidR="00A0107B" w:rsidRPr="002C6AA0" w:rsidRDefault="00A0107B" w:rsidP="0016411F">
            <w:pPr>
              <w:jc w:val="center"/>
              <w:rPr>
                <w:sz w:val="20"/>
                <w:szCs w:val="20"/>
              </w:rPr>
            </w:pPr>
          </w:p>
          <w:p w:rsidR="00A0107B" w:rsidRPr="002C6AA0" w:rsidRDefault="00A0107B" w:rsidP="0016411F">
            <w:pPr>
              <w:jc w:val="center"/>
              <w:rPr>
                <w:sz w:val="20"/>
                <w:szCs w:val="20"/>
              </w:rPr>
            </w:pPr>
          </w:p>
          <w:p w:rsidR="00A0107B" w:rsidRPr="002C6AA0" w:rsidRDefault="00A0107B" w:rsidP="0016411F">
            <w:pPr>
              <w:rPr>
                <w:sz w:val="20"/>
                <w:szCs w:val="20"/>
              </w:rPr>
            </w:pPr>
            <w:r w:rsidRPr="002C6AA0">
              <w:rPr>
                <w:sz w:val="20"/>
                <w:szCs w:val="20"/>
              </w:rPr>
              <w:t>2</w:t>
            </w:r>
          </w:p>
          <w:p w:rsidR="00A0107B" w:rsidRPr="002C6AA0" w:rsidRDefault="00A0107B" w:rsidP="0016411F">
            <w:pPr>
              <w:jc w:val="center"/>
              <w:rPr>
                <w:sz w:val="20"/>
                <w:szCs w:val="20"/>
              </w:rPr>
            </w:pPr>
          </w:p>
        </w:tc>
      </w:tr>
      <w:tr w:rsidR="00A0107B" w:rsidTr="0016411F">
        <w:trPr>
          <w:trHeight w:val="437"/>
        </w:trPr>
        <w:tc>
          <w:tcPr>
            <w:tcW w:w="568" w:type="dxa"/>
            <w:vMerge/>
            <w:vAlign w:val="center"/>
          </w:tcPr>
          <w:p w:rsidR="00A0107B" w:rsidRPr="002C6AA0" w:rsidRDefault="00A0107B" w:rsidP="0016411F">
            <w:pPr>
              <w:rPr>
                <w:sz w:val="20"/>
                <w:szCs w:val="20"/>
              </w:rPr>
            </w:pPr>
          </w:p>
        </w:tc>
        <w:tc>
          <w:tcPr>
            <w:tcW w:w="1984" w:type="dxa"/>
            <w:vMerge/>
          </w:tcPr>
          <w:p w:rsidR="00A0107B" w:rsidRPr="002C6AA0" w:rsidRDefault="00A0107B" w:rsidP="0016411F">
            <w:pPr>
              <w:rPr>
                <w:sz w:val="20"/>
                <w:szCs w:val="20"/>
              </w:rPr>
            </w:pPr>
          </w:p>
        </w:tc>
        <w:tc>
          <w:tcPr>
            <w:tcW w:w="1654" w:type="dxa"/>
            <w:vMerge/>
          </w:tcPr>
          <w:p w:rsidR="00A0107B" w:rsidRPr="002C6AA0" w:rsidRDefault="00A0107B" w:rsidP="0016411F">
            <w:pPr>
              <w:rPr>
                <w:sz w:val="20"/>
                <w:szCs w:val="20"/>
              </w:rPr>
            </w:pPr>
          </w:p>
        </w:tc>
        <w:tc>
          <w:tcPr>
            <w:tcW w:w="983" w:type="dxa"/>
            <w:vMerge/>
          </w:tcPr>
          <w:p w:rsidR="00A0107B" w:rsidRPr="002C6AA0" w:rsidRDefault="00A0107B" w:rsidP="0016411F">
            <w:pPr>
              <w:rPr>
                <w:sz w:val="20"/>
                <w:szCs w:val="20"/>
              </w:rPr>
            </w:pPr>
          </w:p>
        </w:tc>
        <w:tc>
          <w:tcPr>
            <w:tcW w:w="3175" w:type="dxa"/>
          </w:tcPr>
          <w:p w:rsidR="00A0107B" w:rsidRPr="002C6AA0" w:rsidRDefault="00A0107B" w:rsidP="0016411F">
            <w:pPr>
              <w:rPr>
                <w:color w:val="000000"/>
                <w:sz w:val="20"/>
                <w:szCs w:val="20"/>
              </w:rPr>
            </w:pPr>
            <w:r w:rsidRPr="002C6AA0">
              <w:rPr>
                <w:color w:val="000000"/>
                <w:sz w:val="20"/>
                <w:szCs w:val="20"/>
              </w:rPr>
              <w:t xml:space="preserve">Содержание  </w:t>
            </w:r>
          </w:p>
          <w:p w:rsidR="00A0107B" w:rsidRPr="002C6AA0" w:rsidRDefault="00A0107B" w:rsidP="0016411F">
            <w:pPr>
              <w:rPr>
                <w:color w:val="000000"/>
                <w:sz w:val="20"/>
                <w:szCs w:val="20"/>
              </w:rPr>
            </w:pPr>
            <w:proofErr w:type="gramStart"/>
            <w:r w:rsidRPr="002C6AA0">
              <w:rPr>
                <w:color w:val="000000"/>
                <w:sz w:val="20"/>
                <w:szCs w:val="20"/>
              </w:rPr>
              <w:t>газопроводов</w:t>
            </w:r>
            <w:proofErr w:type="gramEnd"/>
          </w:p>
        </w:tc>
        <w:tc>
          <w:tcPr>
            <w:tcW w:w="993" w:type="dxa"/>
          </w:tcPr>
          <w:p w:rsidR="00A0107B" w:rsidRPr="002C6AA0" w:rsidRDefault="00A0107B" w:rsidP="0016411F">
            <w:pPr>
              <w:jc w:val="center"/>
              <w:rPr>
                <w:sz w:val="20"/>
                <w:szCs w:val="20"/>
              </w:rPr>
            </w:pPr>
            <w:r w:rsidRPr="002C6AA0">
              <w:rPr>
                <w:sz w:val="20"/>
                <w:szCs w:val="20"/>
              </w:rPr>
              <w:t>Ед.</w:t>
            </w:r>
          </w:p>
        </w:tc>
        <w:tc>
          <w:tcPr>
            <w:tcW w:w="1845" w:type="dxa"/>
          </w:tcPr>
          <w:p w:rsidR="00A0107B" w:rsidRPr="002C6AA0" w:rsidRDefault="00A0107B" w:rsidP="0016411F">
            <w:pPr>
              <w:jc w:val="center"/>
              <w:rPr>
                <w:sz w:val="20"/>
                <w:szCs w:val="20"/>
              </w:rPr>
            </w:pPr>
            <w:r w:rsidRPr="002C6AA0">
              <w:rPr>
                <w:sz w:val="20"/>
                <w:szCs w:val="20"/>
              </w:rPr>
              <w:t>8</w:t>
            </w:r>
          </w:p>
        </w:tc>
        <w:tc>
          <w:tcPr>
            <w:tcW w:w="1261" w:type="dxa"/>
          </w:tcPr>
          <w:p w:rsidR="00A0107B" w:rsidRPr="002C6AA0" w:rsidRDefault="00A0107B" w:rsidP="0016411F">
            <w:pPr>
              <w:jc w:val="center"/>
              <w:rPr>
                <w:sz w:val="20"/>
                <w:szCs w:val="20"/>
              </w:rPr>
            </w:pPr>
            <w:r w:rsidRPr="002C6AA0">
              <w:rPr>
                <w:sz w:val="20"/>
                <w:szCs w:val="20"/>
              </w:rPr>
              <w:t>8</w:t>
            </w:r>
          </w:p>
        </w:tc>
        <w:tc>
          <w:tcPr>
            <w:tcW w:w="1178" w:type="dxa"/>
          </w:tcPr>
          <w:p w:rsidR="00A0107B" w:rsidRPr="002C6AA0" w:rsidRDefault="00A0107B" w:rsidP="0016411F">
            <w:pPr>
              <w:jc w:val="center"/>
              <w:rPr>
                <w:sz w:val="20"/>
                <w:szCs w:val="20"/>
              </w:rPr>
            </w:pPr>
            <w:r w:rsidRPr="002C6AA0">
              <w:rPr>
                <w:sz w:val="20"/>
                <w:szCs w:val="20"/>
              </w:rPr>
              <w:t>8</w:t>
            </w:r>
          </w:p>
        </w:tc>
        <w:tc>
          <w:tcPr>
            <w:tcW w:w="1387" w:type="dxa"/>
          </w:tcPr>
          <w:p w:rsidR="00A0107B" w:rsidRPr="002C6AA0" w:rsidRDefault="00A0107B" w:rsidP="0016411F">
            <w:pPr>
              <w:jc w:val="center"/>
              <w:rPr>
                <w:sz w:val="20"/>
                <w:szCs w:val="20"/>
              </w:rPr>
            </w:pPr>
            <w:r w:rsidRPr="002C6AA0">
              <w:rPr>
                <w:sz w:val="20"/>
                <w:szCs w:val="20"/>
              </w:rPr>
              <w:t>8</w:t>
            </w:r>
          </w:p>
        </w:tc>
      </w:tr>
      <w:tr w:rsidR="00A0107B" w:rsidTr="0016411F">
        <w:trPr>
          <w:trHeight w:val="531"/>
        </w:trPr>
        <w:tc>
          <w:tcPr>
            <w:tcW w:w="568" w:type="dxa"/>
            <w:vMerge/>
            <w:vAlign w:val="center"/>
          </w:tcPr>
          <w:p w:rsidR="00A0107B" w:rsidRPr="002C6AA0" w:rsidRDefault="00A0107B" w:rsidP="0016411F">
            <w:pPr>
              <w:rPr>
                <w:sz w:val="20"/>
                <w:szCs w:val="20"/>
              </w:rPr>
            </w:pPr>
          </w:p>
        </w:tc>
        <w:tc>
          <w:tcPr>
            <w:tcW w:w="1984" w:type="dxa"/>
            <w:vMerge/>
          </w:tcPr>
          <w:p w:rsidR="00A0107B" w:rsidRPr="002C6AA0" w:rsidRDefault="00A0107B" w:rsidP="0016411F">
            <w:pPr>
              <w:rPr>
                <w:sz w:val="20"/>
                <w:szCs w:val="20"/>
              </w:rPr>
            </w:pPr>
          </w:p>
        </w:tc>
        <w:tc>
          <w:tcPr>
            <w:tcW w:w="1654" w:type="dxa"/>
            <w:vMerge/>
          </w:tcPr>
          <w:p w:rsidR="00A0107B" w:rsidRPr="002C6AA0" w:rsidRDefault="00A0107B" w:rsidP="0016411F">
            <w:pPr>
              <w:rPr>
                <w:sz w:val="20"/>
                <w:szCs w:val="20"/>
              </w:rPr>
            </w:pPr>
          </w:p>
        </w:tc>
        <w:tc>
          <w:tcPr>
            <w:tcW w:w="983" w:type="dxa"/>
            <w:vMerge/>
          </w:tcPr>
          <w:p w:rsidR="00A0107B" w:rsidRPr="002C6AA0" w:rsidRDefault="00A0107B" w:rsidP="0016411F">
            <w:pPr>
              <w:rPr>
                <w:sz w:val="20"/>
                <w:szCs w:val="20"/>
              </w:rPr>
            </w:pPr>
          </w:p>
        </w:tc>
        <w:tc>
          <w:tcPr>
            <w:tcW w:w="3175" w:type="dxa"/>
          </w:tcPr>
          <w:p w:rsidR="00A0107B" w:rsidRPr="002C6AA0" w:rsidRDefault="00A0107B" w:rsidP="0016411F">
            <w:pPr>
              <w:rPr>
                <w:color w:val="000000"/>
                <w:sz w:val="20"/>
                <w:szCs w:val="20"/>
              </w:rPr>
            </w:pPr>
            <w:r w:rsidRPr="002C6AA0">
              <w:rPr>
                <w:color w:val="000000"/>
                <w:sz w:val="20"/>
                <w:szCs w:val="20"/>
              </w:rPr>
              <w:t xml:space="preserve">Разработка </w:t>
            </w:r>
            <w:proofErr w:type="gramStart"/>
            <w:r w:rsidRPr="002C6AA0">
              <w:rPr>
                <w:color w:val="000000"/>
                <w:sz w:val="20"/>
                <w:szCs w:val="20"/>
              </w:rPr>
              <w:t xml:space="preserve">схем </w:t>
            </w:r>
            <w:r>
              <w:rPr>
                <w:color w:val="000000"/>
                <w:sz w:val="20"/>
                <w:szCs w:val="20"/>
              </w:rPr>
              <w:t xml:space="preserve"> </w:t>
            </w:r>
            <w:r w:rsidRPr="002C6AA0">
              <w:rPr>
                <w:color w:val="000000"/>
                <w:sz w:val="20"/>
                <w:szCs w:val="20"/>
              </w:rPr>
              <w:t>газоснабжения</w:t>
            </w:r>
            <w:proofErr w:type="gramEnd"/>
          </w:p>
          <w:p w:rsidR="00A0107B" w:rsidRPr="002C6AA0" w:rsidRDefault="00A0107B" w:rsidP="0016411F">
            <w:pPr>
              <w:rPr>
                <w:color w:val="000000"/>
                <w:sz w:val="20"/>
                <w:szCs w:val="20"/>
              </w:rPr>
            </w:pPr>
            <w:r w:rsidRPr="002C6AA0">
              <w:rPr>
                <w:color w:val="000000"/>
                <w:sz w:val="20"/>
                <w:szCs w:val="20"/>
              </w:rPr>
              <w:t xml:space="preserve"> </w:t>
            </w:r>
            <w:proofErr w:type="gramStart"/>
            <w:r w:rsidRPr="002C6AA0">
              <w:rPr>
                <w:color w:val="000000"/>
                <w:sz w:val="20"/>
                <w:szCs w:val="20"/>
              </w:rPr>
              <w:t>населенных</w:t>
            </w:r>
            <w:proofErr w:type="gramEnd"/>
            <w:r w:rsidRPr="002C6AA0">
              <w:rPr>
                <w:color w:val="000000"/>
                <w:sz w:val="20"/>
                <w:szCs w:val="20"/>
              </w:rPr>
              <w:t xml:space="preserve"> пунктов</w:t>
            </w:r>
          </w:p>
        </w:tc>
        <w:tc>
          <w:tcPr>
            <w:tcW w:w="993" w:type="dxa"/>
          </w:tcPr>
          <w:p w:rsidR="00A0107B" w:rsidRPr="002C6AA0" w:rsidRDefault="00A0107B" w:rsidP="0016411F">
            <w:pPr>
              <w:jc w:val="center"/>
              <w:rPr>
                <w:sz w:val="20"/>
                <w:szCs w:val="20"/>
              </w:rPr>
            </w:pPr>
            <w:r w:rsidRPr="002C6AA0">
              <w:rPr>
                <w:sz w:val="20"/>
                <w:szCs w:val="20"/>
              </w:rPr>
              <w:t>ед.</w:t>
            </w:r>
          </w:p>
        </w:tc>
        <w:tc>
          <w:tcPr>
            <w:tcW w:w="1845" w:type="dxa"/>
          </w:tcPr>
          <w:p w:rsidR="00A0107B" w:rsidRPr="002C6AA0" w:rsidRDefault="00A0107B" w:rsidP="0016411F">
            <w:pPr>
              <w:jc w:val="center"/>
              <w:rPr>
                <w:sz w:val="20"/>
                <w:szCs w:val="20"/>
              </w:rPr>
            </w:pPr>
            <w:r w:rsidRPr="002C6AA0">
              <w:rPr>
                <w:sz w:val="20"/>
                <w:szCs w:val="20"/>
              </w:rPr>
              <w:t>0</w:t>
            </w:r>
          </w:p>
        </w:tc>
        <w:tc>
          <w:tcPr>
            <w:tcW w:w="1261" w:type="dxa"/>
          </w:tcPr>
          <w:p w:rsidR="00A0107B" w:rsidRPr="002C6AA0" w:rsidRDefault="00A0107B" w:rsidP="0016411F">
            <w:pPr>
              <w:jc w:val="center"/>
              <w:rPr>
                <w:sz w:val="20"/>
                <w:szCs w:val="20"/>
              </w:rPr>
            </w:pPr>
            <w:r w:rsidRPr="002C6AA0">
              <w:rPr>
                <w:sz w:val="20"/>
                <w:szCs w:val="20"/>
              </w:rPr>
              <w:t>9</w:t>
            </w:r>
          </w:p>
        </w:tc>
        <w:tc>
          <w:tcPr>
            <w:tcW w:w="1178" w:type="dxa"/>
          </w:tcPr>
          <w:p w:rsidR="00A0107B" w:rsidRPr="002C6AA0" w:rsidRDefault="00A0107B" w:rsidP="0016411F">
            <w:pPr>
              <w:jc w:val="center"/>
              <w:rPr>
                <w:sz w:val="20"/>
                <w:szCs w:val="20"/>
              </w:rPr>
            </w:pPr>
            <w:r w:rsidRPr="002C6AA0">
              <w:rPr>
                <w:sz w:val="20"/>
                <w:szCs w:val="20"/>
              </w:rPr>
              <w:t>-</w:t>
            </w:r>
          </w:p>
        </w:tc>
        <w:tc>
          <w:tcPr>
            <w:tcW w:w="1387" w:type="dxa"/>
          </w:tcPr>
          <w:p w:rsidR="00A0107B" w:rsidRPr="002C6AA0" w:rsidRDefault="00A0107B" w:rsidP="0016411F">
            <w:pPr>
              <w:jc w:val="center"/>
              <w:rPr>
                <w:sz w:val="20"/>
                <w:szCs w:val="20"/>
              </w:rPr>
            </w:pPr>
            <w:r w:rsidRPr="002C6AA0">
              <w:rPr>
                <w:sz w:val="20"/>
                <w:szCs w:val="20"/>
              </w:rPr>
              <w:t>-</w:t>
            </w:r>
          </w:p>
        </w:tc>
      </w:tr>
      <w:tr w:rsidR="00A0107B" w:rsidTr="0016411F">
        <w:trPr>
          <w:trHeight w:val="885"/>
        </w:trPr>
        <w:tc>
          <w:tcPr>
            <w:tcW w:w="568" w:type="dxa"/>
            <w:vMerge/>
            <w:vAlign w:val="center"/>
          </w:tcPr>
          <w:p w:rsidR="00A0107B" w:rsidRPr="002C6AA0" w:rsidRDefault="00A0107B" w:rsidP="0016411F">
            <w:pPr>
              <w:rPr>
                <w:sz w:val="20"/>
                <w:szCs w:val="20"/>
              </w:rPr>
            </w:pPr>
          </w:p>
        </w:tc>
        <w:tc>
          <w:tcPr>
            <w:tcW w:w="1984" w:type="dxa"/>
            <w:vMerge/>
          </w:tcPr>
          <w:p w:rsidR="00A0107B" w:rsidRPr="002C6AA0" w:rsidRDefault="00A0107B" w:rsidP="0016411F">
            <w:pPr>
              <w:rPr>
                <w:sz w:val="20"/>
                <w:szCs w:val="20"/>
              </w:rPr>
            </w:pPr>
          </w:p>
        </w:tc>
        <w:tc>
          <w:tcPr>
            <w:tcW w:w="1654" w:type="dxa"/>
            <w:vMerge/>
          </w:tcPr>
          <w:p w:rsidR="00A0107B" w:rsidRPr="002C6AA0" w:rsidRDefault="00A0107B" w:rsidP="0016411F">
            <w:pPr>
              <w:rPr>
                <w:sz w:val="20"/>
                <w:szCs w:val="20"/>
              </w:rPr>
            </w:pPr>
          </w:p>
        </w:tc>
        <w:tc>
          <w:tcPr>
            <w:tcW w:w="983" w:type="dxa"/>
            <w:vMerge/>
          </w:tcPr>
          <w:p w:rsidR="00A0107B" w:rsidRPr="002C6AA0" w:rsidRDefault="00A0107B" w:rsidP="0016411F">
            <w:pPr>
              <w:rPr>
                <w:sz w:val="20"/>
                <w:szCs w:val="20"/>
              </w:rPr>
            </w:pPr>
          </w:p>
        </w:tc>
        <w:tc>
          <w:tcPr>
            <w:tcW w:w="3175" w:type="dxa"/>
          </w:tcPr>
          <w:p w:rsidR="00A0107B" w:rsidRPr="002C6AA0" w:rsidRDefault="00A0107B" w:rsidP="0016411F">
            <w:pPr>
              <w:rPr>
                <w:color w:val="000000"/>
                <w:sz w:val="20"/>
                <w:szCs w:val="20"/>
              </w:rPr>
            </w:pPr>
            <w:r w:rsidRPr="002C6AA0">
              <w:rPr>
                <w:color w:val="000000"/>
                <w:sz w:val="20"/>
                <w:szCs w:val="20"/>
              </w:rPr>
              <w:t xml:space="preserve">Разработка Программы «Энергосбережения и повышения </w:t>
            </w:r>
            <w:proofErr w:type="spellStart"/>
            <w:r w:rsidRPr="002C6AA0">
              <w:rPr>
                <w:color w:val="000000"/>
                <w:sz w:val="20"/>
                <w:szCs w:val="20"/>
              </w:rPr>
              <w:t>Энергоэффективности</w:t>
            </w:r>
            <w:proofErr w:type="spellEnd"/>
            <w:r w:rsidRPr="002C6AA0">
              <w:rPr>
                <w:color w:val="000000"/>
                <w:sz w:val="20"/>
                <w:szCs w:val="20"/>
              </w:rPr>
              <w:t xml:space="preserve"> МО Ропшинское сельское поселение на 2021-2026 годы)»</w:t>
            </w:r>
          </w:p>
        </w:tc>
        <w:tc>
          <w:tcPr>
            <w:tcW w:w="993" w:type="dxa"/>
          </w:tcPr>
          <w:p w:rsidR="00A0107B" w:rsidRPr="002C6AA0" w:rsidRDefault="00A0107B" w:rsidP="0016411F">
            <w:pPr>
              <w:jc w:val="center"/>
              <w:rPr>
                <w:sz w:val="20"/>
                <w:szCs w:val="20"/>
              </w:rPr>
            </w:pPr>
            <w:proofErr w:type="spellStart"/>
            <w:proofErr w:type="gramStart"/>
            <w:r w:rsidRPr="002C6AA0">
              <w:rPr>
                <w:sz w:val="20"/>
                <w:szCs w:val="20"/>
              </w:rPr>
              <w:t>ед</w:t>
            </w:r>
            <w:proofErr w:type="spellEnd"/>
            <w:proofErr w:type="gramEnd"/>
          </w:p>
        </w:tc>
        <w:tc>
          <w:tcPr>
            <w:tcW w:w="1845" w:type="dxa"/>
          </w:tcPr>
          <w:p w:rsidR="00A0107B" w:rsidRPr="002C6AA0" w:rsidRDefault="00A0107B" w:rsidP="0016411F">
            <w:pPr>
              <w:jc w:val="center"/>
              <w:rPr>
                <w:sz w:val="20"/>
                <w:szCs w:val="20"/>
              </w:rPr>
            </w:pPr>
            <w:r w:rsidRPr="002C6AA0">
              <w:rPr>
                <w:sz w:val="20"/>
                <w:szCs w:val="20"/>
              </w:rPr>
              <w:t>0</w:t>
            </w:r>
          </w:p>
        </w:tc>
        <w:tc>
          <w:tcPr>
            <w:tcW w:w="1261" w:type="dxa"/>
          </w:tcPr>
          <w:p w:rsidR="00A0107B" w:rsidRPr="002C6AA0" w:rsidRDefault="00A0107B" w:rsidP="0016411F">
            <w:pPr>
              <w:jc w:val="center"/>
              <w:rPr>
                <w:sz w:val="20"/>
                <w:szCs w:val="20"/>
              </w:rPr>
            </w:pPr>
            <w:r w:rsidRPr="002C6AA0">
              <w:rPr>
                <w:sz w:val="20"/>
                <w:szCs w:val="20"/>
              </w:rPr>
              <w:t>1</w:t>
            </w:r>
          </w:p>
        </w:tc>
        <w:tc>
          <w:tcPr>
            <w:tcW w:w="1178" w:type="dxa"/>
          </w:tcPr>
          <w:p w:rsidR="00A0107B" w:rsidRPr="002C6AA0" w:rsidRDefault="00A0107B" w:rsidP="0016411F">
            <w:pPr>
              <w:jc w:val="center"/>
              <w:rPr>
                <w:sz w:val="20"/>
                <w:szCs w:val="20"/>
              </w:rPr>
            </w:pPr>
            <w:r w:rsidRPr="002C6AA0">
              <w:rPr>
                <w:sz w:val="20"/>
                <w:szCs w:val="20"/>
              </w:rPr>
              <w:t>-</w:t>
            </w:r>
          </w:p>
        </w:tc>
        <w:tc>
          <w:tcPr>
            <w:tcW w:w="1387" w:type="dxa"/>
          </w:tcPr>
          <w:p w:rsidR="00A0107B" w:rsidRPr="002C6AA0" w:rsidRDefault="00A0107B" w:rsidP="0016411F">
            <w:pPr>
              <w:jc w:val="center"/>
              <w:rPr>
                <w:sz w:val="20"/>
                <w:szCs w:val="20"/>
              </w:rPr>
            </w:pPr>
            <w:r w:rsidRPr="002C6AA0">
              <w:rPr>
                <w:sz w:val="20"/>
                <w:szCs w:val="20"/>
              </w:rPr>
              <w:t>-</w:t>
            </w:r>
          </w:p>
        </w:tc>
      </w:tr>
      <w:tr w:rsidR="00A0107B" w:rsidTr="0016411F">
        <w:trPr>
          <w:trHeight w:val="468"/>
        </w:trPr>
        <w:tc>
          <w:tcPr>
            <w:tcW w:w="568" w:type="dxa"/>
          </w:tcPr>
          <w:p w:rsidR="00A0107B" w:rsidRPr="002C6AA0" w:rsidRDefault="00A0107B" w:rsidP="0016411F">
            <w:pPr>
              <w:jc w:val="center"/>
              <w:rPr>
                <w:sz w:val="20"/>
                <w:szCs w:val="20"/>
              </w:rPr>
            </w:pPr>
            <w:r w:rsidRPr="002C6AA0">
              <w:rPr>
                <w:sz w:val="20"/>
                <w:szCs w:val="20"/>
              </w:rPr>
              <w:t>2.</w:t>
            </w:r>
          </w:p>
        </w:tc>
        <w:tc>
          <w:tcPr>
            <w:tcW w:w="1984" w:type="dxa"/>
          </w:tcPr>
          <w:p w:rsidR="00A0107B" w:rsidRPr="002C6AA0" w:rsidRDefault="00A0107B" w:rsidP="0016411F">
            <w:pPr>
              <w:rPr>
                <w:color w:val="000000"/>
                <w:sz w:val="20"/>
                <w:szCs w:val="20"/>
              </w:rPr>
            </w:pPr>
            <w:r>
              <w:rPr>
                <w:sz w:val="20"/>
                <w:szCs w:val="20"/>
              </w:rPr>
              <w:t xml:space="preserve">Задача </w:t>
            </w:r>
            <w:r w:rsidRPr="002C6AA0">
              <w:rPr>
                <w:sz w:val="20"/>
                <w:szCs w:val="20"/>
              </w:rPr>
              <w:t>№2: Строительство и реконструкция объектов водоснабжения, водоотведения и очистки сточных вод</w:t>
            </w:r>
          </w:p>
        </w:tc>
        <w:tc>
          <w:tcPr>
            <w:tcW w:w="1654" w:type="dxa"/>
          </w:tcPr>
          <w:p w:rsidR="00A0107B" w:rsidRPr="002C6AA0" w:rsidRDefault="00A0107B" w:rsidP="0016411F">
            <w:pPr>
              <w:jc w:val="center"/>
              <w:rPr>
                <w:sz w:val="20"/>
                <w:szCs w:val="20"/>
              </w:rPr>
            </w:pPr>
            <w:r w:rsidRPr="002C6AA0">
              <w:rPr>
                <w:sz w:val="20"/>
                <w:szCs w:val="20"/>
              </w:rPr>
              <w:t>2822,76</w:t>
            </w:r>
          </w:p>
        </w:tc>
        <w:tc>
          <w:tcPr>
            <w:tcW w:w="983" w:type="dxa"/>
          </w:tcPr>
          <w:p w:rsidR="00A0107B" w:rsidRPr="002C6AA0" w:rsidRDefault="00A0107B" w:rsidP="0016411F">
            <w:pPr>
              <w:jc w:val="center"/>
              <w:rPr>
                <w:sz w:val="20"/>
                <w:szCs w:val="20"/>
                <w:highlight w:val="yellow"/>
              </w:rPr>
            </w:pPr>
          </w:p>
        </w:tc>
        <w:tc>
          <w:tcPr>
            <w:tcW w:w="3175" w:type="dxa"/>
          </w:tcPr>
          <w:p w:rsidR="00A0107B" w:rsidRPr="002C6AA0" w:rsidRDefault="00A0107B" w:rsidP="0016411F">
            <w:pPr>
              <w:rPr>
                <w:sz w:val="20"/>
                <w:szCs w:val="20"/>
              </w:rPr>
            </w:pPr>
            <w:r w:rsidRPr="002D4290">
              <w:rPr>
                <w:sz w:val="20"/>
                <w:szCs w:val="20"/>
              </w:rPr>
              <w:t>Предоставление субсидии на осуществление капитальных вложений в объекты капитального строительства(муниципальной) собственности государственным (муниципальным) унитарным предприятиям предоставление</w:t>
            </w:r>
            <w:r w:rsidRPr="002C6AA0">
              <w:rPr>
                <w:sz w:val="20"/>
                <w:szCs w:val="20"/>
              </w:rPr>
              <w:t xml:space="preserve"> субсидии </w:t>
            </w:r>
          </w:p>
          <w:p w:rsidR="00A0107B" w:rsidRPr="002C6AA0" w:rsidRDefault="00A0107B" w:rsidP="0016411F">
            <w:pPr>
              <w:rPr>
                <w:sz w:val="20"/>
                <w:szCs w:val="20"/>
              </w:rPr>
            </w:pPr>
            <w:r w:rsidRPr="002C6AA0">
              <w:rPr>
                <w:sz w:val="20"/>
                <w:szCs w:val="20"/>
              </w:rPr>
              <w:t xml:space="preserve"> </w:t>
            </w:r>
            <w:proofErr w:type="spellStart"/>
            <w:r w:rsidRPr="002C6AA0">
              <w:rPr>
                <w:sz w:val="20"/>
                <w:szCs w:val="20"/>
              </w:rPr>
              <w:t>МУП</w:t>
            </w:r>
            <w:proofErr w:type="spellEnd"/>
            <w:r w:rsidRPr="002C6AA0">
              <w:rPr>
                <w:sz w:val="20"/>
                <w:szCs w:val="20"/>
              </w:rPr>
              <w:t xml:space="preserve"> «Водолей</w:t>
            </w:r>
            <w:proofErr w:type="gramStart"/>
            <w:r w:rsidRPr="002C6AA0">
              <w:rPr>
                <w:sz w:val="20"/>
                <w:szCs w:val="20"/>
              </w:rPr>
              <w:t>» :</w:t>
            </w:r>
            <w:proofErr w:type="gramEnd"/>
          </w:p>
          <w:p w:rsidR="00A0107B" w:rsidRPr="002C6AA0" w:rsidRDefault="00A0107B" w:rsidP="0016411F">
            <w:pPr>
              <w:rPr>
                <w:sz w:val="20"/>
                <w:szCs w:val="20"/>
              </w:rPr>
            </w:pPr>
            <w:r w:rsidRPr="002C6AA0">
              <w:rPr>
                <w:sz w:val="20"/>
                <w:szCs w:val="20"/>
              </w:rPr>
              <w:t>-Реконструкция водопроводной сети в деревнях Малые Горки, Большие Горки, Нижняя Кипень,</w:t>
            </w:r>
          </w:p>
          <w:p w:rsidR="00A0107B" w:rsidRPr="002C6AA0" w:rsidRDefault="00A0107B" w:rsidP="0016411F">
            <w:pPr>
              <w:rPr>
                <w:sz w:val="20"/>
                <w:szCs w:val="20"/>
                <w:highlight w:val="yellow"/>
              </w:rPr>
            </w:pPr>
            <w:r w:rsidRPr="002C6AA0">
              <w:rPr>
                <w:sz w:val="20"/>
                <w:szCs w:val="20"/>
              </w:rPr>
              <w:t xml:space="preserve"> -реконструкция насосной станции 1 подъема в деревне Большие Горки с оборудованием для водоподготовки, -- </w:t>
            </w:r>
            <w:r w:rsidRPr="002C6AA0">
              <w:rPr>
                <w:sz w:val="20"/>
                <w:szCs w:val="20"/>
              </w:rPr>
              <w:lastRenderedPageBreak/>
              <w:t>реконструкция насосной станции 1 подъема в поселке Ропша (массив Новая Ропша), в том числе проектно-изыскательские работы</w:t>
            </w:r>
          </w:p>
        </w:tc>
        <w:tc>
          <w:tcPr>
            <w:tcW w:w="993" w:type="dxa"/>
          </w:tcPr>
          <w:p w:rsidR="00A0107B" w:rsidRPr="002C6AA0" w:rsidRDefault="00A0107B" w:rsidP="0016411F">
            <w:pPr>
              <w:jc w:val="center"/>
              <w:rPr>
                <w:sz w:val="20"/>
                <w:szCs w:val="20"/>
              </w:rPr>
            </w:pPr>
            <w:r>
              <w:rPr>
                <w:sz w:val="20"/>
                <w:szCs w:val="20"/>
              </w:rPr>
              <w:lastRenderedPageBreak/>
              <w:t>Ед.</w:t>
            </w:r>
          </w:p>
        </w:tc>
        <w:tc>
          <w:tcPr>
            <w:tcW w:w="1845" w:type="dxa"/>
          </w:tcPr>
          <w:p w:rsidR="00A0107B" w:rsidRPr="001337BB" w:rsidRDefault="00A0107B" w:rsidP="0016411F">
            <w:pPr>
              <w:jc w:val="center"/>
              <w:rPr>
                <w:sz w:val="20"/>
                <w:szCs w:val="20"/>
              </w:rPr>
            </w:pPr>
            <w:r w:rsidRPr="001337BB">
              <w:rPr>
                <w:sz w:val="20"/>
                <w:szCs w:val="20"/>
              </w:rPr>
              <w:t>3</w:t>
            </w:r>
          </w:p>
        </w:tc>
        <w:tc>
          <w:tcPr>
            <w:tcW w:w="1261" w:type="dxa"/>
          </w:tcPr>
          <w:p w:rsidR="00A0107B" w:rsidRPr="001337BB" w:rsidRDefault="00A0107B" w:rsidP="0016411F">
            <w:pPr>
              <w:jc w:val="center"/>
              <w:rPr>
                <w:sz w:val="20"/>
                <w:szCs w:val="20"/>
              </w:rPr>
            </w:pPr>
            <w:r w:rsidRPr="001337BB">
              <w:rPr>
                <w:sz w:val="20"/>
                <w:szCs w:val="20"/>
              </w:rPr>
              <w:t>1</w:t>
            </w:r>
          </w:p>
        </w:tc>
        <w:tc>
          <w:tcPr>
            <w:tcW w:w="1178" w:type="dxa"/>
          </w:tcPr>
          <w:p w:rsidR="00A0107B" w:rsidRPr="001337BB" w:rsidRDefault="00A0107B" w:rsidP="0016411F">
            <w:pPr>
              <w:jc w:val="center"/>
              <w:rPr>
                <w:sz w:val="20"/>
                <w:szCs w:val="20"/>
              </w:rPr>
            </w:pPr>
            <w:r w:rsidRPr="001337BB">
              <w:rPr>
                <w:sz w:val="20"/>
                <w:szCs w:val="20"/>
              </w:rPr>
              <w:t>1</w:t>
            </w:r>
          </w:p>
        </w:tc>
        <w:tc>
          <w:tcPr>
            <w:tcW w:w="1387" w:type="dxa"/>
          </w:tcPr>
          <w:p w:rsidR="00A0107B" w:rsidRPr="001337BB" w:rsidRDefault="00A0107B" w:rsidP="0016411F">
            <w:pPr>
              <w:jc w:val="center"/>
              <w:rPr>
                <w:sz w:val="20"/>
                <w:szCs w:val="20"/>
              </w:rPr>
            </w:pPr>
            <w:r w:rsidRPr="001337BB">
              <w:rPr>
                <w:sz w:val="20"/>
                <w:szCs w:val="20"/>
              </w:rPr>
              <w:t>1</w:t>
            </w:r>
          </w:p>
        </w:tc>
      </w:tr>
    </w:tbl>
    <w:p w:rsidR="00A0107B" w:rsidRDefault="00A0107B" w:rsidP="00A0107B">
      <w:pPr>
        <w:tabs>
          <w:tab w:val="left" w:pos="6450"/>
        </w:tabs>
        <w:rPr>
          <w:b/>
          <w:bCs/>
          <w:color w:val="000000"/>
        </w:rPr>
      </w:pPr>
      <w:r>
        <w:rPr>
          <w:b/>
          <w:bCs/>
          <w:color w:val="000000"/>
        </w:rPr>
        <w:lastRenderedPageBreak/>
        <w:tab/>
      </w: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Pr="002C6AA0" w:rsidRDefault="00A0107B" w:rsidP="00A0107B">
      <w:pPr>
        <w:tabs>
          <w:tab w:val="left" w:pos="6450"/>
        </w:tabs>
        <w:rPr>
          <w:b/>
          <w:bCs/>
          <w:color w:val="000000"/>
          <w:sz w:val="20"/>
          <w:szCs w:val="20"/>
        </w:rPr>
      </w:pPr>
    </w:p>
    <w:p w:rsidR="00A0107B" w:rsidRPr="002C6AA0" w:rsidRDefault="00A0107B" w:rsidP="00A0107B">
      <w:pPr>
        <w:tabs>
          <w:tab w:val="left" w:pos="6450"/>
        </w:tabs>
        <w:rPr>
          <w:b/>
          <w:bCs/>
          <w:color w:val="000000"/>
          <w:sz w:val="20"/>
          <w:szCs w:val="20"/>
        </w:rPr>
      </w:pPr>
    </w:p>
    <w:p w:rsidR="00A0107B" w:rsidRDefault="00A0107B" w:rsidP="00A0107B">
      <w:pPr>
        <w:tabs>
          <w:tab w:val="left" w:pos="6450"/>
        </w:tabs>
        <w:rPr>
          <w:b/>
          <w:bCs/>
          <w:color w:val="000000"/>
          <w:sz w:val="20"/>
          <w:szCs w:val="20"/>
        </w:rPr>
      </w:pPr>
    </w:p>
    <w:p w:rsidR="00A0107B" w:rsidRDefault="00A0107B" w:rsidP="00A0107B">
      <w:pPr>
        <w:tabs>
          <w:tab w:val="left" w:pos="6450"/>
        </w:tabs>
        <w:rPr>
          <w:b/>
          <w:bCs/>
          <w:color w:val="000000"/>
          <w:sz w:val="20"/>
          <w:szCs w:val="20"/>
        </w:rPr>
      </w:pPr>
    </w:p>
    <w:p w:rsidR="00A0107B" w:rsidRDefault="00A0107B" w:rsidP="00A0107B">
      <w:pPr>
        <w:tabs>
          <w:tab w:val="left" w:pos="6450"/>
        </w:tabs>
        <w:rPr>
          <w:b/>
          <w:bCs/>
          <w:color w:val="000000"/>
          <w:sz w:val="20"/>
          <w:szCs w:val="20"/>
        </w:rPr>
      </w:pPr>
    </w:p>
    <w:p w:rsidR="00A0107B" w:rsidRDefault="00A0107B" w:rsidP="00A0107B">
      <w:pPr>
        <w:tabs>
          <w:tab w:val="left" w:pos="6450"/>
        </w:tabs>
        <w:rPr>
          <w:b/>
          <w:bCs/>
          <w:color w:val="000000"/>
          <w:sz w:val="20"/>
          <w:szCs w:val="20"/>
        </w:rPr>
      </w:pPr>
    </w:p>
    <w:p w:rsidR="00A0107B" w:rsidRDefault="00A0107B" w:rsidP="00A0107B">
      <w:pPr>
        <w:tabs>
          <w:tab w:val="left" w:pos="6450"/>
        </w:tabs>
        <w:rPr>
          <w:b/>
          <w:bCs/>
          <w:color w:val="000000"/>
          <w:sz w:val="20"/>
          <w:szCs w:val="20"/>
        </w:rPr>
      </w:pPr>
    </w:p>
    <w:p w:rsidR="00A0107B" w:rsidRDefault="00A0107B" w:rsidP="00A0107B">
      <w:pPr>
        <w:tabs>
          <w:tab w:val="left" w:pos="6450"/>
        </w:tabs>
        <w:rPr>
          <w:b/>
          <w:bCs/>
          <w:color w:val="000000"/>
          <w:sz w:val="20"/>
          <w:szCs w:val="20"/>
        </w:rPr>
      </w:pPr>
    </w:p>
    <w:p w:rsidR="00A0107B" w:rsidRDefault="00A0107B" w:rsidP="00A0107B">
      <w:pPr>
        <w:tabs>
          <w:tab w:val="left" w:pos="6450"/>
        </w:tabs>
        <w:rPr>
          <w:b/>
          <w:bCs/>
          <w:color w:val="000000"/>
          <w:sz w:val="20"/>
          <w:szCs w:val="20"/>
        </w:rPr>
      </w:pPr>
    </w:p>
    <w:p w:rsidR="00A0107B" w:rsidRDefault="00A0107B" w:rsidP="00A0107B">
      <w:pPr>
        <w:tabs>
          <w:tab w:val="left" w:pos="6450"/>
        </w:tabs>
        <w:rPr>
          <w:b/>
          <w:bCs/>
          <w:color w:val="000000"/>
          <w:sz w:val="20"/>
          <w:szCs w:val="20"/>
        </w:rPr>
      </w:pPr>
    </w:p>
    <w:p w:rsidR="00A0107B" w:rsidRDefault="00A0107B" w:rsidP="00A0107B">
      <w:pPr>
        <w:tabs>
          <w:tab w:val="left" w:pos="6450"/>
        </w:tabs>
        <w:rPr>
          <w:b/>
          <w:bCs/>
          <w:color w:val="000000"/>
          <w:sz w:val="20"/>
          <w:szCs w:val="20"/>
        </w:rPr>
      </w:pPr>
    </w:p>
    <w:p w:rsidR="00A0107B" w:rsidRDefault="00A0107B" w:rsidP="00A0107B">
      <w:pPr>
        <w:tabs>
          <w:tab w:val="left" w:pos="6450"/>
        </w:tabs>
        <w:rPr>
          <w:b/>
          <w:bCs/>
          <w:color w:val="000000"/>
          <w:sz w:val="20"/>
          <w:szCs w:val="20"/>
        </w:rPr>
      </w:pPr>
    </w:p>
    <w:p w:rsidR="00A0107B" w:rsidRDefault="00A0107B" w:rsidP="00A0107B">
      <w:pPr>
        <w:tabs>
          <w:tab w:val="left" w:pos="6450"/>
        </w:tabs>
        <w:rPr>
          <w:b/>
          <w:bCs/>
          <w:color w:val="000000"/>
          <w:sz w:val="20"/>
          <w:szCs w:val="20"/>
        </w:rPr>
      </w:pPr>
    </w:p>
    <w:p w:rsidR="00A0107B" w:rsidRDefault="00A0107B" w:rsidP="00A0107B">
      <w:pPr>
        <w:tabs>
          <w:tab w:val="left" w:pos="6450"/>
        </w:tabs>
        <w:rPr>
          <w:b/>
          <w:bCs/>
          <w:color w:val="000000"/>
          <w:sz w:val="20"/>
          <w:szCs w:val="20"/>
        </w:rPr>
      </w:pPr>
    </w:p>
    <w:p w:rsidR="00A0107B" w:rsidRDefault="00A0107B" w:rsidP="00A0107B">
      <w:pPr>
        <w:tabs>
          <w:tab w:val="left" w:pos="6450"/>
        </w:tabs>
        <w:rPr>
          <w:b/>
          <w:bCs/>
          <w:color w:val="000000"/>
          <w:sz w:val="20"/>
          <w:szCs w:val="20"/>
        </w:rPr>
      </w:pP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Default="00A0107B" w:rsidP="00A0107B">
      <w:pPr>
        <w:tabs>
          <w:tab w:val="left" w:pos="6450"/>
        </w:tabs>
        <w:rPr>
          <w:b/>
          <w:bCs/>
          <w:color w:val="000000"/>
        </w:rPr>
      </w:pPr>
    </w:p>
    <w:p w:rsidR="00A0107B" w:rsidRPr="002C6AA0" w:rsidRDefault="00A0107B" w:rsidP="00A0107B">
      <w:pPr>
        <w:tabs>
          <w:tab w:val="left" w:pos="6450"/>
        </w:tabs>
        <w:rPr>
          <w:b/>
          <w:bCs/>
          <w:color w:val="000000"/>
        </w:rPr>
      </w:pPr>
    </w:p>
    <w:p w:rsidR="00A0107B" w:rsidRPr="002C6AA0" w:rsidRDefault="00A0107B" w:rsidP="00A0107B">
      <w:pPr>
        <w:pStyle w:val="a8"/>
        <w:numPr>
          <w:ilvl w:val="0"/>
          <w:numId w:val="15"/>
        </w:numPr>
        <w:jc w:val="center"/>
      </w:pPr>
      <w:r w:rsidRPr="002C6AA0">
        <w:rPr>
          <w:b/>
          <w:bCs/>
          <w:color w:val="000000"/>
        </w:rPr>
        <w:lastRenderedPageBreak/>
        <w:t xml:space="preserve">Перечень и </w:t>
      </w:r>
      <w:proofErr w:type="gramStart"/>
      <w:r w:rsidRPr="002C6AA0">
        <w:rPr>
          <w:b/>
          <w:bCs/>
          <w:color w:val="000000"/>
        </w:rPr>
        <w:t>финансирование  мероприятий</w:t>
      </w:r>
      <w:proofErr w:type="gramEnd"/>
      <w:r w:rsidRPr="002C6AA0">
        <w:rPr>
          <w:b/>
          <w:bCs/>
          <w:color w:val="000000"/>
        </w:rPr>
        <w:t xml:space="preserve">  Программы</w:t>
      </w:r>
    </w:p>
    <w:p w:rsidR="00A0107B" w:rsidRPr="002C6AA0" w:rsidRDefault="00A0107B" w:rsidP="00A0107B">
      <w:pPr>
        <w:ind w:left="708"/>
        <w:jc w:val="center"/>
        <w:rPr>
          <w:b/>
          <w:bCs/>
        </w:rPr>
      </w:pPr>
      <w:r w:rsidRPr="002C6AA0">
        <w:rPr>
          <w:b/>
          <w:bCs/>
        </w:rPr>
        <w:t xml:space="preserve">«Обеспечение устойчивого функционирования и развития коммунальной и </w:t>
      </w:r>
      <w:proofErr w:type="gramStart"/>
      <w:r w:rsidRPr="002C6AA0">
        <w:rPr>
          <w:b/>
          <w:bCs/>
        </w:rPr>
        <w:t>инженерной  инфраструктуры</w:t>
      </w:r>
      <w:proofErr w:type="gramEnd"/>
      <w:r w:rsidRPr="002C6AA0">
        <w:rPr>
          <w:b/>
          <w:bCs/>
        </w:rPr>
        <w:t xml:space="preserve">  в </w:t>
      </w:r>
      <w:proofErr w:type="spellStart"/>
      <w:r w:rsidRPr="002C6AA0">
        <w:rPr>
          <w:b/>
          <w:bCs/>
        </w:rPr>
        <w:t>Ропшинском</w:t>
      </w:r>
      <w:proofErr w:type="spellEnd"/>
      <w:r w:rsidRPr="002C6AA0">
        <w:rPr>
          <w:b/>
          <w:bCs/>
        </w:rPr>
        <w:t xml:space="preserve"> сельском поселении   на 2021-2023 годы»</w:t>
      </w:r>
    </w:p>
    <w:p w:rsidR="00A0107B" w:rsidRPr="002C6AA0" w:rsidRDefault="00A0107B" w:rsidP="00A0107B">
      <w:pPr>
        <w:rPr>
          <w:sz w:val="20"/>
          <w:szCs w:val="20"/>
        </w:rPr>
      </w:pPr>
    </w:p>
    <w:tbl>
      <w:tblPr>
        <w:tblW w:w="51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2311"/>
        <w:gridCol w:w="1992"/>
        <w:gridCol w:w="1324"/>
        <w:gridCol w:w="1721"/>
        <w:gridCol w:w="866"/>
        <w:gridCol w:w="1281"/>
        <w:gridCol w:w="1096"/>
        <w:gridCol w:w="1096"/>
        <w:gridCol w:w="1971"/>
      </w:tblGrid>
      <w:tr w:rsidR="00A0107B" w:rsidRPr="002C6AA0" w:rsidTr="0016411F">
        <w:tc>
          <w:tcPr>
            <w:tcW w:w="420" w:type="pct"/>
            <w:vMerge w:val="restart"/>
          </w:tcPr>
          <w:p w:rsidR="00A0107B" w:rsidRPr="002C6AA0" w:rsidRDefault="00A0107B" w:rsidP="0016411F">
            <w:pPr>
              <w:jc w:val="center"/>
              <w:rPr>
                <w:sz w:val="20"/>
                <w:szCs w:val="20"/>
              </w:rPr>
            </w:pPr>
            <w:r w:rsidRPr="002C6AA0">
              <w:rPr>
                <w:sz w:val="20"/>
                <w:szCs w:val="20"/>
              </w:rPr>
              <w:t>№п/п</w:t>
            </w:r>
          </w:p>
        </w:tc>
        <w:tc>
          <w:tcPr>
            <w:tcW w:w="778" w:type="pct"/>
            <w:vMerge w:val="restart"/>
          </w:tcPr>
          <w:p w:rsidR="00A0107B" w:rsidRPr="002C6AA0" w:rsidRDefault="00A0107B" w:rsidP="0016411F">
            <w:pPr>
              <w:jc w:val="center"/>
              <w:rPr>
                <w:sz w:val="20"/>
                <w:szCs w:val="20"/>
              </w:rPr>
            </w:pPr>
            <w:r w:rsidRPr="002C6AA0">
              <w:rPr>
                <w:sz w:val="20"/>
                <w:szCs w:val="20"/>
              </w:rPr>
              <w:t>Мероприятия по реализации подпрограммы</w:t>
            </w:r>
          </w:p>
        </w:tc>
        <w:tc>
          <w:tcPr>
            <w:tcW w:w="671" w:type="pct"/>
            <w:vMerge w:val="restart"/>
          </w:tcPr>
          <w:p w:rsidR="00A0107B" w:rsidRPr="002C6AA0" w:rsidRDefault="00A0107B" w:rsidP="0016411F">
            <w:pPr>
              <w:jc w:val="center"/>
              <w:rPr>
                <w:sz w:val="20"/>
                <w:szCs w:val="20"/>
              </w:rPr>
            </w:pPr>
            <w:r w:rsidRPr="002C6AA0">
              <w:rPr>
                <w:sz w:val="20"/>
                <w:szCs w:val="20"/>
              </w:rPr>
              <w:t>Источники финансирования</w:t>
            </w:r>
          </w:p>
        </w:tc>
        <w:tc>
          <w:tcPr>
            <w:tcW w:w="443" w:type="pct"/>
            <w:vMerge w:val="restart"/>
          </w:tcPr>
          <w:p w:rsidR="00A0107B" w:rsidRPr="002C6AA0" w:rsidRDefault="00A0107B" w:rsidP="0016411F">
            <w:pPr>
              <w:jc w:val="center"/>
              <w:rPr>
                <w:sz w:val="20"/>
                <w:szCs w:val="20"/>
              </w:rPr>
            </w:pPr>
            <w:r w:rsidRPr="002C6AA0">
              <w:rPr>
                <w:sz w:val="20"/>
                <w:szCs w:val="20"/>
              </w:rPr>
              <w:t>Срок исполнения мероприятия</w:t>
            </w:r>
          </w:p>
        </w:tc>
        <w:tc>
          <w:tcPr>
            <w:tcW w:w="580" w:type="pct"/>
            <w:vMerge w:val="restart"/>
          </w:tcPr>
          <w:p w:rsidR="00A0107B" w:rsidRPr="002C6AA0" w:rsidRDefault="00A0107B" w:rsidP="0016411F">
            <w:pPr>
              <w:jc w:val="center"/>
              <w:rPr>
                <w:sz w:val="20"/>
                <w:szCs w:val="20"/>
              </w:rPr>
            </w:pPr>
            <w:r w:rsidRPr="002C6AA0">
              <w:rPr>
                <w:sz w:val="20"/>
                <w:szCs w:val="20"/>
              </w:rPr>
              <w:t xml:space="preserve">Объем финансирования мероприятий в текущем финансовом году (тыс. </w:t>
            </w:r>
            <w:proofErr w:type="gramStart"/>
            <w:r w:rsidRPr="002C6AA0">
              <w:rPr>
                <w:sz w:val="20"/>
                <w:szCs w:val="20"/>
              </w:rPr>
              <w:t>руб</w:t>
            </w:r>
            <w:r w:rsidRPr="003F1C1F">
              <w:rPr>
                <w:sz w:val="20"/>
                <w:szCs w:val="20"/>
              </w:rPr>
              <w:t>.)*</w:t>
            </w:r>
            <w:proofErr w:type="gramEnd"/>
            <w:r w:rsidRPr="003F1C1F">
              <w:rPr>
                <w:sz w:val="20"/>
                <w:szCs w:val="20"/>
              </w:rPr>
              <w:t xml:space="preserve"> 2020</w:t>
            </w:r>
          </w:p>
        </w:tc>
        <w:tc>
          <w:tcPr>
            <w:tcW w:w="290" w:type="pct"/>
            <w:vMerge w:val="restart"/>
          </w:tcPr>
          <w:p w:rsidR="00A0107B" w:rsidRPr="002C6AA0" w:rsidRDefault="00A0107B" w:rsidP="0016411F">
            <w:pPr>
              <w:jc w:val="center"/>
              <w:rPr>
                <w:sz w:val="20"/>
                <w:szCs w:val="20"/>
              </w:rPr>
            </w:pPr>
            <w:r w:rsidRPr="002C6AA0">
              <w:rPr>
                <w:sz w:val="20"/>
                <w:szCs w:val="20"/>
              </w:rPr>
              <w:t xml:space="preserve">Всего </w:t>
            </w:r>
          </w:p>
          <w:p w:rsidR="00A0107B" w:rsidRPr="002C6AA0" w:rsidRDefault="00A0107B" w:rsidP="0016411F">
            <w:pPr>
              <w:jc w:val="center"/>
              <w:rPr>
                <w:sz w:val="20"/>
                <w:szCs w:val="20"/>
              </w:rPr>
            </w:pPr>
            <w:r w:rsidRPr="002C6AA0">
              <w:rPr>
                <w:sz w:val="20"/>
                <w:szCs w:val="20"/>
              </w:rPr>
              <w:t>(тыс. руб.)</w:t>
            </w:r>
          </w:p>
        </w:tc>
        <w:tc>
          <w:tcPr>
            <w:tcW w:w="1153" w:type="pct"/>
            <w:gridSpan w:val="3"/>
          </w:tcPr>
          <w:p w:rsidR="00A0107B" w:rsidRPr="002C6AA0" w:rsidRDefault="00A0107B" w:rsidP="0016411F">
            <w:pPr>
              <w:jc w:val="center"/>
              <w:rPr>
                <w:sz w:val="20"/>
                <w:szCs w:val="20"/>
              </w:rPr>
            </w:pPr>
            <w:r w:rsidRPr="002C6AA0">
              <w:rPr>
                <w:sz w:val="20"/>
                <w:szCs w:val="20"/>
              </w:rPr>
              <w:t>Объем финансирования по годам (тыс. руб.)</w:t>
            </w:r>
          </w:p>
        </w:tc>
        <w:tc>
          <w:tcPr>
            <w:tcW w:w="664" w:type="pct"/>
            <w:vMerge w:val="restart"/>
          </w:tcPr>
          <w:p w:rsidR="00A0107B" w:rsidRPr="002C6AA0" w:rsidRDefault="00A0107B" w:rsidP="0016411F">
            <w:pPr>
              <w:jc w:val="center"/>
              <w:rPr>
                <w:sz w:val="20"/>
                <w:szCs w:val="20"/>
              </w:rPr>
            </w:pPr>
            <w:r w:rsidRPr="002C6AA0">
              <w:rPr>
                <w:sz w:val="20"/>
                <w:szCs w:val="20"/>
              </w:rPr>
              <w:t xml:space="preserve">Ответственный за выполнение </w:t>
            </w:r>
            <w:proofErr w:type="gramStart"/>
            <w:r w:rsidRPr="002C6AA0">
              <w:rPr>
                <w:sz w:val="20"/>
                <w:szCs w:val="20"/>
              </w:rPr>
              <w:t>мероприятия  подпрограммы</w:t>
            </w:r>
            <w:proofErr w:type="gramEnd"/>
          </w:p>
        </w:tc>
      </w:tr>
      <w:tr w:rsidR="00A0107B" w:rsidRPr="002C6AA0" w:rsidTr="0016411F">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sz w:val="20"/>
                <w:szCs w:val="20"/>
              </w:rPr>
            </w:pPr>
          </w:p>
        </w:tc>
        <w:tc>
          <w:tcPr>
            <w:tcW w:w="671" w:type="pct"/>
            <w:vMerge/>
            <w:vAlign w:val="center"/>
          </w:tcPr>
          <w:p w:rsidR="00A0107B" w:rsidRPr="002C6AA0" w:rsidRDefault="00A0107B" w:rsidP="0016411F">
            <w:pPr>
              <w:rPr>
                <w:sz w:val="20"/>
                <w:szCs w:val="20"/>
              </w:rPr>
            </w:pPr>
          </w:p>
        </w:tc>
        <w:tc>
          <w:tcPr>
            <w:tcW w:w="443" w:type="pct"/>
            <w:vMerge/>
            <w:vAlign w:val="center"/>
          </w:tcPr>
          <w:p w:rsidR="00A0107B" w:rsidRPr="002C6AA0" w:rsidRDefault="00A0107B" w:rsidP="0016411F">
            <w:pPr>
              <w:rPr>
                <w:sz w:val="20"/>
                <w:szCs w:val="20"/>
              </w:rPr>
            </w:pPr>
          </w:p>
        </w:tc>
        <w:tc>
          <w:tcPr>
            <w:tcW w:w="580" w:type="pct"/>
            <w:vMerge/>
            <w:vAlign w:val="center"/>
          </w:tcPr>
          <w:p w:rsidR="00A0107B" w:rsidRPr="002C6AA0" w:rsidRDefault="00A0107B" w:rsidP="0016411F">
            <w:pPr>
              <w:rPr>
                <w:sz w:val="20"/>
                <w:szCs w:val="20"/>
              </w:rPr>
            </w:pPr>
          </w:p>
        </w:tc>
        <w:tc>
          <w:tcPr>
            <w:tcW w:w="290" w:type="pct"/>
            <w:vMerge/>
            <w:vAlign w:val="center"/>
          </w:tcPr>
          <w:p w:rsidR="00A0107B" w:rsidRPr="002C6AA0" w:rsidRDefault="00A0107B" w:rsidP="0016411F">
            <w:pPr>
              <w:rPr>
                <w:sz w:val="20"/>
                <w:szCs w:val="20"/>
              </w:rPr>
            </w:pPr>
          </w:p>
        </w:tc>
        <w:tc>
          <w:tcPr>
            <w:tcW w:w="429" w:type="pct"/>
          </w:tcPr>
          <w:p w:rsidR="00A0107B" w:rsidRPr="002C6AA0" w:rsidRDefault="00A0107B" w:rsidP="0016411F">
            <w:pPr>
              <w:jc w:val="center"/>
              <w:rPr>
                <w:sz w:val="20"/>
                <w:szCs w:val="20"/>
              </w:rPr>
            </w:pPr>
            <w:r w:rsidRPr="002C6AA0">
              <w:rPr>
                <w:sz w:val="20"/>
                <w:szCs w:val="20"/>
              </w:rPr>
              <w:t>Очередной финансовый год</w:t>
            </w:r>
          </w:p>
          <w:p w:rsidR="00A0107B" w:rsidRPr="002C6AA0" w:rsidRDefault="00A0107B" w:rsidP="0016411F">
            <w:pPr>
              <w:jc w:val="center"/>
              <w:rPr>
                <w:sz w:val="20"/>
                <w:szCs w:val="20"/>
              </w:rPr>
            </w:pPr>
            <w:proofErr w:type="spellStart"/>
            <w:r w:rsidRPr="002C6AA0">
              <w:rPr>
                <w:sz w:val="20"/>
                <w:szCs w:val="20"/>
              </w:rPr>
              <w:t>2021г</w:t>
            </w:r>
            <w:proofErr w:type="spellEnd"/>
            <w:r w:rsidRPr="002C6AA0">
              <w:rPr>
                <w:sz w:val="20"/>
                <w:szCs w:val="20"/>
              </w:rPr>
              <w:t>.</w:t>
            </w:r>
          </w:p>
        </w:tc>
        <w:tc>
          <w:tcPr>
            <w:tcW w:w="362" w:type="pct"/>
          </w:tcPr>
          <w:p w:rsidR="00A0107B" w:rsidRPr="002C6AA0" w:rsidRDefault="00A0107B" w:rsidP="0016411F">
            <w:pPr>
              <w:jc w:val="center"/>
              <w:rPr>
                <w:sz w:val="20"/>
                <w:szCs w:val="20"/>
              </w:rPr>
            </w:pPr>
            <w:r w:rsidRPr="002C6AA0">
              <w:rPr>
                <w:sz w:val="20"/>
                <w:szCs w:val="20"/>
              </w:rPr>
              <w:t>Первый год планового периода</w:t>
            </w:r>
          </w:p>
          <w:p w:rsidR="00A0107B" w:rsidRPr="002C6AA0" w:rsidRDefault="00A0107B" w:rsidP="0016411F">
            <w:pPr>
              <w:jc w:val="center"/>
              <w:rPr>
                <w:sz w:val="20"/>
                <w:szCs w:val="20"/>
              </w:rPr>
            </w:pPr>
            <w:proofErr w:type="spellStart"/>
            <w:r w:rsidRPr="002C6AA0">
              <w:rPr>
                <w:sz w:val="20"/>
                <w:szCs w:val="20"/>
              </w:rPr>
              <w:t>2022г</w:t>
            </w:r>
            <w:proofErr w:type="spellEnd"/>
            <w:r w:rsidRPr="002C6AA0">
              <w:rPr>
                <w:sz w:val="20"/>
                <w:szCs w:val="20"/>
              </w:rPr>
              <w:t>.</w:t>
            </w:r>
          </w:p>
        </w:tc>
        <w:tc>
          <w:tcPr>
            <w:tcW w:w="362" w:type="pct"/>
          </w:tcPr>
          <w:p w:rsidR="00A0107B" w:rsidRPr="002C6AA0" w:rsidRDefault="00A0107B" w:rsidP="0016411F">
            <w:pPr>
              <w:jc w:val="center"/>
              <w:rPr>
                <w:sz w:val="20"/>
                <w:szCs w:val="20"/>
              </w:rPr>
            </w:pPr>
            <w:r w:rsidRPr="002C6AA0">
              <w:rPr>
                <w:sz w:val="20"/>
                <w:szCs w:val="20"/>
              </w:rPr>
              <w:t>Второй год планового периода</w:t>
            </w:r>
          </w:p>
          <w:p w:rsidR="00A0107B" w:rsidRPr="002C6AA0" w:rsidRDefault="00A0107B" w:rsidP="0016411F">
            <w:pPr>
              <w:jc w:val="center"/>
              <w:rPr>
                <w:sz w:val="20"/>
                <w:szCs w:val="20"/>
              </w:rPr>
            </w:pPr>
            <w:proofErr w:type="spellStart"/>
            <w:r w:rsidRPr="002C6AA0">
              <w:rPr>
                <w:sz w:val="20"/>
                <w:szCs w:val="20"/>
              </w:rPr>
              <w:t>2023г</w:t>
            </w:r>
            <w:proofErr w:type="spellEnd"/>
            <w:r w:rsidRPr="002C6AA0">
              <w:rPr>
                <w:sz w:val="20"/>
                <w:szCs w:val="20"/>
              </w:rPr>
              <w:t>.</w:t>
            </w:r>
          </w:p>
          <w:p w:rsidR="00A0107B" w:rsidRPr="002C6AA0" w:rsidRDefault="00A0107B" w:rsidP="0016411F">
            <w:pPr>
              <w:jc w:val="center"/>
              <w:rPr>
                <w:sz w:val="20"/>
                <w:szCs w:val="20"/>
              </w:rPr>
            </w:pPr>
          </w:p>
        </w:tc>
        <w:tc>
          <w:tcPr>
            <w:tcW w:w="664" w:type="pct"/>
            <w:vMerge/>
            <w:vAlign w:val="center"/>
          </w:tcPr>
          <w:p w:rsidR="00A0107B" w:rsidRPr="002C6AA0" w:rsidRDefault="00A0107B" w:rsidP="0016411F">
            <w:pPr>
              <w:rPr>
                <w:sz w:val="20"/>
                <w:szCs w:val="20"/>
              </w:rPr>
            </w:pPr>
          </w:p>
        </w:tc>
      </w:tr>
      <w:tr w:rsidR="00A0107B" w:rsidRPr="002C6AA0" w:rsidTr="0016411F">
        <w:trPr>
          <w:trHeight w:val="373"/>
        </w:trPr>
        <w:tc>
          <w:tcPr>
            <w:tcW w:w="420" w:type="pct"/>
          </w:tcPr>
          <w:p w:rsidR="00A0107B" w:rsidRPr="002C6AA0" w:rsidRDefault="00A0107B" w:rsidP="0016411F">
            <w:pPr>
              <w:jc w:val="center"/>
              <w:rPr>
                <w:sz w:val="20"/>
                <w:szCs w:val="20"/>
              </w:rPr>
            </w:pPr>
            <w:r w:rsidRPr="002C6AA0">
              <w:rPr>
                <w:sz w:val="20"/>
                <w:szCs w:val="20"/>
              </w:rPr>
              <w:t>1</w:t>
            </w:r>
          </w:p>
        </w:tc>
        <w:tc>
          <w:tcPr>
            <w:tcW w:w="778" w:type="pct"/>
          </w:tcPr>
          <w:p w:rsidR="00A0107B" w:rsidRPr="002C6AA0" w:rsidRDefault="00A0107B" w:rsidP="0016411F">
            <w:pPr>
              <w:jc w:val="center"/>
              <w:rPr>
                <w:sz w:val="20"/>
                <w:szCs w:val="20"/>
              </w:rPr>
            </w:pPr>
            <w:r w:rsidRPr="002C6AA0">
              <w:rPr>
                <w:sz w:val="20"/>
                <w:szCs w:val="20"/>
              </w:rPr>
              <w:t>2</w:t>
            </w:r>
          </w:p>
        </w:tc>
        <w:tc>
          <w:tcPr>
            <w:tcW w:w="671" w:type="pct"/>
          </w:tcPr>
          <w:p w:rsidR="00A0107B" w:rsidRPr="002C6AA0" w:rsidRDefault="00A0107B" w:rsidP="0016411F">
            <w:pPr>
              <w:jc w:val="center"/>
              <w:rPr>
                <w:sz w:val="20"/>
                <w:szCs w:val="20"/>
              </w:rPr>
            </w:pPr>
            <w:r w:rsidRPr="002C6AA0">
              <w:rPr>
                <w:sz w:val="20"/>
                <w:szCs w:val="20"/>
              </w:rPr>
              <w:t>3</w:t>
            </w:r>
          </w:p>
        </w:tc>
        <w:tc>
          <w:tcPr>
            <w:tcW w:w="443" w:type="pct"/>
          </w:tcPr>
          <w:p w:rsidR="00A0107B" w:rsidRPr="002C6AA0" w:rsidRDefault="00A0107B" w:rsidP="0016411F">
            <w:pPr>
              <w:jc w:val="center"/>
              <w:rPr>
                <w:sz w:val="20"/>
                <w:szCs w:val="20"/>
              </w:rPr>
            </w:pPr>
            <w:r w:rsidRPr="002C6AA0">
              <w:rPr>
                <w:sz w:val="20"/>
                <w:szCs w:val="20"/>
              </w:rPr>
              <w:t>4</w:t>
            </w:r>
          </w:p>
        </w:tc>
        <w:tc>
          <w:tcPr>
            <w:tcW w:w="580" w:type="pct"/>
          </w:tcPr>
          <w:p w:rsidR="00A0107B" w:rsidRPr="002C6AA0" w:rsidRDefault="00A0107B" w:rsidP="0016411F">
            <w:pPr>
              <w:jc w:val="center"/>
              <w:rPr>
                <w:sz w:val="20"/>
                <w:szCs w:val="20"/>
              </w:rPr>
            </w:pPr>
            <w:r w:rsidRPr="002C6AA0">
              <w:rPr>
                <w:sz w:val="20"/>
                <w:szCs w:val="20"/>
              </w:rPr>
              <w:t>5</w:t>
            </w:r>
          </w:p>
        </w:tc>
        <w:tc>
          <w:tcPr>
            <w:tcW w:w="290" w:type="pct"/>
          </w:tcPr>
          <w:p w:rsidR="00A0107B" w:rsidRPr="002C6AA0" w:rsidRDefault="00A0107B" w:rsidP="0016411F">
            <w:pPr>
              <w:jc w:val="center"/>
              <w:rPr>
                <w:sz w:val="20"/>
                <w:szCs w:val="20"/>
              </w:rPr>
            </w:pPr>
            <w:r w:rsidRPr="002C6AA0">
              <w:rPr>
                <w:sz w:val="20"/>
                <w:szCs w:val="20"/>
              </w:rPr>
              <w:t>6</w:t>
            </w:r>
          </w:p>
        </w:tc>
        <w:tc>
          <w:tcPr>
            <w:tcW w:w="429" w:type="pct"/>
          </w:tcPr>
          <w:p w:rsidR="00A0107B" w:rsidRPr="002C6AA0" w:rsidRDefault="00A0107B" w:rsidP="0016411F">
            <w:pPr>
              <w:jc w:val="center"/>
              <w:rPr>
                <w:sz w:val="20"/>
                <w:szCs w:val="20"/>
              </w:rPr>
            </w:pPr>
            <w:r w:rsidRPr="002C6AA0">
              <w:rPr>
                <w:sz w:val="20"/>
                <w:szCs w:val="20"/>
              </w:rPr>
              <w:t>7</w:t>
            </w:r>
          </w:p>
        </w:tc>
        <w:tc>
          <w:tcPr>
            <w:tcW w:w="362" w:type="pct"/>
          </w:tcPr>
          <w:p w:rsidR="00A0107B" w:rsidRPr="002C6AA0" w:rsidRDefault="00A0107B" w:rsidP="0016411F">
            <w:pPr>
              <w:jc w:val="center"/>
              <w:rPr>
                <w:sz w:val="20"/>
                <w:szCs w:val="20"/>
              </w:rPr>
            </w:pPr>
            <w:r w:rsidRPr="002C6AA0">
              <w:rPr>
                <w:sz w:val="20"/>
                <w:szCs w:val="20"/>
              </w:rPr>
              <w:t>8</w:t>
            </w:r>
          </w:p>
        </w:tc>
        <w:tc>
          <w:tcPr>
            <w:tcW w:w="362" w:type="pct"/>
          </w:tcPr>
          <w:p w:rsidR="00A0107B" w:rsidRPr="002C6AA0" w:rsidRDefault="00A0107B" w:rsidP="0016411F">
            <w:pPr>
              <w:jc w:val="center"/>
              <w:rPr>
                <w:sz w:val="20"/>
                <w:szCs w:val="20"/>
              </w:rPr>
            </w:pPr>
            <w:r w:rsidRPr="002C6AA0">
              <w:rPr>
                <w:sz w:val="20"/>
                <w:szCs w:val="20"/>
              </w:rPr>
              <w:t>9</w:t>
            </w:r>
          </w:p>
          <w:p w:rsidR="00A0107B" w:rsidRPr="002C6AA0" w:rsidRDefault="00A0107B" w:rsidP="0016411F">
            <w:pPr>
              <w:jc w:val="center"/>
              <w:rPr>
                <w:sz w:val="20"/>
                <w:szCs w:val="20"/>
              </w:rPr>
            </w:pPr>
          </w:p>
        </w:tc>
        <w:tc>
          <w:tcPr>
            <w:tcW w:w="664" w:type="pct"/>
          </w:tcPr>
          <w:p w:rsidR="00A0107B" w:rsidRPr="002C6AA0" w:rsidRDefault="00A0107B" w:rsidP="0016411F">
            <w:pPr>
              <w:spacing w:after="160" w:line="259" w:lineRule="auto"/>
              <w:rPr>
                <w:sz w:val="20"/>
                <w:szCs w:val="20"/>
              </w:rPr>
            </w:pPr>
            <w:r w:rsidRPr="002C6AA0">
              <w:rPr>
                <w:sz w:val="20"/>
                <w:szCs w:val="20"/>
              </w:rPr>
              <w:t>10</w:t>
            </w:r>
          </w:p>
          <w:p w:rsidR="00A0107B" w:rsidRPr="002C6AA0" w:rsidRDefault="00A0107B" w:rsidP="0016411F">
            <w:pPr>
              <w:jc w:val="center"/>
              <w:rPr>
                <w:sz w:val="20"/>
                <w:szCs w:val="20"/>
              </w:rPr>
            </w:pPr>
          </w:p>
        </w:tc>
      </w:tr>
      <w:tr w:rsidR="00A0107B" w:rsidRPr="002C6AA0" w:rsidTr="0016411F">
        <w:tc>
          <w:tcPr>
            <w:tcW w:w="420" w:type="pct"/>
            <w:vMerge w:val="restart"/>
            <w:vAlign w:val="center"/>
          </w:tcPr>
          <w:p w:rsidR="00A0107B" w:rsidRPr="002C6AA0" w:rsidRDefault="00A0107B" w:rsidP="0016411F">
            <w:pPr>
              <w:jc w:val="center"/>
              <w:rPr>
                <w:sz w:val="20"/>
                <w:szCs w:val="20"/>
              </w:rPr>
            </w:pPr>
            <w:r w:rsidRPr="002C6AA0">
              <w:rPr>
                <w:sz w:val="20"/>
                <w:szCs w:val="20"/>
              </w:rPr>
              <w:t>1.</w:t>
            </w:r>
          </w:p>
        </w:tc>
        <w:tc>
          <w:tcPr>
            <w:tcW w:w="778" w:type="pct"/>
            <w:vMerge w:val="restart"/>
            <w:vAlign w:val="center"/>
          </w:tcPr>
          <w:p w:rsidR="00A0107B" w:rsidRPr="002C6AA0" w:rsidRDefault="00A0107B" w:rsidP="0016411F">
            <w:pPr>
              <w:rPr>
                <w:color w:val="000000"/>
                <w:sz w:val="20"/>
                <w:szCs w:val="20"/>
              </w:rPr>
            </w:pPr>
            <w:r w:rsidRPr="002C6AA0">
              <w:rPr>
                <w:color w:val="000000"/>
                <w:sz w:val="20"/>
                <w:szCs w:val="20"/>
              </w:rPr>
              <w:t>Задача 1:</w:t>
            </w:r>
          </w:p>
          <w:p w:rsidR="00A0107B" w:rsidRPr="002C6AA0" w:rsidRDefault="00A0107B" w:rsidP="0016411F">
            <w:pPr>
              <w:rPr>
                <w:color w:val="000000"/>
                <w:sz w:val="20"/>
                <w:szCs w:val="20"/>
              </w:rPr>
            </w:pPr>
            <w:r w:rsidRPr="002C6AA0">
              <w:rPr>
                <w:color w:val="000000"/>
                <w:sz w:val="20"/>
                <w:szCs w:val="20"/>
              </w:rPr>
              <w:t>Содержание</w:t>
            </w:r>
          </w:p>
          <w:p w:rsidR="00A0107B" w:rsidRPr="002C6AA0" w:rsidRDefault="00A0107B" w:rsidP="0016411F">
            <w:pPr>
              <w:rPr>
                <w:color w:val="000000"/>
                <w:sz w:val="20"/>
                <w:szCs w:val="20"/>
              </w:rPr>
            </w:pPr>
            <w:proofErr w:type="gramStart"/>
            <w:r w:rsidRPr="002C6AA0">
              <w:rPr>
                <w:color w:val="000000"/>
                <w:sz w:val="20"/>
                <w:szCs w:val="20"/>
              </w:rPr>
              <w:t>объектов</w:t>
            </w:r>
            <w:proofErr w:type="gramEnd"/>
            <w:r w:rsidRPr="002C6AA0">
              <w:rPr>
                <w:color w:val="000000"/>
                <w:sz w:val="20"/>
                <w:szCs w:val="20"/>
              </w:rPr>
              <w:t xml:space="preserve"> коммунальной</w:t>
            </w:r>
          </w:p>
          <w:p w:rsidR="00A0107B" w:rsidRPr="002C6AA0" w:rsidRDefault="00A0107B" w:rsidP="0016411F">
            <w:pPr>
              <w:rPr>
                <w:i/>
                <w:iCs/>
                <w:color w:val="000000"/>
                <w:sz w:val="20"/>
                <w:szCs w:val="20"/>
              </w:rPr>
            </w:pPr>
            <w:r w:rsidRPr="002C6AA0">
              <w:rPr>
                <w:color w:val="000000"/>
                <w:sz w:val="20"/>
                <w:szCs w:val="20"/>
              </w:rPr>
              <w:t xml:space="preserve"> </w:t>
            </w:r>
            <w:proofErr w:type="gramStart"/>
            <w:r w:rsidRPr="002C6AA0">
              <w:rPr>
                <w:color w:val="000000"/>
                <w:sz w:val="20"/>
                <w:szCs w:val="20"/>
              </w:rPr>
              <w:t>инфраструктуры</w:t>
            </w:r>
            <w:proofErr w:type="gramEnd"/>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tc>
        <w:tc>
          <w:tcPr>
            <w:tcW w:w="671" w:type="pct"/>
          </w:tcPr>
          <w:p w:rsidR="00A0107B" w:rsidRPr="002C6AA0" w:rsidRDefault="00A0107B" w:rsidP="0016411F">
            <w:pPr>
              <w:jc w:val="center"/>
              <w:rPr>
                <w:sz w:val="20"/>
                <w:szCs w:val="20"/>
              </w:rPr>
            </w:pPr>
            <w:r w:rsidRPr="002C6AA0">
              <w:rPr>
                <w:sz w:val="20"/>
                <w:szCs w:val="20"/>
              </w:rPr>
              <w:t>Итого</w:t>
            </w:r>
          </w:p>
        </w:tc>
        <w:tc>
          <w:tcPr>
            <w:tcW w:w="443" w:type="pct"/>
          </w:tcPr>
          <w:p w:rsidR="00A0107B" w:rsidRPr="002C6AA0" w:rsidRDefault="00A0107B" w:rsidP="0016411F">
            <w:pPr>
              <w:jc w:val="center"/>
              <w:rPr>
                <w:sz w:val="20"/>
                <w:szCs w:val="20"/>
              </w:rPr>
            </w:pPr>
            <w:r w:rsidRPr="002C6AA0">
              <w:rPr>
                <w:sz w:val="20"/>
                <w:szCs w:val="20"/>
              </w:rPr>
              <w:t>2021-2023</w:t>
            </w:r>
          </w:p>
          <w:p w:rsidR="00A0107B" w:rsidRPr="002C6AA0" w:rsidRDefault="00A0107B" w:rsidP="0016411F">
            <w:pPr>
              <w:jc w:val="center"/>
              <w:rPr>
                <w:sz w:val="20"/>
                <w:szCs w:val="20"/>
              </w:rPr>
            </w:pPr>
          </w:p>
        </w:tc>
        <w:tc>
          <w:tcPr>
            <w:tcW w:w="580" w:type="pct"/>
          </w:tcPr>
          <w:p w:rsidR="00A0107B" w:rsidRPr="002C6AA0" w:rsidRDefault="00A0107B" w:rsidP="0016411F">
            <w:pPr>
              <w:rPr>
                <w:sz w:val="20"/>
                <w:szCs w:val="20"/>
              </w:rPr>
            </w:pPr>
            <w:r w:rsidRPr="002C6AA0">
              <w:rPr>
                <w:sz w:val="20"/>
                <w:szCs w:val="20"/>
              </w:rPr>
              <w:t>700,00</w:t>
            </w:r>
          </w:p>
        </w:tc>
        <w:tc>
          <w:tcPr>
            <w:tcW w:w="290" w:type="pct"/>
          </w:tcPr>
          <w:p w:rsidR="00A0107B" w:rsidRPr="002C6AA0" w:rsidRDefault="00A0107B" w:rsidP="0016411F">
            <w:pPr>
              <w:jc w:val="center"/>
              <w:rPr>
                <w:sz w:val="20"/>
                <w:szCs w:val="20"/>
              </w:rPr>
            </w:pPr>
            <w:r w:rsidRPr="002C6AA0">
              <w:rPr>
                <w:sz w:val="20"/>
                <w:szCs w:val="20"/>
              </w:rPr>
              <w:t>3300,00</w:t>
            </w:r>
          </w:p>
        </w:tc>
        <w:tc>
          <w:tcPr>
            <w:tcW w:w="429" w:type="pct"/>
          </w:tcPr>
          <w:p w:rsidR="00A0107B" w:rsidRPr="002C6AA0" w:rsidRDefault="00A0107B" w:rsidP="0016411F">
            <w:pPr>
              <w:rPr>
                <w:sz w:val="20"/>
                <w:szCs w:val="20"/>
              </w:rPr>
            </w:pPr>
            <w:r w:rsidRPr="002C6AA0">
              <w:rPr>
                <w:sz w:val="20"/>
                <w:szCs w:val="20"/>
              </w:rPr>
              <w:t>1500,00</w:t>
            </w:r>
          </w:p>
        </w:tc>
        <w:tc>
          <w:tcPr>
            <w:tcW w:w="362" w:type="pct"/>
          </w:tcPr>
          <w:p w:rsidR="00A0107B" w:rsidRPr="002C6AA0" w:rsidRDefault="00A0107B" w:rsidP="0016411F">
            <w:pPr>
              <w:jc w:val="center"/>
              <w:rPr>
                <w:sz w:val="20"/>
                <w:szCs w:val="20"/>
              </w:rPr>
            </w:pPr>
            <w:r w:rsidRPr="002C6AA0">
              <w:rPr>
                <w:sz w:val="20"/>
                <w:szCs w:val="20"/>
              </w:rPr>
              <w:t>900,00</w:t>
            </w:r>
          </w:p>
        </w:tc>
        <w:tc>
          <w:tcPr>
            <w:tcW w:w="362" w:type="pct"/>
          </w:tcPr>
          <w:p w:rsidR="00A0107B" w:rsidRPr="002C6AA0" w:rsidRDefault="00A0107B" w:rsidP="0016411F">
            <w:pPr>
              <w:rPr>
                <w:sz w:val="20"/>
                <w:szCs w:val="20"/>
              </w:rPr>
            </w:pPr>
            <w:r w:rsidRPr="002C6AA0">
              <w:rPr>
                <w:sz w:val="20"/>
                <w:szCs w:val="20"/>
              </w:rPr>
              <w:t>900,00</w:t>
            </w:r>
          </w:p>
        </w:tc>
        <w:tc>
          <w:tcPr>
            <w:tcW w:w="664" w:type="pct"/>
          </w:tcPr>
          <w:p w:rsidR="00A0107B" w:rsidRDefault="00A0107B" w:rsidP="0016411F">
            <w:pPr>
              <w:rPr>
                <w:sz w:val="20"/>
                <w:szCs w:val="20"/>
              </w:rPr>
            </w:pPr>
            <w:r>
              <w:rPr>
                <w:sz w:val="20"/>
                <w:szCs w:val="20"/>
              </w:rPr>
              <w:t xml:space="preserve">Михайлова </w:t>
            </w:r>
            <w:proofErr w:type="spellStart"/>
            <w:r>
              <w:rPr>
                <w:sz w:val="20"/>
                <w:szCs w:val="20"/>
              </w:rPr>
              <w:t>В.А</w:t>
            </w:r>
            <w:proofErr w:type="spellEnd"/>
            <w:r>
              <w:rPr>
                <w:sz w:val="20"/>
                <w:szCs w:val="20"/>
              </w:rPr>
              <w:t>.</w:t>
            </w:r>
          </w:p>
          <w:p w:rsidR="00A0107B" w:rsidRPr="002C6AA0" w:rsidRDefault="00A0107B" w:rsidP="0016411F">
            <w:pPr>
              <w:ind w:right="-58"/>
              <w:rPr>
                <w:sz w:val="20"/>
                <w:szCs w:val="20"/>
              </w:rPr>
            </w:pPr>
            <w:proofErr w:type="spellStart"/>
            <w:r>
              <w:rPr>
                <w:sz w:val="20"/>
                <w:szCs w:val="20"/>
              </w:rPr>
              <w:t>Бондаревский</w:t>
            </w:r>
            <w:proofErr w:type="spellEnd"/>
            <w:r>
              <w:rPr>
                <w:sz w:val="20"/>
                <w:szCs w:val="20"/>
              </w:rPr>
              <w:t xml:space="preserve"> </w:t>
            </w:r>
            <w:proofErr w:type="spellStart"/>
            <w:r>
              <w:rPr>
                <w:sz w:val="20"/>
                <w:szCs w:val="20"/>
              </w:rPr>
              <w:t>П.Ю</w:t>
            </w:r>
            <w:proofErr w:type="spellEnd"/>
            <w:r>
              <w:rPr>
                <w:sz w:val="20"/>
                <w:szCs w:val="20"/>
              </w:rPr>
              <w:t>.</w:t>
            </w:r>
          </w:p>
        </w:tc>
      </w:tr>
      <w:tr w:rsidR="00A0107B" w:rsidRPr="002C6AA0" w:rsidTr="0016411F">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color w:val="000000"/>
                <w:sz w:val="20"/>
                <w:szCs w:val="20"/>
              </w:rPr>
            </w:pPr>
          </w:p>
        </w:tc>
        <w:tc>
          <w:tcPr>
            <w:tcW w:w="671" w:type="pct"/>
          </w:tcPr>
          <w:p w:rsidR="00A0107B" w:rsidRPr="002C6AA0" w:rsidRDefault="00A0107B" w:rsidP="0016411F">
            <w:pPr>
              <w:rPr>
                <w:sz w:val="20"/>
                <w:szCs w:val="20"/>
              </w:rPr>
            </w:pPr>
            <w:r w:rsidRPr="002C6AA0">
              <w:rPr>
                <w:sz w:val="20"/>
                <w:szCs w:val="20"/>
              </w:rPr>
              <w:t>Средства федерального бюджета</w:t>
            </w:r>
          </w:p>
        </w:tc>
        <w:tc>
          <w:tcPr>
            <w:tcW w:w="443" w:type="pct"/>
          </w:tcPr>
          <w:p w:rsidR="00A0107B" w:rsidRPr="002C6AA0" w:rsidRDefault="00A0107B" w:rsidP="0016411F">
            <w:pPr>
              <w:jc w:val="center"/>
              <w:rPr>
                <w:sz w:val="20"/>
                <w:szCs w:val="20"/>
              </w:rPr>
            </w:pPr>
          </w:p>
        </w:tc>
        <w:tc>
          <w:tcPr>
            <w:tcW w:w="580" w:type="pct"/>
          </w:tcPr>
          <w:p w:rsidR="00A0107B" w:rsidRPr="002C6AA0" w:rsidRDefault="00A0107B" w:rsidP="0016411F">
            <w:pPr>
              <w:rPr>
                <w:sz w:val="20"/>
                <w:szCs w:val="20"/>
              </w:rPr>
            </w:pPr>
          </w:p>
        </w:tc>
        <w:tc>
          <w:tcPr>
            <w:tcW w:w="290" w:type="pct"/>
          </w:tcPr>
          <w:p w:rsidR="00A0107B" w:rsidRPr="002C6AA0" w:rsidRDefault="00A0107B" w:rsidP="0016411F">
            <w:pPr>
              <w:jc w:val="center"/>
              <w:rPr>
                <w:sz w:val="20"/>
                <w:szCs w:val="20"/>
              </w:rPr>
            </w:pPr>
          </w:p>
        </w:tc>
        <w:tc>
          <w:tcPr>
            <w:tcW w:w="429"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664" w:type="pct"/>
          </w:tcPr>
          <w:p w:rsidR="00A0107B" w:rsidRPr="002C6AA0" w:rsidRDefault="00A0107B" w:rsidP="0016411F">
            <w:pPr>
              <w:jc w:val="center"/>
              <w:rPr>
                <w:sz w:val="20"/>
                <w:szCs w:val="20"/>
              </w:rPr>
            </w:pPr>
          </w:p>
        </w:tc>
      </w:tr>
      <w:tr w:rsidR="00A0107B" w:rsidRPr="002C6AA0" w:rsidTr="0016411F">
        <w:trPr>
          <w:trHeight w:val="465"/>
        </w:trPr>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color w:val="000000"/>
                <w:sz w:val="20"/>
                <w:szCs w:val="20"/>
              </w:rPr>
            </w:pPr>
          </w:p>
        </w:tc>
        <w:tc>
          <w:tcPr>
            <w:tcW w:w="671" w:type="pct"/>
          </w:tcPr>
          <w:p w:rsidR="00A0107B" w:rsidRPr="002C6AA0" w:rsidRDefault="00A0107B" w:rsidP="0016411F">
            <w:pPr>
              <w:rPr>
                <w:sz w:val="20"/>
                <w:szCs w:val="20"/>
              </w:rPr>
            </w:pPr>
            <w:r w:rsidRPr="002C6AA0">
              <w:rPr>
                <w:sz w:val="20"/>
                <w:szCs w:val="20"/>
              </w:rPr>
              <w:t>Средства бюджета Ленинградской области</w:t>
            </w:r>
          </w:p>
        </w:tc>
        <w:tc>
          <w:tcPr>
            <w:tcW w:w="443" w:type="pct"/>
          </w:tcPr>
          <w:p w:rsidR="00A0107B" w:rsidRPr="002C6AA0" w:rsidRDefault="00A0107B" w:rsidP="0016411F">
            <w:pPr>
              <w:jc w:val="center"/>
              <w:rPr>
                <w:sz w:val="20"/>
                <w:szCs w:val="20"/>
              </w:rPr>
            </w:pPr>
          </w:p>
        </w:tc>
        <w:tc>
          <w:tcPr>
            <w:tcW w:w="580" w:type="pct"/>
          </w:tcPr>
          <w:p w:rsidR="00A0107B" w:rsidRPr="002C6AA0" w:rsidRDefault="00A0107B" w:rsidP="0016411F">
            <w:pPr>
              <w:rPr>
                <w:color w:val="000000"/>
                <w:sz w:val="20"/>
                <w:szCs w:val="20"/>
              </w:rPr>
            </w:pPr>
          </w:p>
        </w:tc>
        <w:tc>
          <w:tcPr>
            <w:tcW w:w="290" w:type="pct"/>
          </w:tcPr>
          <w:p w:rsidR="00A0107B" w:rsidRPr="002C6AA0" w:rsidRDefault="00A0107B" w:rsidP="0016411F">
            <w:pPr>
              <w:rPr>
                <w:color w:val="FF6600"/>
                <w:sz w:val="20"/>
                <w:szCs w:val="20"/>
              </w:rPr>
            </w:pPr>
          </w:p>
        </w:tc>
        <w:tc>
          <w:tcPr>
            <w:tcW w:w="429"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664" w:type="pct"/>
          </w:tcPr>
          <w:p w:rsidR="00A0107B" w:rsidRPr="002C6AA0" w:rsidRDefault="00A0107B" w:rsidP="0016411F">
            <w:pPr>
              <w:jc w:val="center"/>
              <w:rPr>
                <w:sz w:val="20"/>
                <w:szCs w:val="20"/>
              </w:rPr>
            </w:pPr>
          </w:p>
        </w:tc>
      </w:tr>
      <w:tr w:rsidR="00A0107B" w:rsidRPr="002C6AA0" w:rsidTr="0016411F">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color w:val="000000"/>
                <w:sz w:val="20"/>
                <w:szCs w:val="20"/>
              </w:rPr>
            </w:pPr>
          </w:p>
        </w:tc>
        <w:tc>
          <w:tcPr>
            <w:tcW w:w="671" w:type="pct"/>
          </w:tcPr>
          <w:p w:rsidR="00A0107B" w:rsidRPr="002C6AA0" w:rsidRDefault="00A0107B" w:rsidP="0016411F">
            <w:pPr>
              <w:rPr>
                <w:sz w:val="20"/>
                <w:szCs w:val="20"/>
              </w:rPr>
            </w:pPr>
            <w:r w:rsidRPr="002C6AA0">
              <w:rPr>
                <w:sz w:val="20"/>
                <w:szCs w:val="20"/>
              </w:rPr>
              <w:t>Внебюджетные источники</w:t>
            </w:r>
          </w:p>
        </w:tc>
        <w:tc>
          <w:tcPr>
            <w:tcW w:w="443" w:type="pct"/>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tcPr>
          <w:p w:rsidR="00A0107B" w:rsidRPr="002C6AA0" w:rsidRDefault="00A0107B" w:rsidP="0016411F">
            <w:pPr>
              <w:jc w:val="center"/>
              <w:rPr>
                <w:sz w:val="20"/>
                <w:szCs w:val="20"/>
              </w:rPr>
            </w:pPr>
          </w:p>
        </w:tc>
        <w:tc>
          <w:tcPr>
            <w:tcW w:w="429"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664" w:type="pct"/>
          </w:tcPr>
          <w:p w:rsidR="00A0107B" w:rsidRPr="002C6AA0" w:rsidRDefault="00A0107B" w:rsidP="0016411F">
            <w:pPr>
              <w:jc w:val="center"/>
              <w:rPr>
                <w:sz w:val="20"/>
                <w:szCs w:val="20"/>
              </w:rPr>
            </w:pPr>
          </w:p>
        </w:tc>
      </w:tr>
      <w:tr w:rsidR="00A0107B" w:rsidRPr="002C6AA0" w:rsidTr="0016411F">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color w:val="000000"/>
                <w:sz w:val="20"/>
                <w:szCs w:val="20"/>
              </w:rPr>
            </w:pPr>
          </w:p>
        </w:tc>
        <w:tc>
          <w:tcPr>
            <w:tcW w:w="671" w:type="pct"/>
          </w:tcPr>
          <w:p w:rsidR="00A0107B" w:rsidRPr="002C6AA0" w:rsidRDefault="00A0107B" w:rsidP="0016411F">
            <w:pPr>
              <w:rPr>
                <w:sz w:val="20"/>
                <w:szCs w:val="20"/>
              </w:rPr>
            </w:pPr>
            <w:r w:rsidRPr="002C6AA0">
              <w:rPr>
                <w:sz w:val="20"/>
                <w:szCs w:val="20"/>
              </w:rPr>
              <w:t>Средства бюджета Ломоносовского муниципального района</w:t>
            </w:r>
          </w:p>
        </w:tc>
        <w:tc>
          <w:tcPr>
            <w:tcW w:w="443" w:type="pct"/>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tcPr>
          <w:p w:rsidR="00A0107B" w:rsidRPr="002C6AA0" w:rsidRDefault="00A0107B" w:rsidP="0016411F">
            <w:pPr>
              <w:jc w:val="center"/>
              <w:rPr>
                <w:sz w:val="20"/>
                <w:szCs w:val="20"/>
              </w:rPr>
            </w:pPr>
          </w:p>
        </w:tc>
        <w:tc>
          <w:tcPr>
            <w:tcW w:w="429"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664" w:type="pct"/>
          </w:tcPr>
          <w:p w:rsidR="00A0107B" w:rsidRPr="002C6AA0" w:rsidRDefault="00A0107B" w:rsidP="0016411F">
            <w:pPr>
              <w:jc w:val="center"/>
              <w:rPr>
                <w:sz w:val="20"/>
                <w:szCs w:val="20"/>
              </w:rPr>
            </w:pPr>
          </w:p>
        </w:tc>
      </w:tr>
      <w:tr w:rsidR="00A0107B" w:rsidRPr="002C6AA0" w:rsidTr="0016411F">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color w:val="000000"/>
                <w:sz w:val="20"/>
                <w:szCs w:val="20"/>
              </w:rPr>
            </w:pPr>
          </w:p>
        </w:tc>
        <w:tc>
          <w:tcPr>
            <w:tcW w:w="671" w:type="pct"/>
          </w:tcPr>
          <w:p w:rsidR="00A0107B" w:rsidRPr="002C6AA0" w:rsidRDefault="00A0107B" w:rsidP="0016411F">
            <w:pPr>
              <w:rPr>
                <w:sz w:val="20"/>
                <w:szCs w:val="20"/>
              </w:rPr>
            </w:pPr>
            <w:proofErr w:type="gramStart"/>
            <w:r w:rsidRPr="002C6AA0">
              <w:rPr>
                <w:sz w:val="20"/>
                <w:szCs w:val="20"/>
              </w:rPr>
              <w:t>Средства  бюджета</w:t>
            </w:r>
            <w:proofErr w:type="gramEnd"/>
            <w:r w:rsidRPr="002C6AA0">
              <w:rPr>
                <w:sz w:val="20"/>
                <w:szCs w:val="20"/>
              </w:rPr>
              <w:t xml:space="preserve"> Ропшинского сельского поселения</w:t>
            </w:r>
          </w:p>
        </w:tc>
        <w:tc>
          <w:tcPr>
            <w:tcW w:w="443" w:type="pct"/>
            <w:vAlign w:val="center"/>
          </w:tcPr>
          <w:p w:rsidR="00A0107B" w:rsidRPr="002C6AA0" w:rsidRDefault="00A0107B" w:rsidP="0016411F">
            <w:pPr>
              <w:rPr>
                <w:sz w:val="20"/>
                <w:szCs w:val="20"/>
              </w:rPr>
            </w:pPr>
            <w:r w:rsidRPr="002C6AA0">
              <w:rPr>
                <w:sz w:val="20"/>
                <w:szCs w:val="20"/>
              </w:rPr>
              <w:t>2021-2023</w:t>
            </w:r>
          </w:p>
        </w:tc>
        <w:tc>
          <w:tcPr>
            <w:tcW w:w="580" w:type="pct"/>
          </w:tcPr>
          <w:p w:rsidR="00A0107B" w:rsidRPr="002C6AA0" w:rsidRDefault="00A0107B" w:rsidP="0016411F">
            <w:pPr>
              <w:rPr>
                <w:sz w:val="20"/>
                <w:szCs w:val="20"/>
              </w:rPr>
            </w:pPr>
            <w:r>
              <w:rPr>
                <w:sz w:val="20"/>
                <w:szCs w:val="20"/>
              </w:rPr>
              <w:t>700,00</w:t>
            </w:r>
          </w:p>
        </w:tc>
        <w:tc>
          <w:tcPr>
            <w:tcW w:w="290" w:type="pct"/>
          </w:tcPr>
          <w:p w:rsidR="00A0107B" w:rsidRPr="002C6AA0" w:rsidRDefault="00A0107B" w:rsidP="0016411F">
            <w:pPr>
              <w:rPr>
                <w:sz w:val="20"/>
                <w:szCs w:val="20"/>
              </w:rPr>
            </w:pPr>
            <w:r w:rsidRPr="002C6AA0">
              <w:rPr>
                <w:sz w:val="20"/>
                <w:szCs w:val="20"/>
              </w:rPr>
              <w:t>3300,00</w:t>
            </w:r>
          </w:p>
        </w:tc>
        <w:tc>
          <w:tcPr>
            <w:tcW w:w="429" w:type="pct"/>
          </w:tcPr>
          <w:p w:rsidR="00A0107B" w:rsidRPr="002C6AA0" w:rsidRDefault="00A0107B" w:rsidP="0016411F">
            <w:pPr>
              <w:jc w:val="center"/>
              <w:rPr>
                <w:sz w:val="20"/>
                <w:szCs w:val="20"/>
              </w:rPr>
            </w:pPr>
            <w:r w:rsidRPr="002C6AA0">
              <w:rPr>
                <w:sz w:val="20"/>
                <w:szCs w:val="20"/>
              </w:rPr>
              <w:t>1500,00</w:t>
            </w:r>
          </w:p>
        </w:tc>
        <w:tc>
          <w:tcPr>
            <w:tcW w:w="362" w:type="pct"/>
            <w:vAlign w:val="center"/>
          </w:tcPr>
          <w:p w:rsidR="00A0107B" w:rsidRPr="002C6AA0" w:rsidRDefault="00A0107B" w:rsidP="0016411F">
            <w:pPr>
              <w:jc w:val="center"/>
              <w:rPr>
                <w:sz w:val="20"/>
                <w:szCs w:val="20"/>
              </w:rPr>
            </w:pPr>
            <w:r w:rsidRPr="002C6AA0">
              <w:rPr>
                <w:sz w:val="20"/>
                <w:szCs w:val="20"/>
              </w:rPr>
              <w:t>900,00</w:t>
            </w:r>
          </w:p>
        </w:tc>
        <w:tc>
          <w:tcPr>
            <w:tcW w:w="362" w:type="pct"/>
            <w:vAlign w:val="center"/>
          </w:tcPr>
          <w:p w:rsidR="00A0107B" w:rsidRPr="002C6AA0" w:rsidRDefault="00A0107B" w:rsidP="0016411F">
            <w:pPr>
              <w:jc w:val="center"/>
              <w:rPr>
                <w:sz w:val="20"/>
                <w:szCs w:val="20"/>
              </w:rPr>
            </w:pPr>
            <w:r w:rsidRPr="002C6AA0">
              <w:rPr>
                <w:sz w:val="20"/>
                <w:szCs w:val="20"/>
              </w:rPr>
              <w:t>900,00</w:t>
            </w:r>
          </w:p>
        </w:tc>
        <w:tc>
          <w:tcPr>
            <w:tcW w:w="664" w:type="pct"/>
            <w:vAlign w:val="center"/>
          </w:tcPr>
          <w:p w:rsidR="00A0107B" w:rsidRPr="002C6AA0" w:rsidRDefault="00A0107B" w:rsidP="0016411F">
            <w:pPr>
              <w:rPr>
                <w:sz w:val="20"/>
                <w:szCs w:val="20"/>
              </w:rPr>
            </w:pPr>
            <w:proofErr w:type="spellStart"/>
            <w:r w:rsidRPr="002C6AA0">
              <w:rPr>
                <w:sz w:val="20"/>
                <w:szCs w:val="20"/>
              </w:rPr>
              <w:t>Бондаревский</w:t>
            </w:r>
            <w:proofErr w:type="spellEnd"/>
            <w:r w:rsidRPr="002C6AA0">
              <w:rPr>
                <w:sz w:val="20"/>
                <w:szCs w:val="20"/>
              </w:rPr>
              <w:t xml:space="preserve"> </w:t>
            </w:r>
            <w:proofErr w:type="spellStart"/>
            <w:r w:rsidRPr="002C6AA0">
              <w:rPr>
                <w:sz w:val="20"/>
                <w:szCs w:val="20"/>
              </w:rPr>
              <w:t>П.Ю</w:t>
            </w:r>
            <w:proofErr w:type="spellEnd"/>
            <w:r w:rsidRPr="002C6AA0">
              <w:rPr>
                <w:sz w:val="20"/>
                <w:szCs w:val="20"/>
              </w:rPr>
              <w:t>.</w:t>
            </w:r>
          </w:p>
        </w:tc>
      </w:tr>
      <w:tr w:rsidR="00A0107B" w:rsidRPr="002C6AA0" w:rsidTr="0016411F">
        <w:trPr>
          <w:trHeight w:val="297"/>
        </w:trPr>
        <w:tc>
          <w:tcPr>
            <w:tcW w:w="420" w:type="pct"/>
            <w:vMerge w:val="restart"/>
            <w:vAlign w:val="center"/>
          </w:tcPr>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r w:rsidRPr="002C6AA0">
              <w:rPr>
                <w:sz w:val="20"/>
                <w:szCs w:val="20"/>
              </w:rPr>
              <w:t>1.1</w:t>
            </w: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tc>
        <w:tc>
          <w:tcPr>
            <w:tcW w:w="778" w:type="pct"/>
            <w:vMerge w:val="restart"/>
            <w:vAlign w:val="center"/>
          </w:tcPr>
          <w:p w:rsidR="00A0107B" w:rsidRPr="002C6AA0" w:rsidRDefault="00A0107B" w:rsidP="0016411F">
            <w:pPr>
              <w:rPr>
                <w:color w:val="000000"/>
                <w:sz w:val="20"/>
                <w:szCs w:val="20"/>
              </w:rPr>
            </w:pPr>
            <w:r w:rsidRPr="002C6AA0">
              <w:rPr>
                <w:color w:val="000000"/>
                <w:sz w:val="20"/>
                <w:szCs w:val="20"/>
              </w:rPr>
              <w:t>Разработка схем</w:t>
            </w:r>
          </w:p>
          <w:p w:rsidR="00A0107B" w:rsidRPr="002C6AA0" w:rsidRDefault="00A0107B" w:rsidP="0016411F">
            <w:pPr>
              <w:rPr>
                <w:color w:val="000000"/>
                <w:sz w:val="20"/>
                <w:szCs w:val="20"/>
              </w:rPr>
            </w:pPr>
            <w:proofErr w:type="gramStart"/>
            <w:r w:rsidRPr="002C6AA0">
              <w:rPr>
                <w:color w:val="000000"/>
                <w:sz w:val="20"/>
                <w:szCs w:val="20"/>
              </w:rPr>
              <w:t>газоснабжения</w:t>
            </w:r>
            <w:proofErr w:type="gramEnd"/>
          </w:p>
          <w:p w:rsidR="00A0107B" w:rsidRPr="002C6AA0" w:rsidRDefault="00A0107B" w:rsidP="0016411F">
            <w:pPr>
              <w:rPr>
                <w:color w:val="000000"/>
                <w:sz w:val="20"/>
                <w:szCs w:val="20"/>
              </w:rPr>
            </w:pPr>
            <w:r w:rsidRPr="002C6AA0">
              <w:rPr>
                <w:color w:val="000000"/>
                <w:sz w:val="20"/>
                <w:szCs w:val="20"/>
              </w:rPr>
              <w:t xml:space="preserve"> </w:t>
            </w:r>
            <w:proofErr w:type="gramStart"/>
            <w:r w:rsidRPr="002C6AA0">
              <w:rPr>
                <w:color w:val="000000"/>
                <w:sz w:val="20"/>
                <w:szCs w:val="20"/>
              </w:rPr>
              <w:t>населенных</w:t>
            </w:r>
            <w:proofErr w:type="gramEnd"/>
            <w:r w:rsidRPr="002C6AA0">
              <w:rPr>
                <w:color w:val="000000"/>
                <w:sz w:val="20"/>
                <w:szCs w:val="20"/>
              </w:rPr>
              <w:t xml:space="preserve"> пунктов</w:t>
            </w:r>
          </w:p>
          <w:p w:rsidR="00A0107B" w:rsidRPr="002C6AA0" w:rsidRDefault="00A0107B" w:rsidP="0016411F">
            <w:pPr>
              <w:rPr>
                <w:sz w:val="20"/>
                <w:szCs w:val="20"/>
              </w:rPr>
            </w:pPr>
          </w:p>
          <w:p w:rsidR="00A0107B" w:rsidRPr="002C6AA0" w:rsidRDefault="00A0107B" w:rsidP="0016411F">
            <w:pPr>
              <w:rPr>
                <w:color w:val="000000"/>
                <w:sz w:val="20"/>
                <w:szCs w:val="20"/>
              </w:rPr>
            </w:pPr>
          </w:p>
        </w:tc>
        <w:tc>
          <w:tcPr>
            <w:tcW w:w="671" w:type="pct"/>
          </w:tcPr>
          <w:p w:rsidR="00A0107B" w:rsidRPr="002C6AA0" w:rsidRDefault="00A0107B" w:rsidP="0016411F">
            <w:pPr>
              <w:rPr>
                <w:sz w:val="20"/>
                <w:szCs w:val="20"/>
              </w:rPr>
            </w:pPr>
            <w:r w:rsidRPr="002C6AA0">
              <w:rPr>
                <w:sz w:val="20"/>
                <w:szCs w:val="20"/>
              </w:rPr>
              <w:t>Итого</w:t>
            </w:r>
          </w:p>
        </w:tc>
        <w:tc>
          <w:tcPr>
            <w:tcW w:w="443" w:type="pct"/>
            <w:vAlign w:val="center"/>
          </w:tcPr>
          <w:p w:rsidR="00A0107B" w:rsidRPr="002C6AA0" w:rsidRDefault="00A0107B" w:rsidP="0016411F">
            <w:pPr>
              <w:rPr>
                <w:sz w:val="20"/>
                <w:szCs w:val="20"/>
              </w:rPr>
            </w:pPr>
            <w:r w:rsidRPr="002C6AA0">
              <w:rPr>
                <w:sz w:val="20"/>
                <w:szCs w:val="20"/>
              </w:rPr>
              <w:t>2021</w:t>
            </w:r>
          </w:p>
        </w:tc>
        <w:tc>
          <w:tcPr>
            <w:tcW w:w="580" w:type="pct"/>
          </w:tcPr>
          <w:p w:rsidR="00A0107B" w:rsidRPr="002C6AA0" w:rsidRDefault="00A0107B" w:rsidP="0016411F">
            <w:pPr>
              <w:rPr>
                <w:sz w:val="20"/>
                <w:szCs w:val="20"/>
              </w:rPr>
            </w:pPr>
            <w:r w:rsidRPr="002C6AA0">
              <w:rPr>
                <w:sz w:val="20"/>
                <w:szCs w:val="20"/>
              </w:rPr>
              <w:t>0</w:t>
            </w:r>
          </w:p>
        </w:tc>
        <w:tc>
          <w:tcPr>
            <w:tcW w:w="290" w:type="pct"/>
            <w:vAlign w:val="center"/>
          </w:tcPr>
          <w:p w:rsidR="00A0107B" w:rsidRPr="002C6AA0" w:rsidRDefault="00A0107B" w:rsidP="0016411F">
            <w:pPr>
              <w:jc w:val="center"/>
              <w:rPr>
                <w:sz w:val="20"/>
                <w:szCs w:val="20"/>
              </w:rPr>
            </w:pPr>
            <w:r w:rsidRPr="002C6AA0">
              <w:rPr>
                <w:sz w:val="20"/>
                <w:szCs w:val="20"/>
              </w:rPr>
              <w:t>500,00</w:t>
            </w:r>
          </w:p>
        </w:tc>
        <w:tc>
          <w:tcPr>
            <w:tcW w:w="429" w:type="pct"/>
            <w:vAlign w:val="center"/>
          </w:tcPr>
          <w:p w:rsidR="00A0107B" w:rsidRPr="002C6AA0" w:rsidRDefault="00A0107B" w:rsidP="0016411F">
            <w:pPr>
              <w:jc w:val="center"/>
              <w:rPr>
                <w:sz w:val="20"/>
                <w:szCs w:val="20"/>
              </w:rPr>
            </w:pPr>
            <w:r w:rsidRPr="002C6AA0">
              <w:rPr>
                <w:sz w:val="20"/>
                <w:szCs w:val="20"/>
              </w:rPr>
              <w:t>500,00</w:t>
            </w:r>
          </w:p>
        </w:tc>
        <w:tc>
          <w:tcPr>
            <w:tcW w:w="362" w:type="pct"/>
            <w:vAlign w:val="center"/>
          </w:tcPr>
          <w:p w:rsidR="00A0107B" w:rsidRPr="002C6AA0" w:rsidRDefault="00A0107B" w:rsidP="0016411F">
            <w:pPr>
              <w:jc w:val="center"/>
              <w:rPr>
                <w:sz w:val="20"/>
                <w:szCs w:val="20"/>
              </w:rPr>
            </w:pPr>
            <w:r w:rsidRPr="002C6AA0">
              <w:rPr>
                <w:sz w:val="20"/>
                <w:szCs w:val="20"/>
              </w:rPr>
              <w:t>-</w:t>
            </w:r>
          </w:p>
        </w:tc>
        <w:tc>
          <w:tcPr>
            <w:tcW w:w="362" w:type="pct"/>
            <w:vAlign w:val="center"/>
          </w:tcPr>
          <w:p w:rsidR="00A0107B" w:rsidRPr="002C6AA0" w:rsidRDefault="00A0107B" w:rsidP="0016411F">
            <w:pPr>
              <w:jc w:val="center"/>
              <w:rPr>
                <w:sz w:val="20"/>
                <w:szCs w:val="20"/>
              </w:rPr>
            </w:pPr>
            <w:r w:rsidRPr="002C6AA0">
              <w:rPr>
                <w:sz w:val="20"/>
                <w:szCs w:val="20"/>
              </w:rPr>
              <w:t>-</w:t>
            </w:r>
          </w:p>
        </w:tc>
        <w:tc>
          <w:tcPr>
            <w:tcW w:w="664" w:type="pct"/>
            <w:vAlign w:val="center"/>
          </w:tcPr>
          <w:p w:rsidR="00A0107B" w:rsidRPr="002C6AA0" w:rsidRDefault="00A0107B" w:rsidP="0016411F">
            <w:pPr>
              <w:rPr>
                <w:sz w:val="20"/>
                <w:szCs w:val="20"/>
              </w:rPr>
            </w:pPr>
            <w:proofErr w:type="spellStart"/>
            <w:r w:rsidRPr="002C6AA0">
              <w:rPr>
                <w:sz w:val="20"/>
                <w:szCs w:val="20"/>
              </w:rPr>
              <w:t>Бондаревский</w:t>
            </w:r>
            <w:proofErr w:type="spellEnd"/>
            <w:r w:rsidRPr="002C6AA0">
              <w:rPr>
                <w:sz w:val="20"/>
                <w:szCs w:val="20"/>
              </w:rPr>
              <w:t xml:space="preserve"> </w:t>
            </w:r>
            <w:proofErr w:type="spellStart"/>
            <w:r w:rsidRPr="002C6AA0">
              <w:rPr>
                <w:sz w:val="20"/>
                <w:szCs w:val="20"/>
              </w:rPr>
              <w:t>П.Ю</w:t>
            </w:r>
            <w:proofErr w:type="spellEnd"/>
            <w:r w:rsidRPr="002C6AA0">
              <w:rPr>
                <w:sz w:val="20"/>
                <w:szCs w:val="20"/>
              </w:rPr>
              <w:t>.</w:t>
            </w:r>
          </w:p>
        </w:tc>
      </w:tr>
      <w:tr w:rsidR="00A0107B" w:rsidRPr="002C6AA0" w:rsidTr="0016411F">
        <w:trPr>
          <w:trHeight w:val="307"/>
        </w:trPr>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color w:val="000000"/>
                <w:sz w:val="20"/>
                <w:szCs w:val="20"/>
              </w:rPr>
            </w:pPr>
          </w:p>
        </w:tc>
        <w:tc>
          <w:tcPr>
            <w:tcW w:w="671" w:type="pct"/>
          </w:tcPr>
          <w:p w:rsidR="00A0107B" w:rsidRPr="002C6AA0" w:rsidRDefault="00A0107B" w:rsidP="0016411F">
            <w:pPr>
              <w:rPr>
                <w:sz w:val="20"/>
                <w:szCs w:val="20"/>
              </w:rPr>
            </w:pPr>
            <w:r w:rsidRPr="002C6AA0">
              <w:rPr>
                <w:sz w:val="20"/>
                <w:szCs w:val="20"/>
              </w:rPr>
              <w:t>Средства федерального бюджета</w:t>
            </w:r>
          </w:p>
        </w:tc>
        <w:tc>
          <w:tcPr>
            <w:tcW w:w="443" w:type="pct"/>
            <w:vAlign w:val="center"/>
          </w:tcPr>
          <w:p w:rsidR="00A0107B" w:rsidRPr="002C6AA0" w:rsidRDefault="00A0107B" w:rsidP="0016411F">
            <w:pP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jc w:val="center"/>
              <w:rPr>
                <w:sz w:val="20"/>
                <w:szCs w:val="20"/>
              </w:rPr>
            </w:pPr>
          </w:p>
        </w:tc>
        <w:tc>
          <w:tcPr>
            <w:tcW w:w="429"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b/>
                <w:bCs/>
                <w:sz w:val="20"/>
                <w:szCs w:val="20"/>
              </w:rPr>
            </w:pPr>
          </w:p>
        </w:tc>
        <w:tc>
          <w:tcPr>
            <w:tcW w:w="664" w:type="pct"/>
            <w:vAlign w:val="center"/>
          </w:tcPr>
          <w:p w:rsidR="00A0107B" w:rsidRPr="002C6AA0" w:rsidRDefault="00A0107B" w:rsidP="0016411F">
            <w:pPr>
              <w:rPr>
                <w:sz w:val="20"/>
                <w:szCs w:val="20"/>
              </w:rPr>
            </w:pPr>
          </w:p>
        </w:tc>
      </w:tr>
      <w:tr w:rsidR="00A0107B" w:rsidRPr="002C6AA0" w:rsidTr="0016411F">
        <w:trPr>
          <w:trHeight w:val="353"/>
        </w:trPr>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color w:val="000000"/>
                <w:sz w:val="20"/>
                <w:szCs w:val="20"/>
              </w:rPr>
            </w:pPr>
          </w:p>
        </w:tc>
        <w:tc>
          <w:tcPr>
            <w:tcW w:w="671" w:type="pct"/>
          </w:tcPr>
          <w:p w:rsidR="00A0107B" w:rsidRPr="002C6AA0" w:rsidRDefault="00A0107B" w:rsidP="0016411F">
            <w:pPr>
              <w:rPr>
                <w:sz w:val="20"/>
                <w:szCs w:val="20"/>
              </w:rPr>
            </w:pPr>
            <w:r w:rsidRPr="002C6AA0">
              <w:rPr>
                <w:sz w:val="20"/>
                <w:szCs w:val="20"/>
              </w:rPr>
              <w:t>Средства бюджета Ленинградской области</w:t>
            </w:r>
          </w:p>
        </w:tc>
        <w:tc>
          <w:tcPr>
            <w:tcW w:w="443" w:type="pct"/>
            <w:vAlign w:val="center"/>
          </w:tcPr>
          <w:p w:rsidR="00A0107B" w:rsidRPr="002C6AA0" w:rsidRDefault="00A0107B" w:rsidP="0016411F">
            <w:pP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jc w:val="center"/>
              <w:rPr>
                <w:sz w:val="20"/>
                <w:szCs w:val="20"/>
              </w:rPr>
            </w:pPr>
          </w:p>
        </w:tc>
        <w:tc>
          <w:tcPr>
            <w:tcW w:w="429"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b/>
                <w:bCs/>
                <w:sz w:val="20"/>
                <w:szCs w:val="20"/>
              </w:rPr>
            </w:pPr>
          </w:p>
        </w:tc>
        <w:tc>
          <w:tcPr>
            <w:tcW w:w="664" w:type="pct"/>
            <w:vAlign w:val="center"/>
          </w:tcPr>
          <w:p w:rsidR="00A0107B" w:rsidRPr="002C6AA0" w:rsidRDefault="00A0107B" w:rsidP="0016411F">
            <w:pPr>
              <w:rPr>
                <w:sz w:val="20"/>
                <w:szCs w:val="20"/>
              </w:rPr>
            </w:pPr>
          </w:p>
        </w:tc>
      </w:tr>
      <w:tr w:rsidR="00A0107B" w:rsidRPr="002C6AA0" w:rsidTr="0016411F">
        <w:trPr>
          <w:trHeight w:val="252"/>
        </w:trPr>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color w:val="000000"/>
                <w:sz w:val="20"/>
                <w:szCs w:val="20"/>
              </w:rPr>
            </w:pPr>
          </w:p>
        </w:tc>
        <w:tc>
          <w:tcPr>
            <w:tcW w:w="671" w:type="pct"/>
          </w:tcPr>
          <w:p w:rsidR="00A0107B" w:rsidRPr="002C6AA0" w:rsidRDefault="00A0107B" w:rsidP="0016411F">
            <w:pPr>
              <w:rPr>
                <w:sz w:val="20"/>
                <w:szCs w:val="20"/>
              </w:rPr>
            </w:pPr>
            <w:r w:rsidRPr="002C6AA0">
              <w:rPr>
                <w:sz w:val="20"/>
                <w:szCs w:val="20"/>
              </w:rPr>
              <w:t>Внебюджетные источники</w:t>
            </w:r>
          </w:p>
        </w:tc>
        <w:tc>
          <w:tcPr>
            <w:tcW w:w="443" w:type="pct"/>
            <w:vAlign w:val="center"/>
          </w:tcPr>
          <w:p w:rsidR="00A0107B" w:rsidRPr="002C6AA0" w:rsidRDefault="00A0107B" w:rsidP="0016411F">
            <w:pP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jc w:val="center"/>
              <w:rPr>
                <w:sz w:val="20"/>
                <w:szCs w:val="20"/>
              </w:rPr>
            </w:pPr>
          </w:p>
        </w:tc>
        <w:tc>
          <w:tcPr>
            <w:tcW w:w="429"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b/>
                <w:bCs/>
                <w:sz w:val="20"/>
                <w:szCs w:val="20"/>
              </w:rPr>
            </w:pPr>
          </w:p>
        </w:tc>
        <w:tc>
          <w:tcPr>
            <w:tcW w:w="664" w:type="pct"/>
            <w:vAlign w:val="center"/>
          </w:tcPr>
          <w:p w:rsidR="00A0107B" w:rsidRPr="002C6AA0" w:rsidRDefault="00A0107B" w:rsidP="0016411F">
            <w:pPr>
              <w:rPr>
                <w:sz w:val="20"/>
                <w:szCs w:val="20"/>
              </w:rPr>
            </w:pPr>
          </w:p>
        </w:tc>
      </w:tr>
      <w:tr w:rsidR="00A0107B" w:rsidRPr="002C6AA0" w:rsidTr="0016411F">
        <w:trPr>
          <w:trHeight w:val="298"/>
        </w:trPr>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color w:val="000000"/>
                <w:sz w:val="20"/>
                <w:szCs w:val="20"/>
              </w:rPr>
            </w:pPr>
          </w:p>
        </w:tc>
        <w:tc>
          <w:tcPr>
            <w:tcW w:w="671" w:type="pct"/>
          </w:tcPr>
          <w:p w:rsidR="00A0107B" w:rsidRPr="002C6AA0" w:rsidRDefault="00A0107B" w:rsidP="0016411F">
            <w:pPr>
              <w:rPr>
                <w:sz w:val="20"/>
                <w:szCs w:val="20"/>
              </w:rPr>
            </w:pPr>
            <w:r w:rsidRPr="002C6AA0">
              <w:rPr>
                <w:sz w:val="20"/>
                <w:szCs w:val="20"/>
              </w:rPr>
              <w:t xml:space="preserve">Средства бюджета Ломоносовского </w:t>
            </w:r>
            <w:r w:rsidRPr="002C6AA0">
              <w:rPr>
                <w:sz w:val="20"/>
                <w:szCs w:val="20"/>
              </w:rPr>
              <w:lastRenderedPageBreak/>
              <w:t>муниципального района</w:t>
            </w:r>
          </w:p>
        </w:tc>
        <w:tc>
          <w:tcPr>
            <w:tcW w:w="443" w:type="pct"/>
            <w:vAlign w:val="center"/>
          </w:tcPr>
          <w:p w:rsidR="00A0107B" w:rsidRPr="002C6AA0" w:rsidRDefault="00A0107B" w:rsidP="0016411F">
            <w:pP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jc w:val="center"/>
              <w:rPr>
                <w:sz w:val="20"/>
                <w:szCs w:val="20"/>
              </w:rPr>
            </w:pPr>
          </w:p>
        </w:tc>
        <w:tc>
          <w:tcPr>
            <w:tcW w:w="429"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b/>
                <w:bCs/>
                <w:sz w:val="20"/>
                <w:szCs w:val="20"/>
              </w:rPr>
            </w:pPr>
          </w:p>
        </w:tc>
        <w:tc>
          <w:tcPr>
            <w:tcW w:w="664" w:type="pct"/>
            <w:vAlign w:val="center"/>
          </w:tcPr>
          <w:p w:rsidR="00A0107B" w:rsidRPr="002C6AA0" w:rsidRDefault="00A0107B" w:rsidP="0016411F">
            <w:pPr>
              <w:rPr>
                <w:sz w:val="20"/>
                <w:szCs w:val="20"/>
              </w:rPr>
            </w:pPr>
          </w:p>
        </w:tc>
      </w:tr>
      <w:tr w:rsidR="00A0107B" w:rsidRPr="002C6AA0" w:rsidTr="0016411F">
        <w:trPr>
          <w:trHeight w:val="316"/>
        </w:trPr>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color w:val="000000"/>
                <w:sz w:val="20"/>
                <w:szCs w:val="20"/>
              </w:rPr>
            </w:pPr>
          </w:p>
        </w:tc>
        <w:tc>
          <w:tcPr>
            <w:tcW w:w="671" w:type="pct"/>
          </w:tcPr>
          <w:p w:rsidR="00A0107B" w:rsidRPr="002C6AA0" w:rsidRDefault="00A0107B" w:rsidP="0016411F">
            <w:pPr>
              <w:rPr>
                <w:sz w:val="20"/>
                <w:szCs w:val="20"/>
              </w:rPr>
            </w:pPr>
            <w:proofErr w:type="gramStart"/>
            <w:r w:rsidRPr="002C6AA0">
              <w:rPr>
                <w:sz w:val="20"/>
                <w:szCs w:val="20"/>
              </w:rPr>
              <w:t>Средства  бюджета</w:t>
            </w:r>
            <w:proofErr w:type="gramEnd"/>
            <w:r w:rsidRPr="002C6AA0">
              <w:rPr>
                <w:sz w:val="20"/>
                <w:szCs w:val="20"/>
              </w:rPr>
              <w:t xml:space="preserve"> Ропшинского сельского поселения</w:t>
            </w:r>
          </w:p>
        </w:tc>
        <w:tc>
          <w:tcPr>
            <w:tcW w:w="443" w:type="pct"/>
            <w:vAlign w:val="center"/>
          </w:tcPr>
          <w:p w:rsidR="00A0107B" w:rsidRPr="002C6AA0" w:rsidRDefault="00A0107B" w:rsidP="0016411F">
            <w:pPr>
              <w:rPr>
                <w:sz w:val="20"/>
                <w:szCs w:val="20"/>
              </w:rPr>
            </w:pPr>
            <w:r w:rsidRPr="002C6AA0">
              <w:rPr>
                <w:sz w:val="20"/>
                <w:szCs w:val="20"/>
              </w:rPr>
              <w:t>2021</w:t>
            </w:r>
          </w:p>
        </w:tc>
        <w:tc>
          <w:tcPr>
            <w:tcW w:w="580" w:type="pct"/>
          </w:tcPr>
          <w:p w:rsidR="00A0107B" w:rsidRPr="002C6AA0" w:rsidRDefault="00A0107B" w:rsidP="0016411F">
            <w:pPr>
              <w:jc w:val="center"/>
              <w:rPr>
                <w:sz w:val="20"/>
                <w:szCs w:val="20"/>
              </w:rPr>
            </w:pPr>
            <w:r w:rsidRPr="002C6AA0">
              <w:rPr>
                <w:sz w:val="20"/>
                <w:szCs w:val="20"/>
              </w:rPr>
              <w:t>0</w:t>
            </w:r>
          </w:p>
        </w:tc>
        <w:tc>
          <w:tcPr>
            <w:tcW w:w="290" w:type="pct"/>
            <w:vAlign w:val="center"/>
          </w:tcPr>
          <w:p w:rsidR="00A0107B" w:rsidRPr="002C6AA0" w:rsidRDefault="00A0107B" w:rsidP="0016411F">
            <w:pPr>
              <w:jc w:val="center"/>
              <w:rPr>
                <w:sz w:val="20"/>
                <w:szCs w:val="20"/>
              </w:rPr>
            </w:pPr>
            <w:r w:rsidRPr="002C6AA0">
              <w:rPr>
                <w:sz w:val="20"/>
                <w:szCs w:val="20"/>
              </w:rPr>
              <w:t>500,00</w:t>
            </w:r>
          </w:p>
        </w:tc>
        <w:tc>
          <w:tcPr>
            <w:tcW w:w="429" w:type="pct"/>
            <w:vAlign w:val="center"/>
          </w:tcPr>
          <w:p w:rsidR="00A0107B" w:rsidRPr="002C6AA0" w:rsidRDefault="00A0107B" w:rsidP="0016411F">
            <w:pPr>
              <w:jc w:val="center"/>
              <w:rPr>
                <w:sz w:val="20"/>
                <w:szCs w:val="20"/>
              </w:rPr>
            </w:pPr>
            <w:r w:rsidRPr="002C6AA0">
              <w:rPr>
                <w:sz w:val="20"/>
                <w:szCs w:val="20"/>
              </w:rPr>
              <w:t>500,00</w:t>
            </w:r>
          </w:p>
        </w:tc>
        <w:tc>
          <w:tcPr>
            <w:tcW w:w="362" w:type="pct"/>
            <w:vAlign w:val="center"/>
          </w:tcPr>
          <w:p w:rsidR="00A0107B" w:rsidRPr="002C6AA0" w:rsidRDefault="00A0107B" w:rsidP="0016411F">
            <w:pPr>
              <w:jc w:val="center"/>
              <w:rPr>
                <w:sz w:val="20"/>
                <w:szCs w:val="20"/>
              </w:rPr>
            </w:pPr>
            <w:r w:rsidRPr="002C6AA0">
              <w:rPr>
                <w:sz w:val="20"/>
                <w:szCs w:val="20"/>
              </w:rPr>
              <w:t>-</w:t>
            </w:r>
          </w:p>
        </w:tc>
        <w:tc>
          <w:tcPr>
            <w:tcW w:w="362" w:type="pct"/>
            <w:vAlign w:val="center"/>
          </w:tcPr>
          <w:p w:rsidR="00A0107B" w:rsidRPr="002C6AA0" w:rsidRDefault="00A0107B" w:rsidP="0016411F">
            <w:pPr>
              <w:jc w:val="center"/>
              <w:rPr>
                <w:sz w:val="20"/>
                <w:szCs w:val="20"/>
              </w:rPr>
            </w:pPr>
            <w:r w:rsidRPr="002C6AA0">
              <w:rPr>
                <w:sz w:val="20"/>
                <w:szCs w:val="20"/>
              </w:rPr>
              <w:t>-</w:t>
            </w:r>
          </w:p>
        </w:tc>
        <w:tc>
          <w:tcPr>
            <w:tcW w:w="664" w:type="pct"/>
            <w:vAlign w:val="center"/>
          </w:tcPr>
          <w:p w:rsidR="00A0107B" w:rsidRPr="002C6AA0" w:rsidRDefault="00A0107B" w:rsidP="0016411F">
            <w:pPr>
              <w:rPr>
                <w:sz w:val="20"/>
                <w:szCs w:val="20"/>
              </w:rPr>
            </w:pPr>
          </w:p>
        </w:tc>
      </w:tr>
      <w:tr w:rsidR="00A0107B" w:rsidRPr="002C6AA0" w:rsidTr="0016411F">
        <w:trPr>
          <w:trHeight w:val="298"/>
        </w:trPr>
        <w:tc>
          <w:tcPr>
            <w:tcW w:w="420" w:type="pct"/>
            <w:vMerge w:val="restart"/>
            <w:vAlign w:val="center"/>
          </w:tcPr>
          <w:p w:rsidR="00A0107B" w:rsidRPr="002C6AA0" w:rsidRDefault="00A0107B" w:rsidP="0016411F">
            <w:pPr>
              <w:rPr>
                <w:sz w:val="20"/>
                <w:szCs w:val="20"/>
              </w:rPr>
            </w:pPr>
            <w:r w:rsidRPr="002C6AA0">
              <w:rPr>
                <w:sz w:val="20"/>
                <w:szCs w:val="20"/>
              </w:rPr>
              <w:t>1.2</w:t>
            </w: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tc>
        <w:tc>
          <w:tcPr>
            <w:tcW w:w="778" w:type="pct"/>
            <w:vMerge w:val="restart"/>
            <w:vAlign w:val="center"/>
          </w:tcPr>
          <w:p w:rsidR="00A0107B" w:rsidRPr="002C6AA0" w:rsidRDefault="00A0107B" w:rsidP="0016411F">
            <w:pPr>
              <w:rPr>
                <w:color w:val="000000"/>
                <w:sz w:val="20"/>
                <w:szCs w:val="20"/>
              </w:rPr>
            </w:pPr>
            <w:r w:rsidRPr="002C6AA0">
              <w:rPr>
                <w:color w:val="000000"/>
                <w:sz w:val="20"/>
                <w:szCs w:val="20"/>
              </w:rPr>
              <w:t xml:space="preserve"> Разработка Программы «Энергосбережения и повышения </w:t>
            </w:r>
            <w:proofErr w:type="spellStart"/>
            <w:r w:rsidRPr="002C6AA0">
              <w:rPr>
                <w:color w:val="000000"/>
                <w:sz w:val="20"/>
                <w:szCs w:val="20"/>
              </w:rPr>
              <w:t>Энергоэффективности</w:t>
            </w:r>
            <w:proofErr w:type="spellEnd"/>
            <w:r w:rsidRPr="002C6AA0">
              <w:rPr>
                <w:color w:val="000000"/>
                <w:sz w:val="20"/>
                <w:szCs w:val="20"/>
              </w:rPr>
              <w:t xml:space="preserve"> МО Ропшинское сельское поселение на 2021-2026 годы»</w:t>
            </w:r>
          </w:p>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Итого</w:t>
            </w:r>
          </w:p>
          <w:p w:rsidR="00A0107B" w:rsidRPr="002C6AA0" w:rsidRDefault="00A0107B" w:rsidP="0016411F">
            <w:pPr>
              <w:rPr>
                <w:sz w:val="20"/>
                <w:szCs w:val="20"/>
              </w:rPr>
            </w:pPr>
          </w:p>
        </w:tc>
        <w:tc>
          <w:tcPr>
            <w:tcW w:w="443" w:type="pct"/>
          </w:tcPr>
          <w:p w:rsidR="00A0107B" w:rsidRPr="002C6AA0" w:rsidRDefault="00A0107B" w:rsidP="0016411F">
            <w:pPr>
              <w:rPr>
                <w:sz w:val="20"/>
                <w:szCs w:val="20"/>
              </w:rPr>
            </w:pPr>
            <w:r w:rsidRPr="002C6AA0">
              <w:rPr>
                <w:sz w:val="20"/>
                <w:szCs w:val="20"/>
              </w:rPr>
              <w:t>2021</w:t>
            </w:r>
          </w:p>
        </w:tc>
        <w:tc>
          <w:tcPr>
            <w:tcW w:w="580" w:type="pct"/>
          </w:tcPr>
          <w:p w:rsidR="00A0107B" w:rsidRPr="002C6AA0" w:rsidRDefault="00A0107B" w:rsidP="0016411F">
            <w:pPr>
              <w:jc w:val="center"/>
              <w:rPr>
                <w:sz w:val="20"/>
                <w:szCs w:val="20"/>
              </w:rPr>
            </w:pPr>
            <w:r w:rsidRPr="002C6AA0">
              <w:rPr>
                <w:sz w:val="20"/>
                <w:szCs w:val="20"/>
              </w:rPr>
              <w:t>0</w:t>
            </w:r>
          </w:p>
        </w:tc>
        <w:tc>
          <w:tcPr>
            <w:tcW w:w="290" w:type="pct"/>
          </w:tcPr>
          <w:p w:rsidR="00A0107B" w:rsidRPr="002C6AA0" w:rsidRDefault="00A0107B" w:rsidP="0016411F">
            <w:pPr>
              <w:jc w:val="center"/>
              <w:rPr>
                <w:sz w:val="20"/>
                <w:szCs w:val="20"/>
              </w:rPr>
            </w:pPr>
            <w:r w:rsidRPr="002C6AA0">
              <w:rPr>
                <w:sz w:val="20"/>
                <w:szCs w:val="20"/>
              </w:rPr>
              <w:t>100,00</w:t>
            </w:r>
          </w:p>
        </w:tc>
        <w:tc>
          <w:tcPr>
            <w:tcW w:w="429" w:type="pct"/>
          </w:tcPr>
          <w:p w:rsidR="00A0107B" w:rsidRPr="002C6AA0" w:rsidRDefault="00A0107B" w:rsidP="0016411F">
            <w:pPr>
              <w:jc w:val="center"/>
              <w:rPr>
                <w:sz w:val="20"/>
                <w:szCs w:val="20"/>
              </w:rPr>
            </w:pPr>
            <w:r w:rsidRPr="002C6AA0">
              <w:rPr>
                <w:sz w:val="20"/>
                <w:szCs w:val="20"/>
              </w:rPr>
              <w:t>100,00</w:t>
            </w:r>
          </w:p>
        </w:tc>
        <w:tc>
          <w:tcPr>
            <w:tcW w:w="362" w:type="pct"/>
          </w:tcPr>
          <w:p w:rsidR="00A0107B" w:rsidRPr="002C6AA0" w:rsidRDefault="00A0107B" w:rsidP="0016411F">
            <w:pPr>
              <w:jc w:val="center"/>
              <w:rPr>
                <w:sz w:val="20"/>
                <w:szCs w:val="20"/>
              </w:rPr>
            </w:pPr>
            <w:r w:rsidRPr="002C6AA0">
              <w:rPr>
                <w:sz w:val="20"/>
                <w:szCs w:val="20"/>
              </w:rPr>
              <w:t>-</w:t>
            </w:r>
          </w:p>
        </w:tc>
        <w:tc>
          <w:tcPr>
            <w:tcW w:w="362" w:type="pct"/>
          </w:tcPr>
          <w:p w:rsidR="00A0107B" w:rsidRPr="002C6AA0" w:rsidRDefault="00A0107B" w:rsidP="0016411F">
            <w:pPr>
              <w:jc w:val="center"/>
              <w:rPr>
                <w:sz w:val="20"/>
                <w:szCs w:val="20"/>
              </w:rPr>
            </w:pPr>
            <w:r w:rsidRPr="002C6AA0">
              <w:rPr>
                <w:sz w:val="20"/>
                <w:szCs w:val="20"/>
              </w:rPr>
              <w:t>-</w:t>
            </w:r>
          </w:p>
        </w:tc>
        <w:tc>
          <w:tcPr>
            <w:tcW w:w="664" w:type="pct"/>
            <w:vAlign w:val="center"/>
          </w:tcPr>
          <w:p w:rsidR="00A0107B" w:rsidRPr="002C6AA0" w:rsidRDefault="00A0107B" w:rsidP="0016411F">
            <w:pPr>
              <w:rPr>
                <w:sz w:val="20"/>
                <w:szCs w:val="20"/>
              </w:rPr>
            </w:pPr>
            <w:r w:rsidRPr="002C6AA0">
              <w:rPr>
                <w:sz w:val="20"/>
                <w:szCs w:val="20"/>
              </w:rPr>
              <w:t xml:space="preserve">Михайлова </w:t>
            </w:r>
            <w:proofErr w:type="spellStart"/>
            <w:r w:rsidRPr="002C6AA0">
              <w:rPr>
                <w:sz w:val="20"/>
                <w:szCs w:val="20"/>
              </w:rPr>
              <w:t>В.А</w:t>
            </w:r>
            <w:proofErr w:type="spellEnd"/>
            <w:r w:rsidRPr="002C6AA0">
              <w:rPr>
                <w:sz w:val="20"/>
                <w:szCs w:val="20"/>
              </w:rPr>
              <w:t>.</w:t>
            </w:r>
          </w:p>
        </w:tc>
      </w:tr>
      <w:tr w:rsidR="00A0107B" w:rsidRPr="002C6AA0" w:rsidTr="0016411F">
        <w:trPr>
          <w:trHeight w:val="316"/>
        </w:trPr>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Средства федерального бюджета</w:t>
            </w:r>
          </w:p>
        </w:tc>
        <w:tc>
          <w:tcPr>
            <w:tcW w:w="443" w:type="pct"/>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tcPr>
          <w:p w:rsidR="00A0107B" w:rsidRPr="002C6AA0" w:rsidRDefault="00A0107B" w:rsidP="0016411F">
            <w:pPr>
              <w:jc w:val="center"/>
              <w:rPr>
                <w:sz w:val="20"/>
                <w:szCs w:val="20"/>
              </w:rPr>
            </w:pPr>
          </w:p>
        </w:tc>
        <w:tc>
          <w:tcPr>
            <w:tcW w:w="429"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RPr="002C6AA0" w:rsidTr="0016411F">
        <w:trPr>
          <w:trHeight w:val="344"/>
        </w:trPr>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 xml:space="preserve">Средства бюджета Ленинградской </w:t>
            </w:r>
          </w:p>
          <w:p w:rsidR="00A0107B" w:rsidRPr="002C6AA0" w:rsidRDefault="00A0107B" w:rsidP="0016411F">
            <w:pPr>
              <w:rPr>
                <w:sz w:val="20"/>
                <w:szCs w:val="20"/>
              </w:rPr>
            </w:pPr>
            <w:proofErr w:type="gramStart"/>
            <w:r w:rsidRPr="002C6AA0">
              <w:rPr>
                <w:sz w:val="20"/>
                <w:szCs w:val="20"/>
              </w:rPr>
              <w:t>области</w:t>
            </w:r>
            <w:proofErr w:type="gramEnd"/>
          </w:p>
        </w:tc>
        <w:tc>
          <w:tcPr>
            <w:tcW w:w="443" w:type="pct"/>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tcPr>
          <w:p w:rsidR="00A0107B" w:rsidRPr="002C6AA0" w:rsidRDefault="00A0107B" w:rsidP="0016411F">
            <w:pPr>
              <w:jc w:val="center"/>
              <w:rPr>
                <w:sz w:val="20"/>
                <w:szCs w:val="20"/>
              </w:rPr>
            </w:pPr>
          </w:p>
        </w:tc>
        <w:tc>
          <w:tcPr>
            <w:tcW w:w="429"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RPr="002C6AA0" w:rsidTr="0016411F">
        <w:trPr>
          <w:trHeight w:val="298"/>
        </w:trPr>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Внебюджетные источники</w:t>
            </w:r>
          </w:p>
        </w:tc>
        <w:tc>
          <w:tcPr>
            <w:tcW w:w="443" w:type="pct"/>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tcPr>
          <w:p w:rsidR="00A0107B" w:rsidRPr="002C6AA0" w:rsidRDefault="00A0107B" w:rsidP="0016411F">
            <w:pPr>
              <w:jc w:val="center"/>
              <w:rPr>
                <w:sz w:val="20"/>
                <w:szCs w:val="20"/>
              </w:rPr>
            </w:pPr>
          </w:p>
        </w:tc>
        <w:tc>
          <w:tcPr>
            <w:tcW w:w="429"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RPr="002C6AA0" w:rsidTr="0016411F">
        <w:trPr>
          <w:trHeight w:val="260"/>
        </w:trPr>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Средства бюджета Ломоносовского муниципального района</w:t>
            </w:r>
          </w:p>
        </w:tc>
        <w:tc>
          <w:tcPr>
            <w:tcW w:w="443" w:type="pct"/>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tcPr>
          <w:p w:rsidR="00A0107B" w:rsidRPr="002C6AA0" w:rsidRDefault="00A0107B" w:rsidP="0016411F">
            <w:pPr>
              <w:jc w:val="center"/>
              <w:rPr>
                <w:sz w:val="20"/>
                <w:szCs w:val="20"/>
              </w:rPr>
            </w:pPr>
          </w:p>
        </w:tc>
        <w:tc>
          <w:tcPr>
            <w:tcW w:w="429"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RPr="002C6AA0" w:rsidTr="0016411F">
        <w:trPr>
          <w:trHeight w:val="279"/>
        </w:trPr>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Средства   бюджета Ропшинского сельского поселения</w:t>
            </w:r>
          </w:p>
        </w:tc>
        <w:tc>
          <w:tcPr>
            <w:tcW w:w="443" w:type="pct"/>
            <w:vAlign w:val="center"/>
          </w:tcPr>
          <w:p w:rsidR="00A0107B" w:rsidRPr="002C6AA0" w:rsidRDefault="00A0107B" w:rsidP="0016411F">
            <w:pPr>
              <w:jc w:val="center"/>
              <w:rPr>
                <w:sz w:val="20"/>
                <w:szCs w:val="20"/>
              </w:rPr>
            </w:pPr>
            <w:r w:rsidRPr="002C6AA0">
              <w:rPr>
                <w:sz w:val="20"/>
                <w:szCs w:val="20"/>
              </w:rPr>
              <w:t>2021</w:t>
            </w:r>
          </w:p>
        </w:tc>
        <w:tc>
          <w:tcPr>
            <w:tcW w:w="580" w:type="pct"/>
          </w:tcPr>
          <w:p w:rsidR="00A0107B" w:rsidRPr="002C6AA0" w:rsidRDefault="00A0107B" w:rsidP="0016411F">
            <w:pPr>
              <w:jc w:val="center"/>
              <w:rPr>
                <w:sz w:val="20"/>
                <w:szCs w:val="20"/>
              </w:rPr>
            </w:pPr>
            <w:r w:rsidRPr="002C6AA0">
              <w:rPr>
                <w:sz w:val="20"/>
                <w:szCs w:val="20"/>
              </w:rPr>
              <w:t>0</w:t>
            </w:r>
          </w:p>
        </w:tc>
        <w:tc>
          <w:tcPr>
            <w:tcW w:w="290" w:type="pct"/>
          </w:tcPr>
          <w:p w:rsidR="00A0107B" w:rsidRPr="002C6AA0" w:rsidRDefault="00A0107B" w:rsidP="0016411F">
            <w:pPr>
              <w:jc w:val="center"/>
              <w:rPr>
                <w:sz w:val="20"/>
                <w:szCs w:val="20"/>
              </w:rPr>
            </w:pPr>
            <w:r w:rsidRPr="002C6AA0">
              <w:rPr>
                <w:sz w:val="20"/>
                <w:szCs w:val="20"/>
              </w:rPr>
              <w:t>100,00</w:t>
            </w:r>
          </w:p>
        </w:tc>
        <w:tc>
          <w:tcPr>
            <w:tcW w:w="429" w:type="pct"/>
          </w:tcPr>
          <w:p w:rsidR="00A0107B" w:rsidRPr="002C6AA0" w:rsidRDefault="00A0107B" w:rsidP="0016411F">
            <w:pPr>
              <w:jc w:val="center"/>
              <w:rPr>
                <w:sz w:val="20"/>
                <w:szCs w:val="20"/>
              </w:rPr>
            </w:pPr>
            <w:r w:rsidRPr="002C6AA0">
              <w:rPr>
                <w:sz w:val="20"/>
                <w:szCs w:val="20"/>
              </w:rPr>
              <w:t>100,00</w:t>
            </w:r>
          </w:p>
        </w:tc>
        <w:tc>
          <w:tcPr>
            <w:tcW w:w="362" w:type="pct"/>
          </w:tcPr>
          <w:p w:rsidR="00A0107B" w:rsidRPr="002C6AA0" w:rsidRDefault="00A0107B" w:rsidP="0016411F">
            <w:pPr>
              <w:jc w:val="center"/>
              <w:rPr>
                <w:sz w:val="20"/>
                <w:szCs w:val="20"/>
              </w:rPr>
            </w:pPr>
            <w:r w:rsidRPr="002C6AA0">
              <w:rPr>
                <w:sz w:val="20"/>
                <w:szCs w:val="20"/>
              </w:rPr>
              <w:t>-</w:t>
            </w:r>
          </w:p>
        </w:tc>
        <w:tc>
          <w:tcPr>
            <w:tcW w:w="362" w:type="pct"/>
          </w:tcPr>
          <w:p w:rsidR="00A0107B" w:rsidRPr="002C6AA0" w:rsidRDefault="00A0107B" w:rsidP="0016411F">
            <w:pPr>
              <w:jc w:val="center"/>
              <w:rPr>
                <w:sz w:val="20"/>
                <w:szCs w:val="20"/>
              </w:rPr>
            </w:pPr>
            <w:r w:rsidRPr="002C6AA0">
              <w:rPr>
                <w:sz w:val="20"/>
                <w:szCs w:val="20"/>
              </w:rPr>
              <w:t>-</w:t>
            </w:r>
          </w:p>
        </w:tc>
        <w:tc>
          <w:tcPr>
            <w:tcW w:w="664" w:type="pct"/>
            <w:vAlign w:val="center"/>
          </w:tcPr>
          <w:p w:rsidR="00A0107B" w:rsidRPr="002C6AA0" w:rsidRDefault="00A0107B" w:rsidP="0016411F">
            <w:pPr>
              <w:rPr>
                <w:sz w:val="20"/>
                <w:szCs w:val="20"/>
              </w:rPr>
            </w:pPr>
            <w:r w:rsidRPr="002C6AA0">
              <w:rPr>
                <w:sz w:val="20"/>
                <w:szCs w:val="20"/>
              </w:rPr>
              <w:t xml:space="preserve">Михайлова </w:t>
            </w:r>
            <w:proofErr w:type="spellStart"/>
            <w:r w:rsidRPr="002C6AA0">
              <w:rPr>
                <w:sz w:val="20"/>
                <w:szCs w:val="20"/>
              </w:rPr>
              <w:t>В.А</w:t>
            </w:r>
            <w:proofErr w:type="spellEnd"/>
            <w:r w:rsidRPr="002C6AA0">
              <w:rPr>
                <w:sz w:val="20"/>
                <w:szCs w:val="20"/>
              </w:rPr>
              <w:t>.</w:t>
            </w:r>
          </w:p>
        </w:tc>
      </w:tr>
      <w:tr w:rsidR="00A0107B" w:rsidRPr="002C6AA0" w:rsidTr="0016411F">
        <w:trPr>
          <w:trHeight w:val="270"/>
        </w:trPr>
        <w:tc>
          <w:tcPr>
            <w:tcW w:w="420" w:type="pct"/>
            <w:vMerge w:val="restart"/>
            <w:vAlign w:val="center"/>
          </w:tcPr>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p>
          <w:p w:rsidR="00A0107B" w:rsidRPr="002C6AA0" w:rsidRDefault="00A0107B" w:rsidP="0016411F">
            <w:pPr>
              <w:rPr>
                <w:sz w:val="20"/>
                <w:szCs w:val="20"/>
              </w:rPr>
            </w:pPr>
            <w:r w:rsidRPr="002C6AA0">
              <w:rPr>
                <w:sz w:val="20"/>
                <w:szCs w:val="20"/>
              </w:rPr>
              <w:t>1.3.</w:t>
            </w:r>
          </w:p>
        </w:tc>
        <w:tc>
          <w:tcPr>
            <w:tcW w:w="778" w:type="pct"/>
            <w:vMerge w:val="restart"/>
            <w:vAlign w:val="center"/>
          </w:tcPr>
          <w:p w:rsidR="00A0107B" w:rsidRPr="002C6AA0" w:rsidRDefault="00A0107B" w:rsidP="0016411F">
            <w:pPr>
              <w:rPr>
                <w:color w:val="000000"/>
                <w:sz w:val="20"/>
                <w:szCs w:val="20"/>
              </w:rPr>
            </w:pPr>
            <w:proofErr w:type="gramStart"/>
            <w:r w:rsidRPr="002C6AA0">
              <w:rPr>
                <w:color w:val="000000"/>
                <w:sz w:val="20"/>
                <w:szCs w:val="20"/>
              </w:rPr>
              <w:t>Содержание  и</w:t>
            </w:r>
            <w:proofErr w:type="gramEnd"/>
            <w:r w:rsidRPr="002C6AA0">
              <w:rPr>
                <w:color w:val="000000"/>
                <w:sz w:val="20"/>
                <w:szCs w:val="20"/>
              </w:rPr>
              <w:t xml:space="preserve"> ремонт </w:t>
            </w:r>
          </w:p>
          <w:p w:rsidR="00A0107B" w:rsidRPr="002C6AA0" w:rsidRDefault="00A0107B" w:rsidP="0016411F">
            <w:pPr>
              <w:rPr>
                <w:color w:val="000000"/>
                <w:sz w:val="20"/>
                <w:szCs w:val="20"/>
              </w:rPr>
            </w:pPr>
            <w:proofErr w:type="spellStart"/>
            <w:r w:rsidRPr="002C6AA0">
              <w:rPr>
                <w:color w:val="000000"/>
                <w:sz w:val="20"/>
                <w:szCs w:val="20"/>
              </w:rPr>
              <w:t>ТП</w:t>
            </w:r>
            <w:proofErr w:type="spellEnd"/>
            <w:r w:rsidRPr="002C6AA0">
              <w:rPr>
                <w:color w:val="000000"/>
                <w:sz w:val="20"/>
                <w:szCs w:val="20"/>
              </w:rPr>
              <w:t xml:space="preserve"> -309; </w:t>
            </w:r>
            <w:proofErr w:type="spellStart"/>
            <w:r w:rsidRPr="002C6AA0">
              <w:rPr>
                <w:color w:val="000000"/>
                <w:sz w:val="20"/>
                <w:szCs w:val="20"/>
              </w:rPr>
              <w:t>ТП</w:t>
            </w:r>
            <w:proofErr w:type="spellEnd"/>
            <w:r w:rsidRPr="002C6AA0">
              <w:rPr>
                <w:color w:val="000000"/>
                <w:sz w:val="20"/>
                <w:szCs w:val="20"/>
              </w:rPr>
              <w:t xml:space="preserve">-591 и </w:t>
            </w:r>
            <w:proofErr w:type="spellStart"/>
            <w:r w:rsidRPr="002C6AA0">
              <w:rPr>
                <w:color w:val="000000"/>
                <w:sz w:val="20"/>
                <w:szCs w:val="20"/>
              </w:rPr>
              <w:t>ВЛ</w:t>
            </w:r>
            <w:proofErr w:type="spellEnd"/>
          </w:p>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Итого</w:t>
            </w:r>
          </w:p>
        </w:tc>
        <w:tc>
          <w:tcPr>
            <w:tcW w:w="443" w:type="pct"/>
            <w:vAlign w:val="center"/>
          </w:tcPr>
          <w:p w:rsidR="00A0107B" w:rsidRPr="002C6AA0" w:rsidRDefault="00A0107B" w:rsidP="0016411F">
            <w:pPr>
              <w:jc w:val="center"/>
              <w:rPr>
                <w:sz w:val="20"/>
                <w:szCs w:val="20"/>
              </w:rPr>
            </w:pPr>
            <w:r w:rsidRPr="002C6AA0">
              <w:rPr>
                <w:sz w:val="20"/>
                <w:szCs w:val="20"/>
              </w:rPr>
              <w:t>2021-2023</w:t>
            </w:r>
          </w:p>
        </w:tc>
        <w:tc>
          <w:tcPr>
            <w:tcW w:w="580" w:type="pct"/>
          </w:tcPr>
          <w:p w:rsidR="00A0107B" w:rsidRPr="002C6AA0" w:rsidRDefault="00A0107B" w:rsidP="0016411F">
            <w:pPr>
              <w:jc w:val="center"/>
              <w:rPr>
                <w:sz w:val="20"/>
                <w:szCs w:val="20"/>
              </w:rPr>
            </w:pPr>
            <w:r>
              <w:rPr>
                <w:sz w:val="20"/>
                <w:szCs w:val="20"/>
              </w:rPr>
              <w:t>0</w:t>
            </w:r>
          </w:p>
        </w:tc>
        <w:tc>
          <w:tcPr>
            <w:tcW w:w="290" w:type="pct"/>
          </w:tcPr>
          <w:p w:rsidR="00A0107B" w:rsidRPr="002C6AA0" w:rsidRDefault="00A0107B" w:rsidP="0016411F">
            <w:pPr>
              <w:jc w:val="center"/>
              <w:rPr>
                <w:sz w:val="20"/>
                <w:szCs w:val="20"/>
              </w:rPr>
            </w:pPr>
            <w:r w:rsidRPr="002C6AA0">
              <w:rPr>
                <w:sz w:val="20"/>
                <w:szCs w:val="20"/>
              </w:rPr>
              <w:t>600,00</w:t>
            </w:r>
          </w:p>
        </w:tc>
        <w:tc>
          <w:tcPr>
            <w:tcW w:w="429" w:type="pct"/>
          </w:tcPr>
          <w:p w:rsidR="00A0107B" w:rsidRPr="002C6AA0" w:rsidRDefault="00A0107B" w:rsidP="0016411F">
            <w:pPr>
              <w:rPr>
                <w:sz w:val="20"/>
                <w:szCs w:val="20"/>
              </w:rPr>
            </w:pPr>
            <w:r w:rsidRPr="002C6AA0">
              <w:rPr>
                <w:sz w:val="20"/>
                <w:szCs w:val="20"/>
              </w:rPr>
              <w:t>200,00</w:t>
            </w:r>
          </w:p>
        </w:tc>
        <w:tc>
          <w:tcPr>
            <w:tcW w:w="362" w:type="pct"/>
          </w:tcPr>
          <w:p w:rsidR="00A0107B" w:rsidRPr="002C6AA0" w:rsidRDefault="00A0107B" w:rsidP="0016411F">
            <w:pPr>
              <w:jc w:val="center"/>
              <w:rPr>
                <w:sz w:val="20"/>
                <w:szCs w:val="20"/>
              </w:rPr>
            </w:pPr>
            <w:r w:rsidRPr="002C6AA0">
              <w:rPr>
                <w:sz w:val="20"/>
                <w:szCs w:val="20"/>
              </w:rPr>
              <w:t>200,00</w:t>
            </w:r>
          </w:p>
        </w:tc>
        <w:tc>
          <w:tcPr>
            <w:tcW w:w="362" w:type="pct"/>
          </w:tcPr>
          <w:p w:rsidR="00A0107B" w:rsidRPr="002C6AA0" w:rsidRDefault="00A0107B" w:rsidP="0016411F">
            <w:pPr>
              <w:jc w:val="center"/>
              <w:rPr>
                <w:sz w:val="20"/>
                <w:szCs w:val="20"/>
              </w:rPr>
            </w:pPr>
            <w:r w:rsidRPr="002C6AA0">
              <w:rPr>
                <w:sz w:val="20"/>
                <w:szCs w:val="20"/>
              </w:rPr>
              <w:t>200,00</w:t>
            </w:r>
          </w:p>
        </w:tc>
        <w:tc>
          <w:tcPr>
            <w:tcW w:w="664" w:type="pct"/>
            <w:vAlign w:val="center"/>
          </w:tcPr>
          <w:p w:rsidR="00A0107B" w:rsidRPr="002C6AA0" w:rsidRDefault="00A0107B" w:rsidP="0016411F">
            <w:pPr>
              <w:rPr>
                <w:sz w:val="20"/>
                <w:szCs w:val="20"/>
              </w:rPr>
            </w:pPr>
            <w:proofErr w:type="gramStart"/>
            <w:r w:rsidRPr="002C6AA0">
              <w:rPr>
                <w:sz w:val="20"/>
                <w:szCs w:val="20"/>
              </w:rPr>
              <w:t xml:space="preserve">Михайлова  </w:t>
            </w:r>
            <w:proofErr w:type="spellStart"/>
            <w:r w:rsidRPr="002C6AA0">
              <w:rPr>
                <w:sz w:val="20"/>
                <w:szCs w:val="20"/>
              </w:rPr>
              <w:t>В.А</w:t>
            </w:r>
            <w:proofErr w:type="spellEnd"/>
            <w:r w:rsidRPr="002C6AA0">
              <w:rPr>
                <w:sz w:val="20"/>
                <w:szCs w:val="20"/>
              </w:rPr>
              <w:t>.</w:t>
            </w:r>
            <w:proofErr w:type="gramEnd"/>
          </w:p>
        </w:tc>
      </w:tr>
      <w:tr w:rsidR="00A0107B" w:rsidRPr="002C6AA0" w:rsidTr="0016411F">
        <w:trPr>
          <w:trHeight w:val="261"/>
        </w:trPr>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Средства федерального бюджета</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tcPr>
          <w:p w:rsidR="00A0107B" w:rsidRPr="002C6AA0" w:rsidRDefault="00A0107B" w:rsidP="0016411F">
            <w:pPr>
              <w:jc w:val="center"/>
              <w:rPr>
                <w:sz w:val="20"/>
                <w:szCs w:val="20"/>
              </w:rPr>
            </w:pPr>
          </w:p>
        </w:tc>
        <w:tc>
          <w:tcPr>
            <w:tcW w:w="429"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RPr="002C6AA0" w:rsidTr="0016411F">
        <w:trPr>
          <w:trHeight w:val="353"/>
        </w:trPr>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Средства бюджета Ленинградской области</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tcPr>
          <w:p w:rsidR="00A0107B" w:rsidRPr="002C6AA0" w:rsidRDefault="00A0107B" w:rsidP="0016411F">
            <w:pPr>
              <w:jc w:val="center"/>
              <w:rPr>
                <w:sz w:val="20"/>
                <w:szCs w:val="20"/>
              </w:rPr>
            </w:pPr>
          </w:p>
        </w:tc>
        <w:tc>
          <w:tcPr>
            <w:tcW w:w="429"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RPr="002C6AA0" w:rsidTr="0016411F">
        <w:trPr>
          <w:trHeight w:val="307"/>
        </w:trPr>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Внебюджетные источники</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tcPr>
          <w:p w:rsidR="00A0107B" w:rsidRPr="002C6AA0" w:rsidRDefault="00A0107B" w:rsidP="0016411F">
            <w:pPr>
              <w:jc w:val="center"/>
              <w:rPr>
                <w:sz w:val="20"/>
                <w:szCs w:val="20"/>
              </w:rPr>
            </w:pPr>
          </w:p>
        </w:tc>
        <w:tc>
          <w:tcPr>
            <w:tcW w:w="429"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RPr="002C6AA0" w:rsidTr="0016411F">
        <w:trPr>
          <w:trHeight w:val="270"/>
        </w:trPr>
        <w:tc>
          <w:tcPr>
            <w:tcW w:w="420" w:type="pct"/>
            <w:vMerge/>
            <w:vAlign w:val="center"/>
          </w:tcPr>
          <w:p w:rsidR="00A0107B" w:rsidRPr="002C6AA0" w:rsidRDefault="00A0107B" w:rsidP="0016411F">
            <w:pPr>
              <w:rPr>
                <w:sz w:val="20"/>
                <w:szCs w:val="20"/>
              </w:rPr>
            </w:pPr>
          </w:p>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Средства бюджета Ломоносовского муниципального района</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tcPr>
          <w:p w:rsidR="00A0107B" w:rsidRPr="002C6AA0" w:rsidRDefault="00A0107B" w:rsidP="0016411F">
            <w:pPr>
              <w:jc w:val="center"/>
              <w:rPr>
                <w:sz w:val="20"/>
                <w:szCs w:val="20"/>
              </w:rPr>
            </w:pPr>
          </w:p>
        </w:tc>
        <w:tc>
          <w:tcPr>
            <w:tcW w:w="429"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362" w:type="pct"/>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Tr="0016411F">
        <w:trPr>
          <w:trHeight w:val="278"/>
        </w:trPr>
        <w:tc>
          <w:tcPr>
            <w:tcW w:w="420" w:type="pct"/>
            <w:vMerge/>
            <w:vAlign w:val="center"/>
          </w:tcPr>
          <w:p w:rsidR="00A0107B" w:rsidRPr="009E4079" w:rsidRDefault="00A0107B" w:rsidP="0016411F"/>
        </w:tc>
        <w:tc>
          <w:tcPr>
            <w:tcW w:w="778" w:type="pct"/>
            <w:vMerge/>
            <w:vAlign w:val="center"/>
          </w:tcPr>
          <w:p w:rsidR="00A0107B" w:rsidRPr="009E4079" w:rsidRDefault="00A0107B" w:rsidP="0016411F"/>
        </w:tc>
        <w:tc>
          <w:tcPr>
            <w:tcW w:w="671" w:type="pct"/>
            <w:vAlign w:val="center"/>
          </w:tcPr>
          <w:p w:rsidR="00A0107B" w:rsidRPr="009E4079" w:rsidRDefault="00A0107B" w:rsidP="0016411F">
            <w:proofErr w:type="gramStart"/>
            <w:r w:rsidRPr="009E4079">
              <w:t>Средства  бюджета</w:t>
            </w:r>
            <w:proofErr w:type="gramEnd"/>
            <w:r w:rsidRPr="009E4079">
              <w:t xml:space="preserve"> Ропшинского сельского поселения</w:t>
            </w:r>
          </w:p>
        </w:tc>
        <w:tc>
          <w:tcPr>
            <w:tcW w:w="443" w:type="pct"/>
            <w:vAlign w:val="center"/>
          </w:tcPr>
          <w:p w:rsidR="00A0107B" w:rsidRPr="003F1C1F" w:rsidRDefault="00A0107B" w:rsidP="0016411F">
            <w:pPr>
              <w:jc w:val="center"/>
              <w:rPr>
                <w:sz w:val="20"/>
                <w:szCs w:val="20"/>
              </w:rPr>
            </w:pPr>
            <w:r w:rsidRPr="003F1C1F">
              <w:rPr>
                <w:sz w:val="20"/>
                <w:szCs w:val="20"/>
              </w:rPr>
              <w:t>2021-2023</w:t>
            </w:r>
          </w:p>
        </w:tc>
        <w:tc>
          <w:tcPr>
            <w:tcW w:w="580" w:type="pct"/>
          </w:tcPr>
          <w:p w:rsidR="00A0107B" w:rsidRPr="003F1C1F" w:rsidRDefault="00A0107B" w:rsidP="0016411F">
            <w:pPr>
              <w:jc w:val="center"/>
              <w:rPr>
                <w:sz w:val="20"/>
                <w:szCs w:val="20"/>
                <w:highlight w:val="yellow"/>
              </w:rPr>
            </w:pPr>
            <w:r w:rsidRPr="003F1C1F">
              <w:rPr>
                <w:sz w:val="20"/>
                <w:szCs w:val="20"/>
              </w:rPr>
              <w:t>0</w:t>
            </w:r>
          </w:p>
        </w:tc>
        <w:tc>
          <w:tcPr>
            <w:tcW w:w="290" w:type="pct"/>
            <w:vAlign w:val="center"/>
          </w:tcPr>
          <w:p w:rsidR="00A0107B" w:rsidRPr="003F1C1F" w:rsidRDefault="00A0107B" w:rsidP="0016411F">
            <w:pPr>
              <w:rPr>
                <w:color w:val="000000"/>
                <w:sz w:val="20"/>
                <w:szCs w:val="20"/>
              </w:rPr>
            </w:pPr>
            <w:r w:rsidRPr="003F1C1F">
              <w:rPr>
                <w:color w:val="000000"/>
                <w:sz w:val="20"/>
                <w:szCs w:val="20"/>
              </w:rPr>
              <w:t>600,00</w:t>
            </w:r>
          </w:p>
        </w:tc>
        <w:tc>
          <w:tcPr>
            <w:tcW w:w="429" w:type="pct"/>
            <w:vAlign w:val="center"/>
          </w:tcPr>
          <w:p w:rsidR="00A0107B" w:rsidRPr="003F1C1F" w:rsidRDefault="00A0107B" w:rsidP="0016411F">
            <w:pPr>
              <w:jc w:val="center"/>
              <w:rPr>
                <w:sz w:val="20"/>
                <w:szCs w:val="20"/>
              </w:rPr>
            </w:pPr>
            <w:r w:rsidRPr="003F1C1F">
              <w:rPr>
                <w:sz w:val="20"/>
                <w:szCs w:val="20"/>
              </w:rPr>
              <w:t>200,00</w:t>
            </w:r>
          </w:p>
        </w:tc>
        <w:tc>
          <w:tcPr>
            <w:tcW w:w="362" w:type="pct"/>
            <w:vAlign w:val="center"/>
          </w:tcPr>
          <w:p w:rsidR="00A0107B" w:rsidRPr="003F1C1F" w:rsidRDefault="00A0107B" w:rsidP="0016411F">
            <w:pPr>
              <w:jc w:val="center"/>
              <w:rPr>
                <w:sz w:val="20"/>
                <w:szCs w:val="20"/>
              </w:rPr>
            </w:pPr>
            <w:r w:rsidRPr="003F1C1F">
              <w:rPr>
                <w:sz w:val="20"/>
                <w:szCs w:val="20"/>
              </w:rPr>
              <w:t>200,00</w:t>
            </w:r>
          </w:p>
        </w:tc>
        <w:tc>
          <w:tcPr>
            <w:tcW w:w="362" w:type="pct"/>
            <w:vAlign w:val="center"/>
          </w:tcPr>
          <w:p w:rsidR="00A0107B" w:rsidRPr="003F1C1F" w:rsidRDefault="00A0107B" w:rsidP="0016411F">
            <w:pPr>
              <w:jc w:val="center"/>
              <w:rPr>
                <w:sz w:val="20"/>
                <w:szCs w:val="20"/>
              </w:rPr>
            </w:pPr>
            <w:r w:rsidRPr="003F1C1F">
              <w:rPr>
                <w:sz w:val="20"/>
                <w:szCs w:val="20"/>
              </w:rPr>
              <w:t>200,00</w:t>
            </w:r>
          </w:p>
        </w:tc>
        <w:tc>
          <w:tcPr>
            <w:tcW w:w="664" w:type="pct"/>
            <w:vAlign w:val="center"/>
          </w:tcPr>
          <w:p w:rsidR="00A0107B" w:rsidRPr="009E4079" w:rsidRDefault="00A0107B" w:rsidP="0016411F"/>
        </w:tc>
      </w:tr>
      <w:tr w:rsidR="00A0107B" w:rsidTr="0016411F">
        <w:trPr>
          <w:trHeight w:val="251"/>
        </w:trPr>
        <w:tc>
          <w:tcPr>
            <w:tcW w:w="420" w:type="pct"/>
            <w:vMerge w:val="restart"/>
            <w:vAlign w:val="center"/>
          </w:tcPr>
          <w:p w:rsidR="00A0107B" w:rsidRPr="009E4079" w:rsidRDefault="00A0107B" w:rsidP="0016411F"/>
          <w:p w:rsidR="00A0107B" w:rsidRPr="009E4079" w:rsidRDefault="00A0107B" w:rsidP="0016411F"/>
          <w:p w:rsidR="00A0107B" w:rsidRPr="009E4079" w:rsidRDefault="00A0107B" w:rsidP="0016411F"/>
          <w:p w:rsidR="00A0107B" w:rsidRPr="009E4079" w:rsidRDefault="00A0107B" w:rsidP="0016411F">
            <w:r>
              <w:t>1.4.</w:t>
            </w:r>
          </w:p>
          <w:p w:rsidR="00A0107B" w:rsidRPr="009E4079" w:rsidRDefault="00A0107B" w:rsidP="0016411F"/>
          <w:p w:rsidR="00A0107B" w:rsidRPr="009E4079" w:rsidRDefault="00A0107B" w:rsidP="0016411F"/>
          <w:p w:rsidR="00A0107B" w:rsidRPr="009E4079" w:rsidRDefault="00A0107B" w:rsidP="0016411F"/>
          <w:p w:rsidR="00A0107B" w:rsidRPr="009E4079" w:rsidRDefault="00A0107B" w:rsidP="0016411F"/>
          <w:p w:rsidR="00A0107B" w:rsidRPr="009E4079" w:rsidRDefault="00A0107B" w:rsidP="0016411F"/>
          <w:p w:rsidR="00A0107B" w:rsidRPr="009E4079" w:rsidRDefault="00A0107B" w:rsidP="0016411F"/>
          <w:p w:rsidR="00A0107B" w:rsidRPr="009E4079" w:rsidRDefault="00A0107B" w:rsidP="0016411F"/>
        </w:tc>
        <w:tc>
          <w:tcPr>
            <w:tcW w:w="778" w:type="pct"/>
            <w:vMerge w:val="restart"/>
            <w:vAlign w:val="center"/>
          </w:tcPr>
          <w:p w:rsidR="00A0107B" w:rsidRPr="002C6AA0" w:rsidRDefault="00A0107B" w:rsidP="0016411F">
            <w:pPr>
              <w:rPr>
                <w:sz w:val="20"/>
                <w:szCs w:val="20"/>
              </w:rPr>
            </w:pPr>
            <w:r w:rsidRPr="002C6AA0">
              <w:rPr>
                <w:sz w:val="20"/>
                <w:szCs w:val="20"/>
              </w:rPr>
              <w:t>Содержание газопроводов:</w:t>
            </w:r>
          </w:p>
        </w:tc>
        <w:tc>
          <w:tcPr>
            <w:tcW w:w="671" w:type="pct"/>
          </w:tcPr>
          <w:p w:rsidR="00A0107B" w:rsidRPr="002C6AA0" w:rsidRDefault="00A0107B" w:rsidP="0016411F">
            <w:pPr>
              <w:rPr>
                <w:sz w:val="20"/>
                <w:szCs w:val="20"/>
              </w:rPr>
            </w:pPr>
            <w:r w:rsidRPr="002C6AA0">
              <w:rPr>
                <w:sz w:val="20"/>
                <w:szCs w:val="20"/>
              </w:rPr>
              <w:t>Итого</w:t>
            </w:r>
          </w:p>
        </w:tc>
        <w:tc>
          <w:tcPr>
            <w:tcW w:w="443" w:type="pct"/>
            <w:vAlign w:val="center"/>
          </w:tcPr>
          <w:p w:rsidR="00A0107B" w:rsidRPr="002C6AA0" w:rsidRDefault="00A0107B" w:rsidP="0016411F">
            <w:pPr>
              <w:jc w:val="center"/>
              <w:rPr>
                <w:sz w:val="20"/>
                <w:szCs w:val="20"/>
              </w:rPr>
            </w:pPr>
            <w:r w:rsidRPr="002C6AA0">
              <w:rPr>
                <w:sz w:val="20"/>
                <w:szCs w:val="20"/>
              </w:rPr>
              <w:t>2021-2023</w:t>
            </w:r>
          </w:p>
        </w:tc>
        <w:tc>
          <w:tcPr>
            <w:tcW w:w="580" w:type="pct"/>
          </w:tcPr>
          <w:p w:rsidR="00A0107B" w:rsidRPr="002C6AA0" w:rsidRDefault="00A0107B" w:rsidP="0016411F">
            <w:pPr>
              <w:jc w:val="center"/>
              <w:rPr>
                <w:sz w:val="20"/>
                <w:szCs w:val="20"/>
                <w:highlight w:val="yellow"/>
              </w:rPr>
            </w:pPr>
            <w:r w:rsidRPr="003F1C1F">
              <w:rPr>
                <w:sz w:val="20"/>
                <w:szCs w:val="20"/>
              </w:rPr>
              <w:t>700,00</w:t>
            </w:r>
          </w:p>
        </w:tc>
        <w:tc>
          <w:tcPr>
            <w:tcW w:w="290" w:type="pct"/>
            <w:vAlign w:val="center"/>
          </w:tcPr>
          <w:p w:rsidR="00A0107B" w:rsidRPr="002C6AA0" w:rsidRDefault="00A0107B" w:rsidP="0016411F">
            <w:pPr>
              <w:rPr>
                <w:color w:val="000000"/>
                <w:sz w:val="20"/>
                <w:szCs w:val="20"/>
              </w:rPr>
            </w:pPr>
            <w:r w:rsidRPr="002C6AA0">
              <w:rPr>
                <w:color w:val="000000"/>
                <w:sz w:val="20"/>
                <w:szCs w:val="20"/>
              </w:rPr>
              <w:t>2100,00</w:t>
            </w:r>
          </w:p>
        </w:tc>
        <w:tc>
          <w:tcPr>
            <w:tcW w:w="429" w:type="pct"/>
            <w:vAlign w:val="center"/>
          </w:tcPr>
          <w:p w:rsidR="00A0107B" w:rsidRPr="002C6AA0" w:rsidRDefault="00A0107B" w:rsidP="0016411F">
            <w:pPr>
              <w:jc w:val="center"/>
              <w:rPr>
                <w:sz w:val="20"/>
                <w:szCs w:val="20"/>
              </w:rPr>
            </w:pPr>
            <w:r w:rsidRPr="002C6AA0">
              <w:rPr>
                <w:sz w:val="20"/>
                <w:szCs w:val="20"/>
              </w:rPr>
              <w:t>700,00</w:t>
            </w:r>
          </w:p>
        </w:tc>
        <w:tc>
          <w:tcPr>
            <w:tcW w:w="362" w:type="pct"/>
            <w:vAlign w:val="center"/>
          </w:tcPr>
          <w:p w:rsidR="00A0107B" w:rsidRPr="002C6AA0" w:rsidRDefault="00A0107B" w:rsidP="0016411F">
            <w:pPr>
              <w:jc w:val="center"/>
              <w:rPr>
                <w:sz w:val="20"/>
                <w:szCs w:val="20"/>
              </w:rPr>
            </w:pPr>
            <w:r w:rsidRPr="002C6AA0">
              <w:rPr>
                <w:sz w:val="20"/>
                <w:szCs w:val="20"/>
              </w:rPr>
              <w:t>700,00</w:t>
            </w:r>
          </w:p>
        </w:tc>
        <w:tc>
          <w:tcPr>
            <w:tcW w:w="362" w:type="pct"/>
            <w:vAlign w:val="center"/>
          </w:tcPr>
          <w:p w:rsidR="00A0107B" w:rsidRPr="002C6AA0" w:rsidRDefault="00A0107B" w:rsidP="0016411F">
            <w:pPr>
              <w:jc w:val="center"/>
              <w:rPr>
                <w:sz w:val="20"/>
                <w:szCs w:val="20"/>
              </w:rPr>
            </w:pPr>
            <w:r w:rsidRPr="002C6AA0">
              <w:rPr>
                <w:sz w:val="20"/>
                <w:szCs w:val="20"/>
              </w:rPr>
              <w:t>700,00</w:t>
            </w:r>
          </w:p>
        </w:tc>
        <w:tc>
          <w:tcPr>
            <w:tcW w:w="664" w:type="pct"/>
            <w:vAlign w:val="center"/>
          </w:tcPr>
          <w:p w:rsidR="00A0107B" w:rsidRPr="002C6AA0" w:rsidRDefault="00A0107B" w:rsidP="0016411F">
            <w:pPr>
              <w:rPr>
                <w:sz w:val="20"/>
                <w:szCs w:val="20"/>
              </w:rPr>
            </w:pPr>
            <w:proofErr w:type="gramStart"/>
            <w:r w:rsidRPr="002C6AA0">
              <w:rPr>
                <w:sz w:val="20"/>
                <w:szCs w:val="20"/>
              </w:rPr>
              <w:t xml:space="preserve">Михайлова  </w:t>
            </w:r>
            <w:proofErr w:type="spellStart"/>
            <w:r w:rsidRPr="002C6AA0">
              <w:rPr>
                <w:sz w:val="20"/>
                <w:szCs w:val="20"/>
              </w:rPr>
              <w:t>В.А</w:t>
            </w:r>
            <w:proofErr w:type="spellEnd"/>
            <w:r w:rsidRPr="002C6AA0">
              <w:rPr>
                <w:sz w:val="20"/>
                <w:szCs w:val="20"/>
              </w:rPr>
              <w:t>.</w:t>
            </w:r>
            <w:proofErr w:type="gramEnd"/>
          </w:p>
        </w:tc>
      </w:tr>
      <w:tr w:rsidR="00A0107B" w:rsidTr="0016411F">
        <w:trPr>
          <w:trHeight w:val="316"/>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Средства федерального бюджета</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rPr>
                <w:color w:val="000000"/>
                <w:sz w:val="20"/>
                <w:szCs w:val="20"/>
              </w:rPr>
            </w:pPr>
          </w:p>
        </w:tc>
        <w:tc>
          <w:tcPr>
            <w:tcW w:w="429"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Tr="0016411F">
        <w:trPr>
          <w:trHeight w:val="353"/>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Средства бюджета Ленинградской области</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rPr>
                <w:color w:val="000000"/>
                <w:sz w:val="20"/>
                <w:szCs w:val="20"/>
              </w:rPr>
            </w:pPr>
          </w:p>
        </w:tc>
        <w:tc>
          <w:tcPr>
            <w:tcW w:w="429"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Tr="0016411F">
        <w:trPr>
          <w:trHeight w:val="344"/>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Внебюджетные источники</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rPr>
                <w:color w:val="000000"/>
                <w:sz w:val="20"/>
                <w:szCs w:val="20"/>
              </w:rPr>
            </w:pPr>
          </w:p>
        </w:tc>
        <w:tc>
          <w:tcPr>
            <w:tcW w:w="429"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Tr="0016411F">
        <w:trPr>
          <w:trHeight w:val="465"/>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Средства бюджета Ломоносовского муниципального района</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rPr>
                <w:color w:val="000000"/>
                <w:sz w:val="20"/>
                <w:szCs w:val="20"/>
              </w:rPr>
            </w:pPr>
          </w:p>
        </w:tc>
        <w:tc>
          <w:tcPr>
            <w:tcW w:w="429"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Tr="0016411F">
        <w:trPr>
          <w:trHeight w:val="511"/>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proofErr w:type="gramStart"/>
            <w:r w:rsidRPr="002C6AA0">
              <w:rPr>
                <w:sz w:val="20"/>
                <w:szCs w:val="20"/>
              </w:rPr>
              <w:t>Средства  бюджета</w:t>
            </w:r>
            <w:proofErr w:type="gramEnd"/>
            <w:r w:rsidRPr="002C6AA0">
              <w:rPr>
                <w:sz w:val="20"/>
                <w:szCs w:val="20"/>
              </w:rPr>
              <w:t xml:space="preserve"> Ропшинского сельского поселения</w:t>
            </w:r>
          </w:p>
        </w:tc>
        <w:tc>
          <w:tcPr>
            <w:tcW w:w="443" w:type="pct"/>
            <w:vAlign w:val="center"/>
          </w:tcPr>
          <w:p w:rsidR="00A0107B" w:rsidRPr="002C6AA0" w:rsidRDefault="00A0107B" w:rsidP="0016411F">
            <w:pPr>
              <w:jc w:val="center"/>
              <w:rPr>
                <w:sz w:val="20"/>
                <w:szCs w:val="20"/>
              </w:rPr>
            </w:pPr>
            <w:r w:rsidRPr="002C6AA0">
              <w:rPr>
                <w:sz w:val="20"/>
                <w:szCs w:val="20"/>
              </w:rPr>
              <w:t>2021-2023</w:t>
            </w:r>
          </w:p>
        </w:tc>
        <w:tc>
          <w:tcPr>
            <w:tcW w:w="580" w:type="pct"/>
          </w:tcPr>
          <w:p w:rsidR="00A0107B" w:rsidRPr="002C6AA0" w:rsidRDefault="00A0107B" w:rsidP="0016411F">
            <w:pPr>
              <w:jc w:val="center"/>
              <w:rPr>
                <w:sz w:val="20"/>
                <w:szCs w:val="20"/>
              </w:rPr>
            </w:pPr>
            <w:r>
              <w:rPr>
                <w:sz w:val="20"/>
                <w:szCs w:val="20"/>
              </w:rPr>
              <w:t>700,00</w:t>
            </w:r>
          </w:p>
        </w:tc>
        <w:tc>
          <w:tcPr>
            <w:tcW w:w="290" w:type="pct"/>
            <w:vAlign w:val="center"/>
          </w:tcPr>
          <w:p w:rsidR="00A0107B" w:rsidRPr="002C6AA0" w:rsidRDefault="00A0107B" w:rsidP="0016411F">
            <w:pPr>
              <w:rPr>
                <w:color w:val="000000"/>
                <w:sz w:val="20"/>
                <w:szCs w:val="20"/>
              </w:rPr>
            </w:pPr>
            <w:r w:rsidRPr="002C6AA0">
              <w:rPr>
                <w:color w:val="000000"/>
                <w:sz w:val="20"/>
                <w:szCs w:val="20"/>
              </w:rPr>
              <w:t>2100,00</w:t>
            </w:r>
          </w:p>
        </w:tc>
        <w:tc>
          <w:tcPr>
            <w:tcW w:w="429" w:type="pct"/>
            <w:vAlign w:val="center"/>
          </w:tcPr>
          <w:p w:rsidR="00A0107B" w:rsidRPr="002C6AA0" w:rsidRDefault="00A0107B" w:rsidP="0016411F">
            <w:pPr>
              <w:jc w:val="center"/>
              <w:rPr>
                <w:sz w:val="20"/>
                <w:szCs w:val="20"/>
              </w:rPr>
            </w:pPr>
            <w:r w:rsidRPr="002C6AA0">
              <w:rPr>
                <w:sz w:val="20"/>
                <w:szCs w:val="20"/>
              </w:rPr>
              <w:t>700,00</w:t>
            </w:r>
          </w:p>
        </w:tc>
        <w:tc>
          <w:tcPr>
            <w:tcW w:w="362" w:type="pct"/>
            <w:vAlign w:val="center"/>
          </w:tcPr>
          <w:p w:rsidR="00A0107B" w:rsidRPr="002C6AA0" w:rsidRDefault="00A0107B" w:rsidP="0016411F">
            <w:pPr>
              <w:jc w:val="center"/>
              <w:rPr>
                <w:sz w:val="20"/>
                <w:szCs w:val="20"/>
              </w:rPr>
            </w:pPr>
            <w:r w:rsidRPr="002C6AA0">
              <w:rPr>
                <w:sz w:val="20"/>
                <w:szCs w:val="20"/>
              </w:rPr>
              <w:t>700,00</w:t>
            </w:r>
          </w:p>
        </w:tc>
        <w:tc>
          <w:tcPr>
            <w:tcW w:w="362" w:type="pct"/>
            <w:vAlign w:val="center"/>
          </w:tcPr>
          <w:p w:rsidR="00A0107B" w:rsidRPr="002C6AA0" w:rsidRDefault="00A0107B" w:rsidP="0016411F">
            <w:pPr>
              <w:jc w:val="center"/>
              <w:rPr>
                <w:sz w:val="20"/>
                <w:szCs w:val="20"/>
              </w:rPr>
            </w:pPr>
            <w:r w:rsidRPr="002C6AA0">
              <w:rPr>
                <w:sz w:val="20"/>
                <w:szCs w:val="20"/>
              </w:rPr>
              <w:t>700,00</w:t>
            </w:r>
          </w:p>
        </w:tc>
        <w:tc>
          <w:tcPr>
            <w:tcW w:w="664" w:type="pct"/>
            <w:vAlign w:val="center"/>
          </w:tcPr>
          <w:p w:rsidR="00A0107B" w:rsidRPr="002C6AA0" w:rsidRDefault="00A0107B" w:rsidP="0016411F">
            <w:pPr>
              <w:rPr>
                <w:sz w:val="20"/>
                <w:szCs w:val="20"/>
              </w:rPr>
            </w:pPr>
          </w:p>
        </w:tc>
      </w:tr>
      <w:tr w:rsidR="00A0107B" w:rsidTr="0016411F">
        <w:trPr>
          <w:trHeight w:val="302"/>
        </w:trPr>
        <w:tc>
          <w:tcPr>
            <w:tcW w:w="420" w:type="pct"/>
            <w:vMerge w:val="restart"/>
            <w:vAlign w:val="center"/>
          </w:tcPr>
          <w:p w:rsidR="00A0107B" w:rsidRPr="009E4079" w:rsidRDefault="00A0107B" w:rsidP="0016411F"/>
          <w:p w:rsidR="00A0107B" w:rsidRPr="009E4079" w:rsidRDefault="00A0107B" w:rsidP="0016411F">
            <w:r>
              <w:t>2.</w:t>
            </w:r>
          </w:p>
          <w:p w:rsidR="00A0107B" w:rsidRPr="009E4079" w:rsidRDefault="00A0107B" w:rsidP="0016411F"/>
          <w:p w:rsidR="00A0107B" w:rsidRPr="009E4079" w:rsidRDefault="00A0107B" w:rsidP="0016411F"/>
          <w:p w:rsidR="00A0107B" w:rsidRPr="009E4079" w:rsidRDefault="00A0107B" w:rsidP="0016411F"/>
          <w:p w:rsidR="00A0107B" w:rsidRPr="009E4079" w:rsidRDefault="00A0107B" w:rsidP="0016411F"/>
          <w:p w:rsidR="00A0107B" w:rsidRPr="009E4079" w:rsidRDefault="00A0107B" w:rsidP="0016411F"/>
          <w:p w:rsidR="00A0107B" w:rsidRPr="009E4079" w:rsidRDefault="00A0107B" w:rsidP="0016411F"/>
        </w:tc>
        <w:tc>
          <w:tcPr>
            <w:tcW w:w="778" w:type="pct"/>
            <w:vMerge w:val="restart"/>
            <w:vAlign w:val="center"/>
          </w:tcPr>
          <w:p w:rsidR="00A0107B" w:rsidRPr="002C6AA0" w:rsidRDefault="00A0107B" w:rsidP="0016411F">
            <w:pPr>
              <w:jc w:val="center"/>
              <w:rPr>
                <w:sz w:val="20"/>
                <w:szCs w:val="20"/>
              </w:rPr>
            </w:pPr>
            <w:r w:rsidRPr="002C6AA0">
              <w:rPr>
                <w:sz w:val="20"/>
                <w:szCs w:val="20"/>
              </w:rPr>
              <w:t>Задача №2:</w:t>
            </w:r>
          </w:p>
          <w:p w:rsidR="00A0107B" w:rsidRPr="002C6AA0" w:rsidRDefault="00A0107B" w:rsidP="0016411F">
            <w:pPr>
              <w:jc w:val="center"/>
              <w:rPr>
                <w:sz w:val="20"/>
                <w:szCs w:val="20"/>
                <w:highlight w:val="yellow"/>
              </w:rPr>
            </w:pPr>
            <w:r w:rsidRPr="002C6AA0">
              <w:rPr>
                <w:sz w:val="20"/>
                <w:szCs w:val="20"/>
              </w:rPr>
              <w:t>Строительство и реконструкция объектов водоснабжения, водоотведения и очистки сточных вод</w:t>
            </w:r>
          </w:p>
        </w:tc>
        <w:tc>
          <w:tcPr>
            <w:tcW w:w="671" w:type="pct"/>
          </w:tcPr>
          <w:p w:rsidR="00A0107B" w:rsidRPr="002C6AA0" w:rsidRDefault="00A0107B" w:rsidP="0016411F">
            <w:pPr>
              <w:rPr>
                <w:sz w:val="20"/>
                <w:szCs w:val="20"/>
              </w:rPr>
            </w:pPr>
            <w:r w:rsidRPr="002C6AA0">
              <w:rPr>
                <w:sz w:val="20"/>
                <w:szCs w:val="20"/>
              </w:rPr>
              <w:t>Итого</w:t>
            </w:r>
          </w:p>
        </w:tc>
        <w:tc>
          <w:tcPr>
            <w:tcW w:w="443" w:type="pct"/>
            <w:vAlign w:val="center"/>
          </w:tcPr>
          <w:p w:rsidR="00A0107B" w:rsidRPr="002C6AA0" w:rsidRDefault="00A0107B" w:rsidP="0016411F">
            <w:pPr>
              <w:jc w:val="center"/>
              <w:rPr>
                <w:sz w:val="20"/>
                <w:szCs w:val="20"/>
              </w:rPr>
            </w:pPr>
            <w:r w:rsidRPr="002C6AA0">
              <w:rPr>
                <w:sz w:val="20"/>
                <w:szCs w:val="20"/>
              </w:rPr>
              <w:t>2021-2023</w:t>
            </w:r>
          </w:p>
        </w:tc>
        <w:tc>
          <w:tcPr>
            <w:tcW w:w="580" w:type="pct"/>
          </w:tcPr>
          <w:p w:rsidR="00A0107B" w:rsidRPr="002C6AA0" w:rsidRDefault="00A0107B" w:rsidP="0016411F">
            <w:pPr>
              <w:jc w:val="center"/>
              <w:rPr>
                <w:sz w:val="20"/>
                <w:szCs w:val="20"/>
              </w:rPr>
            </w:pPr>
            <w:r>
              <w:rPr>
                <w:sz w:val="20"/>
                <w:szCs w:val="20"/>
              </w:rPr>
              <w:t>8709,00</w:t>
            </w:r>
          </w:p>
        </w:tc>
        <w:tc>
          <w:tcPr>
            <w:tcW w:w="290" w:type="pct"/>
            <w:vAlign w:val="center"/>
          </w:tcPr>
          <w:p w:rsidR="00A0107B" w:rsidRPr="002C6AA0" w:rsidRDefault="00A0107B" w:rsidP="0016411F">
            <w:pPr>
              <w:rPr>
                <w:color w:val="000000"/>
                <w:sz w:val="20"/>
                <w:szCs w:val="20"/>
              </w:rPr>
            </w:pPr>
            <w:r>
              <w:rPr>
                <w:color w:val="000000"/>
                <w:sz w:val="20"/>
                <w:szCs w:val="20"/>
              </w:rPr>
              <w:t>2822,73</w:t>
            </w:r>
          </w:p>
        </w:tc>
        <w:tc>
          <w:tcPr>
            <w:tcW w:w="429" w:type="pct"/>
            <w:vAlign w:val="center"/>
          </w:tcPr>
          <w:p w:rsidR="00A0107B" w:rsidRPr="002C6AA0" w:rsidRDefault="00A0107B" w:rsidP="0016411F">
            <w:pPr>
              <w:jc w:val="center"/>
              <w:rPr>
                <w:sz w:val="20"/>
                <w:szCs w:val="20"/>
              </w:rPr>
            </w:pPr>
            <w:r>
              <w:rPr>
                <w:sz w:val="20"/>
                <w:szCs w:val="20"/>
              </w:rPr>
              <w:t>435,00</w:t>
            </w:r>
          </w:p>
        </w:tc>
        <w:tc>
          <w:tcPr>
            <w:tcW w:w="362" w:type="pct"/>
            <w:vAlign w:val="center"/>
          </w:tcPr>
          <w:p w:rsidR="00A0107B" w:rsidRPr="002C6AA0" w:rsidRDefault="00A0107B" w:rsidP="0016411F">
            <w:pPr>
              <w:jc w:val="center"/>
              <w:rPr>
                <w:sz w:val="20"/>
                <w:szCs w:val="20"/>
              </w:rPr>
            </w:pPr>
            <w:r>
              <w:rPr>
                <w:sz w:val="20"/>
                <w:szCs w:val="20"/>
              </w:rPr>
              <w:t>816,33</w:t>
            </w:r>
          </w:p>
        </w:tc>
        <w:tc>
          <w:tcPr>
            <w:tcW w:w="362" w:type="pct"/>
            <w:vAlign w:val="center"/>
          </w:tcPr>
          <w:p w:rsidR="00A0107B" w:rsidRPr="002C6AA0" w:rsidRDefault="00A0107B" w:rsidP="0016411F">
            <w:pPr>
              <w:jc w:val="center"/>
              <w:rPr>
                <w:sz w:val="20"/>
                <w:szCs w:val="20"/>
              </w:rPr>
            </w:pPr>
            <w:r>
              <w:rPr>
                <w:sz w:val="20"/>
                <w:szCs w:val="20"/>
              </w:rPr>
              <w:t>1571,43</w:t>
            </w:r>
          </w:p>
        </w:tc>
        <w:tc>
          <w:tcPr>
            <w:tcW w:w="664" w:type="pct"/>
            <w:vAlign w:val="center"/>
          </w:tcPr>
          <w:p w:rsidR="00A0107B" w:rsidRPr="002C6AA0" w:rsidRDefault="00A0107B" w:rsidP="0016411F">
            <w:pPr>
              <w:rPr>
                <w:sz w:val="20"/>
                <w:szCs w:val="20"/>
              </w:rPr>
            </w:pPr>
            <w:r w:rsidRPr="002C6AA0">
              <w:rPr>
                <w:sz w:val="20"/>
                <w:szCs w:val="20"/>
              </w:rPr>
              <w:t xml:space="preserve">Михайлова </w:t>
            </w:r>
            <w:proofErr w:type="spellStart"/>
            <w:r w:rsidRPr="002C6AA0">
              <w:rPr>
                <w:sz w:val="20"/>
                <w:szCs w:val="20"/>
              </w:rPr>
              <w:t>В.А</w:t>
            </w:r>
            <w:proofErr w:type="spellEnd"/>
            <w:r w:rsidRPr="002C6AA0">
              <w:rPr>
                <w:sz w:val="20"/>
                <w:szCs w:val="20"/>
              </w:rPr>
              <w:t>.</w:t>
            </w:r>
          </w:p>
        </w:tc>
      </w:tr>
      <w:tr w:rsidR="00A0107B" w:rsidTr="0016411F">
        <w:trPr>
          <w:trHeight w:val="140"/>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highlight w:val="yellow"/>
              </w:rPr>
            </w:pPr>
          </w:p>
        </w:tc>
        <w:tc>
          <w:tcPr>
            <w:tcW w:w="671" w:type="pct"/>
          </w:tcPr>
          <w:p w:rsidR="00A0107B" w:rsidRPr="002C6AA0" w:rsidRDefault="00A0107B" w:rsidP="0016411F">
            <w:pPr>
              <w:rPr>
                <w:sz w:val="20"/>
                <w:szCs w:val="20"/>
              </w:rPr>
            </w:pPr>
            <w:r w:rsidRPr="002C6AA0">
              <w:rPr>
                <w:sz w:val="20"/>
                <w:szCs w:val="20"/>
              </w:rPr>
              <w:t>Средства федерального бюджета</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rPr>
                <w:color w:val="000000"/>
                <w:sz w:val="20"/>
                <w:szCs w:val="20"/>
              </w:rPr>
            </w:pPr>
          </w:p>
        </w:tc>
        <w:tc>
          <w:tcPr>
            <w:tcW w:w="429"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Tr="0016411F">
        <w:trPr>
          <w:trHeight w:val="186"/>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highlight w:val="yellow"/>
              </w:rPr>
            </w:pPr>
          </w:p>
        </w:tc>
        <w:tc>
          <w:tcPr>
            <w:tcW w:w="671" w:type="pct"/>
          </w:tcPr>
          <w:p w:rsidR="00A0107B" w:rsidRPr="002C6AA0" w:rsidRDefault="00A0107B" w:rsidP="0016411F">
            <w:pPr>
              <w:rPr>
                <w:sz w:val="20"/>
                <w:szCs w:val="20"/>
              </w:rPr>
            </w:pPr>
            <w:r w:rsidRPr="002C6AA0">
              <w:rPr>
                <w:sz w:val="20"/>
                <w:szCs w:val="20"/>
              </w:rPr>
              <w:t>Средства бюджета Ленинградской области</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r>
              <w:rPr>
                <w:sz w:val="20"/>
                <w:szCs w:val="20"/>
              </w:rPr>
              <w:t>8274,0</w:t>
            </w:r>
          </w:p>
        </w:tc>
        <w:tc>
          <w:tcPr>
            <w:tcW w:w="290" w:type="pct"/>
            <w:vAlign w:val="center"/>
          </w:tcPr>
          <w:p w:rsidR="00A0107B" w:rsidRPr="002C6AA0" w:rsidRDefault="00A0107B" w:rsidP="0016411F">
            <w:pPr>
              <w:rPr>
                <w:color w:val="000000"/>
                <w:sz w:val="20"/>
                <w:szCs w:val="20"/>
              </w:rPr>
            </w:pPr>
            <w:r>
              <w:rPr>
                <w:color w:val="000000"/>
                <w:sz w:val="20"/>
                <w:szCs w:val="20"/>
              </w:rPr>
              <w:t>-</w:t>
            </w:r>
          </w:p>
        </w:tc>
        <w:tc>
          <w:tcPr>
            <w:tcW w:w="429" w:type="pct"/>
            <w:vAlign w:val="center"/>
          </w:tcPr>
          <w:p w:rsidR="00A0107B" w:rsidRPr="002C6AA0" w:rsidRDefault="00A0107B" w:rsidP="0016411F">
            <w:pPr>
              <w:jc w:val="center"/>
              <w:rPr>
                <w:sz w:val="20"/>
                <w:szCs w:val="20"/>
              </w:rPr>
            </w:pPr>
            <w:r>
              <w:rPr>
                <w:sz w:val="20"/>
                <w:szCs w:val="20"/>
              </w:rPr>
              <w:t>-</w:t>
            </w:r>
          </w:p>
        </w:tc>
        <w:tc>
          <w:tcPr>
            <w:tcW w:w="362" w:type="pct"/>
            <w:vAlign w:val="center"/>
          </w:tcPr>
          <w:p w:rsidR="00A0107B" w:rsidRPr="002C6AA0" w:rsidRDefault="00A0107B" w:rsidP="0016411F">
            <w:pPr>
              <w:jc w:val="center"/>
              <w:rPr>
                <w:sz w:val="20"/>
                <w:szCs w:val="20"/>
              </w:rPr>
            </w:pPr>
            <w:r w:rsidRPr="002C6AA0">
              <w:rPr>
                <w:sz w:val="20"/>
                <w:szCs w:val="20"/>
              </w:rPr>
              <w:t>-</w:t>
            </w:r>
          </w:p>
        </w:tc>
        <w:tc>
          <w:tcPr>
            <w:tcW w:w="362" w:type="pct"/>
            <w:vAlign w:val="center"/>
          </w:tcPr>
          <w:p w:rsidR="00A0107B" w:rsidRPr="002C6AA0" w:rsidRDefault="00A0107B" w:rsidP="0016411F">
            <w:pPr>
              <w:jc w:val="center"/>
              <w:rPr>
                <w:sz w:val="20"/>
                <w:szCs w:val="20"/>
              </w:rPr>
            </w:pPr>
            <w:r w:rsidRPr="002C6AA0">
              <w:rPr>
                <w:sz w:val="20"/>
                <w:szCs w:val="20"/>
              </w:rPr>
              <w:t>-</w:t>
            </w:r>
          </w:p>
        </w:tc>
        <w:tc>
          <w:tcPr>
            <w:tcW w:w="664" w:type="pct"/>
            <w:vAlign w:val="center"/>
          </w:tcPr>
          <w:p w:rsidR="00A0107B" w:rsidRPr="002C6AA0" w:rsidRDefault="00A0107B" w:rsidP="0016411F">
            <w:pPr>
              <w:rPr>
                <w:sz w:val="20"/>
                <w:szCs w:val="20"/>
              </w:rPr>
            </w:pPr>
          </w:p>
        </w:tc>
      </w:tr>
      <w:tr w:rsidR="00A0107B" w:rsidTr="0016411F">
        <w:trPr>
          <w:trHeight w:val="316"/>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highlight w:val="yellow"/>
              </w:rPr>
            </w:pPr>
          </w:p>
        </w:tc>
        <w:tc>
          <w:tcPr>
            <w:tcW w:w="671" w:type="pct"/>
          </w:tcPr>
          <w:p w:rsidR="00A0107B" w:rsidRPr="002C6AA0" w:rsidRDefault="00A0107B" w:rsidP="0016411F">
            <w:pPr>
              <w:rPr>
                <w:sz w:val="20"/>
                <w:szCs w:val="20"/>
              </w:rPr>
            </w:pPr>
            <w:r w:rsidRPr="002C6AA0">
              <w:rPr>
                <w:sz w:val="20"/>
                <w:szCs w:val="20"/>
              </w:rPr>
              <w:t>Внебюджетные источники</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rPr>
                <w:color w:val="000000"/>
                <w:sz w:val="20"/>
                <w:szCs w:val="20"/>
              </w:rPr>
            </w:pPr>
          </w:p>
        </w:tc>
        <w:tc>
          <w:tcPr>
            <w:tcW w:w="429"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Tr="0016411F">
        <w:trPr>
          <w:trHeight w:val="288"/>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highlight w:val="yellow"/>
              </w:rPr>
            </w:pPr>
          </w:p>
        </w:tc>
        <w:tc>
          <w:tcPr>
            <w:tcW w:w="671" w:type="pct"/>
          </w:tcPr>
          <w:p w:rsidR="00A0107B" w:rsidRPr="002C6AA0" w:rsidRDefault="00A0107B" w:rsidP="0016411F">
            <w:pPr>
              <w:rPr>
                <w:sz w:val="20"/>
                <w:szCs w:val="20"/>
              </w:rPr>
            </w:pPr>
            <w:r w:rsidRPr="002C6AA0">
              <w:rPr>
                <w:sz w:val="20"/>
                <w:szCs w:val="20"/>
              </w:rPr>
              <w:t>Средства бюджета Ломоносовского муниципального района</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rPr>
                <w:color w:val="000000"/>
                <w:sz w:val="20"/>
                <w:szCs w:val="20"/>
              </w:rPr>
            </w:pPr>
          </w:p>
        </w:tc>
        <w:tc>
          <w:tcPr>
            <w:tcW w:w="429"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Tr="0016411F">
        <w:trPr>
          <w:trHeight w:val="214"/>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highlight w:val="yellow"/>
              </w:rPr>
            </w:pPr>
          </w:p>
        </w:tc>
        <w:tc>
          <w:tcPr>
            <w:tcW w:w="671" w:type="pct"/>
          </w:tcPr>
          <w:p w:rsidR="00A0107B" w:rsidRPr="002C6AA0" w:rsidRDefault="00A0107B" w:rsidP="0016411F">
            <w:pPr>
              <w:rPr>
                <w:sz w:val="20"/>
                <w:szCs w:val="20"/>
              </w:rPr>
            </w:pPr>
            <w:proofErr w:type="gramStart"/>
            <w:r w:rsidRPr="002C6AA0">
              <w:rPr>
                <w:sz w:val="20"/>
                <w:szCs w:val="20"/>
              </w:rPr>
              <w:t>Средства  бюджета</w:t>
            </w:r>
            <w:proofErr w:type="gramEnd"/>
            <w:r w:rsidRPr="002C6AA0">
              <w:rPr>
                <w:sz w:val="20"/>
                <w:szCs w:val="20"/>
              </w:rPr>
              <w:t xml:space="preserve"> Ропшинского сельского поселения</w:t>
            </w:r>
          </w:p>
        </w:tc>
        <w:tc>
          <w:tcPr>
            <w:tcW w:w="443" w:type="pct"/>
            <w:vAlign w:val="center"/>
          </w:tcPr>
          <w:p w:rsidR="00A0107B" w:rsidRPr="002C6AA0" w:rsidRDefault="00A0107B" w:rsidP="0016411F">
            <w:pPr>
              <w:jc w:val="center"/>
              <w:rPr>
                <w:sz w:val="20"/>
                <w:szCs w:val="20"/>
              </w:rPr>
            </w:pPr>
            <w:r w:rsidRPr="002C6AA0">
              <w:rPr>
                <w:sz w:val="20"/>
                <w:szCs w:val="20"/>
              </w:rPr>
              <w:t>2021-2023</w:t>
            </w:r>
          </w:p>
        </w:tc>
        <w:tc>
          <w:tcPr>
            <w:tcW w:w="580" w:type="pct"/>
          </w:tcPr>
          <w:p w:rsidR="00A0107B" w:rsidRPr="002C6AA0" w:rsidRDefault="00A0107B" w:rsidP="0016411F">
            <w:pPr>
              <w:jc w:val="center"/>
              <w:rPr>
                <w:sz w:val="20"/>
                <w:szCs w:val="20"/>
              </w:rPr>
            </w:pPr>
            <w:r>
              <w:rPr>
                <w:sz w:val="20"/>
                <w:szCs w:val="20"/>
              </w:rPr>
              <w:t>435,00</w:t>
            </w:r>
          </w:p>
        </w:tc>
        <w:tc>
          <w:tcPr>
            <w:tcW w:w="290" w:type="pct"/>
            <w:vAlign w:val="center"/>
          </w:tcPr>
          <w:p w:rsidR="00A0107B" w:rsidRPr="002C6AA0" w:rsidRDefault="00A0107B" w:rsidP="0016411F">
            <w:pPr>
              <w:rPr>
                <w:color w:val="000000"/>
                <w:sz w:val="20"/>
                <w:szCs w:val="20"/>
              </w:rPr>
            </w:pPr>
            <w:r>
              <w:rPr>
                <w:color w:val="000000"/>
                <w:sz w:val="20"/>
                <w:szCs w:val="20"/>
              </w:rPr>
              <w:t>2822,73</w:t>
            </w:r>
          </w:p>
        </w:tc>
        <w:tc>
          <w:tcPr>
            <w:tcW w:w="429" w:type="pct"/>
            <w:vAlign w:val="center"/>
          </w:tcPr>
          <w:p w:rsidR="00A0107B" w:rsidRPr="002C6AA0" w:rsidRDefault="00A0107B" w:rsidP="0016411F">
            <w:pPr>
              <w:jc w:val="center"/>
              <w:rPr>
                <w:sz w:val="20"/>
                <w:szCs w:val="20"/>
              </w:rPr>
            </w:pPr>
            <w:r>
              <w:rPr>
                <w:sz w:val="20"/>
                <w:szCs w:val="20"/>
              </w:rPr>
              <w:t>435,00</w:t>
            </w:r>
          </w:p>
        </w:tc>
        <w:tc>
          <w:tcPr>
            <w:tcW w:w="362" w:type="pct"/>
            <w:vAlign w:val="center"/>
          </w:tcPr>
          <w:p w:rsidR="00A0107B" w:rsidRPr="002C6AA0" w:rsidRDefault="00A0107B" w:rsidP="0016411F">
            <w:pPr>
              <w:jc w:val="center"/>
              <w:rPr>
                <w:sz w:val="20"/>
                <w:szCs w:val="20"/>
              </w:rPr>
            </w:pPr>
            <w:r>
              <w:rPr>
                <w:sz w:val="20"/>
                <w:szCs w:val="20"/>
              </w:rPr>
              <w:t>816,33</w:t>
            </w:r>
          </w:p>
        </w:tc>
        <w:tc>
          <w:tcPr>
            <w:tcW w:w="362" w:type="pct"/>
            <w:vAlign w:val="center"/>
          </w:tcPr>
          <w:p w:rsidR="00A0107B" w:rsidRPr="002C6AA0" w:rsidRDefault="00A0107B" w:rsidP="0016411F">
            <w:pPr>
              <w:rPr>
                <w:sz w:val="20"/>
                <w:szCs w:val="20"/>
              </w:rPr>
            </w:pPr>
            <w:r>
              <w:rPr>
                <w:sz w:val="20"/>
                <w:szCs w:val="20"/>
              </w:rPr>
              <w:t>1574,43</w:t>
            </w:r>
          </w:p>
        </w:tc>
        <w:tc>
          <w:tcPr>
            <w:tcW w:w="664" w:type="pct"/>
            <w:vAlign w:val="center"/>
          </w:tcPr>
          <w:p w:rsidR="00A0107B" w:rsidRPr="002C6AA0" w:rsidRDefault="00A0107B" w:rsidP="0016411F">
            <w:pPr>
              <w:rPr>
                <w:sz w:val="20"/>
                <w:szCs w:val="20"/>
              </w:rPr>
            </w:pPr>
            <w:r>
              <w:rPr>
                <w:sz w:val="20"/>
                <w:szCs w:val="20"/>
              </w:rPr>
              <w:t xml:space="preserve">Михайлова </w:t>
            </w:r>
            <w:proofErr w:type="spellStart"/>
            <w:r w:rsidRPr="002C6AA0">
              <w:rPr>
                <w:sz w:val="20"/>
                <w:szCs w:val="20"/>
              </w:rPr>
              <w:t>В.А</w:t>
            </w:r>
            <w:proofErr w:type="spellEnd"/>
            <w:r w:rsidRPr="002C6AA0">
              <w:rPr>
                <w:sz w:val="20"/>
                <w:szCs w:val="20"/>
              </w:rPr>
              <w:t>.</w:t>
            </w:r>
          </w:p>
        </w:tc>
      </w:tr>
      <w:tr w:rsidR="00A0107B" w:rsidTr="0016411F">
        <w:trPr>
          <w:trHeight w:val="223"/>
        </w:trPr>
        <w:tc>
          <w:tcPr>
            <w:tcW w:w="420" w:type="pct"/>
            <w:vMerge w:val="restart"/>
            <w:vAlign w:val="center"/>
          </w:tcPr>
          <w:p w:rsidR="00A0107B" w:rsidRPr="009E4079" w:rsidRDefault="00A0107B" w:rsidP="0016411F">
            <w:r>
              <w:t>2.1.</w:t>
            </w:r>
          </w:p>
          <w:p w:rsidR="00A0107B" w:rsidRPr="009E4079" w:rsidRDefault="00A0107B" w:rsidP="0016411F"/>
          <w:p w:rsidR="00A0107B" w:rsidRPr="009E4079" w:rsidRDefault="00A0107B" w:rsidP="0016411F"/>
          <w:p w:rsidR="00A0107B" w:rsidRPr="009E4079" w:rsidRDefault="00A0107B" w:rsidP="0016411F"/>
          <w:p w:rsidR="00A0107B" w:rsidRPr="009E4079" w:rsidRDefault="00A0107B" w:rsidP="0016411F"/>
          <w:p w:rsidR="00A0107B" w:rsidRPr="009E4079" w:rsidRDefault="00A0107B" w:rsidP="0016411F"/>
          <w:p w:rsidR="00A0107B" w:rsidRPr="009E4079" w:rsidRDefault="00A0107B" w:rsidP="0016411F"/>
          <w:p w:rsidR="00A0107B" w:rsidRPr="009E4079" w:rsidRDefault="00A0107B" w:rsidP="0016411F"/>
          <w:p w:rsidR="00A0107B" w:rsidRPr="009E4079" w:rsidRDefault="00A0107B" w:rsidP="0016411F"/>
          <w:p w:rsidR="00A0107B" w:rsidRPr="009E4079" w:rsidRDefault="00A0107B" w:rsidP="0016411F"/>
          <w:p w:rsidR="00A0107B" w:rsidRPr="009E4079" w:rsidRDefault="00A0107B" w:rsidP="0016411F"/>
        </w:tc>
        <w:tc>
          <w:tcPr>
            <w:tcW w:w="778" w:type="pct"/>
            <w:vMerge w:val="restart"/>
            <w:vAlign w:val="center"/>
          </w:tcPr>
          <w:p w:rsidR="00A0107B" w:rsidRPr="002C6AA0" w:rsidRDefault="00A0107B" w:rsidP="0016411F">
            <w:pPr>
              <w:rPr>
                <w:sz w:val="20"/>
                <w:szCs w:val="20"/>
              </w:rPr>
            </w:pPr>
            <w:r w:rsidRPr="002C6AA0">
              <w:rPr>
                <w:sz w:val="20"/>
                <w:szCs w:val="20"/>
              </w:rPr>
              <w:lastRenderedPageBreak/>
              <w:t xml:space="preserve">Предоставление субсидии </w:t>
            </w:r>
            <w:proofErr w:type="spellStart"/>
            <w:r w:rsidRPr="002C6AA0">
              <w:rPr>
                <w:sz w:val="20"/>
                <w:szCs w:val="20"/>
              </w:rPr>
              <w:t>МУП</w:t>
            </w:r>
            <w:proofErr w:type="spellEnd"/>
            <w:r w:rsidRPr="002C6AA0">
              <w:rPr>
                <w:sz w:val="20"/>
                <w:szCs w:val="20"/>
              </w:rPr>
              <w:t xml:space="preserve"> «Водолей</w:t>
            </w:r>
            <w:proofErr w:type="gramStart"/>
            <w:r w:rsidRPr="002C6AA0">
              <w:rPr>
                <w:sz w:val="20"/>
                <w:szCs w:val="20"/>
              </w:rPr>
              <w:t>» :</w:t>
            </w:r>
            <w:proofErr w:type="gramEnd"/>
          </w:p>
          <w:p w:rsidR="00A0107B" w:rsidRPr="002D4290" w:rsidRDefault="00A0107B" w:rsidP="0016411F">
            <w:pPr>
              <w:rPr>
                <w:sz w:val="20"/>
                <w:szCs w:val="20"/>
              </w:rPr>
            </w:pPr>
            <w:r w:rsidRPr="002C6AA0">
              <w:rPr>
                <w:sz w:val="20"/>
                <w:szCs w:val="20"/>
              </w:rPr>
              <w:t>-</w:t>
            </w:r>
            <w:r w:rsidRPr="002D4290">
              <w:rPr>
                <w:sz w:val="20"/>
                <w:szCs w:val="20"/>
              </w:rPr>
              <w:t>Реконструкция водопроводной сети в деревнях Малые Горки, Большие Горки, Нижняя Кипень,</w:t>
            </w:r>
          </w:p>
          <w:p w:rsidR="00A0107B" w:rsidRPr="002C6AA0" w:rsidRDefault="00A0107B" w:rsidP="0016411F">
            <w:pPr>
              <w:rPr>
                <w:sz w:val="20"/>
                <w:szCs w:val="20"/>
              </w:rPr>
            </w:pPr>
            <w:r w:rsidRPr="002D4290">
              <w:rPr>
                <w:sz w:val="20"/>
                <w:szCs w:val="20"/>
              </w:rPr>
              <w:t xml:space="preserve"> -реконструкция насосной станции 1 подъема в деревне </w:t>
            </w:r>
            <w:r w:rsidRPr="002D4290">
              <w:rPr>
                <w:sz w:val="20"/>
                <w:szCs w:val="20"/>
              </w:rPr>
              <w:lastRenderedPageBreak/>
              <w:t>Большие Горки с оборудованием для водоподготовки, -- реконструкция насосной станции 1 подъема в поселке Ропша (массив Новая Ропша), в том числе проектно-изыскательские работы</w:t>
            </w:r>
          </w:p>
        </w:tc>
        <w:tc>
          <w:tcPr>
            <w:tcW w:w="671" w:type="pct"/>
          </w:tcPr>
          <w:p w:rsidR="00A0107B" w:rsidRPr="002C6AA0" w:rsidRDefault="00A0107B" w:rsidP="0016411F">
            <w:pPr>
              <w:rPr>
                <w:sz w:val="20"/>
                <w:szCs w:val="20"/>
              </w:rPr>
            </w:pPr>
            <w:r w:rsidRPr="002C6AA0">
              <w:rPr>
                <w:sz w:val="20"/>
                <w:szCs w:val="20"/>
              </w:rPr>
              <w:lastRenderedPageBreak/>
              <w:t>Итого</w:t>
            </w:r>
          </w:p>
        </w:tc>
        <w:tc>
          <w:tcPr>
            <w:tcW w:w="443" w:type="pct"/>
            <w:vAlign w:val="center"/>
          </w:tcPr>
          <w:p w:rsidR="00A0107B" w:rsidRPr="002C6AA0" w:rsidRDefault="00A0107B" w:rsidP="0016411F">
            <w:pPr>
              <w:jc w:val="center"/>
              <w:rPr>
                <w:sz w:val="20"/>
                <w:szCs w:val="20"/>
              </w:rPr>
            </w:pPr>
            <w:r w:rsidRPr="002C6AA0">
              <w:rPr>
                <w:sz w:val="20"/>
                <w:szCs w:val="20"/>
              </w:rPr>
              <w:t>2021-2023</w:t>
            </w:r>
          </w:p>
        </w:tc>
        <w:tc>
          <w:tcPr>
            <w:tcW w:w="580" w:type="pct"/>
          </w:tcPr>
          <w:p w:rsidR="00A0107B" w:rsidRPr="002C6AA0" w:rsidRDefault="00A0107B" w:rsidP="0016411F">
            <w:pPr>
              <w:jc w:val="center"/>
              <w:rPr>
                <w:sz w:val="20"/>
                <w:szCs w:val="20"/>
              </w:rPr>
            </w:pPr>
            <w:r w:rsidRPr="002C6AA0">
              <w:rPr>
                <w:sz w:val="20"/>
                <w:szCs w:val="20"/>
              </w:rPr>
              <w:t>8709,00</w:t>
            </w:r>
          </w:p>
        </w:tc>
        <w:tc>
          <w:tcPr>
            <w:tcW w:w="290" w:type="pct"/>
            <w:vAlign w:val="center"/>
          </w:tcPr>
          <w:p w:rsidR="00A0107B" w:rsidRPr="002C6AA0" w:rsidRDefault="00A0107B" w:rsidP="0016411F">
            <w:pPr>
              <w:rPr>
                <w:color w:val="000000"/>
                <w:sz w:val="20"/>
                <w:szCs w:val="20"/>
              </w:rPr>
            </w:pPr>
            <w:r w:rsidRPr="002C6AA0">
              <w:rPr>
                <w:color w:val="000000"/>
                <w:sz w:val="20"/>
                <w:szCs w:val="20"/>
              </w:rPr>
              <w:t>2822,73</w:t>
            </w:r>
          </w:p>
        </w:tc>
        <w:tc>
          <w:tcPr>
            <w:tcW w:w="429" w:type="pct"/>
            <w:vAlign w:val="center"/>
          </w:tcPr>
          <w:p w:rsidR="00A0107B" w:rsidRPr="002C6AA0" w:rsidRDefault="00A0107B" w:rsidP="0016411F">
            <w:pPr>
              <w:jc w:val="center"/>
              <w:rPr>
                <w:sz w:val="20"/>
                <w:szCs w:val="20"/>
              </w:rPr>
            </w:pPr>
            <w:r w:rsidRPr="002C6AA0">
              <w:rPr>
                <w:sz w:val="20"/>
                <w:szCs w:val="20"/>
              </w:rPr>
              <w:t>435,00</w:t>
            </w:r>
          </w:p>
        </w:tc>
        <w:tc>
          <w:tcPr>
            <w:tcW w:w="362" w:type="pct"/>
            <w:vAlign w:val="center"/>
          </w:tcPr>
          <w:p w:rsidR="00A0107B" w:rsidRPr="002C6AA0" w:rsidRDefault="00A0107B" w:rsidP="0016411F">
            <w:pPr>
              <w:jc w:val="center"/>
              <w:rPr>
                <w:sz w:val="20"/>
                <w:szCs w:val="20"/>
              </w:rPr>
            </w:pPr>
            <w:r w:rsidRPr="002C6AA0">
              <w:rPr>
                <w:sz w:val="20"/>
                <w:szCs w:val="20"/>
              </w:rPr>
              <w:t>816,33</w:t>
            </w:r>
          </w:p>
        </w:tc>
        <w:tc>
          <w:tcPr>
            <w:tcW w:w="362" w:type="pct"/>
            <w:vAlign w:val="center"/>
          </w:tcPr>
          <w:p w:rsidR="00A0107B" w:rsidRPr="002C6AA0" w:rsidRDefault="00A0107B" w:rsidP="0016411F">
            <w:pPr>
              <w:jc w:val="center"/>
              <w:rPr>
                <w:sz w:val="20"/>
                <w:szCs w:val="20"/>
              </w:rPr>
            </w:pPr>
            <w:r w:rsidRPr="002C6AA0">
              <w:rPr>
                <w:sz w:val="20"/>
                <w:szCs w:val="20"/>
              </w:rPr>
              <w:t>1571,43</w:t>
            </w:r>
          </w:p>
        </w:tc>
        <w:tc>
          <w:tcPr>
            <w:tcW w:w="664" w:type="pct"/>
            <w:vAlign w:val="center"/>
          </w:tcPr>
          <w:p w:rsidR="00A0107B" w:rsidRPr="002C6AA0" w:rsidRDefault="00A0107B" w:rsidP="0016411F">
            <w:pPr>
              <w:rPr>
                <w:sz w:val="20"/>
                <w:szCs w:val="20"/>
              </w:rPr>
            </w:pPr>
            <w:proofErr w:type="gramStart"/>
            <w:r w:rsidRPr="002C6AA0">
              <w:rPr>
                <w:sz w:val="20"/>
                <w:szCs w:val="20"/>
              </w:rPr>
              <w:t xml:space="preserve">Михайлова  </w:t>
            </w:r>
            <w:proofErr w:type="spellStart"/>
            <w:r w:rsidRPr="002C6AA0">
              <w:rPr>
                <w:sz w:val="20"/>
                <w:szCs w:val="20"/>
              </w:rPr>
              <w:t>В.А</w:t>
            </w:r>
            <w:proofErr w:type="spellEnd"/>
            <w:r w:rsidRPr="002C6AA0">
              <w:rPr>
                <w:sz w:val="20"/>
                <w:szCs w:val="20"/>
              </w:rPr>
              <w:t>.</w:t>
            </w:r>
            <w:proofErr w:type="gramEnd"/>
          </w:p>
        </w:tc>
      </w:tr>
      <w:tr w:rsidR="00A0107B" w:rsidTr="0016411F">
        <w:trPr>
          <w:trHeight w:val="363"/>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highlight w:val="yellow"/>
              </w:rPr>
            </w:pPr>
          </w:p>
        </w:tc>
        <w:tc>
          <w:tcPr>
            <w:tcW w:w="671" w:type="pct"/>
          </w:tcPr>
          <w:p w:rsidR="00A0107B" w:rsidRPr="002C6AA0" w:rsidRDefault="00A0107B" w:rsidP="0016411F">
            <w:pPr>
              <w:rPr>
                <w:sz w:val="20"/>
                <w:szCs w:val="20"/>
              </w:rPr>
            </w:pPr>
            <w:r w:rsidRPr="002C6AA0">
              <w:rPr>
                <w:sz w:val="20"/>
                <w:szCs w:val="20"/>
              </w:rPr>
              <w:t>Средства федерального бюджета</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r w:rsidRPr="002C6AA0">
              <w:rPr>
                <w:sz w:val="20"/>
                <w:szCs w:val="20"/>
              </w:rPr>
              <w:t>0</w:t>
            </w:r>
          </w:p>
        </w:tc>
        <w:tc>
          <w:tcPr>
            <w:tcW w:w="290" w:type="pct"/>
            <w:vAlign w:val="center"/>
          </w:tcPr>
          <w:p w:rsidR="00A0107B" w:rsidRPr="002C6AA0" w:rsidRDefault="00A0107B" w:rsidP="0016411F">
            <w:pPr>
              <w:rPr>
                <w:color w:val="000000"/>
                <w:sz w:val="20"/>
                <w:szCs w:val="20"/>
              </w:rPr>
            </w:pPr>
          </w:p>
        </w:tc>
        <w:tc>
          <w:tcPr>
            <w:tcW w:w="429" w:type="pct"/>
            <w:vAlign w:val="center"/>
          </w:tcPr>
          <w:p w:rsidR="00A0107B" w:rsidRPr="002C6AA0" w:rsidRDefault="00A0107B" w:rsidP="0016411F">
            <w:pPr>
              <w:jc w:val="center"/>
              <w:rPr>
                <w:sz w:val="20"/>
                <w:szCs w:val="20"/>
              </w:rPr>
            </w:pPr>
            <w:r w:rsidRPr="002C6AA0">
              <w:rPr>
                <w:sz w:val="20"/>
                <w:szCs w:val="20"/>
              </w:rPr>
              <w:t>0</w:t>
            </w:r>
          </w:p>
        </w:tc>
        <w:tc>
          <w:tcPr>
            <w:tcW w:w="362" w:type="pct"/>
            <w:vAlign w:val="center"/>
          </w:tcPr>
          <w:p w:rsidR="00A0107B" w:rsidRPr="002C6AA0" w:rsidRDefault="00A0107B" w:rsidP="0016411F">
            <w:pPr>
              <w:jc w:val="center"/>
              <w:rPr>
                <w:sz w:val="20"/>
                <w:szCs w:val="20"/>
              </w:rPr>
            </w:pPr>
            <w:r w:rsidRPr="002C6AA0">
              <w:rPr>
                <w:sz w:val="20"/>
                <w:szCs w:val="20"/>
              </w:rPr>
              <w:t>0</w:t>
            </w:r>
          </w:p>
        </w:tc>
        <w:tc>
          <w:tcPr>
            <w:tcW w:w="362" w:type="pct"/>
            <w:vAlign w:val="center"/>
          </w:tcPr>
          <w:p w:rsidR="00A0107B" w:rsidRPr="002C6AA0" w:rsidRDefault="00A0107B" w:rsidP="0016411F">
            <w:pPr>
              <w:jc w:val="center"/>
              <w:rPr>
                <w:sz w:val="20"/>
                <w:szCs w:val="20"/>
              </w:rPr>
            </w:pPr>
            <w:r w:rsidRPr="002C6AA0">
              <w:rPr>
                <w:sz w:val="20"/>
                <w:szCs w:val="20"/>
              </w:rPr>
              <w:t>0</w:t>
            </w:r>
          </w:p>
        </w:tc>
        <w:tc>
          <w:tcPr>
            <w:tcW w:w="664" w:type="pct"/>
            <w:vAlign w:val="center"/>
          </w:tcPr>
          <w:p w:rsidR="00A0107B" w:rsidRPr="002C6AA0" w:rsidRDefault="00A0107B" w:rsidP="0016411F">
            <w:pPr>
              <w:rPr>
                <w:sz w:val="20"/>
                <w:szCs w:val="20"/>
              </w:rPr>
            </w:pPr>
          </w:p>
        </w:tc>
      </w:tr>
      <w:tr w:rsidR="00A0107B" w:rsidTr="0016411F">
        <w:trPr>
          <w:trHeight w:val="354"/>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highlight w:val="yellow"/>
              </w:rPr>
            </w:pPr>
          </w:p>
        </w:tc>
        <w:tc>
          <w:tcPr>
            <w:tcW w:w="671" w:type="pct"/>
          </w:tcPr>
          <w:p w:rsidR="00A0107B" w:rsidRPr="002C6AA0" w:rsidRDefault="00A0107B" w:rsidP="0016411F">
            <w:pPr>
              <w:rPr>
                <w:sz w:val="20"/>
                <w:szCs w:val="20"/>
              </w:rPr>
            </w:pPr>
            <w:r w:rsidRPr="002C6AA0">
              <w:rPr>
                <w:sz w:val="20"/>
                <w:szCs w:val="20"/>
              </w:rPr>
              <w:t>Средства бюджета Ленинградской области</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r>
              <w:rPr>
                <w:sz w:val="20"/>
                <w:szCs w:val="20"/>
              </w:rPr>
              <w:t>8274,0</w:t>
            </w:r>
          </w:p>
        </w:tc>
        <w:tc>
          <w:tcPr>
            <w:tcW w:w="290" w:type="pct"/>
            <w:vAlign w:val="center"/>
          </w:tcPr>
          <w:p w:rsidR="00A0107B" w:rsidRPr="002C6AA0" w:rsidRDefault="00A0107B" w:rsidP="0016411F">
            <w:pPr>
              <w:rPr>
                <w:i/>
                <w:iCs/>
                <w:color w:val="000000"/>
                <w:sz w:val="20"/>
                <w:szCs w:val="20"/>
              </w:rPr>
            </w:pPr>
          </w:p>
        </w:tc>
        <w:tc>
          <w:tcPr>
            <w:tcW w:w="429" w:type="pct"/>
            <w:vAlign w:val="center"/>
          </w:tcPr>
          <w:p w:rsidR="00A0107B" w:rsidRPr="002C6AA0" w:rsidRDefault="00A0107B" w:rsidP="0016411F">
            <w:pPr>
              <w:jc w:val="center"/>
              <w:rPr>
                <w:i/>
                <w:iCs/>
                <w:sz w:val="20"/>
                <w:szCs w:val="20"/>
              </w:rPr>
            </w:pPr>
          </w:p>
        </w:tc>
        <w:tc>
          <w:tcPr>
            <w:tcW w:w="362" w:type="pct"/>
            <w:vAlign w:val="center"/>
          </w:tcPr>
          <w:p w:rsidR="00A0107B" w:rsidRPr="002C6AA0" w:rsidRDefault="00A0107B" w:rsidP="0016411F">
            <w:pPr>
              <w:jc w:val="center"/>
              <w:rPr>
                <w:sz w:val="20"/>
                <w:szCs w:val="20"/>
              </w:rPr>
            </w:pPr>
            <w:r w:rsidRPr="002C6AA0">
              <w:rPr>
                <w:sz w:val="20"/>
                <w:szCs w:val="20"/>
              </w:rPr>
              <w:t>-</w:t>
            </w:r>
          </w:p>
        </w:tc>
        <w:tc>
          <w:tcPr>
            <w:tcW w:w="362" w:type="pct"/>
            <w:vAlign w:val="center"/>
          </w:tcPr>
          <w:p w:rsidR="00A0107B" w:rsidRPr="002C6AA0" w:rsidRDefault="00A0107B" w:rsidP="0016411F">
            <w:pPr>
              <w:jc w:val="center"/>
              <w:rPr>
                <w:sz w:val="20"/>
                <w:szCs w:val="20"/>
              </w:rPr>
            </w:pPr>
            <w:r w:rsidRPr="002C6AA0">
              <w:rPr>
                <w:sz w:val="20"/>
                <w:szCs w:val="20"/>
              </w:rPr>
              <w:t>-</w:t>
            </w:r>
          </w:p>
        </w:tc>
        <w:tc>
          <w:tcPr>
            <w:tcW w:w="664" w:type="pct"/>
            <w:vAlign w:val="center"/>
          </w:tcPr>
          <w:p w:rsidR="00A0107B" w:rsidRPr="002C6AA0" w:rsidRDefault="00A0107B" w:rsidP="0016411F">
            <w:pPr>
              <w:rPr>
                <w:sz w:val="20"/>
                <w:szCs w:val="20"/>
              </w:rPr>
            </w:pPr>
          </w:p>
        </w:tc>
      </w:tr>
      <w:tr w:rsidR="00A0107B" w:rsidTr="0016411F">
        <w:trPr>
          <w:trHeight w:val="325"/>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highlight w:val="yellow"/>
              </w:rPr>
            </w:pPr>
          </w:p>
        </w:tc>
        <w:tc>
          <w:tcPr>
            <w:tcW w:w="671" w:type="pct"/>
          </w:tcPr>
          <w:p w:rsidR="00A0107B" w:rsidRPr="002C6AA0" w:rsidRDefault="00A0107B" w:rsidP="0016411F">
            <w:pPr>
              <w:rPr>
                <w:sz w:val="20"/>
                <w:szCs w:val="20"/>
              </w:rPr>
            </w:pPr>
            <w:r w:rsidRPr="002C6AA0">
              <w:rPr>
                <w:sz w:val="20"/>
                <w:szCs w:val="20"/>
              </w:rPr>
              <w:t>Внебюджетные источники</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rPr>
                <w:i/>
                <w:iCs/>
                <w:color w:val="000000"/>
                <w:sz w:val="20"/>
                <w:szCs w:val="20"/>
              </w:rPr>
            </w:pPr>
          </w:p>
        </w:tc>
        <w:tc>
          <w:tcPr>
            <w:tcW w:w="429" w:type="pct"/>
            <w:vAlign w:val="center"/>
          </w:tcPr>
          <w:p w:rsidR="00A0107B" w:rsidRPr="002C6AA0" w:rsidRDefault="00A0107B" w:rsidP="0016411F">
            <w:pPr>
              <w:jc w:val="center"/>
              <w:rPr>
                <w:i/>
                <w:iCs/>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Tr="0016411F">
        <w:trPr>
          <w:trHeight w:val="344"/>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highlight w:val="yellow"/>
              </w:rPr>
            </w:pPr>
          </w:p>
        </w:tc>
        <w:tc>
          <w:tcPr>
            <w:tcW w:w="671" w:type="pct"/>
          </w:tcPr>
          <w:p w:rsidR="00A0107B" w:rsidRPr="002C6AA0" w:rsidRDefault="00A0107B" w:rsidP="0016411F">
            <w:pPr>
              <w:rPr>
                <w:sz w:val="20"/>
                <w:szCs w:val="20"/>
              </w:rPr>
            </w:pPr>
            <w:r w:rsidRPr="002C6AA0">
              <w:rPr>
                <w:sz w:val="20"/>
                <w:szCs w:val="20"/>
              </w:rPr>
              <w:t xml:space="preserve">Средства бюджета Ломоносовского </w:t>
            </w:r>
            <w:r w:rsidRPr="002C6AA0">
              <w:rPr>
                <w:sz w:val="20"/>
                <w:szCs w:val="20"/>
              </w:rPr>
              <w:lastRenderedPageBreak/>
              <w:t>муниципального района</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rPr>
                <w:i/>
                <w:iCs/>
                <w:color w:val="000000"/>
                <w:sz w:val="20"/>
                <w:szCs w:val="20"/>
              </w:rPr>
            </w:pPr>
          </w:p>
        </w:tc>
        <w:tc>
          <w:tcPr>
            <w:tcW w:w="429" w:type="pct"/>
            <w:vAlign w:val="center"/>
          </w:tcPr>
          <w:p w:rsidR="00A0107B" w:rsidRPr="002C6AA0" w:rsidRDefault="00A0107B" w:rsidP="0016411F">
            <w:pPr>
              <w:jc w:val="center"/>
              <w:rPr>
                <w:i/>
                <w:iCs/>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Tr="0016411F">
        <w:trPr>
          <w:trHeight w:val="381"/>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highlight w:val="yellow"/>
              </w:rPr>
            </w:pPr>
          </w:p>
        </w:tc>
        <w:tc>
          <w:tcPr>
            <w:tcW w:w="671" w:type="pct"/>
          </w:tcPr>
          <w:p w:rsidR="00A0107B" w:rsidRPr="002C6AA0" w:rsidRDefault="00A0107B" w:rsidP="0016411F">
            <w:pPr>
              <w:rPr>
                <w:sz w:val="20"/>
                <w:szCs w:val="20"/>
              </w:rPr>
            </w:pPr>
            <w:proofErr w:type="gramStart"/>
            <w:r w:rsidRPr="002C6AA0">
              <w:rPr>
                <w:sz w:val="20"/>
                <w:szCs w:val="20"/>
              </w:rPr>
              <w:t>Средства  бюджета</w:t>
            </w:r>
            <w:proofErr w:type="gramEnd"/>
            <w:r w:rsidRPr="002C6AA0">
              <w:rPr>
                <w:sz w:val="20"/>
                <w:szCs w:val="20"/>
              </w:rPr>
              <w:t xml:space="preserve"> Ропшинского сельского поселения</w:t>
            </w:r>
          </w:p>
        </w:tc>
        <w:tc>
          <w:tcPr>
            <w:tcW w:w="443" w:type="pct"/>
            <w:vAlign w:val="center"/>
          </w:tcPr>
          <w:p w:rsidR="00A0107B" w:rsidRPr="002C6AA0" w:rsidRDefault="00A0107B" w:rsidP="0016411F">
            <w:pPr>
              <w:jc w:val="center"/>
              <w:rPr>
                <w:sz w:val="20"/>
                <w:szCs w:val="20"/>
              </w:rPr>
            </w:pPr>
            <w:r w:rsidRPr="002C6AA0">
              <w:rPr>
                <w:sz w:val="20"/>
                <w:szCs w:val="20"/>
              </w:rPr>
              <w:t>2021-2023</w:t>
            </w:r>
          </w:p>
        </w:tc>
        <w:tc>
          <w:tcPr>
            <w:tcW w:w="580" w:type="pct"/>
          </w:tcPr>
          <w:p w:rsidR="00A0107B" w:rsidRPr="002C6AA0" w:rsidRDefault="00A0107B" w:rsidP="0016411F">
            <w:pPr>
              <w:jc w:val="center"/>
              <w:rPr>
                <w:sz w:val="20"/>
                <w:szCs w:val="20"/>
              </w:rPr>
            </w:pPr>
            <w:r>
              <w:rPr>
                <w:sz w:val="20"/>
                <w:szCs w:val="20"/>
              </w:rPr>
              <w:t>435,00</w:t>
            </w:r>
          </w:p>
        </w:tc>
        <w:tc>
          <w:tcPr>
            <w:tcW w:w="290" w:type="pct"/>
            <w:vAlign w:val="center"/>
          </w:tcPr>
          <w:p w:rsidR="00A0107B" w:rsidRPr="002C6AA0" w:rsidRDefault="00A0107B" w:rsidP="0016411F">
            <w:pPr>
              <w:rPr>
                <w:color w:val="000000"/>
                <w:sz w:val="20"/>
                <w:szCs w:val="20"/>
              </w:rPr>
            </w:pPr>
            <w:r w:rsidRPr="002C6AA0">
              <w:rPr>
                <w:color w:val="000000"/>
                <w:sz w:val="20"/>
                <w:szCs w:val="20"/>
              </w:rPr>
              <w:t>2822,76</w:t>
            </w:r>
          </w:p>
        </w:tc>
        <w:tc>
          <w:tcPr>
            <w:tcW w:w="429" w:type="pct"/>
            <w:vAlign w:val="center"/>
          </w:tcPr>
          <w:p w:rsidR="00A0107B" w:rsidRPr="002C6AA0" w:rsidRDefault="00A0107B" w:rsidP="0016411F">
            <w:pPr>
              <w:jc w:val="center"/>
              <w:rPr>
                <w:sz w:val="20"/>
                <w:szCs w:val="20"/>
              </w:rPr>
            </w:pPr>
            <w:r w:rsidRPr="002C6AA0">
              <w:rPr>
                <w:sz w:val="20"/>
                <w:szCs w:val="20"/>
              </w:rPr>
              <w:t>435,00</w:t>
            </w:r>
          </w:p>
        </w:tc>
        <w:tc>
          <w:tcPr>
            <w:tcW w:w="362" w:type="pct"/>
            <w:vAlign w:val="center"/>
          </w:tcPr>
          <w:p w:rsidR="00A0107B" w:rsidRPr="002C6AA0" w:rsidRDefault="00A0107B" w:rsidP="0016411F">
            <w:pPr>
              <w:jc w:val="center"/>
              <w:rPr>
                <w:sz w:val="20"/>
                <w:szCs w:val="20"/>
              </w:rPr>
            </w:pPr>
            <w:r w:rsidRPr="002C6AA0">
              <w:rPr>
                <w:sz w:val="20"/>
                <w:szCs w:val="20"/>
              </w:rPr>
              <w:t>816,33</w:t>
            </w:r>
          </w:p>
        </w:tc>
        <w:tc>
          <w:tcPr>
            <w:tcW w:w="362" w:type="pct"/>
            <w:vAlign w:val="center"/>
          </w:tcPr>
          <w:p w:rsidR="00A0107B" w:rsidRPr="002C6AA0" w:rsidRDefault="00A0107B" w:rsidP="0016411F">
            <w:pPr>
              <w:jc w:val="center"/>
              <w:rPr>
                <w:sz w:val="20"/>
                <w:szCs w:val="20"/>
              </w:rPr>
            </w:pPr>
            <w:r w:rsidRPr="002C6AA0">
              <w:rPr>
                <w:sz w:val="20"/>
                <w:szCs w:val="20"/>
              </w:rPr>
              <w:t>1571,43</w:t>
            </w:r>
          </w:p>
        </w:tc>
        <w:tc>
          <w:tcPr>
            <w:tcW w:w="664" w:type="pct"/>
            <w:vAlign w:val="center"/>
          </w:tcPr>
          <w:p w:rsidR="00A0107B" w:rsidRPr="002C6AA0" w:rsidRDefault="00A0107B" w:rsidP="0016411F">
            <w:pPr>
              <w:rPr>
                <w:sz w:val="20"/>
                <w:szCs w:val="20"/>
              </w:rPr>
            </w:pPr>
            <w:r w:rsidRPr="002C6AA0">
              <w:rPr>
                <w:sz w:val="20"/>
                <w:szCs w:val="20"/>
              </w:rPr>
              <w:t xml:space="preserve">Михайлова </w:t>
            </w:r>
            <w:proofErr w:type="spellStart"/>
            <w:r w:rsidRPr="002C6AA0">
              <w:rPr>
                <w:sz w:val="20"/>
                <w:szCs w:val="20"/>
              </w:rPr>
              <w:t>В.А</w:t>
            </w:r>
            <w:proofErr w:type="spellEnd"/>
            <w:r w:rsidRPr="002C6AA0">
              <w:rPr>
                <w:sz w:val="20"/>
                <w:szCs w:val="20"/>
              </w:rPr>
              <w:t>.</w:t>
            </w:r>
          </w:p>
        </w:tc>
      </w:tr>
      <w:tr w:rsidR="00A0107B" w:rsidRPr="00391E61" w:rsidTr="0016411F">
        <w:trPr>
          <w:trHeight w:val="260"/>
        </w:trPr>
        <w:tc>
          <w:tcPr>
            <w:tcW w:w="420" w:type="pct"/>
            <w:vMerge w:val="restart"/>
            <w:vAlign w:val="center"/>
          </w:tcPr>
          <w:p w:rsidR="00A0107B" w:rsidRPr="009E4079" w:rsidRDefault="00A0107B" w:rsidP="0016411F"/>
          <w:p w:rsidR="00A0107B" w:rsidRPr="009E4079" w:rsidRDefault="00A0107B" w:rsidP="0016411F"/>
          <w:p w:rsidR="00A0107B" w:rsidRPr="009E4079" w:rsidRDefault="00A0107B" w:rsidP="0016411F"/>
        </w:tc>
        <w:tc>
          <w:tcPr>
            <w:tcW w:w="778" w:type="pct"/>
            <w:vMerge w:val="restart"/>
            <w:vAlign w:val="center"/>
          </w:tcPr>
          <w:p w:rsidR="00A0107B" w:rsidRPr="002C6AA0" w:rsidRDefault="00A0107B" w:rsidP="0016411F">
            <w:pPr>
              <w:jc w:val="center"/>
              <w:rPr>
                <w:sz w:val="20"/>
                <w:szCs w:val="20"/>
                <w:highlight w:val="yellow"/>
              </w:rPr>
            </w:pPr>
            <w:r w:rsidRPr="003F1C1F">
              <w:rPr>
                <w:sz w:val="20"/>
                <w:szCs w:val="20"/>
              </w:rPr>
              <w:t>ИТОГО:</w:t>
            </w:r>
          </w:p>
        </w:tc>
        <w:tc>
          <w:tcPr>
            <w:tcW w:w="671" w:type="pct"/>
          </w:tcPr>
          <w:p w:rsidR="00A0107B" w:rsidRPr="002C6AA0" w:rsidRDefault="00A0107B" w:rsidP="0016411F">
            <w:pPr>
              <w:rPr>
                <w:sz w:val="20"/>
                <w:szCs w:val="20"/>
              </w:rPr>
            </w:pPr>
            <w:proofErr w:type="gramStart"/>
            <w:r w:rsidRPr="002C6AA0">
              <w:rPr>
                <w:sz w:val="20"/>
                <w:szCs w:val="20"/>
              </w:rPr>
              <w:t>итого</w:t>
            </w:r>
            <w:proofErr w:type="gramEnd"/>
          </w:p>
        </w:tc>
        <w:tc>
          <w:tcPr>
            <w:tcW w:w="443" w:type="pct"/>
            <w:vAlign w:val="center"/>
          </w:tcPr>
          <w:p w:rsidR="00A0107B" w:rsidRPr="002C6AA0" w:rsidRDefault="00A0107B" w:rsidP="0016411F">
            <w:pPr>
              <w:jc w:val="center"/>
              <w:rPr>
                <w:sz w:val="20"/>
                <w:szCs w:val="20"/>
              </w:rPr>
            </w:pPr>
            <w:r w:rsidRPr="002C6AA0">
              <w:rPr>
                <w:sz w:val="20"/>
                <w:szCs w:val="20"/>
              </w:rPr>
              <w:t>2021-2023</w:t>
            </w:r>
          </w:p>
        </w:tc>
        <w:tc>
          <w:tcPr>
            <w:tcW w:w="580" w:type="pct"/>
          </w:tcPr>
          <w:p w:rsidR="00A0107B" w:rsidRPr="002C6AA0" w:rsidRDefault="00A0107B" w:rsidP="0016411F">
            <w:pPr>
              <w:jc w:val="center"/>
              <w:rPr>
                <w:sz w:val="20"/>
                <w:szCs w:val="20"/>
              </w:rPr>
            </w:pPr>
            <w:r w:rsidRPr="002C6AA0">
              <w:rPr>
                <w:sz w:val="20"/>
                <w:szCs w:val="20"/>
              </w:rPr>
              <w:t>9409,00</w:t>
            </w:r>
          </w:p>
        </w:tc>
        <w:tc>
          <w:tcPr>
            <w:tcW w:w="290" w:type="pct"/>
            <w:vAlign w:val="center"/>
          </w:tcPr>
          <w:p w:rsidR="00A0107B" w:rsidRPr="002C6AA0" w:rsidRDefault="00A0107B" w:rsidP="0016411F">
            <w:pPr>
              <w:rPr>
                <w:color w:val="000000"/>
                <w:sz w:val="20"/>
                <w:szCs w:val="20"/>
              </w:rPr>
            </w:pPr>
            <w:r w:rsidRPr="002C6AA0">
              <w:rPr>
                <w:color w:val="000000"/>
                <w:sz w:val="20"/>
                <w:szCs w:val="20"/>
              </w:rPr>
              <w:t>6122,76</w:t>
            </w:r>
          </w:p>
        </w:tc>
        <w:tc>
          <w:tcPr>
            <w:tcW w:w="429" w:type="pct"/>
            <w:vAlign w:val="center"/>
          </w:tcPr>
          <w:p w:rsidR="00A0107B" w:rsidRPr="002C6AA0" w:rsidRDefault="00A0107B" w:rsidP="0016411F">
            <w:pPr>
              <w:jc w:val="center"/>
              <w:rPr>
                <w:sz w:val="20"/>
                <w:szCs w:val="20"/>
              </w:rPr>
            </w:pPr>
            <w:r w:rsidRPr="002C6AA0">
              <w:rPr>
                <w:sz w:val="20"/>
                <w:szCs w:val="20"/>
              </w:rPr>
              <w:t>1935,00</w:t>
            </w:r>
          </w:p>
        </w:tc>
        <w:tc>
          <w:tcPr>
            <w:tcW w:w="362" w:type="pct"/>
            <w:vAlign w:val="center"/>
          </w:tcPr>
          <w:p w:rsidR="00A0107B" w:rsidRPr="002C6AA0" w:rsidRDefault="00A0107B" w:rsidP="0016411F">
            <w:pPr>
              <w:jc w:val="center"/>
              <w:rPr>
                <w:sz w:val="20"/>
                <w:szCs w:val="20"/>
              </w:rPr>
            </w:pPr>
            <w:r w:rsidRPr="002C6AA0">
              <w:rPr>
                <w:sz w:val="20"/>
                <w:szCs w:val="20"/>
              </w:rPr>
              <w:t>1716,33</w:t>
            </w:r>
          </w:p>
        </w:tc>
        <w:tc>
          <w:tcPr>
            <w:tcW w:w="362" w:type="pct"/>
            <w:vAlign w:val="center"/>
          </w:tcPr>
          <w:p w:rsidR="00A0107B" w:rsidRPr="002C6AA0" w:rsidRDefault="00A0107B" w:rsidP="0016411F">
            <w:pPr>
              <w:jc w:val="center"/>
              <w:rPr>
                <w:sz w:val="20"/>
                <w:szCs w:val="20"/>
              </w:rPr>
            </w:pPr>
            <w:r w:rsidRPr="002C6AA0">
              <w:rPr>
                <w:sz w:val="20"/>
                <w:szCs w:val="20"/>
              </w:rPr>
              <w:t>2471,43</w:t>
            </w:r>
          </w:p>
        </w:tc>
        <w:tc>
          <w:tcPr>
            <w:tcW w:w="664" w:type="pct"/>
            <w:vAlign w:val="center"/>
          </w:tcPr>
          <w:p w:rsidR="00A0107B" w:rsidRPr="002C6AA0" w:rsidRDefault="00A0107B" w:rsidP="0016411F">
            <w:pPr>
              <w:rPr>
                <w:sz w:val="20"/>
                <w:szCs w:val="20"/>
              </w:rPr>
            </w:pPr>
          </w:p>
        </w:tc>
      </w:tr>
      <w:tr w:rsidR="00A0107B" w:rsidRPr="00391E61" w:rsidTr="0016411F">
        <w:trPr>
          <w:trHeight w:val="363"/>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Средства федерального бюджета</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rPr>
                <w:color w:val="000000"/>
                <w:sz w:val="20"/>
                <w:szCs w:val="20"/>
              </w:rPr>
            </w:pPr>
          </w:p>
        </w:tc>
        <w:tc>
          <w:tcPr>
            <w:tcW w:w="429"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RPr="00391E61" w:rsidTr="0016411F">
        <w:trPr>
          <w:trHeight w:val="233"/>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Средства бюджета Ленинградской области</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r>
              <w:rPr>
                <w:sz w:val="20"/>
                <w:szCs w:val="20"/>
              </w:rPr>
              <w:t>8274,0</w:t>
            </w:r>
          </w:p>
        </w:tc>
        <w:tc>
          <w:tcPr>
            <w:tcW w:w="290" w:type="pct"/>
            <w:vAlign w:val="center"/>
          </w:tcPr>
          <w:p w:rsidR="00A0107B" w:rsidRPr="002C6AA0" w:rsidRDefault="00A0107B" w:rsidP="0016411F">
            <w:pPr>
              <w:rPr>
                <w:color w:val="000000"/>
                <w:sz w:val="20"/>
                <w:szCs w:val="20"/>
              </w:rPr>
            </w:pPr>
          </w:p>
        </w:tc>
        <w:tc>
          <w:tcPr>
            <w:tcW w:w="429"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RPr="00391E61" w:rsidTr="0016411F">
        <w:trPr>
          <w:trHeight w:val="335"/>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Внебюджетные источники</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rPr>
                <w:color w:val="000000"/>
                <w:sz w:val="20"/>
                <w:szCs w:val="20"/>
              </w:rPr>
            </w:pPr>
          </w:p>
        </w:tc>
        <w:tc>
          <w:tcPr>
            <w:tcW w:w="429"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RPr="00391E61" w:rsidTr="0016411F">
        <w:trPr>
          <w:trHeight w:val="353"/>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r w:rsidRPr="002C6AA0">
              <w:rPr>
                <w:sz w:val="20"/>
                <w:szCs w:val="20"/>
              </w:rPr>
              <w:t>Средства бюджета Ломоносовского муниципального района</w:t>
            </w:r>
          </w:p>
        </w:tc>
        <w:tc>
          <w:tcPr>
            <w:tcW w:w="443" w:type="pct"/>
            <w:vAlign w:val="center"/>
          </w:tcPr>
          <w:p w:rsidR="00A0107B" w:rsidRPr="002C6AA0" w:rsidRDefault="00A0107B" w:rsidP="0016411F">
            <w:pPr>
              <w:jc w:val="center"/>
              <w:rPr>
                <w:sz w:val="20"/>
                <w:szCs w:val="20"/>
              </w:rPr>
            </w:pPr>
          </w:p>
        </w:tc>
        <w:tc>
          <w:tcPr>
            <w:tcW w:w="580" w:type="pct"/>
          </w:tcPr>
          <w:p w:rsidR="00A0107B" w:rsidRPr="002C6AA0" w:rsidRDefault="00A0107B" w:rsidP="0016411F">
            <w:pPr>
              <w:jc w:val="center"/>
              <w:rPr>
                <w:sz w:val="20"/>
                <w:szCs w:val="20"/>
              </w:rPr>
            </w:pPr>
          </w:p>
        </w:tc>
        <w:tc>
          <w:tcPr>
            <w:tcW w:w="290" w:type="pct"/>
            <w:vAlign w:val="center"/>
          </w:tcPr>
          <w:p w:rsidR="00A0107B" w:rsidRPr="002C6AA0" w:rsidRDefault="00A0107B" w:rsidP="0016411F">
            <w:pPr>
              <w:rPr>
                <w:color w:val="000000"/>
                <w:sz w:val="20"/>
                <w:szCs w:val="20"/>
              </w:rPr>
            </w:pPr>
          </w:p>
        </w:tc>
        <w:tc>
          <w:tcPr>
            <w:tcW w:w="429"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362" w:type="pct"/>
            <w:vAlign w:val="center"/>
          </w:tcPr>
          <w:p w:rsidR="00A0107B" w:rsidRPr="002C6AA0" w:rsidRDefault="00A0107B" w:rsidP="0016411F">
            <w:pPr>
              <w:jc w:val="center"/>
              <w:rPr>
                <w:sz w:val="20"/>
                <w:szCs w:val="20"/>
              </w:rPr>
            </w:pPr>
          </w:p>
        </w:tc>
        <w:tc>
          <w:tcPr>
            <w:tcW w:w="664" w:type="pct"/>
            <w:vAlign w:val="center"/>
          </w:tcPr>
          <w:p w:rsidR="00A0107B" w:rsidRPr="002C6AA0" w:rsidRDefault="00A0107B" w:rsidP="0016411F">
            <w:pPr>
              <w:rPr>
                <w:sz w:val="20"/>
                <w:szCs w:val="20"/>
              </w:rPr>
            </w:pPr>
          </w:p>
        </w:tc>
      </w:tr>
      <w:tr w:rsidR="00A0107B" w:rsidRPr="00391E61" w:rsidTr="0016411F">
        <w:trPr>
          <w:trHeight w:val="270"/>
        </w:trPr>
        <w:tc>
          <w:tcPr>
            <w:tcW w:w="420" w:type="pct"/>
            <w:vMerge/>
            <w:vAlign w:val="center"/>
          </w:tcPr>
          <w:p w:rsidR="00A0107B" w:rsidRPr="009E4079" w:rsidRDefault="00A0107B" w:rsidP="0016411F"/>
        </w:tc>
        <w:tc>
          <w:tcPr>
            <w:tcW w:w="778" w:type="pct"/>
            <w:vMerge/>
            <w:vAlign w:val="center"/>
          </w:tcPr>
          <w:p w:rsidR="00A0107B" w:rsidRPr="002C6AA0" w:rsidRDefault="00A0107B" w:rsidP="0016411F">
            <w:pPr>
              <w:rPr>
                <w:sz w:val="20"/>
                <w:szCs w:val="20"/>
              </w:rPr>
            </w:pPr>
          </w:p>
        </w:tc>
        <w:tc>
          <w:tcPr>
            <w:tcW w:w="671" w:type="pct"/>
          </w:tcPr>
          <w:p w:rsidR="00A0107B" w:rsidRPr="002C6AA0" w:rsidRDefault="00A0107B" w:rsidP="0016411F">
            <w:pPr>
              <w:rPr>
                <w:sz w:val="20"/>
                <w:szCs w:val="20"/>
              </w:rPr>
            </w:pPr>
            <w:proofErr w:type="gramStart"/>
            <w:r w:rsidRPr="002C6AA0">
              <w:rPr>
                <w:sz w:val="20"/>
                <w:szCs w:val="20"/>
              </w:rPr>
              <w:t>Средства  бюджета</w:t>
            </w:r>
            <w:proofErr w:type="gramEnd"/>
            <w:r w:rsidRPr="002C6AA0">
              <w:rPr>
                <w:sz w:val="20"/>
                <w:szCs w:val="20"/>
              </w:rPr>
              <w:t xml:space="preserve"> Ропшинского сельского поселения</w:t>
            </w:r>
          </w:p>
        </w:tc>
        <w:tc>
          <w:tcPr>
            <w:tcW w:w="443" w:type="pct"/>
            <w:vAlign w:val="center"/>
          </w:tcPr>
          <w:p w:rsidR="00A0107B" w:rsidRPr="002C6AA0" w:rsidRDefault="00A0107B" w:rsidP="0016411F">
            <w:pPr>
              <w:jc w:val="center"/>
              <w:rPr>
                <w:sz w:val="20"/>
                <w:szCs w:val="20"/>
              </w:rPr>
            </w:pPr>
            <w:r w:rsidRPr="002C6AA0">
              <w:rPr>
                <w:sz w:val="20"/>
                <w:szCs w:val="20"/>
              </w:rPr>
              <w:t>2021-2023</w:t>
            </w:r>
          </w:p>
        </w:tc>
        <w:tc>
          <w:tcPr>
            <w:tcW w:w="580" w:type="pct"/>
          </w:tcPr>
          <w:p w:rsidR="00A0107B" w:rsidRPr="002C6AA0" w:rsidRDefault="00A0107B" w:rsidP="0016411F">
            <w:pPr>
              <w:jc w:val="center"/>
              <w:rPr>
                <w:sz w:val="20"/>
                <w:szCs w:val="20"/>
              </w:rPr>
            </w:pPr>
            <w:r>
              <w:rPr>
                <w:sz w:val="20"/>
                <w:szCs w:val="20"/>
              </w:rPr>
              <w:t>1135,0</w:t>
            </w:r>
          </w:p>
        </w:tc>
        <w:tc>
          <w:tcPr>
            <w:tcW w:w="290" w:type="pct"/>
            <w:vAlign w:val="center"/>
          </w:tcPr>
          <w:p w:rsidR="00A0107B" w:rsidRPr="002C6AA0" w:rsidRDefault="00A0107B" w:rsidP="0016411F">
            <w:pPr>
              <w:rPr>
                <w:color w:val="000000"/>
                <w:sz w:val="20"/>
                <w:szCs w:val="20"/>
              </w:rPr>
            </w:pPr>
            <w:r w:rsidRPr="002C6AA0">
              <w:rPr>
                <w:color w:val="000000"/>
                <w:sz w:val="20"/>
                <w:szCs w:val="20"/>
              </w:rPr>
              <w:t>6122,76</w:t>
            </w:r>
          </w:p>
        </w:tc>
        <w:tc>
          <w:tcPr>
            <w:tcW w:w="429" w:type="pct"/>
            <w:vAlign w:val="center"/>
          </w:tcPr>
          <w:p w:rsidR="00A0107B" w:rsidRPr="002C6AA0" w:rsidRDefault="00A0107B" w:rsidP="0016411F">
            <w:pPr>
              <w:jc w:val="center"/>
              <w:rPr>
                <w:sz w:val="20"/>
                <w:szCs w:val="20"/>
              </w:rPr>
            </w:pPr>
            <w:r w:rsidRPr="002C6AA0">
              <w:rPr>
                <w:sz w:val="20"/>
                <w:szCs w:val="20"/>
              </w:rPr>
              <w:t>1935,00</w:t>
            </w:r>
          </w:p>
        </w:tc>
        <w:tc>
          <w:tcPr>
            <w:tcW w:w="362" w:type="pct"/>
            <w:vAlign w:val="center"/>
          </w:tcPr>
          <w:p w:rsidR="00A0107B" w:rsidRPr="002C6AA0" w:rsidRDefault="00A0107B" w:rsidP="0016411F">
            <w:pPr>
              <w:jc w:val="center"/>
              <w:rPr>
                <w:sz w:val="20"/>
                <w:szCs w:val="20"/>
              </w:rPr>
            </w:pPr>
            <w:r w:rsidRPr="002C6AA0">
              <w:rPr>
                <w:sz w:val="20"/>
                <w:szCs w:val="20"/>
              </w:rPr>
              <w:t>1716,33</w:t>
            </w:r>
          </w:p>
        </w:tc>
        <w:tc>
          <w:tcPr>
            <w:tcW w:w="362" w:type="pct"/>
            <w:vAlign w:val="center"/>
          </w:tcPr>
          <w:p w:rsidR="00A0107B" w:rsidRPr="002C6AA0" w:rsidRDefault="00A0107B" w:rsidP="0016411F">
            <w:pPr>
              <w:jc w:val="center"/>
              <w:rPr>
                <w:sz w:val="20"/>
                <w:szCs w:val="20"/>
              </w:rPr>
            </w:pPr>
            <w:r w:rsidRPr="002C6AA0">
              <w:rPr>
                <w:sz w:val="20"/>
                <w:szCs w:val="20"/>
              </w:rPr>
              <w:t>2471,43</w:t>
            </w:r>
          </w:p>
        </w:tc>
        <w:tc>
          <w:tcPr>
            <w:tcW w:w="664" w:type="pct"/>
            <w:vAlign w:val="center"/>
          </w:tcPr>
          <w:p w:rsidR="00A0107B" w:rsidRPr="002C6AA0" w:rsidRDefault="00A0107B" w:rsidP="0016411F">
            <w:pPr>
              <w:rPr>
                <w:sz w:val="20"/>
                <w:szCs w:val="20"/>
              </w:rPr>
            </w:pPr>
          </w:p>
        </w:tc>
      </w:tr>
    </w:tbl>
    <w:p w:rsidR="00A0107B" w:rsidRPr="00391E61" w:rsidRDefault="00A0107B" w:rsidP="00A0107B"/>
    <w:p w:rsidR="00A0107B" w:rsidRPr="00391E61" w:rsidRDefault="00A0107B" w:rsidP="00A0107B"/>
    <w:p w:rsidR="00A0107B" w:rsidRPr="00391E61" w:rsidRDefault="00A0107B" w:rsidP="00A0107B"/>
    <w:p w:rsidR="00A0107B" w:rsidRPr="00391E61" w:rsidRDefault="00A0107B" w:rsidP="00A0107B"/>
    <w:p w:rsidR="00A0107B" w:rsidRPr="00391E61" w:rsidRDefault="00A0107B" w:rsidP="00A0107B"/>
    <w:p w:rsidR="00A0107B" w:rsidRPr="0057066F" w:rsidRDefault="00A0107B" w:rsidP="00A0107B">
      <w:pPr>
        <w:rPr>
          <w:sz w:val="16"/>
          <w:szCs w:val="16"/>
        </w:rPr>
      </w:pPr>
    </w:p>
    <w:p w:rsidR="00A0107B" w:rsidRPr="0057066F" w:rsidRDefault="00A0107B" w:rsidP="00A0107B">
      <w:pPr>
        <w:rPr>
          <w:sz w:val="16"/>
          <w:szCs w:val="16"/>
        </w:rPr>
      </w:pPr>
    </w:p>
    <w:p w:rsidR="00A0107B" w:rsidRPr="0057066F" w:rsidRDefault="00A0107B" w:rsidP="00A0107B">
      <w:pPr>
        <w:rPr>
          <w:sz w:val="16"/>
          <w:szCs w:val="16"/>
        </w:rPr>
      </w:pPr>
    </w:p>
    <w:p w:rsidR="00A0107B" w:rsidRPr="0057066F" w:rsidRDefault="00A0107B" w:rsidP="00A0107B">
      <w:pPr>
        <w:rPr>
          <w:sz w:val="16"/>
          <w:szCs w:val="16"/>
        </w:rPr>
      </w:pPr>
    </w:p>
    <w:p w:rsidR="00A0107B" w:rsidRPr="0057066F" w:rsidRDefault="00A0107B" w:rsidP="00A0107B">
      <w:pPr>
        <w:rPr>
          <w:sz w:val="16"/>
          <w:szCs w:val="16"/>
        </w:rPr>
      </w:pPr>
    </w:p>
    <w:p w:rsidR="00A0107B" w:rsidRPr="0057066F" w:rsidRDefault="00A0107B" w:rsidP="00A0107B">
      <w:pPr>
        <w:rPr>
          <w:sz w:val="16"/>
          <w:szCs w:val="16"/>
        </w:rPr>
      </w:pPr>
    </w:p>
    <w:p w:rsidR="00A0107B" w:rsidRPr="0057066F" w:rsidRDefault="00A0107B" w:rsidP="00A0107B">
      <w:pPr>
        <w:rPr>
          <w:sz w:val="16"/>
          <w:szCs w:val="16"/>
        </w:rPr>
      </w:pPr>
    </w:p>
    <w:p w:rsidR="00A0107B" w:rsidRPr="0057066F" w:rsidRDefault="00A0107B" w:rsidP="00A0107B">
      <w:pPr>
        <w:rPr>
          <w:sz w:val="16"/>
          <w:szCs w:val="16"/>
        </w:rPr>
      </w:pPr>
    </w:p>
    <w:p w:rsidR="00A0107B" w:rsidRPr="0057066F" w:rsidRDefault="00A0107B" w:rsidP="00A0107B">
      <w:pPr>
        <w:rPr>
          <w:sz w:val="16"/>
          <w:szCs w:val="16"/>
        </w:rPr>
      </w:pPr>
    </w:p>
    <w:p w:rsidR="00A0107B" w:rsidRPr="0057066F" w:rsidRDefault="00A0107B" w:rsidP="00A0107B">
      <w:pPr>
        <w:rPr>
          <w:sz w:val="16"/>
          <w:szCs w:val="16"/>
        </w:rPr>
      </w:pPr>
    </w:p>
    <w:p w:rsidR="00A0107B" w:rsidRPr="0057066F" w:rsidRDefault="00A0107B" w:rsidP="00A0107B">
      <w:pPr>
        <w:rPr>
          <w:sz w:val="16"/>
          <w:szCs w:val="16"/>
        </w:rPr>
      </w:pPr>
    </w:p>
    <w:p w:rsidR="00A0107B" w:rsidRPr="0057066F" w:rsidRDefault="00A0107B" w:rsidP="00A0107B">
      <w:pPr>
        <w:rPr>
          <w:sz w:val="16"/>
          <w:szCs w:val="16"/>
        </w:rPr>
      </w:pPr>
    </w:p>
    <w:p w:rsidR="00A0107B" w:rsidRPr="0057066F" w:rsidRDefault="00A0107B" w:rsidP="00A0107B">
      <w:pPr>
        <w:rPr>
          <w:sz w:val="16"/>
          <w:szCs w:val="16"/>
        </w:rPr>
      </w:pPr>
    </w:p>
    <w:p w:rsidR="00A0107B" w:rsidRDefault="00A0107B" w:rsidP="00A0107B"/>
    <w:p w:rsidR="00A0107B" w:rsidRDefault="00A0107B" w:rsidP="00A0107B">
      <w:pPr>
        <w:ind w:left="2694"/>
      </w:pPr>
    </w:p>
    <w:p w:rsidR="00A0107B" w:rsidRDefault="00A0107B" w:rsidP="00A0107B">
      <w:pPr>
        <w:ind w:left="2694"/>
      </w:pPr>
    </w:p>
    <w:p w:rsidR="00A0107B" w:rsidRDefault="00A0107B" w:rsidP="00A0107B">
      <w:pPr>
        <w:ind w:left="2694"/>
      </w:pPr>
    </w:p>
    <w:p w:rsidR="00A0107B" w:rsidRDefault="00A0107B" w:rsidP="00A0107B">
      <w:pPr>
        <w:ind w:left="2694"/>
      </w:pPr>
    </w:p>
    <w:p w:rsidR="00A0107B" w:rsidRDefault="00A0107B" w:rsidP="00A0107B">
      <w:pPr>
        <w:ind w:left="2694"/>
      </w:pPr>
    </w:p>
    <w:p w:rsidR="00A0107B" w:rsidRDefault="00A0107B" w:rsidP="00A0107B">
      <w:pPr>
        <w:ind w:left="2694"/>
      </w:pPr>
    </w:p>
    <w:p w:rsidR="00A0107B" w:rsidRDefault="00A0107B" w:rsidP="00A0107B">
      <w:pPr>
        <w:ind w:left="2694"/>
      </w:pPr>
    </w:p>
    <w:p w:rsidR="00A0107B" w:rsidRDefault="00A0107B" w:rsidP="00A0107B">
      <w:pPr>
        <w:ind w:left="2694"/>
      </w:pPr>
    </w:p>
    <w:p w:rsidR="00A0107B" w:rsidRDefault="00A0107B" w:rsidP="00A0107B">
      <w:pPr>
        <w:ind w:left="2694"/>
      </w:pPr>
    </w:p>
    <w:p w:rsidR="00A0107B" w:rsidRPr="007F5ACC" w:rsidRDefault="00A0107B" w:rsidP="00A0107B">
      <w:pPr>
        <w:ind w:left="2694"/>
        <w:sectPr w:rsidR="00A0107B" w:rsidRPr="007F5ACC" w:rsidSect="002C6AA0">
          <w:pgSz w:w="16838" w:h="11906" w:orient="landscape"/>
          <w:pgMar w:top="709" w:right="1134" w:bottom="851" w:left="1134" w:header="709" w:footer="709" w:gutter="0"/>
          <w:cols w:space="720"/>
        </w:sectPr>
      </w:pPr>
      <w:r>
        <w:t xml:space="preserve">   </w:t>
      </w:r>
    </w:p>
    <w:p w:rsidR="00A0107B" w:rsidRDefault="00A0107B" w:rsidP="00A0107B">
      <w:pPr>
        <w:tabs>
          <w:tab w:val="left" w:pos="1260"/>
        </w:tabs>
        <w:ind w:left="1080"/>
        <w:rPr>
          <w:b/>
          <w:bCs/>
          <w:lang w:eastAsia="en-US"/>
        </w:rPr>
      </w:pPr>
    </w:p>
    <w:p w:rsidR="00A0107B" w:rsidRPr="00391E61" w:rsidRDefault="00A0107B" w:rsidP="00A0107B">
      <w:pPr>
        <w:tabs>
          <w:tab w:val="left" w:pos="1260"/>
        </w:tabs>
        <w:ind w:left="1080"/>
        <w:rPr>
          <w:b/>
          <w:bCs/>
          <w:lang w:eastAsia="en-US"/>
        </w:rPr>
      </w:pPr>
      <w:r>
        <w:rPr>
          <w:b/>
          <w:bCs/>
          <w:lang w:eastAsia="en-US"/>
        </w:rPr>
        <w:t xml:space="preserve">                            </w:t>
      </w:r>
      <w:r w:rsidRPr="00391E61">
        <w:rPr>
          <w:b/>
          <w:bCs/>
          <w:lang w:eastAsia="en-US"/>
        </w:rPr>
        <w:t>6. Оценка эффективности реализации Программы</w:t>
      </w:r>
    </w:p>
    <w:p w:rsidR="00A0107B" w:rsidRPr="00391E61" w:rsidRDefault="00A0107B" w:rsidP="00A0107B">
      <w:pPr>
        <w:pStyle w:val="aff1"/>
        <w:jc w:val="both"/>
        <w:rPr>
          <w:rFonts w:ascii="Arial" w:hAnsi="Arial" w:cs="Arial"/>
        </w:rPr>
      </w:pPr>
    </w:p>
    <w:p w:rsidR="00A0107B" w:rsidRPr="00391E61" w:rsidRDefault="00A0107B" w:rsidP="00A0107B">
      <w:pPr>
        <w:ind w:left="1134"/>
        <w:jc w:val="both"/>
      </w:pPr>
      <w:r w:rsidRPr="00391E61">
        <w:rPr>
          <w:rFonts w:ascii="Arial" w:hAnsi="Arial" w:cs="Arial"/>
        </w:rPr>
        <w:t xml:space="preserve">         </w:t>
      </w:r>
      <w:r w:rsidRPr="00391E61">
        <w:t xml:space="preserve">Оценка эффективности реализации Программы проводится в соответствии с Методикой оценки эффективности реализации муниципальных программ </w:t>
      </w:r>
      <w:r w:rsidRPr="002D4290">
        <w:t>согласно Приложению  №9  к Порядку разработки, реализации и оценки эффективности муниципальных программ муниципального образования Ропшинское сельское поселение Ломоносовского муниципального района Ленинградской области</w:t>
      </w:r>
      <w:r>
        <w:t>, утвержденному   постановлениями</w:t>
      </w:r>
      <w:r w:rsidRPr="002D4290">
        <w:t xml:space="preserve"> местной администрации МО Ропшинское  сельское поселение №477 от </w:t>
      </w:r>
      <w:proofErr w:type="spellStart"/>
      <w:r w:rsidRPr="002D4290">
        <w:t>23.10.2014г</w:t>
      </w:r>
      <w:proofErr w:type="spellEnd"/>
      <w:r w:rsidRPr="002D4290">
        <w:t xml:space="preserve">. « </w:t>
      </w:r>
      <w:r w:rsidRPr="002D4290">
        <w:rPr>
          <w:rFonts w:ascii="Times New Roman CYR" w:hAnsi="Times New Roman CYR" w:cs="Times New Roman CYR"/>
        </w:rPr>
        <w:t xml:space="preserve">Об </w:t>
      </w:r>
      <w:r w:rsidRPr="002D4290">
        <w:t>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w:t>
      </w:r>
      <w:r>
        <w:t xml:space="preserve">о района Ленинградской области»,  №252 от </w:t>
      </w:r>
      <w:proofErr w:type="spellStart"/>
      <w:r>
        <w:t>08.05.2019г</w:t>
      </w:r>
      <w:proofErr w:type="spellEnd"/>
      <w:r>
        <w:t xml:space="preserve">. «О внесении изменений в порядок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 утвержденной постановлением местной администрации Ропшинского сельского поселения №477 от </w:t>
      </w:r>
      <w:proofErr w:type="spellStart"/>
      <w:r>
        <w:t>23.10.2014г</w:t>
      </w:r>
      <w:proofErr w:type="spellEnd"/>
      <w:r>
        <w:t>.</w:t>
      </w:r>
    </w:p>
    <w:p w:rsidR="00A0107B" w:rsidRPr="00391E61" w:rsidRDefault="00A0107B" w:rsidP="00A0107B">
      <w:pPr>
        <w:ind w:left="1134"/>
        <w:jc w:val="both"/>
        <w:rPr>
          <w:rStyle w:val="aff2"/>
          <w:b w:val="0"/>
          <w:bCs w:val="0"/>
        </w:rPr>
      </w:pPr>
      <w:r w:rsidRPr="00391E61">
        <w:t>        Оценка эффективности реализации Программы производится ежегодно с целью уточнения степени решения задач и выполнения мероприятий Программы.       </w:t>
      </w:r>
    </w:p>
    <w:p w:rsidR="00A0107B" w:rsidRPr="00391E61" w:rsidRDefault="00A0107B" w:rsidP="00A0107B">
      <w:pPr>
        <w:pStyle w:val="aff1"/>
        <w:shd w:val="clear" w:color="auto" w:fill="FFFFFF"/>
        <w:spacing w:before="100" w:beforeAutospacing="1" w:after="100" w:afterAutospacing="1" w:line="360" w:lineRule="auto"/>
        <w:ind w:left="1134"/>
        <w:jc w:val="both"/>
        <w:rPr>
          <w:color w:val="323232"/>
        </w:rPr>
      </w:pPr>
      <w:r>
        <w:rPr>
          <w:rStyle w:val="aff2"/>
          <w:color w:val="323232"/>
        </w:rPr>
        <w:t xml:space="preserve">                                     </w:t>
      </w:r>
      <w:r w:rsidRPr="00391E61">
        <w:rPr>
          <w:rStyle w:val="aff2"/>
          <w:color w:val="323232"/>
        </w:rPr>
        <w:t xml:space="preserve">7. Отчетность </w:t>
      </w:r>
      <w:proofErr w:type="gramStart"/>
      <w:r w:rsidRPr="00391E61">
        <w:rPr>
          <w:rStyle w:val="aff2"/>
          <w:color w:val="323232"/>
        </w:rPr>
        <w:t>при  реализации</w:t>
      </w:r>
      <w:proofErr w:type="gramEnd"/>
      <w:r w:rsidRPr="00391E61">
        <w:rPr>
          <w:rStyle w:val="aff2"/>
          <w:color w:val="323232"/>
        </w:rPr>
        <w:t xml:space="preserve"> Программы</w:t>
      </w:r>
    </w:p>
    <w:p w:rsidR="00A0107B" w:rsidRPr="00391E61" w:rsidRDefault="00A0107B" w:rsidP="00A0107B">
      <w:pPr>
        <w:pStyle w:val="aff1"/>
        <w:shd w:val="clear" w:color="auto" w:fill="FFFFFF"/>
        <w:ind w:left="1134"/>
        <w:jc w:val="both"/>
        <w:rPr>
          <w:rFonts w:ascii="Arial" w:hAnsi="Arial" w:cs="Arial"/>
          <w:color w:val="323232"/>
        </w:rPr>
      </w:pPr>
      <w:r w:rsidRPr="00391E61">
        <w:rPr>
          <w:lang w:eastAsia="en-US"/>
        </w:rPr>
        <w:t xml:space="preserve">    Ежегодно    не позднее </w:t>
      </w:r>
      <w:r w:rsidRPr="008E5028">
        <w:rPr>
          <w:lang w:eastAsia="en-US"/>
        </w:rPr>
        <w:t>01 февраля</w:t>
      </w:r>
      <w:r w:rsidRPr="00391E61">
        <w:rPr>
          <w:lang w:eastAsia="en-US"/>
        </w:rPr>
        <w:t xml:space="preserve"> года, следующего за отчетным, ответственный исполнитель, готовит годовой отчет о ре</w:t>
      </w:r>
      <w:bookmarkStart w:id="0" w:name="_GoBack"/>
      <w:bookmarkEnd w:id="0"/>
      <w:r w:rsidRPr="00391E61">
        <w:rPr>
          <w:lang w:eastAsia="en-US"/>
        </w:rPr>
        <w:t xml:space="preserve">ализации муниципальной программы, представляет его на утверждение главе местной администрации </w:t>
      </w:r>
      <w:r w:rsidRPr="00391E61">
        <w:t>Ропшинского</w:t>
      </w:r>
      <w:r w:rsidRPr="00391E61">
        <w:rPr>
          <w:lang w:eastAsia="en-US"/>
        </w:rPr>
        <w:t xml:space="preserve"> сельского поселения и размещает на официальном сайте поселения.</w:t>
      </w: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Pr="009C7DD3" w:rsidRDefault="00A0107B" w:rsidP="00A0107B">
      <w:pPr>
        <w:tabs>
          <w:tab w:val="left" w:pos="-426"/>
        </w:tabs>
        <w:jc w:val="right"/>
        <w:rPr>
          <w:sz w:val="20"/>
          <w:szCs w:val="20"/>
          <w:highlight w:val="cyan"/>
        </w:rPr>
      </w:pPr>
      <w:r>
        <w:rPr>
          <w:sz w:val="20"/>
          <w:szCs w:val="20"/>
          <w:highlight w:val="cyan"/>
        </w:rPr>
        <w:t>Приложение №3</w:t>
      </w:r>
    </w:p>
    <w:p w:rsidR="00A0107B" w:rsidRPr="009C7DD3" w:rsidRDefault="00A0107B" w:rsidP="00A0107B">
      <w:pPr>
        <w:tabs>
          <w:tab w:val="left" w:pos="-426"/>
        </w:tabs>
        <w:jc w:val="right"/>
        <w:rPr>
          <w:sz w:val="20"/>
          <w:szCs w:val="20"/>
          <w:highlight w:val="cyan"/>
        </w:rPr>
      </w:pPr>
      <w:proofErr w:type="gramStart"/>
      <w:r w:rsidRPr="009C7DD3">
        <w:rPr>
          <w:sz w:val="20"/>
          <w:szCs w:val="20"/>
          <w:highlight w:val="cyan"/>
        </w:rPr>
        <w:t>к</w:t>
      </w:r>
      <w:proofErr w:type="gramEnd"/>
      <w:r w:rsidRPr="009C7DD3">
        <w:rPr>
          <w:sz w:val="20"/>
          <w:szCs w:val="20"/>
          <w:highlight w:val="cyan"/>
        </w:rPr>
        <w:t xml:space="preserve"> постановлению местной администрации</w:t>
      </w:r>
    </w:p>
    <w:p w:rsidR="00A0107B" w:rsidRPr="009C7DD3" w:rsidRDefault="00A0107B" w:rsidP="00A0107B">
      <w:pPr>
        <w:tabs>
          <w:tab w:val="left" w:pos="-426"/>
        </w:tabs>
        <w:jc w:val="right"/>
        <w:rPr>
          <w:sz w:val="20"/>
          <w:szCs w:val="20"/>
          <w:highlight w:val="cyan"/>
        </w:rPr>
      </w:pPr>
      <w:r w:rsidRPr="009C7DD3">
        <w:rPr>
          <w:sz w:val="20"/>
          <w:szCs w:val="20"/>
          <w:highlight w:val="cyan"/>
        </w:rPr>
        <w:t>Ропшинского сельского поселения</w:t>
      </w:r>
    </w:p>
    <w:p w:rsidR="00A0107B" w:rsidRPr="002C6AA0" w:rsidRDefault="00A0107B" w:rsidP="00A0107B">
      <w:pPr>
        <w:tabs>
          <w:tab w:val="left" w:pos="-426"/>
        </w:tabs>
        <w:jc w:val="right"/>
        <w:rPr>
          <w:sz w:val="20"/>
          <w:szCs w:val="20"/>
        </w:rPr>
      </w:pPr>
      <w:r w:rsidRPr="009C7DD3">
        <w:rPr>
          <w:sz w:val="20"/>
          <w:szCs w:val="20"/>
          <w:highlight w:val="cyan"/>
        </w:rPr>
        <w:t>№ 301 от 30.09.2020 г.</w:t>
      </w:r>
      <w:r w:rsidRPr="002C6AA0">
        <w:rPr>
          <w:sz w:val="20"/>
          <w:szCs w:val="20"/>
        </w:rPr>
        <w:t xml:space="preserve"> </w:t>
      </w: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Default="00A0107B" w:rsidP="00A0107B">
      <w:pPr>
        <w:pStyle w:val="ConsPlusNormal0"/>
        <w:jc w:val="both"/>
        <w:outlineLvl w:val="1"/>
        <w:rPr>
          <w:rFonts w:ascii="Times New Roman" w:hAnsi="Times New Roman" w:cs="Times New Roman"/>
          <w:sz w:val="28"/>
          <w:szCs w:val="28"/>
        </w:rPr>
      </w:pPr>
    </w:p>
    <w:p w:rsidR="00A0107B" w:rsidRPr="004A6DB7" w:rsidRDefault="00A0107B" w:rsidP="00A0107B">
      <w:pPr>
        <w:autoSpaceDE w:val="0"/>
        <w:autoSpaceDN w:val="0"/>
        <w:adjustRightInd w:val="0"/>
        <w:spacing w:line="360" w:lineRule="auto"/>
        <w:jc w:val="center"/>
        <w:rPr>
          <w:b/>
          <w:bCs/>
          <w:sz w:val="28"/>
          <w:szCs w:val="28"/>
        </w:rPr>
      </w:pPr>
      <w:r w:rsidRPr="004A6DB7">
        <w:rPr>
          <w:b/>
          <w:bCs/>
          <w:sz w:val="28"/>
          <w:szCs w:val="28"/>
        </w:rPr>
        <w:t>МУНИЦИПАЛЬНАЯ     ПРОГРАММА</w:t>
      </w:r>
    </w:p>
    <w:p w:rsidR="00A0107B" w:rsidRDefault="00A0107B" w:rsidP="00A0107B">
      <w:pPr>
        <w:spacing w:line="360" w:lineRule="auto"/>
        <w:jc w:val="center"/>
        <w:rPr>
          <w:b/>
          <w:bCs/>
          <w:sz w:val="28"/>
          <w:szCs w:val="28"/>
        </w:rPr>
      </w:pPr>
      <w:r>
        <w:rPr>
          <w:b/>
          <w:bCs/>
          <w:sz w:val="28"/>
          <w:szCs w:val="28"/>
        </w:rPr>
        <w:t>«</w:t>
      </w:r>
      <w:r w:rsidRPr="00A4531B">
        <w:rPr>
          <w:b/>
          <w:bCs/>
          <w:sz w:val="28"/>
          <w:szCs w:val="28"/>
        </w:rPr>
        <w:t xml:space="preserve">Обеспечение безопасности на территории </w:t>
      </w:r>
    </w:p>
    <w:p w:rsidR="00A0107B" w:rsidRPr="004A6DB7" w:rsidRDefault="00A0107B" w:rsidP="00A0107B">
      <w:pPr>
        <w:spacing w:line="360" w:lineRule="auto"/>
        <w:jc w:val="center"/>
        <w:rPr>
          <w:b/>
          <w:bCs/>
          <w:sz w:val="28"/>
          <w:szCs w:val="28"/>
        </w:rPr>
      </w:pPr>
      <w:r w:rsidRPr="00A4531B">
        <w:rPr>
          <w:b/>
          <w:bCs/>
          <w:sz w:val="28"/>
          <w:szCs w:val="28"/>
        </w:rPr>
        <w:t>Ропшинского сельского поселения на 2021-2023 годы</w:t>
      </w:r>
      <w:r w:rsidRPr="004A6DB7">
        <w:rPr>
          <w:b/>
          <w:bCs/>
          <w:sz w:val="28"/>
          <w:szCs w:val="28"/>
        </w:rPr>
        <w:t>»</w:t>
      </w:r>
    </w:p>
    <w:p w:rsidR="00A0107B" w:rsidRDefault="00A0107B" w:rsidP="00A0107B">
      <w:pPr>
        <w:pStyle w:val="ConsPlusNormal0"/>
        <w:jc w:val="both"/>
        <w:outlineLvl w:val="1"/>
        <w:rPr>
          <w:rFonts w:ascii="Times New Roman" w:hAnsi="Times New Roman" w:cs="Times New Roman"/>
          <w:sz w:val="28"/>
          <w:szCs w:val="28"/>
        </w:rPr>
        <w:sectPr w:rsidR="00A0107B" w:rsidSect="002C6AA0">
          <w:pgSz w:w="11906" w:h="16838"/>
          <w:pgMar w:top="567" w:right="424" w:bottom="567" w:left="567" w:header="709" w:footer="0" w:gutter="0"/>
          <w:cols w:space="720"/>
        </w:sectPr>
      </w:pPr>
    </w:p>
    <w:p w:rsidR="00A0107B" w:rsidRPr="000744A0" w:rsidRDefault="00A0107B" w:rsidP="00A0107B">
      <w:pPr>
        <w:spacing w:line="240" w:lineRule="atLeast"/>
        <w:jc w:val="center"/>
        <w:rPr>
          <w:b/>
          <w:bCs/>
        </w:rPr>
      </w:pPr>
      <w:r w:rsidRPr="000744A0">
        <w:rPr>
          <w:b/>
          <w:bCs/>
        </w:rPr>
        <w:lastRenderedPageBreak/>
        <w:t>Паспорт муниципальной программы</w:t>
      </w:r>
    </w:p>
    <w:p w:rsidR="00A0107B" w:rsidRPr="000744A0" w:rsidRDefault="00A0107B" w:rsidP="00A0107B">
      <w:pPr>
        <w:tabs>
          <w:tab w:val="left" w:pos="-426"/>
        </w:tabs>
        <w:jc w:val="both"/>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3"/>
        <w:gridCol w:w="2451"/>
        <w:gridCol w:w="1676"/>
        <w:gridCol w:w="1420"/>
        <w:gridCol w:w="1446"/>
      </w:tblGrid>
      <w:tr w:rsidR="00A0107B" w:rsidRPr="000744A0" w:rsidTr="0016411F">
        <w:trPr>
          <w:jc w:val="center"/>
        </w:trPr>
        <w:tc>
          <w:tcPr>
            <w:tcW w:w="3033" w:type="dxa"/>
          </w:tcPr>
          <w:p w:rsidR="00A0107B" w:rsidRPr="000744A0" w:rsidRDefault="00A0107B" w:rsidP="0016411F">
            <w:pPr>
              <w:rPr>
                <w:sz w:val="20"/>
                <w:szCs w:val="20"/>
              </w:rPr>
            </w:pPr>
            <w:r w:rsidRPr="000744A0">
              <w:rPr>
                <w:sz w:val="20"/>
                <w:szCs w:val="20"/>
              </w:rPr>
              <w:t>Наименование муниципальной программы</w:t>
            </w:r>
          </w:p>
        </w:tc>
        <w:tc>
          <w:tcPr>
            <w:tcW w:w="6993" w:type="dxa"/>
            <w:gridSpan w:val="4"/>
          </w:tcPr>
          <w:p w:rsidR="00A0107B" w:rsidRPr="000744A0" w:rsidRDefault="00A0107B" w:rsidP="0016411F">
            <w:pPr>
              <w:jc w:val="both"/>
              <w:rPr>
                <w:sz w:val="20"/>
                <w:szCs w:val="20"/>
              </w:rPr>
            </w:pPr>
            <w:r w:rsidRPr="000744A0">
              <w:rPr>
                <w:sz w:val="20"/>
                <w:szCs w:val="20"/>
              </w:rPr>
              <w:t>Обеспечение безопасности на территории Ропшинского сельского поселения на 20</w:t>
            </w:r>
            <w:r>
              <w:rPr>
                <w:sz w:val="20"/>
                <w:szCs w:val="20"/>
              </w:rPr>
              <w:t>21</w:t>
            </w:r>
            <w:r w:rsidRPr="000744A0">
              <w:rPr>
                <w:sz w:val="20"/>
                <w:szCs w:val="20"/>
              </w:rPr>
              <w:t>-202</w:t>
            </w:r>
            <w:r>
              <w:rPr>
                <w:sz w:val="20"/>
                <w:szCs w:val="20"/>
              </w:rPr>
              <w:t>3</w:t>
            </w:r>
            <w:r w:rsidRPr="000744A0">
              <w:rPr>
                <w:sz w:val="20"/>
                <w:szCs w:val="20"/>
              </w:rPr>
              <w:t xml:space="preserve"> годы</w:t>
            </w:r>
          </w:p>
        </w:tc>
      </w:tr>
      <w:tr w:rsidR="00A0107B" w:rsidRPr="000744A0" w:rsidTr="0016411F">
        <w:trPr>
          <w:jc w:val="center"/>
        </w:trPr>
        <w:tc>
          <w:tcPr>
            <w:tcW w:w="3033" w:type="dxa"/>
          </w:tcPr>
          <w:p w:rsidR="00A0107B" w:rsidRPr="000744A0" w:rsidRDefault="00A0107B" w:rsidP="0016411F">
            <w:pPr>
              <w:rPr>
                <w:sz w:val="20"/>
                <w:szCs w:val="20"/>
              </w:rPr>
            </w:pPr>
            <w:r w:rsidRPr="000744A0">
              <w:rPr>
                <w:sz w:val="20"/>
                <w:szCs w:val="20"/>
              </w:rPr>
              <w:t>Цели муниципальной программы</w:t>
            </w:r>
          </w:p>
        </w:tc>
        <w:tc>
          <w:tcPr>
            <w:tcW w:w="6993" w:type="dxa"/>
            <w:gridSpan w:val="4"/>
          </w:tcPr>
          <w:p w:rsidR="00A0107B" w:rsidRPr="000744A0" w:rsidRDefault="00A0107B" w:rsidP="0016411F">
            <w:pPr>
              <w:widowControl w:val="0"/>
              <w:autoSpaceDE w:val="0"/>
              <w:autoSpaceDN w:val="0"/>
              <w:adjustRightInd w:val="0"/>
              <w:jc w:val="both"/>
              <w:rPr>
                <w:sz w:val="20"/>
                <w:szCs w:val="20"/>
              </w:rPr>
            </w:pPr>
            <w:r w:rsidRPr="000744A0">
              <w:rPr>
                <w:sz w:val="20"/>
                <w:szCs w:val="20"/>
              </w:rPr>
              <w:t>- организация контроля за реализацией мер пожарной безопасности;</w:t>
            </w:r>
          </w:p>
          <w:p w:rsidR="00A0107B" w:rsidRPr="000744A0" w:rsidRDefault="00A0107B" w:rsidP="0016411F">
            <w:pPr>
              <w:widowControl w:val="0"/>
              <w:autoSpaceDE w:val="0"/>
              <w:autoSpaceDN w:val="0"/>
              <w:adjustRightInd w:val="0"/>
              <w:jc w:val="both"/>
              <w:rPr>
                <w:sz w:val="20"/>
                <w:szCs w:val="20"/>
              </w:rPr>
            </w:pPr>
            <w:r w:rsidRPr="000744A0">
              <w:rPr>
                <w:sz w:val="20"/>
                <w:szCs w:val="20"/>
              </w:rPr>
              <w:t>- улучшение материальной базы учебного процесса по вопросам гражданской обороны и чрезвычайным ситуациям;</w:t>
            </w:r>
          </w:p>
          <w:p w:rsidR="00A0107B" w:rsidRPr="000744A0" w:rsidRDefault="00A0107B" w:rsidP="0016411F">
            <w:pPr>
              <w:widowControl w:val="0"/>
              <w:autoSpaceDE w:val="0"/>
              <w:autoSpaceDN w:val="0"/>
              <w:adjustRightInd w:val="0"/>
              <w:jc w:val="both"/>
              <w:rPr>
                <w:sz w:val="20"/>
                <w:szCs w:val="20"/>
              </w:rPr>
            </w:pPr>
            <w:r w:rsidRPr="000744A0">
              <w:rPr>
                <w:sz w:val="20"/>
                <w:szCs w:val="20"/>
              </w:rPr>
              <w:t>- повышение подготовленности к жизнеобеспечению населения, пострадавшего в чрезвычайных ситуациях;</w:t>
            </w:r>
          </w:p>
          <w:p w:rsidR="00A0107B" w:rsidRPr="000744A0" w:rsidRDefault="00A0107B" w:rsidP="0016411F">
            <w:pPr>
              <w:widowControl w:val="0"/>
              <w:autoSpaceDE w:val="0"/>
              <w:autoSpaceDN w:val="0"/>
              <w:adjustRightInd w:val="0"/>
              <w:jc w:val="both"/>
              <w:rPr>
                <w:sz w:val="20"/>
                <w:szCs w:val="20"/>
              </w:rPr>
            </w:pPr>
            <w:r w:rsidRPr="000744A0">
              <w:rPr>
                <w:sz w:val="20"/>
                <w:szCs w:val="20"/>
              </w:rPr>
              <w:t>- безопасность общественных мест</w:t>
            </w:r>
          </w:p>
        </w:tc>
      </w:tr>
      <w:tr w:rsidR="00A0107B" w:rsidRPr="000744A0" w:rsidTr="0016411F">
        <w:trPr>
          <w:jc w:val="center"/>
        </w:trPr>
        <w:tc>
          <w:tcPr>
            <w:tcW w:w="3033" w:type="dxa"/>
          </w:tcPr>
          <w:p w:rsidR="00A0107B" w:rsidRPr="000744A0" w:rsidRDefault="00A0107B" w:rsidP="0016411F">
            <w:pPr>
              <w:rPr>
                <w:sz w:val="20"/>
                <w:szCs w:val="20"/>
              </w:rPr>
            </w:pPr>
            <w:r w:rsidRPr="000744A0">
              <w:rPr>
                <w:sz w:val="20"/>
                <w:szCs w:val="20"/>
              </w:rPr>
              <w:t>Задачи муниципальной программы</w:t>
            </w:r>
          </w:p>
        </w:tc>
        <w:tc>
          <w:tcPr>
            <w:tcW w:w="6993" w:type="dxa"/>
            <w:gridSpan w:val="4"/>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sidRPr="000744A0">
              <w:rPr>
                <w:sz w:val="20"/>
                <w:szCs w:val="20"/>
                <w:lang w:eastAsia="en-US"/>
              </w:rPr>
              <w:t>- обеспечение необходимых условий организационного плана для укрепления пожарной безопасности, защиты жизни и здоровья граждан Ропшинского сельского поселения, материальных ценностей от пожаров и других чрезвычайных ситуаций;</w:t>
            </w:r>
          </w:p>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sidRPr="000744A0">
              <w:rPr>
                <w:sz w:val="20"/>
                <w:szCs w:val="20"/>
                <w:lang w:eastAsia="en-US"/>
              </w:rPr>
              <w:t>- сокращение материальных потерь от пожаров;</w:t>
            </w:r>
          </w:p>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sidRPr="000744A0">
              <w:rPr>
                <w:sz w:val="20"/>
                <w:szCs w:val="20"/>
                <w:lang w:eastAsia="en-US"/>
              </w:rPr>
              <w:t xml:space="preserve">- уменьшение гибели и </w:t>
            </w:r>
            <w:proofErr w:type="spellStart"/>
            <w:r w:rsidRPr="000744A0">
              <w:rPr>
                <w:sz w:val="20"/>
                <w:szCs w:val="20"/>
                <w:lang w:eastAsia="en-US"/>
              </w:rPr>
              <w:t>травмирования</w:t>
            </w:r>
            <w:proofErr w:type="spellEnd"/>
            <w:r w:rsidRPr="000744A0">
              <w:rPr>
                <w:sz w:val="20"/>
                <w:szCs w:val="20"/>
                <w:lang w:eastAsia="en-US"/>
              </w:rPr>
              <w:t xml:space="preserve"> людей, спасение материальных ценностей и людей при пожарах;</w:t>
            </w:r>
          </w:p>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sidRPr="000744A0">
              <w:rPr>
                <w:sz w:val="20"/>
                <w:szCs w:val="20"/>
                <w:lang w:eastAsia="en-US"/>
              </w:rPr>
              <w:t>- внедрение современных методов и техники в проведении агитмассовых мероприятий, освещение противопожарной тематики в средствах массовой информации;</w:t>
            </w:r>
          </w:p>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sidRPr="000744A0">
              <w:rPr>
                <w:sz w:val="20"/>
                <w:szCs w:val="20"/>
                <w:lang w:eastAsia="en-US"/>
              </w:rPr>
              <w:t>- оперативное реагирование и сокращение времени на ликвидацию пожаров;</w:t>
            </w:r>
          </w:p>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sidRPr="000744A0">
              <w:rPr>
                <w:sz w:val="20"/>
                <w:szCs w:val="20"/>
                <w:lang w:eastAsia="en-US"/>
              </w:rPr>
              <w:t>- повышение уровня исполнения первоочередных мер по спасению людей;</w:t>
            </w:r>
          </w:p>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sidRPr="000744A0">
              <w:rPr>
                <w:sz w:val="20"/>
                <w:szCs w:val="20"/>
                <w:lang w:eastAsia="en-US"/>
              </w:rPr>
              <w:t>- формирование системы обучения мерам пожарной безопасности в образовательных учреждениях, на предприятиях и в быту;</w:t>
            </w:r>
          </w:p>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sidRPr="000744A0">
              <w:rPr>
                <w:sz w:val="20"/>
                <w:szCs w:val="20"/>
                <w:lang w:eastAsia="en-US"/>
              </w:rPr>
              <w:t>- информирование населения о правилах поведения и действиях в чрезвычайных ситуациях;</w:t>
            </w:r>
          </w:p>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sidRPr="000744A0">
              <w:rPr>
                <w:sz w:val="20"/>
                <w:szCs w:val="20"/>
                <w:lang w:eastAsia="en-US"/>
              </w:rPr>
              <w:t>- дооборудование объектов социальной сферы для подготовки к приёму и размещению населения, пострадавшего в чрезвычайных ситуациях;</w:t>
            </w:r>
          </w:p>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sidRPr="000744A0">
              <w:rPr>
                <w:sz w:val="20"/>
                <w:szCs w:val="20"/>
                <w:lang w:eastAsia="en-US"/>
              </w:rPr>
              <w:t>- организация видеонаблюдения в общественных местах на территории Ропшинского сельского поселения</w:t>
            </w:r>
          </w:p>
        </w:tc>
      </w:tr>
      <w:tr w:rsidR="00A0107B" w:rsidRPr="000744A0" w:rsidTr="0016411F">
        <w:trPr>
          <w:jc w:val="center"/>
        </w:trPr>
        <w:tc>
          <w:tcPr>
            <w:tcW w:w="3033" w:type="dxa"/>
          </w:tcPr>
          <w:p w:rsidR="00A0107B" w:rsidRPr="000744A0" w:rsidRDefault="00A0107B" w:rsidP="0016411F">
            <w:pPr>
              <w:rPr>
                <w:sz w:val="20"/>
                <w:szCs w:val="20"/>
              </w:rPr>
            </w:pPr>
            <w:r w:rsidRPr="000744A0">
              <w:rPr>
                <w:sz w:val="20"/>
                <w:szCs w:val="20"/>
              </w:rPr>
              <w:t>Перечень мероприятий муниципальной программы</w:t>
            </w:r>
          </w:p>
        </w:tc>
        <w:tc>
          <w:tcPr>
            <w:tcW w:w="6993" w:type="dxa"/>
            <w:gridSpan w:val="4"/>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sidRPr="000744A0">
              <w:rPr>
                <w:sz w:val="20"/>
                <w:szCs w:val="20"/>
                <w:lang w:eastAsia="en-US"/>
              </w:rPr>
              <w:t>- профилактика экстремизма и терроризма;</w:t>
            </w:r>
          </w:p>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sidRPr="000744A0">
              <w:rPr>
                <w:sz w:val="20"/>
                <w:szCs w:val="20"/>
                <w:lang w:eastAsia="en-US"/>
              </w:rPr>
              <w:t>- мероприятия по пожарной безопасности;</w:t>
            </w:r>
          </w:p>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sidRPr="000744A0">
              <w:rPr>
                <w:sz w:val="20"/>
                <w:szCs w:val="20"/>
                <w:lang w:eastAsia="en-US"/>
              </w:rPr>
              <w:t>- предупреждение и ликвидация последствий чрезвычайных ситуаций природного и техногенного характера, гражданская оборона</w:t>
            </w:r>
          </w:p>
        </w:tc>
      </w:tr>
      <w:tr w:rsidR="00A0107B" w:rsidRPr="000744A0" w:rsidTr="0016411F">
        <w:trPr>
          <w:jc w:val="center"/>
        </w:trPr>
        <w:tc>
          <w:tcPr>
            <w:tcW w:w="3033" w:type="dxa"/>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744A0">
              <w:rPr>
                <w:sz w:val="20"/>
                <w:szCs w:val="20"/>
              </w:rPr>
              <w:t>Куратор муниципальной программы</w:t>
            </w:r>
          </w:p>
        </w:tc>
        <w:tc>
          <w:tcPr>
            <w:tcW w:w="6993" w:type="dxa"/>
            <w:gridSpan w:val="4"/>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4A0">
              <w:rPr>
                <w:sz w:val="20"/>
                <w:szCs w:val="20"/>
              </w:rPr>
              <w:t>Глава местной администрации Ропшинского сельского поселения</w:t>
            </w:r>
          </w:p>
        </w:tc>
      </w:tr>
      <w:tr w:rsidR="00A0107B" w:rsidRPr="000744A0" w:rsidTr="0016411F">
        <w:trPr>
          <w:jc w:val="center"/>
        </w:trPr>
        <w:tc>
          <w:tcPr>
            <w:tcW w:w="3033" w:type="dxa"/>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744A0">
              <w:rPr>
                <w:sz w:val="20"/>
                <w:szCs w:val="20"/>
              </w:rPr>
              <w:t>Муниципальный заказчик муниципальной программы</w:t>
            </w:r>
          </w:p>
        </w:tc>
        <w:tc>
          <w:tcPr>
            <w:tcW w:w="6993" w:type="dxa"/>
            <w:gridSpan w:val="4"/>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sz w:val="20"/>
                <w:szCs w:val="20"/>
              </w:rPr>
            </w:pPr>
            <w:r w:rsidRPr="000744A0">
              <w:rPr>
                <w:sz w:val="20"/>
                <w:szCs w:val="20"/>
              </w:rPr>
              <w:t>Местная администрация МО Ропшинское сельское поселение МО Ломоносовского муниципального района Ленинградской области</w:t>
            </w:r>
          </w:p>
        </w:tc>
      </w:tr>
      <w:tr w:rsidR="00A0107B" w:rsidRPr="000744A0" w:rsidTr="0016411F">
        <w:trPr>
          <w:jc w:val="center"/>
        </w:trPr>
        <w:tc>
          <w:tcPr>
            <w:tcW w:w="3033" w:type="dxa"/>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744A0">
              <w:rPr>
                <w:sz w:val="20"/>
                <w:szCs w:val="20"/>
              </w:rPr>
              <w:t>Ответственный исполнитель муниципальной программы</w:t>
            </w:r>
          </w:p>
        </w:tc>
        <w:tc>
          <w:tcPr>
            <w:tcW w:w="6993" w:type="dxa"/>
            <w:gridSpan w:val="4"/>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0744A0">
              <w:rPr>
                <w:sz w:val="20"/>
                <w:szCs w:val="20"/>
              </w:rPr>
              <w:t>специалист</w:t>
            </w:r>
            <w:proofErr w:type="gramEnd"/>
            <w:r w:rsidRPr="000744A0">
              <w:rPr>
                <w:sz w:val="20"/>
                <w:szCs w:val="20"/>
              </w:rPr>
              <w:t xml:space="preserve"> местной администрации Ропшинского сельского поселения – Алексеев </w:t>
            </w:r>
            <w:proofErr w:type="spellStart"/>
            <w:r w:rsidRPr="000744A0">
              <w:rPr>
                <w:sz w:val="20"/>
                <w:szCs w:val="20"/>
              </w:rPr>
              <w:t>Д.В</w:t>
            </w:r>
            <w:proofErr w:type="spellEnd"/>
            <w:r w:rsidRPr="000744A0">
              <w:rPr>
                <w:sz w:val="20"/>
                <w:szCs w:val="20"/>
              </w:rPr>
              <w:t>.</w:t>
            </w:r>
          </w:p>
        </w:tc>
      </w:tr>
      <w:tr w:rsidR="00A0107B" w:rsidRPr="000744A0" w:rsidTr="0016411F">
        <w:trPr>
          <w:jc w:val="center"/>
        </w:trPr>
        <w:tc>
          <w:tcPr>
            <w:tcW w:w="3033" w:type="dxa"/>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744A0">
              <w:rPr>
                <w:sz w:val="20"/>
                <w:szCs w:val="20"/>
              </w:rPr>
              <w:t>Сроки реализации муниципальной программы</w:t>
            </w:r>
          </w:p>
        </w:tc>
        <w:tc>
          <w:tcPr>
            <w:tcW w:w="6993" w:type="dxa"/>
            <w:gridSpan w:val="4"/>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4A0">
              <w:rPr>
                <w:sz w:val="20"/>
                <w:szCs w:val="20"/>
              </w:rPr>
              <w:t>20</w:t>
            </w:r>
            <w:r>
              <w:rPr>
                <w:sz w:val="20"/>
                <w:szCs w:val="20"/>
              </w:rPr>
              <w:t>21</w:t>
            </w:r>
            <w:r w:rsidRPr="000744A0">
              <w:rPr>
                <w:sz w:val="20"/>
                <w:szCs w:val="20"/>
              </w:rPr>
              <w:t>-202</w:t>
            </w:r>
            <w:r>
              <w:rPr>
                <w:sz w:val="20"/>
                <w:szCs w:val="20"/>
              </w:rPr>
              <w:t>3</w:t>
            </w:r>
            <w:r w:rsidRPr="000744A0">
              <w:rPr>
                <w:sz w:val="20"/>
                <w:szCs w:val="20"/>
              </w:rPr>
              <w:t xml:space="preserve"> годы</w:t>
            </w:r>
          </w:p>
        </w:tc>
      </w:tr>
      <w:tr w:rsidR="00A0107B" w:rsidRPr="000744A0" w:rsidTr="0016411F">
        <w:trPr>
          <w:jc w:val="center"/>
        </w:trPr>
        <w:tc>
          <w:tcPr>
            <w:tcW w:w="3033" w:type="dxa"/>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744A0">
              <w:rPr>
                <w:sz w:val="20"/>
                <w:szCs w:val="20"/>
              </w:rPr>
              <w:t>Планируемые результаты реализации муниципальной программы</w:t>
            </w:r>
          </w:p>
        </w:tc>
        <w:tc>
          <w:tcPr>
            <w:tcW w:w="6993" w:type="dxa"/>
            <w:gridSpan w:val="4"/>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4A0">
              <w:rPr>
                <w:sz w:val="20"/>
                <w:szCs w:val="20"/>
              </w:rPr>
              <w:t>- поступательное снижение общего количества пожаров, гибели людей и материальных потерь, а также сокращение бюджетных средств, расходуемых на ликвидацию их последствий;</w:t>
            </w:r>
          </w:p>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4A0">
              <w:rPr>
                <w:sz w:val="20"/>
                <w:szCs w:val="20"/>
              </w:rPr>
              <w:t>- повышение уровня пожарной безопасности и обеспечение оптимального реагирования на угрозы возникновения пожаров со стороны населения;</w:t>
            </w:r>
          </w:p>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4A0">
              <w:rPr>
                <w:sz w:val="20"/>
                <w:szCs w:val="20"/>
              </w:rPr>
              <w:t>- участие общественности в профилактических мероприятиях по предупреждению пожаров и гибели людей;</w:t>
            </w:r>
          </w:p>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744A0">
              <w:rPr>
                <w:sz w:val="20"/>
                <w:szCs w:val="20"/>
              </w:rPr>
              <w:t>-снижение числа травмированных и пострадавших людей на пожарах в результате правильных действий при обнаружении пожаров и эвакуации</w:t>
            </w:r>
          </w:p>
        </w:tc>
      </w:tr>
      <w:tr w:rsidR="00A0107B" w:rsidRPr="000744A0" w:rsidTr="0016411F">
        <w:trPr>
          <w:jc w:val="center"/>
        </w:trPr>
        <w:tc>
          <w:tcPr>
            <w:tcW w:w="3033" w:type="dxa"/>
            <w:vMerge w:val="restart"/>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744A0">
              <w:rPr>
                <w:sz w:val="20"/>
                <w:szCs w:val="20"/>
              </w:rPr>
              <w:t>Источники финансирования муниципальной программы, в том числе по годам:</w:t>
            </w:r>
          </w:p>
        </w:tc>
        <w:tc>
          <w:tcPr>
            <w:tcW w:w="6993" w:type="dxa"/>
            <w:gridSpan w:val="4"/>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4A0">
              <w:rPr>
                <w:sz w:val="20"/>
                <w:szCs w:val="20"/>
              </w:rPr>
              <w:t>Расходы (тыс. руб.)</w:t>
            </w:r>
          </w:p>
        </w:tc>
      </w:tr>
      <w:tr w:rsidR="00A0107B" w:rsidRPr="000744A0" w:rsidTr="0016411F">
        <w:trPr>
          <w:jc w:val="center"/>
        </w:trPr>
        <w:tc>
          <w:tcPr>
            <w:tcW w:w="3033" w:type="dxa"/>
            <w:vMerge/>
            <w:vAlign w:val="center"/>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451" w:type="dxa"/>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4A0">
              <w:rPr>
                <w:sz w:val="20"/>
                <w:szCs w:val="20"/>
              </w:rPr>
              <w:t>ВСЕГО</w:t>
            </w:r>
          </w:p>
        </w:tc>
        <w:tc>
          <w:tcPr>
            <w:tcW w:w="1676" w:type="dxa"/>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4A0">
              <w:rPr>
                <w:sz w:val="20"/>
                <w:szCs w:val="20"/>
              </w:rPr>
              <w:t>20</w:t>
            </w:r>
            <w:r>
              <w:rPr>
                <w:sz w:val="20"/>
                <w:szCs w:val="20"/>
              </w:rPr>
              <w:t>21</w:t>
            </w:r>
            <w:r w:rsidRPr="000744A0">
              <w:rPr>
                <w:sz w:val="20"/>
                <w:szCs w:val="20"/>
              </w:rPr>
              <w:t xml:space="preserve"> год</w:t>
            </w:r>
          </w:p>
        </w:tc>
        <w:tc>
          <w:tcPr>
            <w:tcW w:w="1420" w:type="dxa"/>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4A0">
              <w:rPr>
                <w:sz w:val="20"/>
                <w:szCs w:val="20"/>
              </w:rPr>
              <w:t>20</w:t>
            </w:r>
            <w:r>
              <w:rPr>
                <w:sz w:val="20"/>
                <w:szCs w:val="20"/>
              </w:rPr>
              <w:t>22</w:t>
            </w:r>
            <w:r w:rsidRPr="000744A0">
              <w:rPr>
                <w:sz w:val="20"/>
                <w:szCs w:val="20"/>
              </w:rPr>
              <w:t xml:space="preserve"> год</w:t>
            </w:r>
          </w:p>
        </w:tc>
        <w:tc>
          <w:tcPr>
            <w:tcW w:w="1446" w:type="dxa"/>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44A0">
              <w:rPr>
                <w:sz w:val="20"/>
                <w:szCs w:val="20"/>
              </w:rPr>
              <w:t>202</w:t>
            </w:r>
            <w:r>
              <w:rPr>
                <w:sz w:val="20"/>
                <w:szCs w:val="20"/>
              </w:rPr>
              <w:t>3</w:t>
            </w:r>
            <w:r w:rsidRPr="000744A0">
              <w:rPr>
                <w:sz w:val="20"/>
                <w:szCs w:val="20"/>
              </w:rPr>
              <w:t xml:space="preserve"> год</w:t>
            </w:r>
          </w:p>
        </w:tc>
      </w:tr>
      <w:tr w:rsidR="00A0107B" w:rsidRPr="000744A0" w:rsidTr="0016411F">
        <w:trPr>
          <w:trHeight w:val="392"/>
          <w:jc w:val="center"/>
        </w:trPr>
        <w:tc>
          <w:tcPr>
            <w:tcW w:w="3033" w:type="dxa"/>
            <w:vMerge/>
            <w:vAlign w:val="center"/>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451" w:type="dxa"/>
          </w:tcPr>
          <w:p w:rsidR="00A0107B" w:rsidRPr="00BF0015" w:rsidRDefault="00A0107B" w:rsidP="0016411F">
            <w:pPr>
              <w:jc w:val="right"/>
              <w:rPr>
                <w:sz w:val="20"/>
                <w:szCs w:val="20"/>
              </w:rPr>
            </w:pPr>
            <w:r w:rsidRPr="008A3E14">
              <w:rPr>
                <w:sz w:val="20"/>
                <w:szCs w:val="20"/>
              </w:rPr>
              <w:t>925,800</w:t>
            </w:r>
          </w:p>
        </w:tc>
        <w:tc>
          <w:tcPr>
            <w:tcW w:w="1676" w:type="dxa"/>
          </w:tcPr>
          <w:p w:rsidR="00A0107B" w:rsidRPr="00BF0015" w:rsidRDefault="00A0107B" w:rsidP="0016411F">
            <w:pPr>
              <w:jc w:val="right"/>
              <w:rPr>
                <w:sz w:val="20"/>
                <w:szCs w:val="20"/>
              </w:rPr>
            </w:pPr>
            <w:r w:rsidRPr="008A3E14">
              <w:rPr>
                <w:sz w:val="20"/>
                <w:szCs w:val="20"/>
              </w:rPr>
              <w:t>308,600</w:t>
            </w:r>
          </w:p>
        </w:tc>
        <w:tc>
          <w:tcPr>
            <w:tcW w:w="1420" w:type="dxa"/>
          </w:tcPr>
          <w:p w:rsidR="00A0107B" w:rsidRPr="00BF0015" w:rsidRDefault="00A0107B" w:rsidP="0016411F">
            <w:pPr>
              <w:jc w:val="right"/>
              <w:rPr>
                <w:sz w:val="20"/>
                <w:szCs w:val="20"/>
              </w:rPr>
            </w:pPr>
            <w:r w:rsidRPr="008A3E14">
              <w:rPr>
                <w:sz w:val="20"/>
                <w:szCs w:val="20"/>
              </w:rPr>
              <w:t>308,600</w:t>
            </w:r>
          </w:p>
        </w:tc>
        <w:tc>
          <w:tcPr>
            <w:tcW w:w="1446" w:type="dxa"/>
          </w:tcPr>
          <w:p w:rsidR="00A0107B" w:rsidRPr="00AE4DA9" w:rsidRDefault="00A0107B" w:rsidP="0016411F">
            <w:pPr>
              <w:jc w:val="right"/>
              <w:rPr>
                <w:sz w:val="20"/>
                <w:szCs w:val="20"/>
              </w:rPr>
            </w:pPr>
            <w:r w:rsidRPr="008A3E14">
              <w:rPr>
                <w:sz w:val="20"/>
                <w:szCs w:val="20"/>
              </w:rPr>
              <w:t>308,600</w:t>
            </w:r>
          </w:p>
        </w:tc>
      </w:tr>
      <w:tr w:rsidR="00A0107B" w:rsidRPr="000744A0" w:rsidTr="0016411F">
        <w:trPr>
          <w:trHeight w:val="342"/>
          <w:jc w:val="center"/>
        </w:trPr>
        <w:tc>
          <w:tcPr>
            <w:tcW w:w="3033" w:type="dxa"/>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744A0">
              <w:rPr>
                <w:sz w:val="20"/>
                <w:szCs w:val="20"/>
              </w:rPr>
              <w:t xml:space="preserve">Средства бюджета Ропшинского </w:t>
            </w:r>
            <w:proofErr w:type="gramStart"/>
            <w:r w:rsidRPr="000744A0">
              <w:rPr>
                <w:sz w:val="20"/>
                <w:szCs w:val="20"/>
              </w:rPr>
              <w:t>сельского  поселения</w:t>
            </w:r>
            <w:proofErr w:type="gramEnd"/>
          </w:p>
        </w:tc>
        <w:tc>
          <w:tcPr>
            <w:tcW w:w="2451" w:type="dxa"/>
          </w:tcPr>
          <w:p w:rsidR="00A0107B" w:rsidRPr="00BF0015" w:rsidRDefault="00A0107B" w:rsidP="0016411F">
            <w:pPr>
              <w:jc w:val="right"/>
              <w:rPr>
                <w:sz w:val="20"/>
                <w:szCs w:val="20"/>
              </w:rPr>
            </w:pPr>
            <w:r w:rsidRPr="008A3E14">
              <w:rPr>
                <w:sz w:val="20"/>
                <w:szCs w:val="20"/>
              </w:rPr>
              <w:t>925,800</w:t>
            </w:r>
          </w:p>
        </w:tc>
        <w:tc>
          <w:tcPr>
            <w:tcW w:w="1676" w:type="dxa"/>
          </w:tcPr>
          <w:p w:rsidR="00A0107B" w:rsidRPr="00BF0015" w:rsidRDefault="00A0107B" w:rsidP="0016411F">
            <w:pPr>
              <w:jc w:val="right"/>
              <w:rPr>
                <w:sz w:val="20"/>
                <w:szCs w:val="20"/>
              </w:rPr>
            </w:pPr>
            <w:r w:rsidRPr="008A3E14">
              <w:rPr>
                <w:sz w:val="20"/>
                <w:szCs w:val="20"/>
              </w:rPr>
              <w:t>308,600</w:t>
            </w:r>
          </w:p>
        </w:tc>
        <w:tc>
          <w:tcPr>
            <w:tcW w:w="1420" w:type="dxa"/>
          </w:tcPr>
          <w:p w:rsidR="00A0107B" w:rsidRPr="00BF0015" w:rsidRDefault="00A0107B" w:rsidP="0016411F">
            <w:pPr>
              <w:jc w:val="right"/>
              <w:rPr>
                <w:sz w:val="20"/>
                <w:szCs w:val="20"/>
              </w:rPr>
            </w:pPr>
            <w:r w:rsidRPr="008A3E14">
              <w:rPr>
                <w:sz w:val="20"/>
                <w:szCs w:val="20"/>
              </w:rPr>
              <w:t>308,600</w:t>
            </w:r>
          </w:p>
        </w:tc>
        <w:tc>
          <w:tcPr>
            <w:tcW w:w="1446" w:type="dxa"/>
          </w:tcPr>
          <w:p w:rsidR="00A0107B" w:rsidRPr="00AE4DA9" w:rsidRDefault="00A0107B" w:rsidP="0016411F">
            <w:pPr>
              <w:jc w:val="right"/>
              <w:rPr>
                <w:sz w:val="20"/>
                <w:szCs w:val="20"/>
              </w:rPr>
            </w:pPr>
            <w:r w:rsidRPr="008A3E14">
              <w:rPr>
                <w:sz w:val="20"/>
                <w:szCs w:val="20"/>
              </w:rPr>
              <w:t>308,600</w:t>
            </w:r>
          </w:p>
        </w:tc>
      </w:tr>
      <w:tr w:rsidR="00A0107B" w:rsidRPr="000744A0" w:rsidTr="0016411F">
        <w:trPr>
          <w:jc w:val="center"/>
        </w:trPr>
        <w:tc>
          <w:tcPr>
            <w:tcW w:w="3033" w:type="dxa"/>
          </w:tcPr>
          <w:p w:rsidR="00A0107B" w:rsidRPr="000744A0"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744A0">
              <w:rPr>
                <w:sz w:val="20"/>
                <w:szCs w:val="20"/>
              </w:rPr>
              <w:t>Другие источники</w:t>
            </w:r>
          </w:p>
        </w:tc>
        <w:tc>
          <w:tcPr>
            <w:tcW w:w="2451" w:type="dxa"/>
          </w:tcPr>
          <w:p w:rsidR="00A0107B" w:rsidRPr="00BF0015" w:rsidRDefault="00A0107B" w:rsidP="0016411F">
            <w:pPr>
              <w:jc w:val="right"/>
              <w:rPr>
                <w:sz w:val="20"/>
                <w:szCs w:val="20"/>
              </w:rPr>
            </w:pPr>
            <w:r w:rsidRPr="00BF0015">
              <w:rPr>
                <w:sz w:val="20"/>
                <w:szCs w:val="20"/>
              </w:rPr>
              <w:t>0,00</w:t>
            </w:r>
          </w:p>
        </w:tc>
        <w:tc>
          <w:tcPr>
            <w:tcW w:w="1676" w:type="dxa"/>
          </w:tcPr>
          <w:p w:rsidR="00A0107B" w:rsidRPr="00BF0015" w:rsidRDefault="00A0107B" w:rsidP="0016411F">
            <w:pPr>
              <w:jc w:val="right"/>
              <w:rPr>
                <w:sz w:val="20"/>
                <w:szCs w:val="20"/>
              </w:rPr>
            </w:pPr>
            <w:r w:rsidRPr="00BF0015">
              <w:rPr>
                <w:sz w:val="20"/>
                <w:szCs w:val="20"/>
              </w:rPr>
              <w:t>0,00</w:t>
            </w:r>
          </w:p>
        </w:tc>
        <w:tc>
          <w:tcPr>
            <w:tcW w:w="1420" w:type="dxa"/>
          </w:tcPr>
          <w:p w:rsidR="00A0107B" w:rsidRPr="00BF0015" w:rsidRDefault="00A0107B" w:rsidP="0016411F">
            <w:pPr>
              <w:jc w:val="right"/>
              <w:rPr>
                <w:sz w:val="20"/>
                <w:szCs w:val="20"/>
              </w:rPr>
            </w:pPr>
            <w:r w:rsidRPr="00BF0015">
              <w:rPr>
                <w:sz w:val="20"/>
                <w:szCs w:val="20"/>
              </w:rPr>
              <w:t>0,00</w:t>
            </w:r>
          </w:p>
        </w:tc>
        <w:tc>
          <w:tcPr>
            <w:tcW w:w="1446" w:type="dxa"/>
          </w:tcPr>
          <w:p w:rsidR="00A0107B" w:rsidRPr="00BF0015" w:rsidRDefault="00A0107B" w:rsidP="0016411F">
            <w:pPr>
              <w:jc w:val="right"/>
              <w:rPr>
                <w:sz w:val="20"/>
                <w:szCs w:val="20"/>
              </w:rPr>
            </w:pPr>
            <w:r w:rsidRPr="00BF0015">
              <w:rPr>
                <w:sz w:val="20"/>
                <w:szCs w:val="20"/>
              </w:rPr>
              <w:t>0,00</w:t>
            </w:r>
          </w:p>
        </w:tc>
      </w:tr>
    </w:tbl>
    <w:p w:rsidR="00A0107B" w:rsidRPr="000744A0" w:rsidRDefault="00A0107B" w:rsidP="00A0107B">
      <w:pPr>
        <w:tabs>
          <w:tab w:val="left" w:pos="-426"/>
        </w:tabs>
        <w:jc w:val="both"/>
      </w:pPr>
    </w:p>
    <w:p w:rsidR="00A0107B" w:rsidRDefault="00A0107B" w:rsidP="00A0107B">
      <w:pPr>
        <w:tabs>
          <w:tab w:val="left" w:pos="-426"/>
        </w:tabs>
        <w:jc w:val="both"/>
      </w:pPr>
      <w:r>
        <w:t>Содержание проблемы и обоснование необходимости ее решения программными методами</w:t>
      </w:r>
    </w:p>
    <w:p w:rsidR="00A0107B" w:rsidRDefault="00A0107B" w:rsidP="00A0107B">
      <w:pPr>
        <w:tabs>
          <w:tab w:val="left" w:pos="-426"/>
        </w:tabs>
        <w:jc w:val="both"/>
      </w:pPr>
    </w:p>
    <w:p w:rsidR="00A0107B" w:rsidRDefault="00A0107B" w:rsidP="00A0107B">
      <w:pPr>
        <w:tabs>
          <w:tab w:val="left" w:pos="-426"/>
        </w:tabs>
        <w:jc w:val="both"/>
      </w:pPr>
      <w:r>
        <w:t xml:space="preserve">Климатические и физико-географические условия на территории Ропшинского сельского поселения способствуют возникновению ЧС и природного характера в виде </w:t>
      </w:r>
      <w:proofErr w:type="gramStart"/>
      <w:r>
        <w:t>ландшафтных  пожаров</w:t>
      </w:r>
      <w:proofErr w:type="gramEnd"/>
      <w:r>
        <w:t xml:space="preserve">. Значительную территорию Ропшинского сельского поселения </w:t>
      </w:r>
      <w:proofErr w:type="gramStart"/>
      <w:r>
        <w:t>занимают  сельскохозяйственные</w:t>
      </w:r>
      <w:proofErr w:type="gramEnd"/>
      <w:r>
        <w:t xml:space="preserve"> угодья, лесные массивы, и в летний период времени представляют большую </w:t>
      </w:r>
      <w:proofErr w:type="spellStart"/>
      <w:r>
        <w:t>пожароопасность</w:t>
      </w:r>
      <w:proofErr w:type="spellEnd"/>
      <w:r>
        <w:t>.</w:t>
      </w:r>
    </w:p>
    <w:p w:rsidR="00A0107B" w:rsidRDefault="00A0107B" w:rsidP="00A0107B">
      <w:pPr>
        <w:tabs>
          <w:tab w:val="left" w:pos="-426"/>
        </w:tabs>
        <w:jc w:val="both"/>
      </w:pPr>
    </w:p>
    <w:p w:rsidR="00A0107B" w:rsidRDefault="00A0107B" w:rsidP="00A0107B">
      <w:pPr>
        <w:tabs>
          <w:tab w:val="left" w:pos="-426"/>
        </w:tabs>
        <w:jc w:val="both"/>
      </w:pPr>
      <w:r>
        <w:t>Пожар – это неконтролируемое горение, причиняющее материальный ущерб, вред жизни и здоровью граждан, интересам общества и государства. Пожары приводят к большому материальному ущербу в экономике и сельскохозяйственном производстве, гибели людей и животных, нарушению жизнедеятельности населения. Поэтому к вопросам местного значения поселения в соответствии с Федеральным законом от 06.10.2003 № 131-ФЗ «Об общих принципах организации местного самоуправления в Российской Федерации», (Глава 3, ст. 14) относятся:</w:t>
      </w:r>
    </w:p>
    <w:p w:rsidR="00A0107B" w:rsidRDefault="00A0107B" w:rsidP="00A0107B">
      <w:pPr>
        <w:tabs>
          <w:tab w:val="left" w:pos="-426"/>
        </w:tabs>
        <w:jc w:val="both"/>
      </w:pPr>
    </w:p>
    <w:p w:rsidR="00A0107B" w:rsidRDefault="00A0107B" w:rsidP="00A0107B">
      <w:pPr>
        <w:tabs>
          <w:tab w:val="left" w:pos="-426"/>
        </w:tabs>
        <w:jc w:val="both"/>
      </w:pPr>
      <w:r>
        <w:t>– участие в предупреждении и ликвидации последствий чрезвычайных ситуаций в границах Ропшинского сельского поселения (</w:t>
      </w:r>
      <w:proofErr w:type="spellStart"/>
      <w:r>
        <w:t>п.8</w:t>
      </w:r>
      <w:proofErr w:type="spellEnd"/>
      <w:r>
        <w:t>);</w:t>
      </w:r>
    </w:p>
    <w:p w:rsidR="00A0107B" w:rsidRDefault="00A0107B" w:rsidP="00A0107B">
      <w:pPr>
        <w:tabs>
          <w:tab w:val="left" w:pos="-426"/>
        </w:tabs>
        <w:jc w:val="both"/>
      </w:pPr>
    </w:p>
    <w:p w:rsidR="00A0107B" w:rsidRDefault="00A0107B" w:rsidP="00A0107B">
      <w:pPr>
        <w:tabs>
          <w:tab w:val="left" w:pos="-426"/>
        </w:tabs>
        <w:jc w:val="both"/>
      </w:pPr>
      <w: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w:t>
      </w:r>
      <w:proofErr w:type="spellStart"/>
      <w:r>
        <w:t>п.23</w:t>
      </w:r>
      <w:proofErr w:type="spellEnd"/>
      <w:r>
        <w:t>).</w:t>
      </w:r>
    </w:p>
    <w:p w:rsidR="00A0107B" w:rsidRDefault="00A0107B" w:rsidP="00A0107B">
      <w:pPr>
        <w:tabs>
          <w:tab w:val="left" w:pos="-426"/>
        </w:tabs>
        <w:jc w:val="both"/>
      </w:pPr>
    </w:p>
    <w:p w:rsidR="00A0107B" w:rsidRDefault="00A0107B" w:rsidP="00A0107B">
      <w:pPr>
        <w:tabs>
          <w:tab w:val="left" w:pos="-426"/>
        </w:tabs>
        <w:jc w:val="both"/>
      </w:pPr>
      <w:r>
        <w:t>Пожарная безопасность тесно взаимосвязана с вопросами чрезвычайных ситуаций. Приказом МЧС России от 08.07.2004 №239 утверждены критерии чрезвычайных ситуаций, к которым относятся и пожары. Проведение работы по предупреждению пожаров следует отнести к работе по предупреждению чрезвычайных ситуаций.</w:t>
      </w:r>
    </w:p>
    <w:p w:rsidR="00A0107B" w:rsidRDefault="00A0107B" w:rsidP="00A0107B">
      <w:pPr>
        <w:tabs>
          <w:tab w:val="left" w:pos="-426"/>
        </w:tabs>
        <w:jc w:val="both"/>
      </w:pPr>
    </w:p>
    <w:p w:rsidR="00A0107B" w:rsidRDefault="00A0107B" w:rsidP="00A0107B">
      <w:pPr>
        <w:tabs>
          <w:tab w:val="left" w:pos="-426"/>
        </w:tabs>
        <w:jc w:val="both"/>
      </w:pPr>
      <w:r>
        <w:t>В последнее время вопросы пожарной безопасности,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 Разработана государственная концепция по созданию новых и модернизации существующих структур, призванных обеспечить пожарную безопасность людей, материальных ценностей и природных ресурсов.</w:t>
      </w:r>
    </w:p>
    <w:p w:rsidR="00A0107B" w:rsidRDefault="00A0107B" w:rsidP="00A0107B">
      <w:pPr>
        <w:tabs>
          <w:tab w:val="left" w:pos="-426"/>
        </w:tabs>
        <w:jc w:val="both"/>
      </w:pPr>
    </w:p>
    <w:p w:rsidR="00A0107B" w:rsidRDefault="00A0107B" w:rsidP="00A0107B">
      <w:pPr>
        <w:tabs>
          <w:tab w:val="left" w:pos="-426"/>
        </w:tabs>
        <w:jc w:val="both"/>
      </w:pPr>
      <w:r>
        <w:t xml:space="preserve">Сохранение существующих тенденций может привести к еще большим потерям, как в отношении материального ущерба, так и в отношении количества </w:t>
      </w:r>
      <w:proofErr w:type="gramStart"/>
      <w:r>
        <w:t>пострадавших  людей</w:t>
      </w:r>
      <w:proofErr w:type="gramEnd"/>
      <w:r>
        <w:t>. Особую тревогу вызывает тот факт, что увеличивается относительная опасность и «затратная себестоимость» каждого отдельного пожара, как в отношении материального ущерба, так и по числу людей, подвергающихся опасности.</w:t>
      </w:r>
    </w:p>
    <w:p w:rsidR="00A0107B" w:rsidRDefault="00A0107B" w:rsidP="00A0107B">
      <w:pPr>
        <w:tabs>
          <w:tab w:val="left" w:pos="-426"/>
        </w:tabs>
        <w:jc w:val="both"/>
      </w:pPr>
    </w:p>
    <w:p w:rsidR="00A0107B" w:rsidRDefault="00A0107B" w:rsidP="00A0107B">
      <w:pPr>
        <w:tabs>
          <w:tab w:val="left" w:pos="-426"/>
        </w:tabs>
        <w:jc w:val="both"/>
      </w:pPr>
      <w:r>
        <w:t>Такое положение дел с обеспечением пожарной безопасности обусловлено комплексом проблем правового, материально-технического и социального характера, накапливающихся в поселении десятилетиями и не получивших своего разрешения до настоящего времени, а также недостаточной подготовкой населения к действиям в случае пожара и других чрезвычайных ситуациях.</w:t>
      </w:r>
    </w:p>
    <w:p w:rsidR="00A0107B" w:rsidRDefault="00A0107B" w:rsidP="00A0107B">
      <w:pPr>
        <w:tabs>
          <w:tab w:val="left" w:pos="-426"/>
        </w:tabs>
        <w:jc w:val="both"/>
      </w:pPr>
    </w:p>
    <w:p w:rsidR="00A0107B" w:rsidRDefault="00A0107B" w:rsidP="00A0107B">
      <w:pPr>
        <w:tabs>
          <w:tab w:val="left" w:pos="-426"/>
        </w:tabs>
        <w:jc w:val="both"/>
      </w:pPr>
      <w:r>
        <w:t>На сегодняшний день в Ропшинского сельском поселении существуют проблемы финансирования первичных мер пожарной безопасности, отсутствия средств на проведение противопожарной пропаганды и агитации среди населения поселения, создание добровольных пожарных дружин, оборудование и содержание пунктов временного размещения пострадавших.</w:t>
      </w:r>
    </w:p>
    <w:p w:rsidR="00A0107B" w:rsidRDefault="00A0107B" w:rsidP="00A0107B">
      <w:pPr>
        <w:tabs>
          <w:tab w:val="left" w:pos="-426"/>
        </w:tabs>
        <w:jc w:val="both"/>
      </w:pPr>
    </w:p>
    <w:p w:rsidR="00A0107B" w:rsidRDefault="00A0107B" w:rsidP="00A0107B">
      <w:pPr>
        <w:tabs>
          <w:tab w:val="left" w:pos="-426"/>
        </w:tabs>
        <w:jc w:val="both"/>
      </w:pPr>
      <w:r>
        <w:t xml:space="preserve">Потребность в технических средствах тушения пожаров удовлетворяется не более чем на 50% процентов. Существующие пожарные частив г. Ломоносове, Красном Селе и </w:t>
      </w:r>
      <w:proofErr w:type="spellStart"/>
      <w:r>
        <w:t>д.Оржицы</w:t>
      </w:r>
      <w:proofErr w:type="spellEnd"/>
      <w:r>
        <w:t xml:space="preserve"> по действующим нормам не обеспечивают временные нормативы прибытия на тушение пожара в </w:t>
      </w:r>
      <w:proofErr w:type="spellStart"/>
      <w:r>
        <w:t>Ропшинском</w:t>
      </w:r>
      <w:proofErr w:type="spellEnd"/>
      <w:r>
        <w:t xml:space="preserve"> сельском поселении.</w:t>
      </w:r>
    </w:p>
    <w:p w:rsidR="00A0107B" w:rsidRDefault="00A0107B" w:rsidP="00A0107B">
      <w:pPr>
        <w:tabs>
          <w:tab w:val="left" w:pos="-426"/>
        </w:tabs>
        <w:jc w:val="both"/>
      </w:pPr>
    </w:p>
    <w:p w:rsidR="00A0107B" w:rsidRDefault="00A0107B" w:rsidP="00A0107B">
      <w:pPr>
        <w:tabs>
          <w:tab w:val="left" w:pos="-426"/>
        </w:tabs>
        <w:jc w:val="both"/>
      </w:pPr>
      <w:r>
        <w:t>Раздел 2. Основные цели и задачи, сроки и этапы реализации Программы, целевые индикаторы и показатели</w:t>
      </w:r>
    </w:p>
    <w:p w:rsidR="00A0107B" w:rsidRDefault="00A0107B" w:rsidP="00A0107B">
      <w:pPr>
        <w:tabs>
          <w:tab w:val="left" w:pos="-426"/>
        </w:tabs>
        <w:jc w:val="both"/>
      </w:pPr>
    </w:p>
    <w:p w:rsidR="00A0107B" w:rsidRDefault="00A0107B" w:rsidP="00A0107B">
      <w:pPr>
        <w:tabs>
          <w:tab w:val="left" w:pos="-426"/>
        </w:tabs>
        <w:jc w:val="both"/>
      </w:pPr>
      <w:r>
        <w:t>Основные цели Программы:</w:t>
      </w:r>
    </w:p>
    <w:p w:rsidR="00A0107B" w:rsidRDefault="00A0107B" w:rsidP="00A0107B">
      <w:pPr>
        <w:tabs>
          <w:tab w:val="left" w:pos="-426"/>
        </w:tabs>
        <w:jc w:val="both"/>
      </w:pPr>
    </w:p>
    <w:p w:rsidR="00A0107B" w:rsidRDefault="00A0107B" w:rsidP="00A0107B">
      <w:pPr>
        <w:tabs>
          <w:tab w:val="left" w:pos="-426"/>
        </w:tabs>
        <w:jc w:val="both"/>
      </w:pPr>
      <w:r>
        <w:t>– уменьшение количества пожаров, снижение рисков возникновения и смягчение последствий чрезвычайных ситуаций;</w:t>
      </w:r>
    </w:p>
    <w:p w:rsidR="00A0107B" w:rsidRDefault="00A0107B" w:rsidP="00A0107B">
      <w:pPr>
        <w:tabs>
          <w:tab w:val="left" w:pos="-426"/>
        </w:tabs>
        <w:jc w:val="both"/>
      </w:pPr>
    </w:p>
    <w:p w:rsidR="00A0107B" w:rsidRDefault="00A0107B" w:rsidP="00A0107B">
      <w:pPr>
        <w:tabs>
          <w:tab w:val="left" w:pos="-426"/>
        </w:tabs>
        <w:jc w:val="both"/>
      </w:pPr>
      <w:r>
        <w:t>– снижение числа травмированных и погибших на пожарах;</w:t>
      </w:r>
    </w:p>
    <w:p w:rsidR="00A0107B" w:rsidRDefault="00A0107B" w:rsidP="00A0107B">
      <w:pPr>
        <w:tabs>
          <w:tab w:val="left" w:pos="-426"/>
        </w:tabs>
        <w:jc w:val="both"/>
      </w:pPr>
    </w:p>
    <w:p w:rsidR="00A0107B" w:rsidRDefault="00A0107B" w:rsidP="00A0107B">
      <w:pPr>
        <w:tabs>
          <w:tab w:val="left" w:pos="-426"/>
        </w:tabs>
        <w:jc w:val="both"/>
      </w:pPr>
      <w:r>
        <w:t>– сокращение материальных потерь от пожаров;</w:t>
      </w:r>
    </w:p>
    <w:p w:rsidR="00A0107B" w:rsidRDefault="00A0107B" w:rsidP="00A0107B">
      <w:pPr>
        <w:tabs>
          <w:tab w:val="left" w:pos="-426"/>
        </w:tabs>
        <w:jc w:val="both"/>
      </w:pPr>
    </w:p>
    <w:p w:rsidR="00A0107B" w:rsidRDefault="00A0107B" w:rsidP="00A0107B">
      <w:pPr>
        <w:tabs>
          <w:tab w:val="left" w:pos="-426"/>
        </w:tabs>
        <w:jc w:val="both"/>
      </w:pPr>
      <w:r>
        <w:t>– создание необходимых условий для обеспечения пожарной безопасности, защиты жизни и здоровья граждан;</w:t>
      </w:r>
    </w:p>
    <w:p w:rsidR="00A0107B" w:rsidRDefault="00A0107B" w:rsidP="00A0107B">
      <w:pPr>
        <w:tabs>
          <w:tab w:val="left" w:pos="-426"/>
        </w:tabs>
        <w:jc w:val="both"/>
      </w:pPr>
    </w:p>
    <w:p w:rsidR="00A0107B" w:rsidRDefault="00A0107B" w:rsidP="00A0107B">
      <w:pPr>
        <w:tabs>
          <w:tab w:val="left" w:pos="-426"/>
        </w:tabs>
        <w:jc w:val="both"/>
      </w:pPr>
      <w:r>
        <w:t>– сокращение времени реагирования подразделения пожарной охраны на пожары, добровольных пожарных дружин и нештатных аварийно-спасательных формирований – на происшествия и чрезвычайные ситуации;</w:t>
      </w:r>
    </w:p>
    <w:p w:rsidR="00A0107B" w:rsidRDefault="00A0107B" w:rsidP="00A0107B">
      <w:pPr>
        <w:tabs>
          <w:tab w:val="left" w:pos="-426"/>
        </w:tabs>
        <w:jc w:val="both"/>
      </w:pPr>
    </w:p>
    <w:p w:rsidR="00A0107B" w:rsidRDefault="00A0107B" w:rsidP="00A0107B">
      <w:pPr>
        <w:tabs>
          <w:tab w:val="left" w:pos="-426"/>
        </w:tabs>
        <w:jc w:val="both"/>
      </w:pPr>
      <w:r>
        <w:t>– снижение числа погибших в результате своевременной помощи пострадавшим, оказанной добровольными пожарными дружинами и нештатными аварийно-спасательными формированиями;</w:t>
      </w:r>
    </w:p>
    <w:p w:rsidR="00A0107B" w:rsidRDefault="00A0107B" w:rsidP="00A0107B">
      <w:pPr>
        <w:tabs>
          <w:tab w:val="left" w:pos="-426"/>
        </w:tabs>
        <w:jc w:val="both"/>
      </w:pPr>
    </w:p>
    <w:p w:rsidR="00A0107B" w:rsidRDefault="00A0107B" w:rsidP="00A0107B">
      <w:pPr>
        <w:tabs>
          <w:tab w:val="left" w:pos="-426"/>
        </w:tabs>
        <w:jc w:val="both"/>
      </w:pPr>
      <w:r>
        <w:t>– улучшение работы по предупреждению правонарушений;</w:t>
      </w:r>
    </w:p>
    <w:p w:rsidR="00A0107B" w:rsidRDefault="00A0107B" w:rsidP="00A0107B">
      <w:pPr>
        <w:tabs>
          <w:tab w:val="left" w:pos="-426"/>
        </w:tabs>
        <w:jc w:val="both"/>
      </w:pPr>
    </w:p>
    <w:p w:rsidR="00A0107B" w:rsidRDefault="00A0107B" w:rsidP="00A0107B">
      <w:pPr>
        <w:tabs>
          <w:tab w:val="left" w:pos="-426"/>
        </w:tabs>
        <w:jc w:val="both"/>
      </w:pPr>
      <w:r>
        <w:t>– улучшение материальной базы учебного процесса по вопросам гражданской обороны и чрезвычайным ситуациям;</w:t>
      </w:r>
    </w:p>
    <w:p w:rsidR="00A0107B" w:rsidRDefault="00A0107B" w:rsidP="00A0107B">
      <w:pPr>
        <w:tabs>
          <w:tab w:val="left" w:pos="-426"/>
        </w:tabs>
        <w:jc w:val="both"/>
      </w:pPr>
    </w:p>
    <w:p w:rsidR="00A0107B" w:rsidRDefault="00A0107B" w:rsidP="00A0107B">
      <w:pPr>
        <w:tabs>
          <w:tab w:val="left" w:pos="-426"/>
        </w:tabs>
        <w:jc w:val="both"/>
      </w:pPr>
      <w:r>
        <w:t>– создание резервов (запасов) материальных ресурсов для ликвидации чрезвычайных ситуаций и в особый период;</w:t>
      </w:r>
    </w:p>
    <w:p w:rsidR="00A0107B" w:rsidRDefault="00A0107B" w:rsidP="00A0107B">
      <w:pPr>
        <w:tabs>
          <w:tab w:val="left" w:pos="-426"/>
        </w:tabs>
        <w:jc w:val="both"/>
      </w:pPr>
    </w:p>
    <w:p w:rsidR="00A0107B" w:rsidRDefault="00A0107B" w:rsidP="00A0107B">
      <w:pPr>
        <w:tabs>
          <w:tab w:val="left" w:pos="-426"/>
        </w:tabs>
        <w:jc w:val="both"/>
      </w:pPr>
      <w:r>
        <w:t>– повышение подготовленности к жизнеобеспечению населения, пострадавшего в чрезвычайных ситуациях.</w:t>
      </w:r>
    </w:p>
    <w:p w:rsidR="00A0107B" w:rsidRDefault="00A0107B" w:rsidP="00A0107B">
      <w:pPr>
        <w:tabs>
          <w:tab w:val="left" w:pos="-426"/>
        </w:tabs>
        <w:jc w:val="both"/>
      </w:pPr>
    </w:p>
    <w:p w:rsidR="00A0107B" w:rsidRDefault="00A0107B" w:rsidP="00A0107B">
      <w:pPr>
        <w:tabs>
          <w:tab w:val="left" w:pos="-426"/>
        </w:tabs>
        <w:jc w:val="both"/>
      </w:pPr>
      <w:r>
        <w:t>— своевременное оповещение населения в случае возникновения любой опасности.</w:t>
      </w:r>
    </w:p>
    <w:p w:rsidR="00A0107B" w:rsidRDefault="00A0107B" w:rsidP="00A0107B">
      <w:pPr>
        <w:tabs>
          <w:tab w:val="left" w:pos="-426"/>
        </w:tabs>
        <w:jc w:val="both"/>
      </w:pPr>
    </w:p>
    <w:p w:rsidR="00A0107B" w:rsidRDefault="00A0107B" w:rsidP="00A0107B">
      <w:pPr>
        <w:tabs>
          <w:tab w:val="left" w:pos="-426"/>
        </w:tabs>
        <w:jc w:val="both"/>
      </w:pPr>
      <w:r>
        <w:t>Основные задачи Программы:</w:t>
      </w:r>
    </w:p>
    <w:p w:rsidR="00A0107B" w:rsidRDefault="00A0107B" w:rsidP="00A0107B">
      <w:pPr>
        <w:tabs>
          <w:tab w:val="left" w:pos="-426"/>
        </w:tabs>
        <w:jc w:val="both"/>
      </w:pPr>
    </w:p>
    <w:p w:rsidR="00A0107B" w:rsidRDefault="00A0107B" w:rsidP="00A0107B">
      <w:pPr>
        <w:tabs>
          <w:tab w:val="left" w:pos="-426"/>
        </w:tabs>
        <w:jc w:val="both"/>
      </w:pPr>
      <w: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A0107B" w:rsidRDefault="00A0107B" w:rsidP="00A0107B">
      <w:pPr>
        <w:tabs>
          <w:tab w:val="left" w:pos="-426"/>
        </w:tabs>
        <w:jc w:val="both"/>
      </w:pPr>
    </w:p>
    <w:p w:rsidR="00A0107B" w:rsidRDefault="00A0107B" w:rsidP="00A0107B">
      <w:pPr>
        <w:tabs>
          <w:tab w:val="left" w:pos="-426"/>
        </w:tabs>
        <w:jc w:val="both"/>
      </w:pPr>
      <w:r>
        <w:t>– 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A0107B" w:rsidRDefault="00A0107B" w:rsidP="00A0107B">
      <w:pPr>
        <w:tabs>
          <w:tab w:val="left" w:pos="-426"/>
        </w:tabs>
        <w:jc w:val="both"/>
      </w:pPr>
    </w:p>
    <w:p w:rsidR="00A0107B" w:rsidRDefault="00A0107B" w:rsidP="00A0107B">
      <w:pPr>
        <w:tabs>
          <w:tab w:val="left" w:pos="-426"/>
        </w:tabs>
        <w:jc w:val="both"/>
      </w:pPr>
      <w:r>
        <w:t>– приобретение современных средств спасения людей при пожарах в учреждениях социальной сферы;</w:t>
      </w:r>
    </w:p>
    <w:p w:rsidR="00A0107B" w:rsidRDefault="00A0107B" w:rsidP="00A0107B">
      <w:pPr>
        <w:tabs>
          <w:tab w:val="left" w:pos="-426"/>
        </w:tabs>
        <w:jc w:val="both"/>
      </w:pPr>
    </w:p>
    <w:p w:rsidR="00A0107B" w:rsidRDefault="00A0107B" w:rsidP="00A0107B">
      <w:pPr>
        <w:tabs>
          <w:tab w:val="left" w:pos="-426"/>
        </w:tabs>
        <w:jc w:val="both"/>
      </w:pPr>
      <w:r>
        <w:t>– организация работы по предупреждению и пресечению нарушений требований пожарной безопасности и правил поведения на воде;</w:t>
      </w:r>
    </w:p>
    <w:p w:rsidR="00A0107B" w:rsidRDefault="00A0107B" w:rsidP="00A0107B">
      <w:pPr>
        <w:tabs>
          <w:tab w:val="left" w:pos="-426"/>
        </w:tabs>
        <w:jc w:val="both"/>
      </w:pPr>
    </w:p>
    <w:p w:rsidR="00A0107B" w:rsidRDefault="00A0107B" w:rsidP="00A0107B">
      <w:pPr>
        <w:tabs>
          <w:tab w:val="left" w:pos="-426"/>
        </w:tabs>
        <w:jc w:val="both"/>
      </w:pPr>
      <w:r>
        <w:t>– информирование населения о правилах поведения и действиях в чрезвычайных ситуациях;</w:t>
      </w:r>
    </w:p>
    <w:p w:rsidR="00A0107B" w:rsidRDefault="00A0107B" w:rsidP="00A0107B">
      <w:pPr>
        <w:tabs>
          <w:tab w:val="left" w:pos="-426"/>
        </w:tabs>
        <w:jc w:val="both"/>
      </w:pPr>
    </w:p>
    <w:p w:rsidR="00A0107B" w:rsidRDefault="00A0107B" w:rsidP="00A0107B">
      <w:pPr>
        <w:tabs>
          <w:tab w:val="left" w:pos="-426"/>
        </w:tabs>
        <w:jc w:val="both"/>
      </w:pPr>
      <w:r>
        <w:t>– создание материальных резервов для ликвидации чрезвычайных ситуаций;</w:t>
      </w:r>
    </w:p>
    <w:p w:rsidR="00A0107B" w:rsidRDefault="00A0107B" w:rsidP="00A0107B">
      <w:pPr>
        <w:tabs>
          <w:tab w:val="left" w:pos="-426"/>
        </w:tabs>
        <w:jc w:val="both"/>
      </w:pPr>
    </w:p>
    <w:p w:rsidR="00A0107B" w:rsidRDefault="00A0107B" w:rsidP="00A0107B">
      <w:pPr>
        <w:tabs>
          <w:tab w:val="left" w:pos="-426"/>
        </w:tabs>
        <w:jc w:val="both"/>
      </w:pPr>
      <w:r>
        <w:t>– хранение имущества гражданской обороны на случай возникновения чрезвычайных ситуаций и в особый период;</w:t>
      </w:r>
    </w:p>
    <w:p w:rsidR="00A0107B" w:rsidRDefault="00A0107B" w:rsidP="00A0107B">
      <w:pPr>
        <w:tabs>
          <w:tab w:val="left" w:pos="-426"/>
        </w:tabs>
        <w:jc w:val="both"/>
      </w:pPr>
    </w:p>
    <w:p w:rsidR="00A0107B" w:rsidRDefault="00A0107B" w:rsidP="00A0107B">
      <w:pPr>
        <w:tabs>
          <w:tab w:val="left" w:pos="-426"/>
        </w:tabs>
        <w:jc w:val="both"/>
      </w:pPr>
      <w:r>
        <w:t>– дооборудование существующих и создание новых пунктов временного размещения, созданных на базе объектов социальной сферы, для подготовки к приему и размещению населения, пострадавшего в чрезвычайных ситуациях.</w:t>
      </w:r>
    </w:p>
    <w:p w:rsidR="00A0107B" w:rsidRDefault="00A0107B" w:rsidP="00A0107B">
      <w:pPr>
        <w:tabs>
          <w:tab w:val="left" w:pos="-426"/>
        </w:tabs>
        <w:jc w:val="both"/>
      </w:pPr>
    </w:p>
    <w:p w:rsidR="00A0107B" w:rsidRDefault="00A0107B" w:rsidP="00A0107B">
      <w:pPr>
        <w:tabs>
          <w:tab w:val="left" w:pos="-426"/>
        </w:tabs>
        <w:jc w:val="both"/>
      </w:pPr>
      <w:r>
        <w:t>— обслуживание систем видеонаблюдения и систем оповещения.</w:t>
      </w:r>
    </w:p>
    <w:p w:rsidR="00A0107B" w:rsidRDefault="00A0107B" w:rsidP="00A0107B">
      <w:pPr>
        <w:tabs>
          <w:tab w:val="left" w:pos="-426"/>
        </w:tabs>
        <w:jc w:val="both"/>
      </w:pPr>
    </w:p>
    <w:p w:rsidR="00A0107B" w:rsidRDefault="00A0107B" w:rsidP="00A0107B">
      <w:pPr>
        <w:tabs>
          <w:tab w:val="left" w:pos="-426"/>
        </w:tabs>
        <w:jc w:val="both"/>
      </w:pPr>
      <w:r>
        <w:t xml:space="preserve">Для достижения поставленных целей и задач Программа реализуется в 2021–2021 годах. Мероприятия Программы будут выполнены в соответствии со сроками их исполнения. Объём </w:t>
      </w:r>
      <w:r>
        <w:lastRenderedPageBreak/>
        <w:t>финансирования каждого года будет уточнён по результатам реализации мероприятий предыдущего.</w:t>
      </w:r>
    </w:p>
    <w:p w:rsidR="00A0107B" w:rsidRDefault="00A0107B" w:rsidP="00A0107B">
      <w:pPr>
        <w:tabs>
          <w:tab w:val="left" w:pos="-426"/>
        </w:tabs>
        <w:jc w:val="both"/>
      </w:pPr>
    </w:p>
    <w:p w:rsidR="00A0107B" w:rsidRDefault="00A0107B" w:rsidP="00A0107B">
      <w:pPr>
        <w:tabs>
          <w:tab w:val="left" w:pos="-426"/>
        </w:tabs>
        <w:jc w:val="both"/>
      </w:pPr>
      <w:r>
        <w:t>Этапы реализации Программы не предусматриваются, поскольку программные мероприятия будут реализовываться весь этот период.</w:t>
      </w:r>
    </w:p>
    <w:p w:rsidR="00A0107B" w:rsidRDefault="00A0107B" w:rsidP="00A0107B">
      <w:pPr>
        <w:tabs>
          <w:tab w:val="left" w:pos="-426"/>
        </w:tabs>
        <w:jc w:val="both"/>
      </w:pPr>
    </w:p>
    <w:p w:rsidR="00A0107B" w:rsidRDefault="00A0107B" w:rsidP="00A0107B">
      <w:pPr>
        <w:tabs>
          <w:tab w:val="left" w:pos="-426"/>
        </w:tabs>
        <w:jc w:val="both"/>
      </w:pPr>
      <w:r>
        <w:t xml:space="preserve">Наиболее важными мероприятиями по реализации Программы являются снижение пожарной опасности зданий муниципального жилого и нежилого фонда, организация работ по предупреждению и тушению пожаров, гибели и </w:t>
      </w:r>
      <w:proofErr w:type="spellStart"/>
      <w:r>
        <w:t>травмирования</w:t>
      </w:r>
      <w:proofErr w:type="spellEnd"/>
      <w:r>
        <w:t xml:space="preserve"> людей.</w:t>
      </w:r>
    </w:p>
    <w:p w:rsidR="00A0107B" w:rsidRDefault="00A0107B" w:rsidP="00A0107B">
      <w:pPr>
        <w:tabs>
          <w:tab w:val="left" w:pos="-426"/>
        </w:tabs>
        <w:jc w:val="both"/>
      </w:pPr>
    </w:p>
    <w:p w:rsidR="00A0107B" w:rsidRDefault="00A0107B" w:rsidP="00A0107B">
      <w:pPr>
        <w:tabs>
          <w:tab w:val="left" w:pos="-426"/>
        </w:tabs>
        <w:jc w:val="both"/>
      </w:pPr>
      <w:r>
        <w:t>Система мероприятий Программы с содержанием, объемами финансирования и исполнителями приведена в приложении № 1.</w:t>
      </w:r>
    </w:p>
    <w:p w:rsidR="00A0107B" w:rsidRDefault="00A0107B" w:rsidP="00A0107B">
      <w:pPr>
        <w:tabs>
          <w:tab w:val="left" w:pos="-426"/>
        </w:tabs>
        <w:jc w:val="both"/>
      </w:pPr>
    </w:p>
    <w:p w:rsidR="00A0107B" w:rsidRDefault="00A0107B" w:rsidP="00A0107B">
      <w:pPr>
        <w:tabs>
          <w:tab w:val="left" w:pos="-426"/>
        </w:tabs>
        <w:jc w:val="both"/>
      </w:pPr>
      <w:r>
        <w:t>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w:t>
      </w:r>
    </w:p>
    <w:p w:rsidR="00A0107B" w:rsidRDefault="00A0107B" w:rsidP="00A0107B">
      <w:pPr>
        <w:tabs>
          <w:tab w:val="left" w:pos="-426"/>
        </w:tabs>
        <w:jc w:val="both"/>
      </w:pPr>
    </w:p>
    <w:p w:rsidR="00A0107B" w:rsidRDefault="00A0107B" w:rsidP="00A0107B">
      <w:pPr>
        <w:tabs>
          <w:tab w:val="left" w:pos="-426"/>
        </w:tabs>
        <w:jc w:val="both"/>
      </w:pPr>
      <w:r>
        <w:t>Мероприятия Программы рассчитаны с учетом реализации в условиях ограниченных финансовых средств, поэтому это не повлияет на реализацию основных запланированных мероприятий Программы.</w:t>
      </w:r>
    </w:p>
    <w:p w:rsidR="00A0107B" w:rsidRDefault="00A0107B" w:rsidP="00A0107B">
      <w:pPr>
        <w:tabs>
          <w:tab w:val="left" w:pos="-426"/>
        </w:tabs>
        <w:jc w:val="both"/>
      </w:pPr>
    </w:p>
    <w:p w:rsidR="00A0107B" w:rsidRDefault="00A0107B" w:rsidP="00A0107B">
      <w:pPr>
        <w:tabs>
          <w:tab w:val="left" w:pos="-426"/>
        </w:tabs>
        <w:jc w:val="both"/>
      </w:pPr>
      <w:r>
        <w:t xml:space="preserve">            Досрочное прекращение Программы может быть при условии изменения федерального и областного законодательства, регулирующего принятие решения о разработке районных долгосрочных целевых программ.</w:t>
      </w:r>
    </w:p>
    <w:p w:rsidR="00A0107B" w:rsidRDefault="00A0107B" w:rsidP="00A0107B">
      <w:pPr>
        <w:tabs>
          <w:tab w:val="left" w:pos="-426"/>
        </w:tabs>
        <w:jc w:val="both"/>
      </w:pPr>
    </w:p>
    <w:p w:rsidR="00A0107B" w:rsidRDefault="00A0107B" w:rsidP="00A0107B">
      <w:pPr>
        <w:tabs>
          <w:tab w:val="left" w:pos="-426"/>
        </w:tabs>
        <w:jc w:val="both"/>
      </w:pPr>
      <w:r>
        <w:t xml:space="preserve"> </w:t>
      </w:r>
    </w:p>
    <w:p w:rsidR="00A0107B" w:rsidRDefault="00A0107B" w:rsidP="00A0107B">
      <w:pPr>
        <w:tabs>
          <w:tab w:val="left" w:pos="-426"/>
        </w:tabs>
        <w:jc w:val="both"/>
      </w:pPr>
    </w:p>
    <w:p w:rsidR="00A0107B" w:rsidRDefault="00A0107B" w:rsidP="00A0107B">
      <w:pPr>
        <w:tabs>
          <w:tab w:val="left" w:pos="-426"/>
        </w:tabs>
        <w:jc w:val="both"/>
      </w:pPr>
      <w:r>
        <w:t>Система программных мероприятий</w:t>
      </w:r>
    </w:p>
    <w:p w:rsidR="00A0107B" w:rsidRDefault="00A0107B" w:rsidP="00A0107B">
      <w:pPr>
        <w:tabs>
          <w:tab w:val="left" w:pos="-426"/>
        </w:tabs>
        <w:jc w:val="both"/>
      </w:pPr>
    </w:p>
    <w:p w:rsidR="00A0107B" w:rsidRDefault="00A0107B" w:rsidP="00A0107B">
      <w:pPr>
        <w:tabs>
          <w:tab w:val="left" w:pos="-426"/>
        </w:tabs>
        <w:jc w:val="both"/>
      </w:pPr>
      <w:r>
        <w:t xml:space="preserve">           Система программных мероприятий приведена в приложении № 1 к Программе.</w:t>
      </w:r>
    </w:p>
    <w:p w:rsidR="00A0107B" w:rsidRDefault="00A0107B" w:rsidP="00A0107B">
      <w:pPr>
        <w:tabs>
          <w:tab w:val="left" w:pos="-426"/>
        </w:tabs>
        <w:jc w:val="both"/>
      </w:pPr>
    </w:p>
    <w:p w:rsidR="00A0107B" w:rsidRDefault="00A0107B" w:rsidP="00A0107B">
      <w:pPr>
        <w:tabs>
          <w:tab w:val="left" w:pos="-426"/>
        </w:tabs>
        <w:jc w:val="both"/>
      </w:pPr>
      <w:r>
        <w:t>В Программу включены:</w:t>
      </w:r>
    </w:p>
    <w:p w:rsidR="00A0107B" w:rsidRDefault="00A0107B" w:rsidP="00A0107B">
      <w:pPr>
        <w:tabs>
          <w:tab w:val="left" w:pos="-426"/>
        </w:tabs>
        <w:jc w:val="both"/>
      </w:pPr>
    </w:p>
    <w:p w:rsidR="00A0107B" w:rsidRDefault="00A0107B" w:rsidP="00A0107B">
      <w:pPr>
        <w:tabs>
          <w:tab w:val="left" w:pos="-426"/>
        </w:tabs>
        <w:jc w:val="both"/>
      </w:pPr>
      <w:proofErr w:type="gramStart"/>
      <w:r>
        <w:t>–  мероприятия</w:t>
      </w:r>
      <w:proofErr w:type="gramEnd"/>
      <w:r>
        <w:t xml:space="preserve"> по пожарной безопасности;</w:t>
      </w:r>
    </w:p>
    <w:p w:rsidR="00A0107B" w:rsidRDefault="00A0107B" w:rsidP="00A0107B">
      <w:pPr>
        <w:tabs>
          <w:tab w:val="left" w:pos="-426"/>
        </w:tabs>
        <w:jc w:val="both"/>
      </w:pPr>
    </w:p>
    <w:p w:rsidR="00A0107B" w:rsidRDefault="00A0107B" w:rsidP="00A0107B">
      <w:pPr>
        <w:tabs>
          <w:tab w:val="left" w:pos="-426"/>
        </w:tabs>
        <w:jc w:val="both"/>
      </w:pPr>
      <w:r>
        <w:t>— деятельность добровольной пожарной дружины;</w:t>
      </w:r>
    </w:p>
    <w:p w:rsidR="00A0107B" w:rsidRDefault="00A0107B" w:rsidP="00A0107B">
      <w:pPr>
        <w:tabs>
          <w:tab w:val="left" w:pos="-426"/>
        </w:tabs>
        <w:jc w:val="both"/>
      </w:pPr>
    </w:p>
    <w:p w:rsidR="00A0107B" w:rsidRDefault="00A0107B" w:rsidP="00A0107B">
      <w:pPr>
        <w:tabs>
          <w:tab w:val="left" w:pos="-426"/>
        </w:tabs>
        <w:jc w:val="both"/>
      </w:pPr>
      <w:r>
        <w:t>– мероприятия по защите населения и территорий от чрезвычайных ситуаций;</w:t>
      </w:r>
    </w:p>
    <w:p w:rsidR="00A0107B" w:rsidRDefault="00A0107B" w:rsidP="00A0107B">
      <w:pPr>
        <w:tabs>
          <w:tab w:val="left" w:pos="-426"/>
        </w:tabs>
        <w:jc w:val="both"/>
      </w:pPr>
    </w:p>
    <w:p w:rsidR="00A0107B" w:rsidRDefault="00A0107B" w:rsidP="00A0107B">
      <w:pPr>
        <w:tabs>
          <w:tab w:val="left" w:pos="-426"/>
        </w:tabs>
        <w:jc w:val="both"/>
      </w:pPr>
      <w:r>
        <w:t>— мероприятия по профилактике экстремизма и терроризма.</w:t>
      </w:r>
    </w:p>
    <w:p w:rsidR="00A0107B" w:rsidRDefault="00A0107B" w:rsidP="00A0107B">
      <w:pPr>
        <w:tabs>
          <w:tab w:val="left" w:pos="-426"/>
        </w:tabs>
        <w:jc w:val="both"/>
      </w:pPr>
    </w:p>
    <w:p w:rsidR="00A0107B" w:rsidRDefault="00A0107B" w:rsidP="00A0107B">
      <w:pPr>
        <w:tabs>
          <w:tab w:val="left" w:pos="-426"/>
        </w:tabs>
        <w:jc w:val="both"/>
      </w:pPr>
      <w:r>
        <w:t>— мероприятия по оповещению населения.</w:t>
      </w:r>
    </w:p>
    <w:p w:rsidR="00A0107B" w:rsidRDefault="00A0107B" w:rsidP="00A0107B">
      <w:pPr>
        <w:tabs>
          <w:tab w:val="left" w:pos="-426"/>
        </w:tabs>
        <w:jc w:val="both"/>
      </w:pPr>
    </w:p>
    <w:p w:rsidR="00A0107B" w:rsidRDefault="00A0107B" w:rsidP="00A0107B">
      <w:pPr>
        <w:tabs>
          <w:tab w:val="left" w:pos="-426"/>
        </w:tabs>
        <w:jc w:val="both"/>
      </w:pPr>
      <w:r>
        <w:t>— мероприятия по контролю общественных мест.</w:t>
      </w:r>
    </w:p>
    <w:p w:rsidR="00A0107B" w:rsidRDefault="00A0107B" w:rsidP="00A0107B">
      <w:pPr>
        <w:tabs>
          <w:tab w:val="left" w:pos="-426"/>
        </w:tabs>
        <w:jc w:val="both"/>
      </w:pPr>
    </w:p>
    <w:p w:rsidR="00A0107B" w:rsidRDefault="00A0107B" w:rsidP="00A0107B">
      <w:pPr>
        <w:tabs>
          <w:tab w:val="left" w:pos="-426"/>
        </w:tabs>
        <w:jc w:val="both"/>
      </w:pPr>
      <w:r>
        <w:t>Ресурсное обеспечение Программы составляют средства из бюджетных источников.</w:t>
      </w:r>
    </w:p>
    <w:p w:rsidR="00A0107B" w:rsidRDefault="00A0107B" w:rsidP="00A0107B">
      <w:pPr>
        <w:tabs>
          <w:tab w:val="left" w:pos="-426"/>
        </w:tabs>
        <w:jc w:val="both"/>
      </w:pPr>
    </w:p>
    <w:p w:rsidR="00A0107B" w:rsidRDefault="00A0107B" w:rsidP="00A0107B">
      <w:pPr>
        <w:tabs>
          <w:tab w:val="left" w:pos="-426"/>
        </w:tabs>
        <w:jc w:val="both"/>
      </w:pPr>
      <w:r>
        <w:t>Бюджетные источники:</w:t>
      </w:r>
    </w:p>
    <w:p w:rsidR="00A0107B" w:rsidRDefault="00A0107B" w:rsidP="00A0107B">
      <w:pPr>
        <w:tabs>
          <w:tab w:val="left" w:pos="-426"/>
        </w:tabs>
        <w:jc w:val="both"/>
      </w:pPr>
    </w:p>
    <w:p w:rsidR="00A0107B" w:rsidRDefault="00A0107B" w:rsidP="00A0107B">
      <w:pPr>
        <w:tabs>
          <w:tab w:val="left" w:pos="-426"/>
        </w:tabs>
        <w:jc w:val="both"/>
      </w:pPr>
      <w:r>
        <w:t>– местный бюджет – средства, предусмотренные на финансирование мероприятий по пожарной безопасности и защите населения и территорий от чрезвычайных ситуаций, в том числе для получения межбюджетных трансфертов из областного бюджета в рамках настоящей Программы (прогнозируются как возможный источник средств без указания конкретных сумм).</w:t>
      </w:r>
    </w:p>
    <w:p w:rsidR="00A0107B" w:rsidRDefault="00A0107B" w:rsidP="00A0107B">
      <w:pPr>
        <w:tabs>
          <w:tab w:val="left" w:pos="-426"/>
        </w:tabs>
        <w:jc w:val="both"/>
      </w:pPr>
    </w:p>
    <w:p w:rsidR="00A0107B" w:rsidRDefault="00A0107B" w:rsidP="00A0107B">
      <w:pPr>
        <w:tabs>
          <w:tab w:val="left" w:pos="-426"/>
        </w:tabs>
        <w:jc w:val="both"/>
      </w:pPr>
      <w:r>
        <w:t>Распределение прогнозируемых объемов финансирования программных мероприятий и прогнозных объемов по источникам и направлениям расходов средств, приведено в Приложении № 1.</w:t>
      </w:r>
    </w:p>
    <w:p w:rsidR="00A0107B" w:rsidRDefault="00A0107B" w:rsidP="00A0107B">
      <w:pPr>
        <w:tabs>
          <w:tab w:val="left" w:pos="-426"/>
        </w:tabs>
        <w:jc w:val="both"/>
      </w:pPr>
    </w:p>
    <w:p w:rsidR="00A0107B" w:rsidRDefault="00A0107B" w:rsidP="00A0107B">
      <w:pPr>
        <w:tabs>
          <w:tab w:val="left" w:pos="-426"/>
        </w:tabs>
        <w:jc w:val="both"/>
      </w:pPr>
      <w:r>
        <w:t>Финансирование Программы осуществляется в пределах средств, предусматриваемых ежегодно в бюджете Ропшинского сельского поселения.</w:t>
      </w:r>
    </w:p>
    <w:p w:rsidR="00A0107B" w:rsidRDefault="00A0107B" w:rsidP="00A0107B">
      <w:pPr>
        <w:tabs>
          <w:tab w:val="left" w:pos="-426"/>
        </w:tabs>
        <w:jc w:val="both"/>
      </w:pPr>
    </w:p>
    <w:p w:rsidR="00A0107B" w:rsidRDefault="00A0107B" w:rsidP="00A0107B">
      <w:pPr>
        <w:tabs>
          <w:tab w:val="left" w:pos="-426"/>
        </w:tabs>
        <w:jc w:val="both"/>
      </w:pPr>
      <w:r>
        <w:t xml:space="preserve">В ходе реализации Программы отдельные мероприятия будут уточняться, а объемы финансирования корректироваться с учетом разработанных и утвержденных расходов </w:t>
      </w:r>
      <w:proofErr w:type="gramStart"/>
      <w:r>
        <w:t>бюджета  сельского</w:t>
      </w:r>
      <w:proofErr w:type="gramEnd"/>
      <w:r>
        <w:t xml:space="preserve"> поселения.</w:t>
      </w:r>
    </w:p>
    <w:p w:rsidR="00A0107B" w:rsidRDefault="00A0107B" w:rsidP="00A0107B">
      <w:pPr>
        <w:tabs>
          <w:tab w:val="left" w:pos="-426"/>
        </w:tabs>
        <w:jc w:val="both"/>
      </w:pPr>
    </w:p>
    <w:p w:rsidR="00A0107B" w:rsidRDefault="00A0107B" w:rsidP="00A0107B">
      <w:pPr>
        <w:tabs>
          <w:tab w:val="left" w:pos="-426"/>
        </w:tabs>
        <w:jc w:val="both"/>
      </w:pPr>
      <w:r>
        <w:t>Нормативное обеспечение</w:t>
      </w:r>
    </w:p>
    <w:p w:rsidR="00A0107B" w:rsidRDefault="00A0107B" w:rsidP="00A0107B">
      <w:pPr>
        <w:tabs>
          <w:tab w:val="left" w:pos="-426"/>
        </w:tabs>
        <w:jc w:val="both"/>
      </w:pPr>
    </w:p>
    <w:p w:rsidR="00A0107B" w:rsidRDefault="00A0107B" w:rsidP="00A0107B">
      <w:pPr>
        <w:tabs>
          <w:tab w:val="left" w:pos="-426"/>
        </w:tabs>
        <w:jc w:val="both"/>
      </w:pPr>
      <w:r>
        <w:t>Выполнение мероприятий Программы осуществляется в соответствии с Федеральным законом от 21.12.1994 №68-ФЗ «О защите населения и территорий от чрезвычайных ситуаций природного и техногенного характера», нормативными правовыми актами в области пожарной безопасности, защиты населения и территорий от чрезвычайных ситуаций природного и техногенного характера.</w:t>
      </w:r>
    </w:p>
    <w:p w:rsidR="00A0107B" w:rsidRDefault="00A0107B" w:rsidP="00A0107B">
      <w:pPr>
        <w:tabs>
          <w:tab w:val="left" w:pos="-426"/>
        </w:tabs>
        <w:jc w:val="both"/>
      </w:pPr>
    </w:p>
    <w:p w:rsidR="00A0107B" w:rsidRDefault="00A0107B" w:rsidP="00A0107B">
      <w:pPr>
        <w:tabs>
          <w:tab w:val="left" w:pos="-426"/>
        </w:tabs>
        <w:jc w:val="both"/>
      </w:pPr>
      <w:r>
        <w:t>Направление использования,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Ропшинского сельского поселения.</w:t>
      </w:r>
    </w:p>
    <w:p w:rsidR="00A0107B" w:rsidRDefault="00A0107B" w:rsidP="00A0107B">
      <w:pPr>
        <w:tabs>
          <w:tab w:val="left" w:pos="-426"/>
        </w:tabs>
        <w:jc w:val="both"/>
      </w:pPr>
    </w:p>
    <w:p w:rsidR="00A0107B" w:rsidRDefault="00A0107B" w:rsidP="00A0107B">
      <w:pPr>
        <w:tabs>
          <w:tab w:val="left" w:pos="-426"/>
        </w:tabs>
        <w:jc w:val="both"/>
      </w:pPr>
      <w:r>
        <w:t>Механизм реализации Программы</w:t>
      </w:r>
    </w:p>
    <w:p w:rsidR="00A0107B" w:rsidRDefault="00A0107B" w:rsidP="00A0107B">
      <w:pPr>
        <w:tabs>
          <w:tab w:val="left" w:pos="-426"/>
        </w:tabs>
        <w:jc w:val="both"/>
      </w:pPr>
    </w:p>
    <w:p w:rsidR="00A0107B" w:rsidRDefault="00A0107B" w:rsidP="00A0107B">
      <w:pPr>
        <w:tabs>
          <w:tab w:val="left" w:pos="-426"/>
        </w:tabs>
        <w:jc w:val="both"/>
      </w:pPr>
      <w:r>
        <w:t>Координатором Программы является Администрация Ропшинского сельского поселения.</w:t>
      </w:r>
    </w:p>
    <w:p w:rsidR="00A0107B" w:rsidRDefault="00A0107B" w:rsidP="00A0107B">
      <w:pPr>
        <w:tabs>
          <w:tab w:val="left" w:pos="-426"/>
        </w:tabs>
        <w:jc w:val="both"/>
      </w:pPr>
    </w:p>
    <w:p w:rsidR="00A0107B" w:rsidRDefault="00A0107B" w:rsidP="00A0107B">
      <w:pPr>
        <w:tabs>
          <w:tab w:val="left" w:pos="-426"/>
        </w:tabs>
        <w:jc w:val="both"/>
      </w:pPr>
      <w:r>
        <w:t>Ответственный исполнитель Программы направляет:</w:t>
      </w:r>
    </w:p>
    <w:p w:rsidR="00A0107B" w:rsidRDefault="00A0107B" w:rsidP="00A0107B">
      <w:pPr>
        <w:tabs>
          <w:tab w:val="left" w:pos="-426"/>
        </w:tabs>
        <w:jc w:val="both"/>
      </w:pPr>
    </w:p>
    <w:p w:rsidR="00A0107B" w:rsidRDefault="00A0107B" w:rsidP="00A0107B">
      <w:pPr>
        <w:tabs>
          <w:tab w:val="left" w:pos="-426"/>
        </w:tabs>
        <w:jc w:val="both"/>
      </w:pPr>
      <w:r>
        <w:t>– ежеквартально в сектор экономики и финансов администрации Ропшинского сельского поселения отчет о расходовании денежных средств на реализацию мероприятий Программы;</w:t>
      </w:r>
    </w:p>
    <w:p w:rsidR="00A0107B" w:rsidRDefault="00A0107B" w:rsidP="00A0107B">
      <w:pPr>
        <w:tabs>
          <w:tab w:val="left" w:pos="-426"/>
        </w:tabs>
        <w:jc w:val="both"/>
      </w:pPr>
    </w:p>
    <w:p w:rsidR="00A0107B" w:rsidRDefault="00A0107B" w:rsidP="00A0107B">
      <w:pPr>
        <w:tabs>
          <w:tab w:val="left" w:pos="-426"/>
        </w:tabs>
        <w:jc w:val="both"/>
      </w:pPr>
      <w:r>
        <w:t>– ежегодно в сроки, установленные Порядком и сроками разработки прогноза социально-экономического развития Ропшинского сельского поселения, составления проекта бюджета Ропшинского сельского поселения Ломоносовского района, в сектор экономики и финансов администрации Ропшинского сельского поселения – отчеты о ходе работ по Программе, а также об эффективности использования финансовых средств.</w:t>
      </w:r>
    </w:p>
    <w:p w:rsidR="00A0107B" w:rsidRDefault="00A0107B" w:rsidP="00A0107B">
      <w:pPr>
        <w:tabs>
          <w:tab w:val="left" w:pos="-426"/>
        </w:tabs>
        <w:jc w:val="both"/>
      </w:pPr>
    </w:p>
    <w:p w:rsidR="00A0107B" w:rsidRDefault="00A0107B" w:rsidP="00A0107B">
      <w:pPr>
        <w:tabs>
          <w:tab w:val="left" w:pos="-426"/>
        </w:tabs>
        <w:jc w:val="both"/>
      </w:pPr>
      <w:r>
        <w:t>По завершении реализации Программы в 2020 году муниципальный заказчик –ответственный исполнитель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Собрания депутатов Ропшинского сельского поселения.</w:t>
      </w:r>
    </w:p>
    <w:p w:rsidR="00A0107B" w:rsidRDefault="00A0107B" w:rsidP="00A0107B">
      <w:pPr>
        <w:tabs>
          <w:tab w:val="left" w:pos="-426"/>
        </w:tabs>
        <w:jc w:val="both"/>
      </w:pPr>
    </w:p>
    <w:p w:rsidR="00A0107B" w:rsidRDefault="00A0107B" w:rsidP="00A0107B">
      <w:pPr>
        <w:tabs>
          <w:tab w:val="left" w:pos="-426"/>
        </w:tabs>
        <w:jc w:val="both"/>
      </w:pPr>
      <w:r>
        <w:t>Отчеты о ходе работ по Программе по результатам за год и за весь период действия Программы подготавливает ответственный исполнитель Программы и вносит соответствующий проект постановления Администрации Ропшинского сельского поселения в соответствии с Регламентом Администрации Ропшинского о сельского поселения.</w:t>
      </w:r>
    </w:p>
    <w:p w:rsidR="00A0107B" w:rsidRDefault="00A0107B" w:rsidP="00A0107B">
      <w:pPr>
        <w:tabs>
          <w:tab w:val="left" w:pos="-426"/>
        </w:tabs>
        <w:jc w:val="both"/>
      </w:pPr>
    </w:p>
    <w:p w:rsidR="00A0107B" w:rsidRDefault="00A0107B" w:rsidP="00A0107B">
      <w:pPr>
        <w:tabs>
          <w:tab w:val="left" w:pos="-426"/>
        </w:tabs>
        <w:jc w:val="both"/>
      </w:pPr>
      <w:r>
        <w:t>Отчеты о ходе работ по Программе по результатам за год и за весь период действия Программы подлежат утверждению постановлением Администрации Ропшинского сельского поселения не позднее двух месяцев до дня внесения отчета об исполнении бюджета Ропшинского сельского поселения Ломоносовского района в Собрание депутатов Ропшинского сельского поселения.</w:t>
      </w:r>
    </w:p>
    <w:p w:rsidR="00A0107B" w:rsidRDefault="00A0107B" w:rsidP="00A0107B">
      <w:pPr>
        <w:tabs>
          <w:tab w:val="left" w:pos="-426"/>
        </w:tabs>
        <w:jc w:val="both"/>
      </w:pPr>
    </w:p>
    <w:p w:rsidR="00A0107B" w:rsidRDefault="00A0107B" w:rsidP="00A0107B">
      <w:pPr>
        <w:tabs>
          <w:tab w:val="left" w:pos="-426"/>
        </w:tabs>
        <w:jc w:val="both"/>
      </w:pPr>
      <w:r>
        <w:t>Исполнители Программы несут ответственность за своевременное выполнение мероприятий, рациональное использование выделенных бюджетных средств. Контроль за исполнением Программы осуществляет Администрация Ропшинского сельского поселения.</w:t>
      </w:r>
    </w:p>
    <w:p w:rsidR="00A0107B" w:rsidRDefault="00A0107B" w:rsidP="00A0107B">
      <w:pPr>
        <w:tabs>
          <w:tab w:val="left" w:pos="-426"/>
        </w:tabs>
        <w:jc w:val="both"/>
      </w:pPr>
    </w:p>
    <w:p w:rsidR="00A0107B" w:rsidRDefault="00A0107B" w:rsidP="00A0107B">
      <w:pPr>
        <w:tabs>
          <w:tab w:val="left" w:pos="-426"/>
        </w:tabs>
        <w:jc w:val="both"/>
      </w:pPr>
      <w:r>
        <w:t>Оценка эффективности социально-экономических и экологических последствий от реализации Программы</w:t>
      </w:r>
    </w:p>
    <w:p w:rsidR="00A0107B" w:rsidRDefault="00A0107B" w:rsidP="00A0107B">
      <w:pPr>
        <w:tabs>
          <w:tab w:val="left" w:pos="-426"/>
        </w:tabs>
        <w:jc w:val="both"/>
      </w:pPr>
    </w:p>
    <w:p w:rsidR="00A0107B" w:rsidRDefault="00A0107B" w:rsidP="00A0107B">
      <w:pPr>
        <w:tabs>
          <w:tab w:val="left" w:pos="-426"/>
        </w:tabs>
        <w:jc w:val="both"/>
      </w:pPr>
      <w:r>
        <w:lastRenderedPageBreak/>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A0107B" w:rsidRDefault="00A0107B" w:rsidP="00A0107B">
      <w:pPr>
        <w:tabs>
          <w:tab w:val="left" w:pos="-426"/>
        </w:tabs>
        <w:jc w:val="both"/>
      </w:pPr>
    </w:p>
    <w:p w:rsidR="00A0107B" w:rsidRDefault="00A0107B" w:rsidP="00A0107B">
      <w:pPr>
        <w:tabs>
          <w:tab w:val="left" w:pos="-426"/>
        </w:tabs>
        <w:jc w:val="both"/>
      </w:pPr>
      <w:r>
        <w:t xml:space="preserve">Оценка эффективности последствий от реализации Программы осуществляется по утвержденной в установленном порядке методике оценки </w:t>
      </w:r>
      <w:proofErr w:type="gramStart"/>
      <w:r>
        <w:t>эффективности  муниципальной</w:t>
      </w:r>
      <w:proofErr w:type="gramEnd"/>
      <w:r>
        <w:t xml:space="preserve"> программы поселения «Обеспечение безопасности на территории МО Ропшинское сельское поселение на 2021 – 2023 годы».</w:t>
      </w:r>
    </w:p>
    <w:p w:rsidR="00A0107B" w:rsidRDefault="00A0107B" w:rsidP="00A0107B">
      <w:pPr>
        <w:tabs>
          <w:tab w:val="left" w:pos="-426"/>
        </w:tabs>
        <w:jc w:val="both"/>
      </w:pPr>
    </w:p>
    <w:p w:rsidR="00A0107B" w:rsidRDefault="00A0107B" w:rsidP="00A0107B">
      <w:pPr>
        <w:tabs>
          <w:tab w:val="left" w:pos="-426"/>
        </w:tabs>
        <w:jc w:val="both"/>
      </w:pPr>
      <w:r>
        <w:t>В соответствии с целями настоящей Программы предполагается достичь следующих результатов:</w:t>
      </w:r>
    </w:p>
    <w:p w:rsidR="00A0107B" w:rsidRDefault="00A0107B" w:rsidP="00A0107B">
      <w:pPr>
        <w:tabs>
          <w:tab w:val="left" w:pos="-426"/>
        </w:tabs>
        <w:jc w:val="both"/>
      </w:pPr>
    </w:p>
    <w:p w:rsidR="00A0107B" w:rsidRDefault="00A0107B" w:rsidP="00A0107B">
      <w:pPr>
        <w:tabs>
          <w:tab w:val="left" w:pos="-426"/>
        </w:tabs>
        <w:jc w:val="both"/>
      </w:pPr>
      <w:r>
        <w:t>1. Оснащение нештатных аварийно-спасательных формирований необходимыми средствами пожаротушения и аварийно-спасательным снаряжением.</w:t>
      </w:r>
    </w:p>
    <w:p w:rsidR="00A0107B" w:rsidRDefault="00A0107B" w:rsidP="00A0107B">
      <w:pPr>
        <w:tabs>
          <w:tab w:val="left" w:pos="-426"/>
        </w:tabs>
        <w:jc w:val="both"/>
      </w:pPr>
    </w:p>
    <w:p w:rsidR="00A0107B" w:rsidRDefault="00A0107B" w:rsidP="00A0107B">
      <w:pPr>
        <w:tabs>
          <w:tab w:val="left" w:pos="-426"/>
        </w:tabs>
        <w:jc w:val="both"/>
      </w:pPr>
      <w:r>
        <w:t>2. Улучшение материальной базы аварийных служб Ропшинского сельского поселения, учебного процесса по вопросам гражданской обороны и чрезвычайным ситуациям</w:t>
      </w:r>
    </w:p>
    <w:p w:rsidR="00A0107B" w:rsidRDefault="00A0107B" w:rsidP="00A0107B">
      <w:pPr>
        <w:tabs>
          <w:tab w:val="left" w:pos="-426"/>
        </w:tabs>
        <w:jc w:val="both"/>
      </w:pPr>
    </w:p>
    <w:p w:rsidR="00A0107B" w:rsidRDefault="00A0107B" w:rsidP="00A0107B">
      <w:pPr>
        <w:tabs>
          <w:tab w:val="left" w:pos="-426"/>
        </w:tabs>
        <w:jc w:val="both"/>
      </w:pPr>
      <w:r>
        <w:t>3. Повышение защищенности учреждений социальной сферы от пожаров.</w:t>
      </w:r>
    </w:p>
    <w:p w:rsidR="00A0107B" w:rsidRDefault="00A0107B" w:rsidP="00A0107B">
      <w:pPr>
        <w:tabs>
          <w:tab w:val="left" w:pos="-426"/>
        </w:tabs>
        <w:jc w:val="both"/>
      </w:pPr>
    </w:p>
    <w:p w:rsidR="00A0107B" w:rsidRDefault="00A0107B" w:rsidP="00A0107B">
      <w:pPr>
        <w:tabs>
          <w:tab w:val="left" w:pos="-426"/>
        </w:tabs>
        <w:jc w:val="both"/>
      </w:pPr>
      <w:r>
        <w:t>4. Выполнение мероприятий по противопожарной пропаганде и пропаганде безопасности в чрезвычайных ситуациях.</w:t>
      </w:r>
    </w:p>
    <w:p w:rsidR="00A0107B" w:rsidRDefault="00A0107B" w:rsidP="00A0107B">
      <w:pPr>
        <w:tabs>
          <w:tab w:val="left" w:pos="-426"/>
        </w:tabs>
        <w:jc w:val="both"/>
      </w:pPr>
    </w:p>
    <w:p w:rsidR="00A0107B" w:rsidRDefault="00A0107B" w:rsidP="00A0107B">
      <w:pPr>
        <w:tabs>
          <w:tab w:val="left" w:pos="-426"/>
        </w:tabs>
        <w:jc w:val="both"/>
      </w:pPr>
      <w:r>
        <w:t>5. Обеспечение средствами защиты населения на случай чрезвычайных ситуаций и в особый период.</w:t>
      </w:r>
    </w:p>
    <w:p w:rsidR="00A0107B" w:rsidRDefault="00A0107B" w:rsidP="00A0107B">
      <w:pPr>
        <w:tabs>
          <w:tab w:val="left" w:pos="-426"/>
        </w:tabs>
        <w:jc w:val="both"/>
      </w:pPr>
    </w:p>
    <w:p w:rsidR="00A0107B" w:rsidRDefault="00A0107B" w:rsidP="00A0107B">
      <w:pPr>
        <w:tabs>
          <w:tab w:val="left" w:pos="-426"/>
        </w:tabs>
        <w:jc w:val="both"/>
      </w:pPr>
      <w:r>
        <w:t>6. Создание мест размещения для пострадавших в чрезвычайных ситуациях.</w:t>
      </w:r>
    </w:p>
    <w:p w:rsidR="00A0107B" w:rsidRDefault="00A0107B" w:rsidP="00A0107B">
      <w:pPr>
        <w:tabs>
          <w:tab w:val="left" w:pos="-426"/>
        </w:tabs>
        <w:jc w:val="both"/>
      </w:pPr>
    </w:p>
    <w:p w:rsidR="00A0107B" w:rsidRDefault="00A0107B" w:rsidP="00A0107B">
      <w:pPr>
        <w:tabs>
          <w:tab w:val="left" w:pos="-426"/>
        </w:tabs>
        <w:jc w:val="both"/>
      </w:pPr>
      <w:r>
        <w:t>7. Повышение безопасности общественных мест</w:t>
      </w:r>
    </w:p>
    <w:p w:rsidR="00A0107B" w:rsidRDefault="00A0107B" w:rsidP="00A0107B">
      <w:pPr>
        <w:tabs>
          <w:tab w:val="left" w:pos="-426"/>
        </w:tabs>
        <w:jc w:val="both"/>
      </w:pPr>
    </w:p>
    <w:p w:rsidR="00A0107B" w:rsidRPr="000744A0" w:rsidRDefault="00A0107B" w:rsidP="00A0107B">
      <w:pPr>
        <w:tabs>
          <w:tab w:val="left" w:pos="-426"/>
        </w:tabs>
        <w:jc w:val="both"/>
        <w:sectPr w:rsidR="00A0107B" w:rsidRPr="000744A0" w:rsidSect="002C6AA0">
          <w:footerReference w:type="default" r:id="rId7"/>
          <w:pgSz w:w="11906" w:h="16838"/>
          <w:pgMar w:top="567" w:right="567" w:bottom="567" w:left="1134" w:header="709" w:footer="0" w:gutter="0"/>
          <w:cols w:space="708"/>
          <w:docGrid w:linePitch="360"/>
        </w:sectPr>
      </w:pPr>
      <w:r>
        <w:t>8. Своевременное оповещение населения в случае возникновения опасности.</w:t>
      </w:r>
    </w:p>
    <w:p w:rsidR="00A0107B" w:rsidRPr="000744A0" w:rsidRDefault="00A0107B" w:rsidP="00A0107B">
      <w:pPr>
        <w:tabs>
          <w:tab w:val="left" w:pos="-426"/>
        </w:tabs>
        <w:jc w:val="both"/>
      </w:pPr>
    </w:p>
    <w:p w:rsidR="00A0107B" w:rsidRPr="000744A0" w:rsidRDefault="00A0107B" w:rsidP="00A0107B">
      <w:pPr>
        <w:tabs>
          <w:tab w:val="left" w:pos="-426"/>
        </w:tabs>
        <w:jc w:val="center"/>
        <w:rPr>
          <w:b/>
          <w:bCs/>
        </w:rPr>
      </w:pPr>
      <w:r w:rsidRPr="000744A0">
        <w:rPr>
          <w:b/>
          <w:bCs/>
        </w:rPr>
        <w:t>Планируемые результаты муниципальной программы</w:t>
      </w:r>
    </w:p>
    <w:p w:rsidR="00A0107B" w:rsidRPr="000744A0" w:rsidRDefault="00A0107B" w:rsidP="00A0107B">
      <w:pPr>
        <w:tabs>
          <w:tab w:val="left" w:pos="-426"/>
        </w:tabs>
        <w:jc w:val="center"/>
        <w:rPr>
          <w:b/>
          <w:bCs/>
        </w:rPr>
      </w:pPr>
      <w:r w:rsidRPr="000744A0">
        <w:rPr>
          <w:b/>
          <w:bCs/>
        </w:rPr>
        <w:t>«Обеспечение безопасности на территории Ропшинского сельского поселения на 20</w:t>
      </w:r>
      <w:r>
        <w:rPr>
          <w:b/>
          <w:bCs/>
        </w:rPr>
        <w:t>21</w:t>
      </w:r>
      <w:r w:rsidRPr="000744A0">
        <w:rPr>
          <w:b/>
          <w:bCs/>
        </w:rPr>
        <w:t>-202</w:t>
      </w:r>
      <w:r>
        <w:rPr>
          <w:b/>
          <w:bCs/>
        </w:rPr>
        <w:t>3</w:t>
      </w:r>
      <w:r w:rsidRPr="000744A0">
        <w:rPr>
          <w:b/>
          <w:bCs/>
        </w:rPr>
        <w:t xml:space="preserve"> годы»</w:t>
      </w:r>
    </w:p>
    <w:p w:rsidR="00A0107B" w:rsidRPr="000744A0" w:rsidRDefault="00A0107B" w:rsidP="00A0107B">
      <w:pPr>
        <w:tabs>
          <w:tab w:val="left" w:pos="-426"/>
        </w:tabs>
      </w:pPr>
    </w:p>
    <w:tbl>
      <w:tblPr>
        <w:tblW w:w="14100" w:type="dxa"/>
        <w:jc w:val="center"/>
        <w:tblLook w:val="00A0" w:firstRow="1" w:lastRow="0" w:firstColumn="1" w:lastColumn="0" w:noHBand="0" w:noVBand="0"/>
      </w:tblPr>
      <w:tblGrid>
        <w:gridCol w:w="432"/>
        <w:gridCol w:w="2638"/>
        <w:gridCol w:w="1140"/>
        <w:gridCol w:w="1117"/>
        <w:gridCol w:w="3739"/>
        <w:gridCol w:w="940"/>
        <w:gridCol w:w="1295"/>
        <w:gridCol w:w="933"/>
        <w:gridCol w:w="933"/>
        <w:gridCol w:w="933"/>
      </w:tblGrid>
      <w:tr w:rsidR="00A0107B" w:rsidRPr="00BF0015" w:rsidTr="0016411F">
        <w:trPr>
          <w:trHeight w:val="792"/>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w:t>
            </w:r>
            <w:r w:rsidRPr="00BF0015">
              <w:rPr>
                <w:sz w:val="16"/>
                <w:szCs w:val="16"/>
              </w:rPr>
              <w:br/>
              <w:t>п/п</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Задачи, направленные на достижение цели</w:t>
            </w:r>
          </w:p>
        </w:tc>
        <w:tc>
          <w:tcPr>
            <w:tcW w:w="2200" w:type="dxa"/>
            <w:gridSpan w:val="2"/>
            <w:tcBorders>
              <w:top w:val="single" w:sz="4" w:space="0" w:color="auto"/>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Планируемый объем финансирования на решение данной задачи (тыс. руб.)</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Количественные и/или качественные целевые показатели, характеризующие достижение целей и решение задач</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Единица измерения</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Базовое значение показателя (на начало реализации программы)</w:t>
            </w:r>
          </w:p>
        </w:tc>
        <w:tc>
          <w:tcPr>
            <w:tcW w:w="2820" w:type="dxa"/>
            <w:gridSpan w:val="3"/>
            <w:tcBorders>
              <w:top w:val="single" w:sz="4" w:space="0" w:color="auto"/>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Планируемое значение показателя по годам реализации</w:t>
            </w:r>
          </w:p>
        </w:tc>
      </w:tr>
      <w:tr w:rsidR="00A0107B" w:rsidRPr="00BF0015" w:rsidTr="0016411F">
        <w:trPr>
          <w:trHeight w:val="900"/>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108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Бюджет Ропшинского сельского поселения</w:t>
            </w:r>
          </w:p>
        </w:tc>
        <w:tc>
          <w:tcPr>
            <w:tcW w:w="112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Другие источники</w:t>
            </w:r>
          </w:p>
        </w:tc>
        <w:tc>
          <w:tcPr>
            <w:tcW w:w="3780" w:type="dxa"/>
            <w:vMerge/>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20</w:t>
            </w:r>
            <w:r>
              <w:rPr>
                <w:sz w:val="16"/>
                <w:szCs w:val="16"/>
              </w:rPr>
              <w:t>21</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20</w:t>
            </w:r>
            <w:r>
              <w:rPr>
                <w:sz w:val="16"/>
                <w:szCs w:val="16"/>
              </w:rPr>
              <w:t>22</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202</w:t>
            </w:r>
            <w:r>
              <w:rPr>
                <w:sz w:val="16"/>
                <w:szCs w:val="16"/>
              </w:rPr>
              <w:t>3</w:t>
            </w:r>
          </w:p>
        </w:tc>
      </w:tr>
      <w:tr w:rsidR="00A0107B" w:rsidRPr="00BF0015" w:rsidTr="0016411F">
        <w:trPr>
          <w:trHeight w:val="225"/>
          <w:jc w:val="center"/>
        </w:trPr>
        <w:tc>
          <w:tcPr>
            <w:tcW w:w="400" w:type="dxa"/>
            <w:tcBorders>
              <w:top w:val="nil"/>
              <w:left w:val="single" w:sz="4" w:space="0" w:color="auto"/>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1</w:t>
            </w:r>
          </w:p>
        </w:tc>
        <w:tc>
          <w:tcPr>
            <w:tcW w:w="266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2</w:t>
            </w:r>
          </w:p>
        </w:tc>
        <w:tc>
          <w:tcPr>
            <w:tcW w:w="108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3</w:t>
            </w:r>
          </w:p>
        </w:tc>
        <w:tc>
          <w:tcPr>
            <w:tcW w:w="112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4</w:t>
            </w:r>
          </w:p>
        </w:tc>
        <w:tc>
          <w:tcPr>
            <w:tcW w:w="378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5</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6</w:t>
            </w:r>
          </w:p>
        </w:tc>
        <w:tc>
          <w:tcPr>
            <w:tcW w:w="130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7</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8</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9</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10</w:t>
            </w:r>
          </w:p>
        </w:tc>
      </w:tr>
      <w:tr w:rsidR="00A0107B" w:rsidRPr="00BF0015" w:rsidTr="0016411F">
        <w:trPr>
          <w:trHeight w:val="450"/>
          <w:jc w:val="center"/>
        </w:trPr>
        <w:tc>
          <w:tcPr>
            <w:tcW w:w="400" w:type="dxa"/>
            <w:tcBorders>
              <w:top w:val="nil"/>
              <w:left w:val="single" w:sz="4" w:space="0" w:color="auto"/>
              <w:bottom w:val="nil"/>
              <w:right w:val="single" w:sz="4" w:space="0" w:color="auto"/>
            </w:tcBorders>
            <w:vAlign w:val="center"/>
          </w:tcPr>
          <w:p w:rsidR="00A0107B" w:rsidRPr="00BF0015" w:rsidRDefault="00A0107B" w:rsidP="0016411F">
            <w:pPr>
              <w:jc w:val="center"/>
              <w:rPr>
                <w:sz w:val="16"/>
                <w:szCs w:val="16"/>
              </w:rPr>
            </w:pPr>
            <w:r w:rsidRPr="00BF0015">
              <w:rPr>
                <w:sz w:val="16"/>
                <w:szCs w:val="16"/>
              </w:rPr>
              <w:t>1</w:t>
            </w:r>
          </w:p>
        </w:tc>
        <w:tc>
          <w:tcPr>
            <w:tcW w:w="2660" w:type="dxa"/>
            <w:tcBorders>
              <w:top w:val="nil"/>
              <w:left w:val="nil"/>
              <w:bottom w:val="nil"/>
              <w:right w:val="single" w:sz="4" w:space="0" w:color="auto"/>
            </w:tcBorders>
            <w:vAlign w:val="center"/>
          </w:tcPr>
          <w:p w:rsidR="00A0107B" w:rsidRPr="00BF0015" w:rsidRDefault="00A0107B" w:rsidP="0016411F">
            <w:pPr>
              <w:rPr>
                <w:sz w:val="16"/>
                <w:szCs w:val="16"/>
              </w:rPr>
            </w:pPr>
            <w:r w:rsidRPr="00BF0015">
              <w:rPr>
                <w:sz w:val="16"/>
                <w:szCs w:val="16"/>
              </w:rPr>
              <w:t>Профилактика экстремизма и терроризма</w:t>
            </w:r>
          </w:p>
        </w:tc>
        <w:tc>
          <w:tcPr>
            <w:tcW w:w="1080" w:type="dxa"/>
            <w:tcBorders>
              <w:top w:val="nil"/>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Pr>
                <w:sz w:val="16"/>
                <w:szCs w:val="16"/>
              </w:rPr>
              <w:t>295,800</w:t>
            </w:r>
          </w:p>
        </w:tc>
        <w:tc>
          <w:tcPr>
            <w:tcW w:w="1120" w:type="dxa"/>
            <w:tcBorders>
              <w:top w:val="nil"/>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sidRPr="00BF0015">
              <w:rPr>
                <w:sz w:val="16"/>
                <w:szCs w:val="16"/>
              </w:rPr>
              <w:t> </w:t>
            </w:r>
          </w:p>
        </w:tc>
        <w:tc>
          <w:tcPr>
            <w:tcW w:w="3780" w:type="dxa"/>
            <w:tcBorders>
              <w:top w:val="nil"/>
              <w:left w:val="nil"/>
              <w:bottom w:val="single" w:sz="4" w:space="0" w:color="auto"/>
              <w:right w:val="single" w:sz="4" w:space="0" w:color="auto"/>
            </w:tcBorders>
            <w:vAlign w:val="center"/>
          </w:tcPr>
          <w:p w:rsidR="00A0107B" w:rsidRPr="00BF0015" w:rsidRDefault="00A0107B" w:rsidP="0016411F">
            <w:pPr>
              <w:rPr>
                <w:sz w:val="16"/>
                <w:szCs w:val="16"/>
              </w:rPr>
            </w:pPr>
            <w:r w:rsidRPr="00BF0015">
              <w:rPr>
                <w:sz w:val="16"/>
                <w:szCs w:val="16"/>
              </w:rPr>
              <w:t xml:space="preserve">1.1. Количество </w:t>
            </w:r>
            <w:r>
              <w:rPr>
                <w:sz w:val="16"/>
                <w:szCs w:val="16"/>
              </w:rPr>
              <w:t xml:space="preserve">обслуживаемых видеокамер </w:t>
            </w:r>
            <w:r w:rsidRPr="00BF0015">
              <w:rPr>
                <w:sz w:val="16"/>
                <w:szCs w:val="16"/>
              </w:rPr>
              <w:t>на территории поселения</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ед.</w:t>
            </w:r>
          </w:p>
        </w:tc>
        <w:tc>
          <w:tcPr>
            <w:tcW w:w="130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24</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24</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24</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24</w:t>
            </w:r>
          </w:p>
        </w:tc>
      </w:tr>
      <w:tr w:rsidR="00A0107B" w:rsidRPr="00BF0015" w:rsidTr="0016411F">
        <w:trPr>
          <w:trHeight w:val="225"/>
          <w:jc w:val="center"/>
        </w:trPr>
        <w:tc>
          <w:tcPr>
            <w:tcW w:w="400" w:type="dxa"/>
            <w:vMerge w:val="restart"/>
            <w:tcBorders>
              <w:top w:val="single" w:sz="4" w:space="0" w:color="auto"/>
              <w:left w:val="single" w:sz="4" w:space="0" w:color="auto"/>
              <w:bottom w:val="single" w:sz="4" w:space="0" w:color="000000"/>
              <w:right w:val="single" w:sz="4" w:space="0" w:color="auto"/>
            </w:tcBorders>
            <w:vAlign w:val="center"/>
          </w:tcPr>
          <w:p w:rsidR="00A0107B" w:rsidRPr="00BF0015" w:rsidRDefault="00A0107B" w:rsidP="0016411F">
            <w:pPr>
              <w:jc w:val="center"/>
              <w:rPr>
                <w:sz w:val="16"/>
                <w:szCs w:val="16"/>
              </w:rPr>
            </w:pPr>
            <w:r w:rsidRPr="00BF0015">
              <w:rPr>
                <w:sz w:val="16"/>
                <w:szCs w:val="16"/>
              </w:rPr>
              <w:t>2</w:t>
            </w:r>
          </w:p>
        </w:tc>
        <w:tc>
          <w:tcPr>
            <w:tcW w:w="2660" w:type="dxa"/>
            <w:vMerge w:val="restart"/>
            <w:tcBorders>
              <w:top w:val="single" w:sz="4" w:space="0" w:color="auto"/>
              <w:left w:val="single" w:sz="4" w:space="0" w:color="auto"/>
              <w:bottom w:val="single" w:sz="4" w:space="0" w:color="000000"/>
              <w:right w:val="single" w:sz="4" w:space="0" w:color="auto"/>
            </w:tcBorders>
            <w:vAlign w:val="center"/>
          </w:tcPr>
          <w:p w:rsidR="00A0107B" w:rsidRPr="00BF0015" w:rsidRDefault="00A0107B" w:rsidP="0016411F">
            <w:pPr>
              <w:rPr>
                <w:sz w:val="16"/>
                <w:szCs w:val="16"/>
              </w:rPr>
            </w:pPr>
            <w:r w:rsidRPr="00BF0015">
              <w:rPr>
                <w:sz w:val="16"/>
                <w:szCs w:val="16"/>
              </w:rPr>
              <w:t>Мероприятия по пожарной безопасности</w:t>
            </w:r>
          </w:p>
        </w:tc>
        <w:tc>
          <w:tcPr>
            <w:tcW w:w="1080" w:type="dxa"/>
            <w:tcBorders>
              <w:top w:val="nil"/>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Pr>
                <w:sz w:val="16"/>
                <w:szCs w:val="16"/>
              </w:rPr>
              <w:t>33</w:t>
            </w:r>
            <w:r w:rsidRPr="00BF0015">
              <w:rPr>
                <w:sz w:val="16"/>
                <w:szCs w:val="16"/>
              </w:rPr>
              <w:t>0,00</w:t>
            </w:r>
          </w:p>
        </w:tc>
        <w:tc>
          <w:tcPr>
            <w:tcW w:w="1120" w:type="dxa"/>
            <w:tcBorders>
              <w:top w:val="nil"/>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sidRPr="00BF0015">
              <w:rPr>
                <w:sz w:val="16"/>
                <w:szCs w:val="16"/>
              </w:rPr>
              <w:t> </w:t>
            </w:r>
          </w:p>
        </w:tc>
        <w:tc>
          <w:tcPr>
            <w:tcW w:w="3780" w:type="dxa"/>
            <w:tcBorders>
              <w:top w:val="nil"/>
              <w:left w:val="nil"/>
              <w:bottom w:val="single" w:sz="4" w:space="0" w:color="auto"/>
              <w:right w:val="single" w:sz="4" w:space="0" w:color="auto"/>
            </w:tcBorders>
            <w:vAlign w:val="center"/>
          </w:tcPr>
          <w:p w:rsidR="00A0107B" w:rsidRPr="00BF0015" w:rsidRDefault="00A0107B" w:rsidP="0016411F">
            <w:pPr>
              <w:rPr>
                <w:sz w:val="16"/>
                <w:szCs w:val="16"/>
              </w:rPr>
            </w:pPr>
            <w:r w:rsidRPr="00BF0015">
              <w:rPr>
                <w:sz w:val="16"/>
                <w:szCs w:val="16"/>
              </w:rPr>
              <w:t>2.1. Количество обслуживаемых гидрантов</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ед.</w:t>
            </w:r>
          </w:p>
        </w:tc>
        <w:tc>
          <w:tcPr>
            <w:tcW w:w="130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20</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20</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20</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20</w:t>
            </w:r>
          </w:p>
        </w:tc>
      </w:tr>
      <w:tr w:rsidR="00A0107B" w:rsidRPr="00BF0015" w:rsidTr="0016411F">
        <w:trPr>
          <w:trHeight w:val="450"/>
          <w:jc w:val="center"/>
        </w:trPr>
        <w:tc>
          <w:tcPr>
            <w:tcW w:w="400" w:type="dxa"/>
            <w:vMerge/>
            <w:tcBorders>
              <w:top w:val="single" w:sz="4" w:space="0" w:color="auto"/>
              <w:left w:val="single" w:sz="4" w:space="0" w:color="auto"/>
              <w:bottom w:val="single" w:sz="4" w:space="0" w:color="000000"/>
              <w:right w:val="single" w:sz="4" w:space="0" w:color="auto"/>
            </w:tcBorders>
            <w:vAlign w:val="center"/>
          </w:tcPr>
          <w:p w:rsidR="00A0107B" w:rsidRPr="00BF0015" w:rsidRDefault="00A0107B" w:rsidP="0016411F">
            <w:pPr>
              <w:rPr>
                <w:sz w:val="16"/>
                <w:szCs w:val="16"/>
              </w:rPr>
            </w:pPr>
          </w:p>
        </w:tc>
        <w:tc>
          <w:tcPr>
            <w:tcW w:w="2660" w:type="dxa"/>
            <w:vMerge/>
            <w:tcBorders>
              <w:top w:val="single" w:sz="4" w:space="0" w:color="auto"/>
              <w:left w:val="single" w:sz="4" w:space="0" w:color="auto"/>
              <w:bottom w:val="single" w:sz="4" w:space="0" w:color="000000"/>
              <w:right w:val="single" w:sz="4" w:space="0" w:color="auto"/>
            </w:tcBorders>
            <w:vAlign w:val="center"/>
          </w:tcPr>
          <w:p w:rsidR="00A0107B" w:rsidRPr="00BF0015" w:rsidRDefault="00A0107B" w:rsidP="0016411F">
            <w:pPr>
              <w:rPr>
                <w:sz w:val="16"/>
                <w:szCs w:val="16"/>
              </w:rPr>
            </w:pPr>
          </w:p>
        </w:tc>
        <w:tc>
          <w:tcPr>
            <w:tcW w:w="1080" w:type="dxa"/>
            <w:tcBorders>
              <w:top w:val="nil"/>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Pr>
                <w:sz w:val="16"/>
                <w:szCs w:val="16"/>
              </w:rPr>
              <w:t>0</w:t>
            </w:r>
            <w:r w:rsidRPr="00BF0015">
              <w:rPr>
                <w:sz w:val="16"/>
                <w:szCs w:val="16"/>
              </w:rPr>
              <w:t>,00</w:t>
            </w:r>
          </w:p>
        </w:tc>
        <w:tc>
          <w:tcPr>
            <w:tcW w:w="1120" w:type="dxa"/>
            <w:tcBorders>
              <w:top w:val="nil"/>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sidRPr="00BF0015">
              <w:rPr>
                <w:sz w:val="16"/>
                <w:szCs w:val="16"/>
              </w:rPr>
              <w:t> </w:t>
            </w:r>
          </w:p>
        </w:tc>
        <w:tc>
          <w:tcPr>
            <w:tcW w:w="3780" w:type="dxa"/>
            <w:tcBorders>
              <w:top w:val="nil"/>
              <w:left w:val="nil"/>
              <w:bottom w:val="single" w:sz="4" w:space="0" w:color="auto"/>
              <w:right w:val="single" w:sz="4" w:space="0" w:color="auto"/>
            </w:tcBorders>
            <w:vAlign w:val="center"/>
          </w:tcPr>
          <w:p w:rsidR="00A0107B" w:rsidRPr="00BF0015" w:rsidRDefault="00A0107B" w:rsidP="0016411F">
            <w:pPr>
              <w:rPr>
                <w:sz w:val="16"/>
                <w:szCs w:val="16"/>
              </w:rPr>
            </w:pPr>
            <w:r w:rsidRPr="00BF0015">
              <w:rPr>
                <w:sz w:val="16"/>
                <w:szCs w:val="16"/>
              </w:rPr>
              <w:t xml:space="preserve">2.2. </w:t>
            </w:r>
            <w:proofErr w:type="gramStart"/>
            <w:r>
              <w:rPr>
                <w:sz w:val="16"/>
                <w:szCs w:val="16"/>
              </w:rPr>
              <w:t xml:space="preserve">Количество </w:t>
            </w:r>
            <w:r w:rsidRPr="00BF0015">
              <w:rPr>
                <w:sz w:val="16"/>
                <w:szCs w:val="16"/>
              </w:rPr>
              <w:t xml:space="preserve"> </w:t>
            </w:r>
            <w:r>
              <w:rPr>
                <w:sz w:val="16"/>
                <w:szCs w:val="16"/>
              </w:rPr>
              <w:t>подписок</w:t>
            </w:r>
            <w:proofErr w:type="gramEnd"/>
            <w:r>
              <w:rPr>
                <w:sz w:val="16"/>
                <w:szCs w:val="16"/>
              </w:rPr>
              <w:t xml:space="preserve"> на журналы  с тематикой пожарной безопасности.</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ед.</w:t>
            </w:r>
          </w:p>
        </w:tc>
        <w:tc>
          <w:tcPr>
            <w:tcW w:w="130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Pr>
                <w:sz w:val="16"/>
                <w:szCs w:val="16"/>
              </w:rPr>
              <w:t>0</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Pr>
                <w:sz w:val="16"/>
                <w:szCs w:val="16"/>
              </w:rPr>
              <w:t>0</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Pr>
                <w:sz w:val="16"/>
                <w:szCs w:val="16"/>
              </w:rPr>
              <w:t>0</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Pr>
                <w:sz w:val="16"/>
                <w:szCs w:val="16"/>
              </w:rPr>
              <w:t>0</w:t>
            </w:r>
          </w:p>
        </w:tc>
      </w:tr>
      <w:tr w:rsidR="00A0107B" w:rsidRPr="00BF0015" w:rsidTr="0016411F">
        <w:trPr>
          <w:trHeight w:val="1125"/>
          <w:jc w:val="center"/>
        </w:trPr>
        <w:tc>
          <w:tcPr>
            <w:tcW w:w="400" w:type="dxa"/>
            <w:tcBorders>
              <w:top w:val="nil"/>
              <w:left w:val="single" w:sz="4" w:space="0" w:color="auto"/>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3</w:t>
            </w:r>
          </w:p>
        </w:tc>
        <w:tc>
          <w:tcPr>
            <w:tcW w:w="2660" w:type="dxa"/>
            <w:tcBorders>
              <w:top w:val="nil"/>
              <w:left w:val="nil"/>
              <w:bottom w:val="single" w:sz="4" w:space="0" w:color="auto"/>
              <w:right w:val="single" w:sz="4" w:space="0" w:color="auto"/>
            </w:tcBorders>
            <w:vAlign w:val="center"/>
          </w:tcPr>
          <w:p w:rsidR="00A0107B" w:rsidRPr="00BF0015" w:rsidRDefault="00A0107B" w:rsidP="0016411F">
            <w:pPr>
              <w:rPr>
                <w:sz w:val="16"/>
                <w:szCs w:val="16"/>
              </w:rPr>
            </w:pPr>
            <w:r w:rsidRPr="00BF0015">
              <w:rPr>
                <w:sz w:val="16"/>
                <w:szCs w:val="16"/>
              </w:rPr>
              <w:t>Предупреждение и ликвидация последствий чрезвычайных ситуаций природного и техногенного характера, гражданская оборона</w:t>
            </w:r>
          </w:p>
        </w:tc>
        <w:tc>
          <w:tcPr>
            <w:tcW w:w="1080" w:type="dxa"/>
            <w:tcBorders>
              <w:top w:val="nil"/>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Pr>
                <w:sz w:val="16"/>
                <w:szCs w:val="16"/>
              </w:rPr>
              <w:t>300,00</w:t>
            </w:r>
          </w:p>
        </w:tc>
        <w:tc>
          <w:tcPr>
            <w:tcW w:w="1120" w:type="dxa"/>
            <w:tcBorders>
              <w:top w:val="nil"/>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sidRPr="00BF0015">
              <w:rPr>
                <w:sz w:val="16"/>
                <w:szCs w:val="16"/>
              </w:rPr>
              <w:t> </w:t>
            </w:r>
          </w:p>
        </w:tc>
        <w:tc>
          <w:tcPr>
            <w:tcW w:w="3780" w:type="dxa"/>
            <w:tcBorders>
              <w:top w:val="nil"/>
              <w:left w:val="nil"/>
              <w:bottom w:val="single" w:sz="4" w:space="0" w:color="auto"/>
              <w:right w:val="single" w:sz="4" w:space="0" w:color="auto"/>
            </w:tcBorders>
            <w:vAlign w:val="center"/>
          </w:tcPr>
          <w:p w:rsidR="00A0107B" w:rsidRPr="00BF0015" w:rsidRDefault="00A0107B" w:rsidP="0016411F">
            <w:pPr>
              <w:rPr>
                <w:sz w:val="16"/>
                <w:szCs w:val="16"/>
              </w:rPr>
            </w:pPr>
            <w:proofErr w:type="spellStart"/>
            <w:r w:rsidRPr="00BF0015">
              <w:rPr>
                <w:sz w:val="16"/>
                <w:szCs w:val="16"/>
              </w:rPr>
              <w:t>3.1.</w:t>
            </w:r>
            <w:r>
              <w:rPr>
                <w:sz w:val="16"/>
                <w:szCs w:val="16"/>
              </w:rPr>
              <w:t>Выполнение</w:t>
            </w:r>
            <w:proofErr w:type="spellEnd"/>
            <w:r>
              <w:rPr>
                <w:sz w:val="16"/>
                <w:szCs w:val="16"/>
              </w:rPr>
              <w:t xml:space="preserve"> аварийно-спасательных работ в режиме оперативной готовности и в режиме локализации ЧС</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ед.</w:t>
            </w:r>
          </w:p>
        </w:tc>
        <w:tc>
          <w:tcPr>
            <w:tcW w:w="130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Pr>
                <w:sz w:val="16"/>
                <w:szCs w:val="16"/>
              </w:rPr>
              <w:t>2</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Pr>
                <w:sz w:val="16"/>
                <w:szCs w:val="16"/>
              </w:rPr>
              <w:t>2</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Pr>
                <w:sz w:val="16"/>
                <w:szCs w:val="16"/>
              </w:rPr>
              <w:t>0</w:t>
            </w:r>
          </w:p>
        </w:tc>
        <w:tc>
          <w:tcPr>
            <w:tcW w:w="94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Pr>
                <w:sz w:val="16"/>
                <w:szCs w:val="16"/>
              </w:rPr>
              <w:t>0</w:t>
            </w:r>
            <w:r w:rsidRPr="00BF0015">
              <w:rPr>
                <w:sz w:val="16"/>
                <w:szCs w:val="16"/>
              </w:rPr>
              <w:t> </w:t>
            </w:r>
          </w:p>
        </w:tc>
      </w:tr>
      <w:tr w:rsidR="00A0107B" w:rsidRPr="00BF0015" w:rsidTr="0016411F">
        <w:trPr>
          <w:trHeight w:val="409"/>
          <w:jc w:val="center"/>
        </w:trPr>
        <w:tc>
          <w:tcPr>
            <w:tcW w:w="3060" w:type="dxa"/>
            <w:gridSpan w:val="2"/>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r w:rsidRPr="00BF0015">
              <w:rPr>
                <w:sz w:val="16"/>
                <w:szCs w:val="16"/>
              </w:rPr>
              <w:t>Всего:</w:t>
            </w:r>
          </w:p>
        </w:tc>
        <w:tc>
          <w:tcPr>
            <w:tcW w:w="1080" w:type="dxa"/>
            <w:tcBorders>
              <w:top w:val="nil"/>
              <w:left w:val="nil"/>
              <w:bottom w:val="single" w:sz="4" w:space="0" w:color="auto"/>
              <w:right w:val="single" w:sz="4" w:space="0" w:color="auto"/>
            </w:tcBorders>
            <w:shd w:val="clear" w:color="000000" w:fill="CCFFCC"/>
            <w:vAlign w:val="center"/>
          </w:tcPr>
          <w:p w:rsidR="00A0107B" w:rsidRPr="00BF0015" w:rsidRDefault="00A0107B" w:rsidP="0016411F">
            <w:pPr>
              <w:jc w:val="right"/>
              <w:rPr>
                <w:sz w:val="16"/>
                <w:szCs w:val="16"/>
              </w:rPr>
            </w:pPr>
            <w:r>
              <w:rPr>
                <w:sz w:val="16"/>
                <w:szCs w:val="16"/>
              </w:rPr>
              <w:t>925,800</w:t>
            </w:r>
          </w:p>
        </w:tc>
        <w:tc>
          <w:tcPr>
            <w:tcW w:w="1120" w:type="dxa"/>
            <w:tcBorders>
              <w:top w:val="nil"/>
              <w:left w:val="nil"/>
              <w:bottom w:val="single" w:sz="4" w:space="0" w:color="auto"/>
              <w:right w:val="single" w:sz="4" w:space="0" w:color="auto"/>
            </w:tcBorders>
            <w:shd w:val="clear" w:color="000000" w:fill="CCFFCC"/>
            <w:vAlign w:val="center"/>
          </w:tcPr>
          <w:p w:rsidR="00A0107B" w:rsidRPr="00BF0015" w:rsidRDefault="00A0107B" w:rsidP="0016411F">
            <w:pPr>
              <w:jc w:val="right"/>
              <w:rPr>
                <w:sz w:val="16"/>
                <w:szCs w:val="16"/>
              </w:rPr>
            </w:pPr>
            <w:r w:rsidRPr="00BF0015">
              <w:rPr>
                <w:sz w:val="16"/>
                <w:szCs w:val="16"/>
              </w:rPr>
              <w:t>0,00</w:t>
            </w:r>
          </w:p>
        </w:tc>
        <w:tc>
          <w:tcPr>
            <w:tcW w:w="8840" w:type="dxa"/>
            <w:gridSpan w:val="6"/>
            <w:tcBorders>
              <w:top w:val="single" w:sz="4" w:space="0" w:color="auto"/>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 </w:t>
            </w:r>
          </w:p>
        </w:tc>
      </w:tr>
    </w:tbl>
    <w:p w:rsidR="00A0107B" w:rsidRDefault="00A0107B" w:rsidP="00A0107B">
      <w:pPr>
        <w:tabs>
          <w:tab w:val="left" w:pos="-426"/>
        </w:tabs>
        <w:rPr>
          <w:lang w:val="en-US"/>
        </w:rPr>
        <w:sectPr w:rsidR="00A0107B" w:rsidSect="0078652F">
          <w:pgSz w:w="16838" w:h="11906" w:orient="landscape"/>
          <w:pgMar w:top="567" w:right="1134" w:bottom="1701" w:left="1134" w:header="709" w:footer="709" w:gutter="0"/>
          <w:cols w:space="720"/>
        </w:sectPr>
      </w:pPr>
    </w:p>
    <w:p w:rsidR="00A0107B" w:rsidRPr="0078652F" w:rsidRDefault="00A0107B" w:rsidP="00A0107B">
      <w:pPr>
        <w:rPr>
          <w:sz w:val="28"/>
          <w:szCs w:val="28"/>
        </w:rPr>
      </w:pPr>
    </w:p>
    <w:p w:rsidR="00A0107B" w:rsidRPr="000744A0" w:rsidRDefault="00A0107B" w:rsidP="00A0107B">
      <w:pPr>
        <w:tabs>
          <w:tab w:val="left" w:pos="-426"/>
        </w:tabs>
        <w:jc w:val="center"/>
        <w:rPr>
          <w:b/>
          <w:bCs/>
        </w:rPr>
      </w:pPr>
      <w:r w:rsidRPr="000744A0">
        <w:rPr>
          <w:b/>
          <w:bCs/>
        </w:rPr>
        <w:t>Перечень и финансирование мероприятий муниципальной программы</w:t>
      </w:r>
    </w:p>
    <w:p w:rsidR="00A0107B" w:rsidRPr="000744A0" w:rsidRDefault="00A0107B" w:rsidP="00A0107B">
      <w:pPr>
        <w:tabs>
          <w:tab w:val="left" w:pos="-426"/>
        </w:tabs>
        <w:jc w:val="center"/>
        <w:rPr>
          <w:b/>
          <w:bCs/>
        </w:rPr>
      </w:pPr>
      <w:r w:rsidRPr="000744A0">
        <w:rPr>
          <w:b/>
          <w:bCs/>
        </w:rPr>
        <w:t>«Обеспечение безопасности на территории Ропшинского сельского поселения на 20</w:t>
      </w:r>
      <w:r>
        <w:rPr>
          <w:b/>
          <w:bCs/>
        </w:rPr>
        <w:t>21</w:t>
      </w:r>
      <w:r w:rsidRPr="000744A0">
        <w:rPr>
          <w:b/>
          <w:bCs/>
        </w:rPr>
        <w:t>-202</w:t>
      </w:r>
      <w:r>
        <w:rPr>
          <w:b/>
          <w:bCs/>
        </w:rPr>
        <w:t>3</w:t>
      </w:r>
      <w:r w:rsidRPr="000744A0">
        <w:rPr>
          <w:b/>
          <w:bCs/>
        </w:rPr>
        <w:t xml:space="preserve"> годы»</w:t>
      </w:r>
    </w:p>
    <w:p w:rsidR="00A0107B" w:rsidRPr="005C7C36" w:rsidRDefault="00A0107B" w:rsidP="00A0107B">
      <w:pPr>
        <w:tabs>
          <w:tab w:val="left" w:pos="-426"/>
        </w:tabs>
      </w:pPr>
    </w:p>
    <w:tbl>
      <w:tblPr>
        <w:tblW w:w="14180" w:type="dxa"/>
        <w:jc w:val="center"/>
        <w:tblLook w:val="00A0" w:firstRow="1" w:lastRow="0" w:firstColumn="1" w:lastColumn="0" w:noHBand="0" w:noVBand="0"/>
      </w:tblPr>
      <w:tblGrid>
        <w:gridCol w:w="432"/>
        <w:gridCol w:w="2765"/>
        <w:gridCol w:w="4120"/>
        <w:gridCol w:w="1103"/>
        <w:gridCol w:w="883"/>
        <w:gridCol w:w="997"/>
        <w:gridCol w:w="987"/>
        <w:gridCol w:w="893"/>
        <w:gridCol w:w="2000"/>
      </w:tblGrid>
      <w:tr w:rsidR="00A0107B" w:rsidRPr="00BF0015" w:rsidTr="0016411F">
        <w:trPr>
          <w:trHeight w:val="465"/>
          <w:jc w:val="center"/>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w:t>
            </w:r>
            <w:r w:rsidRPr="00BF0015">
              <w:rPr>
                <w:sz w:val="16"/>
                <w:szCs w:val="16"/>
              </w:rPr>
              <w:br/>
              <w:t>п/п</w:t>
            </w:r>
          </w:p>
        </w:tc>
        <w:tc>
          <w:tcPr>
            <w:tcW w:w="2765" w:type="dxa"/>
            <w:vMerge w:val="restart"/>
            <w:tcBorders>
              <w:top w:val="single" w:sz="4" w:space="0" w:color="auto"/>
              <w:left w:val="single" w:sz="4" w:space="0" w:color="auto"/>
              <w:bottom w:val="single" w:sz="4" w:space="0" w:color="000000"/>
              <w:right w:val="single" w:sz="4" w:space="0" w:color="auto"/>
            </w:tcBorders>
            <w:vAlign w:val="center"/>
          </w:tcPr>
          <w:p w:rsidR="00A0107B" w:rsidRPr="00BF0015" w:rsidRDefault="00A0107B" w:rsidP="0016411F">
            <w:pPr>
              <w:jc w:val="center"/>
              <w:rPr>
                <w:sz w:val="16"/>
                <w:szCs w:val="16"/>
              </w:rPr>
            </w:pPr>
            <w:r w:rsidRPr="00BF0015">
              <w:rPr>
                <w:sz w:val="16"/>
                <w:szCs w:val="16"/>
              </w:rPr>
              <w:t>Мероприятия по реализации программы</w:t>
            </w:r>
          </w:p>
        </w:tc>
        <w:tc>
          <w:tcPr>
            <w:tcW w:w="4120" w:type="dxa"/>
            <w:vMerge w:val="restart"/>
            <w:tcBorders>
              <w:top w:val="single" w:sz="4" w:space="0" w:color="auto"/>
              <w:left w:val="single" w:sz="4" w:space="0" w:color="auto"/>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Источник финансирования</w:t>
            </w:r>
          </w:p>
        </w:tc>
        <w:tc>
          <w:tcPr>
            <w:tcW w:w="1103" w:type="dxa"/>
            <w:vMerge w:val="restart"/>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Срок исполнения мероприятия</w:t>
            </w:r>
          </w:p>
        </w:tc>
        <w:tc>
          <w:tcPr>
            <w:tcW w:w="883" w:type="dxa"/>
            <w:vMerge w:val="restart"/>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jc w:val="center"/>
              <w:rPr>
                <w:sz w:val="16"/>
                <w:szCs w:val="16"/>
              </w:rPr>
            </w:pPr>
            <w:proofErr w:type="gramStart"/>
            <w:r w:rsidRPr="00BF0015">
              <w:rPr>
                <w:sz w:val="16"/>
                <w:szCs w:val="16"/>
              </w:rPr>
              <w:t>Всего</w:t>
            </w:r>
            <w:r w:rsidRPr="00BF0015">
              <w:rPr>
                <w:sz w:val="16"/>
                <w:szCs w:val="16"/>
              </w:rPr>
              <w:br/>
              <w:t>(</w:t>
            </w:r>
            <w:proofErr w:type="gramEnd"/>
            <w:r w:rsidRPr="00BF0015">
              <w:rPr>
                <w:sz w:val="16"/>
                <w:szCs w:val="16"/>
              </w:rPr>
              <w:t>тыс. руб.)</w:t>
            </w:r>
          </w:p>
        </w:tc>
        <w:tc>
          <w:tcPr>
            <w:tcW w:w="2877" w:type="dxa"/>
            <w:gridSpan w:val="3"/>
            <w:tcBorders>
              <w:top w:val="single" w:sz="4" w:space="0" w:color="auto"/>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 xml:space="preserve">Объем финансирования по </w:t>
            </w:r>
            <w:proofErr w:type="gramStart"/>
            <w:r w:rsidRPr="00BF0015">
              <w:rPr>
                <w:sz w:val="16"/>
                <w:szCs w:val="16"/>
              </w:rPr>
              <w:t>годам</w:t>
            </w:r>
            <w:r w:rsidRPr="00BF0015">
              <w:rPr>
                <w:sz w:val="16"/>
                <w:szCs w:val="16"/>
              </w:rPr>
              <w:br/>
              <w:t>(</w:t>
            </w:r>
            <w:proofErr w:type="gramEnd"/>
            <w:r w:rsidRPr="00BF0015">
              <w:rPr>
                <w:sz w:val="16"/>
                <w:szCs w:val="16"/>
              </w:rPr>
              <w:t>тыс. руб.)</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Ответственный за выполнение мероприятия программы</w:t>
            </w:r>
          </w:p>
        </w:tc>
      </w:tr>
      <w:tr w:rsidR="00A0107B" w:rsidRPr="00BF0015" w:rsidTr="0016411F">
        <w:trPr>
          <w:trHeight w:val="225"/>
          <w:jc w:val="center"/>
        </w:trPr>
        <w:tc>
          <w:tcPr>
            <w:tcW w:w="432" w:type="dxa"/>
            <w:vMerge/>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single" w:sz="4" w:space="0" w:color="auto"/>
              <w:left w:val="single" w:sz="4" w:space="0" w:color="auto"/>
              <w:bottom w:val="single" w:sz="4" w:space="0" w:color="000000"/>
              <w:right w:val="single" w:sz="4" w:space="0" w:color="auto"/>
            </w:tcBorders>
            <w:vAlign w:val="center"/>
          </w:tcPr>
          <w:p w:rsidR="00A0107B" w:rsidRPr="00BF0015" w:rsidRDefault="00A0107B" w:rsidP="0016411F">
            <w:pPr>
              <w:rPr>
                <w:sz w:val="16"/>
                <w:szCs w:val="16"/>
              </w:rPr>
            </w:pPr>
          </w:p>
        </w:tc>
        <w:tc>
          <w:tcPr>
            <w:tcW w:w="4120" w:type="dxa"/>
            <w:vMerge/>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883" w:type="dxa"/>
            <w:vMerge/>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20</w:t>
            </w:r>
            <w:r>
              <w:rPr>
                <w:sz w:val="16"/>
                <w:szCs w:val="16"/>
              </w:rPr>
              <w:t>21</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20</w:t>
            </w:r>
            <w:r>
              <w:rPr>
                <w:sz w:val="16"/>
                <w:szCs w:val="16"/>
              </w:rPr>
              <w:t>22</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202</w:t>
            </w:r>
            <w:r>
              <w:rPr>
                <w:sz w:val="16"/>
                <w:szCs w:val="16"/>
              </w:rPr>
              <w:t>3</w:t>
            </w:r>
          </w:p>
        </w:tc>
        <w:tc>
          <w:tcPr>
            <w:tcW w:w="2000" w:type="dxa"/>
            <w:vMerge/>
            <w:tcBorders>
              <w:top w:val="single" w:sz="4" w:space="0" w:color="auto"/>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tcBorders>
              <w:top w:val="nil"/>
              <w:left w:val="single" w:sz="4" w:space="0" w:color="auto"/>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1</w:t>
            </w:r>
          </w:p>
        </w:tc>
        <w:tc>
          <w:tcPr>
            <w:tcW w:w="2765" w:type="dxa"/>
            <w:tcBorders>
              <w:top w:val="nil"/>
              <w:left w:val="nil"/>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2</w:t>
            </w:r>
          </w:p>
        </w:tc>
        <w:tc>
          <w:tcPr>
            <w:tcW w:w="4120"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3</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4</w:t>
            </w:r>
          </w:p>
        </w:tc>
        <w:tc>
          <w:tcPr>
            <w:tcW w:w="88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5</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6</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7</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8</w:t>
            </w:r>
          </w:p>
        </w:tc>
        <w:tc>
          <w:tcPr>
            <w:tcW w:w="2000"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9</w:t>
            </w:r>
          </w:p>
        </w:tc>
      </w:tr>
      <w:tr w:rsidR="00A0107B" w:rsidRPr="00BF0015" w:rsidTr="0016411F">
        <w:trPr>
          <w:trHeight w:val="225"/>
          <w:jc w:val="center"/>
        </w:trPr>
        <w:tc>
          <w:tcPr>
            <w:tcW w:w="432" w:type="dxa"/>
            <w:vMerge w:val="restart"/>
            <w:tcBorders>
              <w:top w:val="nil"/>
              <w:left w:val="single" w:sz="4" w:space="0" w:color="auto"/>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w:t>
            </w:r>
          </w:p>
        </w:tc>
        <w:tc>
          <w:tcPr>
            <w:tcW w:w="2765" w:type="dxa"/>
            <w:vMerge w:val="restart"/>
            <w:tcBorders>
              <w:top w:val="nil"/>
              <w:left w:val="single" w:sz="4" w:space="0" w:color="auto"/>
              <w:bottom w:val="single" w:sz="4" w:space="0" w:color="auto"/>
              <w:right w:val="single" w:sz="4" w:space="0" w:color="auto"/>
            </w:tcBorders>
            <w:shd w:val="clear" w:color="000000" w:fill="CCFFCC"/>
            <w:vAlign w:val="center"/>
          </w:tcPr>
          <w:p w:rsidR="00A0107B" w:rsidRPr="00BF0015" w:rsidRDefault="00A0107B" w:rsidP="0016411F">
            <w:pPr>
              <w:rPr>
                <w:sz w:val="16"/>
                <w:szCs w:val="16"/>
              </w:rPr>
            </w:pPr>
            <w:proofErr w:type="gramStart"/>
            <w:r w:rsidRPr="00BF0015">
              <w:rPr>
                <w:sz w:val="16"/>
                <w:szCs w:val="16"/>
              </w:rPr>
              <w:t>Программа</w:t>
            </w:r>
            <w:r w:rsidRPr="00BF0015">
              <w:rPr>
                <w:sz w:val="16"/>
                <w:szCs w:val="16"/>
              </w:rPr>
              <w:br/>
              <w:t>«</w:t>
            </w:r>
            <w:proofErr w:type="gramEnd"/>
            <w:r w:rsidRPr="00BF0015">
              <w:rPr>
                <w:sz w:val="16"/>
                <w:szCs w:val="16"/>
              </w:rPr>
              <w:t>Обеспечение безопасности на территории Ропшинского сельского поселения на 20</w:t>
            </w:r>
            <w:r>
              <w:rPr>
                <w:sz w:val="16"/>
                <w:szCs w:val="16"/>
              </w:rPr>
              <w:t>21</w:t>
            </w:r>
            <w:r w:rsidRPr="00BF0015">
              <w:rPr>
                <w:sz w:val="16"/>
                <w:szCs w:val="16"/>
              </w:rPr>
              <w:t>-202</w:t>
            </w:r>
            <w:r>
              <w:rPr>
                <w:sz w:val="16"/>
                <w:szCs w:val="16"/>
              </w:rPr>
              <w:t>3</w:t>
            </w:r>
            <w:r w:rsidRPr="00BF0015">
              <w:rPr>
                <w:sz w:val="16"/>
                <w:szCs w:val="16"/>
              </w:rPr>
              <w:t xml:space="preserve"> годы»</w:t>
            </w:r>
          </w:p>
        </w:tc>
        <w:tc>
          <w:tcPr>
            <w:tcW w:w="4120" w:type="dxa"/>
            <w:tcBorders>
              <w:top w:val="nil"/>
              <w:left w:val="nil"/>
              <w:bottom w:val="single" w:sz="4" w:space="0" w:color="auto"/>
              <w:right w:val="single" w:sz="4" w:space="0" w:color="auto"/>
            </w:tcBorders>
            <w:shd w:val="clear" w:color="000000" w:fill="CCFFCC"/>
            <w:vAlign w:val="center"/>
          </w:tcPr>
          <w:p w:rsidR="00A0107B" w:rsidRPr="00BF0015" w:rsidRDefault="00A0107B" w:rsidP="0016411F">
            <w:pPr>
              <w:jc w:val="right"/>
              <w:rPr>
                <w:sz w:val="16"/>
                <w:szCs w:val="16"/>
              </w:rPr>
            </w:pPr>
            <w:r w:rsidRPr="00BF0015">
              <w:rPr>
                <w:sz w:val="16"/>
                <w:szCs w:val="16"/>
              </w:rPr>
              <w:t>Итого:</w:t>
            </w:r>
          </w:p>
        </w:tc>
        <w:tc>
          <w:tcPr>
            <w:tcW w:w="1103" w:type="dxa"/>
            <w:tcBorders>
              <w:top w:val="nil"/>
              <w:left w:val="nil"/>
              <w:bottom w:val="single" w:sz="4" w:space="0" w:color="auto"/>
              <w:right w:val="single" w:sz="4" w:space="0" w:color="auto"/>
            </w:tcBorders>
            <w:shd w:val="clear" w:color="000000" w:fill="CCFFCC"/>
            <w:noWrap/>
            <w:vAlign w:val="center"/>
          </w:tcPr>
          <w:p w:rsidR="00A0107B" w:rsidRPr="00BF0015" w:rsidRDefault="00A0107B" w:rsidP="0016411F">
            <w:pPr>
              <w:jc w:val="center"/>
              <w:rPr>
                <w:sz w:val="16"/>
                <w:szCs w:val="16"/>
              </w:rPr>
            </w:pPr>
            <w:r w:rsidRPr="00BF0015">
              <w:rPr>
                <w:sz w:val="16"/>
                <w:szCs w:val="16"/>
              </w:rPr>
              <w:t>20</w:t>
            </w:r>
            <w:r>
              <w:rPr>
                <w:sz w:val="16"/>
                <w:szCs w:val="16"/>
              </w:rPr>
              <w:t>21</w:t>
            </w:r>
            <w:r w:rsidRPr="00BF0015">
              <w:rPr>
                <w:sz w:val="16"/>
                <w:szCs w:val="16"/>
              </w:rPr>
              <w:t>-202</w:t>
            </w:r>
            <w:r>
              <w:rPr>
                <w:sz w:val="16"/>
                <w:szCs w:val="16"/>
              </w:rPr>
              <w:t>3</w:t>
            </w:r>
          </w:p>
        </w:tc>
        <w:tc>
          <w:tcPr>
            <w:tcW w:w="883" w:type="dxa"/>
            <w:tcBorders>
              <w:top w:val="nil"/>
              <w:left w:val="nil"/>
              <w:bottom w:val="single" w:sz="4" w:space="0" w:color="auto"/>
              <w:right w:val="single" w:sz="4" w:space="0" w:color="auto"/>
            </w:tcBorders>
            <w:shd w:val="clear" w:color="000000" w:fill="CCFFCC"/>
            <w:noWrap/>
            <w:vAlign w:val="center"/>
          </w:tcPr>
          <w:p w:rsidR="00A0107B" w:rsidRPr="00BF0015" w:rsidRDefault="00A0107B" w:rsidP="0016411F">
            <w:pPr>
              <w:jc w:val="right"/>
              <w:rPr>
                <w:sz w:val="16"/>
                <w:szCs w:val="16"/>
              </w:rPr>
            </w:pPr>
            <w:r>
              <w:rPr>
                <w:sz w:val="16"/>
                <w:szCs w:val="16"/>
              </w:rPr>
              <w:t>925,80</w:t>
            </w:r>
            <w:r w:rsidRPr="00BF0015">
              <w:rPr>
                <w:sz w:val="16"/>
                <w:szCs w:val="16"/>
              </w:rPr>
              <w:t>0</w:t>
            </w:r>
          </w:p>
        </w:tc>
        <w:tc>
          <w:tcPr>
            <w:tcW w:w="997" w:type="dxa"/>
            <w:tcBorders>
              <w:top w:val="nil"/>
              <w:left w:val="nil"/>
              <w:bottom w:val="single" w:sz="4" w:space="0" w:color="auto"/>
              <w:right w:val="single" w:sz="4" w:space="0" w:color="auto"/>
            </w:tcBorders>
            <w:shd w:val="clear" w:color="000000" w:fill="CCFFCC"/>
            <w:noWrap/>
            <w:vAlign w:val="center"/>
          </w:tcPr>
          <w:p w:rsidR="00A0107B" w:rsidRPr="00BF0015" w:rsidRDefault="00A0107B" w:rsidP="0016411F">
            <w:pPr>
              <w:jc w:val="right"/>
              <w:rPr>
                <w:sz w:val="16"/>
                <w:szCs w:val="16"/>
              </w:rPr>
            </w:pPr>
            <w:r>
              <w:rPr>
                <w:sz w:val="16"/>
                <w:szCs w:val="16"/>
              </w:rPr>
              <w:t>308</w:t>
            </w:r>
            <w:r w:rsidRPr="00BF0015">
              <w:rPr>
                <w:sz w:val="16"/>
                <w:szCs w:val="16"/>
              </w:rPr>
              <w:t>,</w:t>
            </w:r>
            <w:r>
              <w:rPr>
                <w:sz w:val="16"/>
                <w:szCs w:val="16"/>
              </w:rPr>
              <w:t>60</w:t>
            </w:r>
            <w:r w:rsidRPr="00BF0015">
              <w:rPr>
                <w:sz w:val="16"/>
                <w:szCs w:val="16"/>
              </w:rPr>
              <w:t>0</w:t>
            </w:r>
          </w:p>
        </w:tc>
        <w:tc>
          <w:tcPr>
            <w:tcW w:w="987" w:type="dxa"/>
            <w:tcBorders>
              <w:top w:val="nil"/>
              <w:left w:val="nil"/>
              <w:bottom w:val="single" w:sz="4" w:space="0" w:color="auto"/>
              <w:right w:val="single" w:sz="4" w:space="0" w:color="auto"/>
            </w:tcBorders>
            <w:shd w:val="clear" w:color="000000" w:fill="CCFFCC"/>
            <w:noWrap/>
            <w:vAlign w:val="center"/>
          </w:tcPr>
          <w:p w:rsidR="00A0107B" w:rsidRPr="00BF0015" w:rsidRDefault="00A0107B" w:rsidP="0016411F">
            <w:pPr>
              <w:jc w:val="right"/>
              <w:rPr>
                <w:sz w:val="16"/>
                <w:szCs w:val="16"/>
              </w:rPr>
            </w:pPr>
            <w:r>
              <w:rPr>
                <w:sz w:val="16"/>
                <w:szCs w:val="16"/>
              </w:rPr>
              <w:t>308</w:t>
            </w:r>
            <w:r w:rsidRPr="00BF0015">
              <w:rPr>
                <w:sz w:val="16"/>
                <w:szCs w:val="16"/>
              </w:rPr>
              <w:t>,</w:t>
            </w:r>
            <w:r>
              <w:rPr>
                <w:sz w:val="16"/>
                <w:szCs w:val="16"/>
              </w:rPr>
              <w:t>60</w:t>
            </w:r>
            <w:r w:rsidRPr="00BF0015">
              <w:rPr>
                <w:sz w:val="16"/>
                <w:szCs w:val="16"/>
              </w:rPr>
              <w:t>0</w:t>
            </w:r>
          </w:p>
        </w:tc>
        <w:tc>
          <w:tcPr>
            <w:tcW w:w="893" w:type="dxa"/>
            <w:tcBorders>
              <w:top w:val="nil"/>
              <w:left w:val="nil"/>
              <w:bottom w:val="single" w:sz="4" w:space="0" w:color="auto"/>
              <w:right w:val="single" w:sz="4" w:space="0" w:color="auto"/>
            </w:tcBorders>
            <w:shd w:val="clear" w:color="000000" w:fill="CCFFCC"/>
            <w:noWrap/>
            <w:vAlign w:val="center"/>
          </w:tcPr>
          <w:p w:rsidR="00A0107B" w:rsidRPr="00BF0015" w:rsidRDefault="00A0107B" w:rsidP="0016411F">
            <w:pPr>
              <w:jc w:val="right"/>
              <w:rPr>
                <w:sz w:val="16"/>
                <w:szCs w:val="16"/>
              </w:rPr>
            </w:pPr>
            <w:r>
              <w:rPr>
                <w:sz w:val="16"/>
                <w:szCs w:val="16"/>
              </w:rPr>
              <w:t>308</w:t>
            </w:r>
            <w:r w:rsidRPr="00BF0015">
              <w:rPr>
                <w:sz w:val="16"/>
                <w:szCs w:val="16"/>
              </w:rPr>
              <w:t>,</w:t>
            </w:r>
            <w:r>
              <w:rPr>
                <w:sz w:val="16"/>
                <w:szCs w:val="16"/>
              </w:rPr>
              <w:t>60</w:t>
            </w:r>
            <w:r w:rsidRPr="00BF0015">
              <w:rPr>
                <w:sz w:val="16"/>
                <w:szCs w:val="16"/>
              </w:rPr>
              <w:t>0</w:t>
            </w:r>
          </w:p>
        </w:tc>
        <w:tc>
          <w:tcPr>
            <w:tcW w:w="2000" w:type="dxa"/>
            <w:vMerge w:val="restart"/>
            <w:tcBorders>
              <w:top w:val="nil"/>
              <w:left w:val="single" w:sz="4" w:space="0" w:color="auto"/>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 xml:space="preserve">Алексеев </w:t>
            </w:r>
            <w:proofErr w:type="spellStart"/>
            <w:r w:rsidRPr="00BF0015">
              <w:rPr>
                <w:sz w:val="16"/>
                <w:szCs w:val="16"/>
              </w:rPr>
              <w:t>Д.В</w:t>
            </w:r>
            <w:proofErr w:type="spellEnd"/>
            <w:r w:rsidRPr="00BF0015">
              <w:rPr>
                <w:sz w:val="16"/>
                <w:szCs w:val="16"/>
              </w:rPr>
              <w:t>.</w:t>
            </w: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федерального бюджета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CC"/>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CC"/>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Внебюджетные источники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CC"/>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CC"/>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CC"/>
            <w:noWrap/>
            <w:vAlign w:val="center"/>
          </w:tcPr>
          <w:p w:rsidR="00A0107B" w:rsidRPr="00BF0015" w:rsidRDefault="00A0107B" w:rsidP="0016411F">
            <w:pPr>
              <w:jc w:val="right"/>
              <w:rPr>
                <w:sz w:val="16"/>
                <w:szCs w:val="16"/>
              </w:rPr>
            </w:pPr>
            <w:r>
              <w:rPr>
                <w:sz w:val="16"/>
                <w:szCs w:val="16"/>
              </w:rPr>
              <w:t>925,80</w:t>
            </w:r>
            <w:r w:rsidRPr="00BF0015">
              <w:rPr>
                <w:sz w:val="16"/>
                <w:szCs w:val="16"/>
              </w:rPr>
              <w:t>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308</w:t>
            </w:r>
            <w:r w:rsidRPr="00BF0015">
              <w:rPr>
                <w:sz w:val="16"/>
                <w:szCs w:val="16"/>
              </w:rPr>
              <w:t>,</w:t>
            </w:r>
            <w:r>
              <w:rPr>
                <w:sz w:val="16"/>
                <w:szCs w:val="16"/>
              </w:rPr>
              <w:t>60</w:t>
            </w:r>
            <w:r w:rsidRPr="00BF0015">
              <w:rPr>
                <w:sz w:val="16"/>
                <w:szCs w:val="16"/>
              </w:rPr>
              <w:t>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308</w:t>
            </w:r>
            <w:r w:rsidRPr="00BF0015">
              <w:rPr>
                <w:sz w:val="16"/>
                <w:szCs w:val="16"/>
              </w:rPr>
              <w:t>,</w:t>
            </w:r>
            <w:r>
              <w:rPr>
                <w:sz w:val="16"/>
                <w:szCs w:val="16"/>
              </w:rPr>
              <w:t>60</w:t>
            </w:r>
            <w:r w:rsidRPr="00BF0015">
              <w:rPr>
                <w:sz w:val="16"/>
                <w:szCs w:val="16"/>
              </w:rPr>
              <w:t>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308</w:t>
            </w:r>
            <w:r w:rsidRPr="00BF0015">
              <w:rPr>
                <w:sz w:val="16"/>
                <w:szCs w:val="16"/>
              </w:rPr>
              <w:t>,</w:t>
            </w:r>
            <w:r>
              <w:rPr>
                <w:sz w:val="16"/>
                <w:szCs w:val="16"/>
              </w:rPr>
              <w:t>60</w:t>
            </w:r>
            <w:r w:rsidRPr="00BF0015">
              <w:rPr>
                <w:sz w:val="16"/>
                <w:szCs w:val="16"/>
              </w:rPr>
              <w:t>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val="restart"/>
            <w:tcBorders>
              <w:top w:val="nil"/>
              <w:left w:val="single" w:sz="4" w:space="0" w:color="auto"/>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1</w:t>
            </w:r>
          </w:p>
        </w:tc>
        <w:tc>
          <w:tcPr>
            <w:tcW w:w="2765" w:type="dxa"/>
            <w:vMerge w:val="restart"/>
            <w:tcBorders>
              <w:top w:val="nil"/>
              <w:left w:val="single" w:sz="4" w:space="0" w:color="auto"/>
              <w:bottom w:val="single" w:sz="4" w:space="0" w:color="auto"/>
              <w:right w:val="single" w:sz="4" w:space="0" w:color="auto"/>
            </w:tcBorders>
            <w:shd w:val="clear" w:color="000000" w:fill="CCFFFF"/>
            <w:vAlign w:val="center"/>
          </w:tcPr>
          <w:p w:rsidR="00A0107B" w:rsidRPr="00BF0015" w:rsidRDefault="00A0107B" w:rsidP="0016411F">
            <w:pPr>
              <w:rPr>
                <w:sz w:val="16"/>
                <w:szCs w:val="16"/>
              </w:rPr>
            </w:pPr>
            <w:r w:rsidRPr="00BF0015">
              <w:rPr>
                <w:sz w:val="16"/>
                <w:szCs w:val="16"/>
              </w:rPr>
              <w:t>Задача 1</w:t>
            </w:r>
            <w:r w:rsidRPr="00BF0015">
              <w:rPr>
                <w:sz w:val="16"/>
                <w:szCs w:val="16"/>
              </w:rPr>
              <w:br/>
              <w:t>Профилактика экстремизма и терроризма</w:t>
            </w:r>
          </w:p>
        </w:tc>
        <w:tc>
          <w:tcPr>
            <w:tcW w:w="4120" w:type="dxa"/>
            <w:tcBorders>
              <w:top w:val="nil"/>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sidRPr="00BF0015">
              <w:rPr>
                <w:sz w:val="16"/>
                <w:szCs w:val="16"/>
              </w:rPr>
              <w:t>Итого:</w:t>
            </w:r>
          </w:p>
        </w:tc>
        <w:tc>
          <w:tcPr>
            <w:tcW w:w="110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center"/>
              <w:rPr>
                <w:sz w:val="16"/>
                <w:szCs w:val="16"/>
              </w:rPr>
            </w:pPr>
            <w:r w:rsidRPr="00BF0015">
              <w:rPr>
                <w:sz w:val="16"/>
                <w:szCs w:val="16"/>
              </w:rPr>
              <w:t>20</w:t>
            </w:r>
            <w:r>
              <w:rPr>
                <w:sz w:val="16"/>
                <w:szCs w:val="16"/>
              </w:rPr>
              <w:t>21</w:t>
            </w:r>
            <w:r w:rsidRPr="00BF0015">
              <w:rPr>
                <w:sz w:val="16"/>
                <w:szCs w:val="16"/>
              </w:rPr>
              <w:t>-202</w:t>
            </w:r>
            <w:r>
              <w:rPr>
                <w:sz w:val="16"/>
                <w:szCs w:val="16"/>
              </w:rPr>
              <w:t>3</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295,800</w:t>
            </w:r>
          </w:p>
        </w:tc>
        <w:tc>
          <w:tcPr>
            <w:tcW w:w="997"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98</w:t>
            </w:r>
            <w:r w:rsidRPr="00BF0015">
              <w:rPr>
                <w:sz w:val="16"/>
                <w:szCs w:val="16"/>
              </w:rPr>
              <w:t>,</w:t>
            </w:r>
            <w:r>
              <w:rPr>
                <w:sz w:val="16"/>
                <w:szCs w:val="16"/>
              </w:rPr>
              <w:t>60</w:t>
            </w:r>
            <w:r w:rsidRPr="00BF0015">
              <w:rPr>
                <w:sz w:val="16"/>
                <w:szCs w:val="16"/>
              </w:rPr>
              <w:t>0</w:t>
            </w:r>
          </w:p>
        </w:tc>
        <w:tc>
          <w:tcPr>
            <w:tcW w:w="987"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98</w:t>
            </w:r>
            <w:r w:rsidRPr="00BF0015">
              <w:rPr>
                <w:sz w:val="16"/>
                <w:szCs w:val="16"/>
              </w:rPr>
              <w:t>,</w:t>
            </w:r>
            <w:r>
              <w:rPr>
                <w:sz w:val="16"/>
                <w:szCs w:val="16"/>
              </w:rPr>
              <w:t>60</w:t>
            </w:r>
            <w:r w:rsidRPr="00BF0015">
              <w:rPr>
                <w:sz w:val="16"/>
                <w:szCs w:val="16"/>
              </w:rPr>
              <w:t>0</w:t>
            </w:r>
          </w:p>
        </w:tc>
        <w:tc>
          <w:tcPr>
            <w:tcW w:w="89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98</w:t>
            </w:r>
            <w:r w:rsidRPr="00BF0015">
              <w:rPr>
                <w:sz w:val="16"/>
                <w:szCs w:val="16"/>
              </w:rPr>
              <w:t>,</w:t>
            </w:r>
            <w:r>
              <w:rPr>
                <w:sz w:val="16"/>
                <w:szCs w:val="16"/>
              </w:rPr>
              <w:t>60</w:t>
            </w:r>
            <w:r w:rsidRPr="00BF0015">
              <w:rPr>
                <w:sz w:val="16"/>
                <w:szCs w:val="16"/>
              </w:rPr>
              <w:t>0</w:t>
            </w:r>
          </w:p>
        </w:tc>
        <w:tc>
          <w:tcPr>
            <w:tcW w:w="2000" w:type="dxa"/>
            <w:vMerge w:val="restart"/>
            <w:tcBorders>
              <w:top w:val="nil"/>
              <w:left w:val="single" w:sz="4" w:space="0" w:color="auto"/>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 xml:space="preserve">Алексеев </w:t>
            </w:r>
            <w:proofErr w:type="spellStart"/>
            <w:r w:rsidRPr="00BF0015">
              <w:rPr>
                <w:sz w:val="16"/>
                <w:szCs w:val="16"/>
              </w:rPr>
              <w:t>Д.В</w:t>
            </w:r>
            <w:proofErr w:type="spellEnd"/>
            <w:r w:rsidRPr="00BF0015">
              <w:rPr>
                <w:sz w:val="16"/>
                <w:szCs w:val="16"/>
              </w:rPr>
              <w:t>.</w:t>
            </w: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федерального бюджета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Внебюджетные источники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295,800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98</w:t>
            </w:r>
            <w:r w:rsidRPr="00BF0015">
              <w:rPr>
                <w:sz w:val="16"/>
                <w:szCs w:val="16"/>
              </w:rPr>
              <w:t>,</w:t>
            </w:r>
            <w:r>
              <w:rPr>
                <w:sz w:val="16"/>
                <w:szCs w:val="16"/>
              </w:rPr>
              <w:t>60</w:t>
            </w:r>
            <w:r w:rsidRPr="00BF0015">
              <w:rPr>
                <w:sz w:val="16"/>
                <w:szCs w:val="16"/>
              </w:rPr>
              <w:t>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98</w:t>
            </w:r>
            <w:r w:rsidRPr="00BF0015">
              <w:rPr>
                <w:sz w:val="16"/>
                <w:szCs w:val="16"/>
              </w:rPr>
              <w:t>,</w:t>
            </w:r>
            <w:r>
              <w:rPr>
                <w:sz w:val="16"/>
                <w:szCs w:val="16"/>
              </w:rPr>
              <w:t>60</w:t>
            </w:r>
            <w:r w:rsidRPr="00BF0015">
              <w:rPr>
                <w:sz w:val="16"/>
                <w:szCs w:val="16"/>
              </w:rPr>
              <w:t>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98</w:t>
            </w:r>
            <w:r w:rsidRPr="00BF0015">
              <w:rPr>
                <w:sz w:val="16"/>
                <w:szCs w:val="16"/>
              </w:rPr>
              <w:t>,</w:t>
            </w:r>
            <w:r>
              <w:rPr>
                <w:sz w:val="16"/>
                <w:szCs w:val="16"/>
              </w:rPr>
              <w:t>60</w:t>
            </w:r>
            <w:r w:rsidRPr="00BF0015">
              <w:rPr>
                <w:sz w:val="16"/>
                <w:szCs w:val="16"/>
              </w:rPr>
              <w:t>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val="restart"/>
            <w:tcBorders>
              <w:top w:val="nil"/>
              <w:left w:val="single" w:sz="4" w:space="0" w:color="auto"/>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1.1</w:t>
            </w:r>
          </w:p>
        </w:tc>
        <w:tc>
          <w:tcPr>
            <w:tcW w:w="2765" w:type="dxa"/>
            <w:vMerge w:val="restart"/>
            <w:tcBorders>
              <w:top w:val="nil"/>
              <w:left w:val="single" w:sz="4" w:space="0" w:color="auto"/>
              <w:bottom w:val="single" w:sz="4" w:space="0" w:color="auto"/>
              <w:right w:val="single" w:sz="4" w:space="0" w:color="auto"/>
            </w:tcBorders>
            <w:shd w:val="clear" w:color="000000" w:fill="CCFFFF"/>
            <w:vAlign w:val="center"/>
          </w:tcPr>
          <w:p w:rsidR="00A0107B" w:rsidRPr="00BF0015" w:rsidRDefault="00A0107B" w:rsidP="0016411F">
            <w:pPr>
              <w:rPr>
                <w:sz w:val="16"/>
                <w:szCs w:val="16"/>
              </w:rPr>
            </w:pPr>
            <w:r w:rsidRPr="00BF0015">
              <w:rPr>
                <w:sz w:val="16"/>
                <w:szCs w:val="16"/>
              </w:rPr>
              <w:t xml:space="preserve">Обслуживание и сопровождение систем охраны видеонаблюдения на территории поселения </w:t>
            </w:r>
          </w:p>
        </w:tc>
        <w:tc>
          <w:tcPr>
            <w:tcW w:w="4120" w:type="dxa"/>
            <w:tcBorders>
              <w:top w:val="nil"/>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sidRPr="00BF0015">
              <w:rPr>
                <w:sz w:val="16"/>
                <w:szCs w:val="16"/>
              </w:rPr>
              <w:t>Итого:</w:t>
            </w:r>
          </w:p>
        </w:tc>
        <w:tc>
          <w:tcPr>
            <w:tcW w:w="110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center"/>
              <w:rPr>
                <w:sz w:val="16"/>
                <w:szCs w:val="16"/>
              </w:rPr>
            </w:pPr>
            <w:r w:rsidRPr="00BF0015">
              <w:rPr>
                <w:sz w:val="16"/>
                <w:szCs w:val="16"/>
              </w:rPr>
              <w:t>20</w:t>
            </w:r>
            <w:r>
              <w:rPr>
                <w:sz w:val="16"/>
                <w:szCs w:val="16"/>
              </w:rPr>
              <w:t>21</w:t>
            </w:r>
            <w:r w:rsidRPr="00BF0015">
              <w:rPr>
                <w:sz w:val="16"/>
                <w:szCs w:val="16"/>
              </w:rPr>
              <w:t>-202</w:t>
            </w:r>
            <w:r>
              <w:rPr>
                <w:sz w:val="16"/>
                <w:szCs w:val="16"/>
              </w:rPr>
              <w:t>3</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145</w:t>
            </w:r>
            <w:r w:rsidRPr="00BF0015">
              <w:rPr>
                <w:sz w:val="16"/>
                <w:szCs w:val="16"/>
              </w:rPr>
              <w:t>,</w:t>
            </w:r>
            <w:r>
              <w:rPr>
                <w:sz w:val="16"/>
                <w:szCs w:val="16"/>
              </w:rPr>
              <w:t>80</w:t>
            </w:r>
            <w:r w:rsidRPr="00BF0015">
              <w:rPr>
                <w:sz w:val="16"/>
                <w:szCs w:val="16"/>
              </w:rPr>
              <w:t>0</w:t>
            </w:r>
          </w:p>
        </w:tc>
        <w:tc>
          <w:tcPr>
            <w:tcW w:w="997"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48,600</w:t>
            </w:r>
          </w:p>
        </w:tc>
        <w:tc>
          <w:tcPr>
            <w:tcW w:w="987"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48,600</w:t>
            </w:r>
          </w:p>
        </w:tc>
        <w:tc>
          <w:tcPr>
            <w:tcW w:w="893" w:type="dxa"/>
            <w:tcBorders>
              <w:top w:val="nil"/>
              <w:left w:val="nil"/>
              <w:bottom w:val="single" w:sz="4" w:space="0" w:color="auto"/>
              <w:right w:val="single" w:sz="4" w:space="0" w:color="auto"/>
            </w:tcBorders>
            <w:shd w:val="clear" w:color="000000" w:fill="CCFFFF"/>
            <w:noWrap/>
            <w:vAlign w:val="center"/>
          </w:tcPr>
          <w:p w:rsidR="00A0107B" w:rsidRPr="00B42026" w:rsidRDefault="00A0107B" w:rsidP="0016411F">
            <w:pPr>
              <w:jc w:val="right"/>
              <w:rPr>
                <w:sz w:val="16"/>
                <w:szCs w:val="16"/>
              </w:rPr>
            </w:pPr>
            <w:r>
              <w:rPr>
                <w:sz w:val="16"/>
                <w:szCs w:val="16"/>
              </w:rPr>
              <w:t>48,600</w:t>
            </w:r>
          </w:p>
        </w:tc>
        <w:tc>
          <w:tcPr>
            <w:tcW w:w="2000" w:type="dxa"/>
            <w:vMerge w:val="restart"/>
            <w:tcBorders>
              <w:top w:val="nil"/>
              <w:left w:val="single" w:sz="4" w:space="0" w:color="auto"/>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федерального бюджета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42026" w:rsidRDefault="00A0107B" w:rsidP="0016411F">
            <w:pPr>
              <w:jc w:val="right"/>
              <w:rPr>
                <w:sz w:val="16"/>
                <w:szCs w:val="16"/>
              </w:rPr>
            </w:pPr>
            <w:r w:rsidRPr="00B42026">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42026" w:rsidRDefault="00A0107B" w:rsidP="0016411F">
            <w:pPr>
              <w:jc w:val="right"/>
              <w:rPr>
                <w:sz w:val="16"/>
                <w:szCs w:val="16"/>
              </w:rPr>
            </w:pPr>
            <w:r w:rsidRPr="00B42026">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Внебюджетные источники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42026" w:rsidRDefault="00A0107B" w:rsidP="0016411F">
            <w:pPr>
              <w:jc w:val="right"/>
              <w:rPr>
                <w:sz w:val="16"/>
                <w:szCs w:val="16"/>
              </w:rPr>
            </w:pPr>
            <w:r w:rsidRPr="00B42026">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42026" w:rsidRDefault="00A0107B" w:rsidP="0016411F">
            <w:pPr>
              <w:jc w:val="right"/>
              <w:rPr>
                <w:sz w:val="16"/>
                <w:szCs w:val="16"/>
              </w:rPr>
            </w:pPr>
            <w:r w:rsidRPr="00B42026">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145</w:t>
            </w:r>
            <w:r w:rsidRPr="00BF0015">
              <w:rPr>
                <w:sz w:val="16"/>
                <w:szCs w:val="16"/>
              </w:rPr>
              <w:t>,</w:t>
            </w:r>
            <w:r>
              <w:rPr>
                <w:sz w:val="16"/>
                <w:szCs w:val="16"/>
              </w:rPr>
              <w:t>80</w:t>
            </w:r>
            <w:r w:rsidRPr="00BF0015">
              <w:rPr>
                <w:sz w:val="16"/>
                <w:szCs w:val="16"/>
              </w:rPr>
              <w:t>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48,600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48,600</w:t>
            </w:r>
          </w:p>
        </w:tc>
        <w:tc>
          <w:tcPr>
            <w:tcW w:w="893" w:type="dxa"/>
            <w:tcBorders>
              <w:top w:val="nil"/>
              <w:left w:val="nil"/>
              <w:bottom w:val="single" w:sz="4" w:space="0" w:color="auto"/>
              <w:right w:val="single" w:sz="4" w:space="0" w:color="auto"/>
            </w:tcBorders>
            <w:noWrap/>
            <w:vAlign w:val="center"/>
          </w:tcPr>
          <w:p w:rsidR="00A0107B" w:rsidRPr="00B42026" w:rsidRDefault="00A0107B" w:rsidP="0016411F">
            <w:pPr>
              <w:jc w:val="right"/>
              <w:rPr>
                <w:sz w:val="16"/>
                <w:szCs w:val="16"/>
              </w:rPr>
            </w:pPr>
            <w:r>
              <w:rPr>
                <w:sz w:val="16"/>
                <w:szCs w:val="16"/>
              </w:rPr>
              <w:t>48,600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val="restart"/>
            <w:tcBorders>
              <w:top w:val="nil"/>
              <w:left w:val="single" w:sz="4" w:space="0" w:color="auto"/>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1.2</w:t>
            </w:r>
          </w:p>
        </w:tc>
        <w:tc>
          <w:tcPr>
            <w:tcW w:w="2765" w:type="dxa"/>
            <w:vMerge w:val="restart"/>
            <w:tcBorders>
              <w:top w:val="nil"/>
              <w:left w:val="single" w:sz="4" w:space="0" w:color="auto"/>
              <w:bottom w:val="single" w:sz="4" w:space="0" w:color="auto"/>
              <w:right w:val="single" w:sz="4" w:space="0" w:color="auto"/>
            </w:tcBorders>
            <w:shd w:val="clear" w:color="000000" w:fill="CCFFFF"/>
            <w:vAlign w:val="center"/>
          </w:tcPr>
          <w:p w:rsidR="00A0107B" w:rsidRPr="00BF0015" w:rsidRDefault="00A0107B" w:rsidP="0016411F">
            <w:pPr>
              <w:rPr>
                <w:sz w:val="16"/>
                <w:szCs w:val="16"/>
              </w:rPr>
            </w:pPr>
            <w:r w:rsidRPr="00BF0015">
              <w:rPr>
                <w:sz w:val="16"/>
                <w:szCs w:val="16"/>
              </w:rPr>
              <w:t>Охрана от противоправных посягательств</w:t>
            </w:r>
            <w:r>
              <w:rPr>
                <w:sz w:val="16"/>
                <w:szCs w:val="16"/>
              </w:rPr>
              <w:t xml:space="preserve"> и обслуживание охранно-пожарной сигнализации</w:t>
            </w:r>
            <w:r w:rsidRPr="00BF0015">
              <w:rPr>
                <w:sz w:val="16"/>
                <w:szCs w:val="16"/>
              </w:rPr>
              <w:t xml:space="preserve"> помещени</w:t>
            </w:r>
            <w:r>
              <w:rPr>
                <w:sz w:val="16"/>
                <w:szCs w:val="16"/>
              </w:rPr>
              <w:t>й</w:t>
            </w:r>
            <w:r w:rsidRPr="00BF0015">
              <w:rPr>
                <w:sz w:val="16"/>
                <w:szCs w:val="16"/>
              </w:rPr>
              <w:t xml:space="preserve"> местной администрации Ропшинского сельского поселения</w:t>
            </w:r>
            <w:r>
              <w:rPr>
                <w:sz w:val="16"/>
                <w:szCs w:val="16"/>
              </w:rPr>
              <w:t xml:space="preserve"> </w:t>
            </w:r>
          </w:p>
        </w:tc>
        <w:tc>
          <w:tcPr>
            <w:tcW w:w="4120" w:type="dxa"/>
            <w:tcBorders>
              <w:top w:val="nil"/>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sidRPr="00BF0015">
              <w:rPr>
                <w:sz w:val="16"/>
                <w:szCs w:val="16"/>
              </w:rPr>
              <w:t>Итого:</w:t>
            </w:r>
          </w:p>
        </w:tc>
        <w:tc>
          <w:tcPr>
            <w:tcW w:w="110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center"/>
              <w:rPr>
                <w:sz w:val="16"/>
                <w:szCs w:val="16"/>
              </w:rPr>
            </w:pPr>
            <w:r w:rsidRPr="00BF0015">
              <w:rPr>
                <w:sz w:val="16"/>
                <w:szCs w:val="16"/>
              </w:rPr>
              <w:t>20</w:t>
            </w:r>
            <w:r>
              <w:rPr>
                <w:sz w:val="16"/>
                <w:szCs w:val="16"/>
              </w:rPr>
              <w:t>21</w:t>
            </w:r>
            <w:r w:rsidRPr="00BF0015">
              <w:rPr>
                <w:sz w:val="16"/>
                <w:szCs w:val="16"/>
              </w:rPr>
              <w:t>-202</w:t>
            </w:r>
            <w:r>
              <w:rPr>
                <w:sz w:val="16"/>
                <w:szCs w:val="16"/>
              </w:rPr>
              <w:t>3</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150,00</w:t>
            </w:r>
          </w:p>
        </w:tc>
        <w:tc>
          <w:tcPr>
            <w:tcW w:w="997"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50</w:t>
            </w:r>
            <w:r w:rsidRPr="00BF0015">
              <w:rPr>
                <w:sz w:val="16"/>
                <w:szCs w:val="16"/>
              </w:rPr>
              <w:t>,</w:t>
            </w:r>
            <w:r>
              <w:rPr>
                <w:sz w:val="16"/>
                <w:szCs w:val="16"/>
              </w:rPr>
              <w:t>0</w:t>
            </w:r>
            <w:r w:rsidRPr="00BF0015">
              <w:rPr>
                <w:sz w:val="16"/>
                <w:szCs w:val="16"/>
              </w:rPr>
              <w:t>0</w:t>
            </w:r>
          </w:p>
        </w:tc>
        <w:tc>
          <w:tcPr>
            <w:tcW w:w="987"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50,0</w:t>
            </w:r>
            <w:r w:rsidRPr="00BF0015">
              <w:rPr>
                <w:sz w:val="16"/>
                <w:szCs w:val="16"/>
              </w:rPr>
              <w:t>0</w:t>
            </w:r>
          </w:p>
        </w:tc>
        <w:tc>
          <w:tcPr>
            <w:tcW w:w="893" w:type="dxa"/>
            <w:tcBorders>
              <w:top w:val="nil"/>
              <w:left w:val="nil"/>
              <w:bottom w:val="single" w:sz="4" w:space="0" w:color="auto"/>
              <w:right w:val="single" w:sz="4" w:space="0" w:color="auto"/>
            </w:tcBorders>
            <w:shd w:val="clear" w:color="000000" w:fill="CCFFFF"/>
            <w:noWrap/>
            <w:vAlign w:val="center"/>
          </w:tcPr>
          <w:p w:rsidR="00A0107B" w:rsidRPr="00B42026" w:rsidRDefault="00A0107B" w:rsidP="0016411F">
            <w:pPr>
              <w:jc w:val="right"/>
              <w:rPr>
                <w:sz w:val="16"/>
                <w:szCs w:val="16"/>
              </w:rPr>
            </w:pPr>
            <w:r>
              <w:rPr>
                <w:sz w:val="16"/>
                <w:szCs w:val="16"/>
              </w:rPr>
              <w:t>50</w:t>
            </w:r>
            <w:r w:rsidRPr="00B42026">
              <w:rPr>
                <w:sz w:val="16"/>
                <w:szCs w:val="16"/>
              </w:rPr>
              <w:t>,</w:t>
            </w:r>
            <w:r>
              <w:rPr>
                <w:sz w:val="16"/>
                <w:szCs w:val="16"/>
              </w:rPr>
              <w:t>0</w:t>
            </w:r>
            <w:r w:rsidRPr="00B42026">
              <w:rPr>
                <w:sz w:val="16"/>
                <w:szCs w:val="16"/>
              </w:rPr>
              <w:t>0</w:t>
            </w:r>
          </w:p>
        </w:tc>
        <w:tc>
          <w:tcPr>
            <w:tcW w:w="2000" w:type="dxa"/>
            <w:vMerge w:val="restart"/>
            <w:tcBorders>
              <w:top w:val="nil"/>
              <w:left w:val="single" w:sz="4" w:space="0" w:color="auto"/>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федерального бюджета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42026" w:rsidRDefault="00A0107B" w:rsidP="0016411F">
            <w:pPr>
              <w:jc w:val="right"/>
              <w:rPr>
                <w:sz w:val="16"/>
                <w:szCs w:val="16"/>
              </w:rPr>
            </w:pPr>
            <w:r w:rsidRPr="00B42026">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42026" w:rsidRDefault="00A0107B" w:rsidP="0016411F">
            <w:pPr>
              <w:jc w:val="right"/>
              <w:rPr>
                <w:sz w:val="16"/>
                <w:szCs w:val="16"/>
              </w:rPr>
            </w:pPr>
            <w:r w:rsidRPr="00B42026">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Внебюджетные источники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42026" w:rsidRDefault="00A0107B" w:rsidP="0016411F">
            <w:pPr>
              <w:jc w:val="right"/>
              <w:rPr>
                <w:sz w:val="16"/>
                <w:szCs w:val="16"/>
              </w:rPr>
            </w:pPr>
            <w:r w:rsidRPr="00B42026">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42026" w:rsidRDefault="00A0107B" w:rsidP="0016411F">
            <w:pPr>
              <w:jc w:val="right"/>
              <w:rPr>
                <w:sz w:val="16"/>
                <w:szCs w:val="16"/>
              </w:rPr>
            </w:pPr>
            <w:r w:rsidRPr="00B42026">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150,00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50</w:t>
            </w:r>
            <w:r w:rsidRPr="00BF0015">
              <w:rPr>
                <w:sz w:val="16"/>
                <w:szCs w:val="16"/>
              </w:rPr>
              <w:t>,</w:t>
            </w:r>
            <w:r>
              <w:rPr>
                <w:sz w:val="16"/>
                <w:szCs w:val="16"/>
              </w:rPr>
              <w:t>0</w:t>
            </w:r>
            <w:r w:rsidRPr="00BF0015">
              <w:rPr>
                <w:sz w:val="16"/>
                <w:szCs w:val="16"/>
              </w:rPr>
              <w:t>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50,0</w:t>
            </w:r>
            <w:r w:rsidRPr="00BF0015">
              <w:rPr>
                <w:sz w:val="16"/>
                <w:szCs w:val="16"/>
              </w:rPr>
              <w:t>0</w:t>
            </w:r>
          </w:p>
        </w:tc>
        <w:tc>
          <w:tcPr>
            <w:tcW w:w="893" w:type="dxa"/>
            <w:tcBorders>
              <w:top w:val="nil"/>
              <w:left w:val="nil"/>
              <w:bottom w:val="single" w:sz="4" w:space="0" w:color="auto"/>
              <w:right w:val="single" w:sz="4" w:space="0" w:color="auto"/>
            </w:tcBorders>
            <w:noWrap/>
            <w:vAlign w:val="center"/>
          </w:tcPr>
          <w:p w:rsidR="00A0107B" w:rsidRPr="00B42026" w:rsidRDefault="00A0107B" w:rsidP="0016411F">
            <w:pPr>
              <w:jc w:val="right"/>
              <w:rPr>
                <w:sz w:val="16"/>
                <w:szCs w:val="16"/>
              </w:rPr>
            </w:pPr>
            <w:r>
              <w:rPr>
                <w:sz w:val="16"/>
                <w:szCs w:val="16"/>
              </w:rPr>
              <w:t>50</w:t>
            </w:r>
            <w:r w:rsidRPr="00B42026">
              <w:rPr>
                <w:sz w:val="16"/>
                <w:szCs w:val="16"/>
              </w:rPr>
              <w:t>,0</w:t>
            </w:r>
            <w:r>
              <w:rPr>
                <w:sz w:val="16"/>
                <w:szCs w:val="16"/>
              </w:rPr>
              <w:t>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val="restart"/>
            <w:tcBorders>
              <w:top w:val="nil"/>
              <w:left w:val="single" w:sz="4" w:space="0" w:color="auto"/>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2</w:t>
            </w:r>
          </w:p>
        </w:tc>
        <w:tc>
          <w:tcPr>
            <w:tcW w:w="2765" w:type="dxa"/>
            <w:vMerge w:val="restart"/>
            <w:tcBorders>
              <w:top w:val="nil"/>
              <w:left w:val="single" w:sz="4" w:space="0" w:color="auto"/>
              <w:bottom w:val="single" w:sz="4" w:space="0" w:color="auto"/>
              <w:right w:val="single" w:sz="4" w:space="0" w:color="auto"/>
            </w:tcBorders>
            <w:shd w:val="clear" w:color="000000" w:fill="CCFFFF"/>
            <w:vAlign w:val="center"/>
          </w:tcPr>
          <w:p w:rsidR="00A0107B" w:rsidRPr="00BF0015" w:rsidRDefault="00A0107B" w:rsidP="0016411F">
            <w:pPr>
              <w:rPr>
                <w:sz w:val="16"/>
                <w:szCs w:val="16"/>
              </w:rPr>
            </w:pPr>
            <w:r w:rsidRPr="00BF0015">
              <w:rPr>
                <w:sz w:val="16"/>
                <w:szCs w:val="16"/>
              </w:rPr>
              <w:t>Задача 2</w:t>
            </w:r>
            <w:r w:rsidRPr="00BF0015">
              <w:rPr>
                <w:sz w:val="16"/>
                <w:szCs w:val="16"/>
              </w:rPr>
              <w:br/>
              <w:t>Мероприятия по пожарной безопасности</w:t>
            </w:r>
          </w:p>
        </w:tc>
        <w:tc>
          <w:tcPr>
            <w:tcW w:w="4120" w:type="dxa"/>
            <w:tcBorders>
              <w:top w:val="nil"/>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sidRPr="00BF0015">
              <w:rPr>
                <w:sz w:val="16"/>
                <w:szCs w:val="16"/>
              </w:rPr>
              <w:t>Итого:</w:t>
            </w:r>
          </w:p>
        </w:tc>
        <w:tc>
          <w:tcPr>
            <w:tcW w:w="110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center"/>
              <w:rPr>
                <w:sz w:val="16"/>
                <w:szCs w:val="16"/>
              </w:rPr>
            </w:pPr>
            <w:r w:rsidRPr="00BF0015">
              <w:rPr>
                <w:sz w:val="16"/>
                <w:szCs w:val="16"/>
              </w:rPr>
              <w:t>20</w:t>
            </w:r>
            <w:r>
              <w:rPr>
                <w:sz w:val="16"/>
                <w:szCs w:val="16"/>
              </w:rPr>
              <w:t>21</w:t>
            </w:r>
            <w:r w:rsidRPr="00BF0015">
              <w:rPr>
                <w:sz w:val="16"/>
                <w:szCs w:val="16"/>
              </w:rPr>
              <w:t>-202</w:t>
            </w:r>
            <w:r>
              <w:rPr>
                <w:sz w:val="16"/>
                <w:szCs w:val="16"/>
              </w:rPr>
              <w:t>3</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33</w:t>
            </w:r>
            <w:r w:rsidRPr="00BF0015">
              <w:rPr>
                <w:sz w:val="16"/>
                <w:szCs w:val="16"/>
              </w:rPr>
              <w:t>0,00</w:t>
            </w:r>
          </w:p>
        </w:tc>
        <w:tc>
          <w:tcPr>
            <w:tcW w:w="997"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110</w:t>
            </w:r>
            <w:r w:rsidRPr="00BF0015">
              <w:rPr>
                <w:sz w:val="16"/>
                <w:szCs w:val="16"/>
              </w:rPr>
              <w:t>,00</w:t>
            </w:r>
          </w:p>
        </w:tc>
        <w:tc>
          <w:tcPr>
            <w:tcW w:w="987"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11</w:t>
            </w:r>
            <w:r w:rsidRPr="00BF0015">
              <w:rPr>
                <w:sz w:val="16"/>
                <w:szCs w:val="16"/>
              </w:rPr>
              <w:t>0,00</w:t>
            </w:r>
          </w:p>
        </w:tc>
        <w:tc>
          <w:tcPr>
            <w:tcW w:w="89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110,00</w:t>
            </w:r>
          </w:p>
        </w:tc>
        <w:tc>
          <w:tcPr>
            <w:tcW w:w="2000" w:type="dxa"/>
            <w:vMerge w:val="restart"/>
            <w:tcBorders>
              <w:top w:val="nil"/>
              <w:left w:val="single" w:sz="4" w:space="0" w:color="auto"/>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 xml:space="preserve">Алексеев </w:t>
            </w:r>
            <w:proofErr w:type="spellStart"/>
            <w:r w:rsidRPr="00BF0015">
              <w:rPr>
                <w:sz w:val="16"/>
                <w:szCs w:val="16"/>
              </w:rPr>
              <w:t>Д.В</w:t>
            </w:r>
            <w:proofErr w:type="spellEnd"/>
            <w:r w:rsidRPr="00BF0015">
              <w:rPr>
                <w:sz w:val="16"/>
                <w:szCs w:val="16"/>
              </w:rPr>
              <w:t>.</w:t>
            </w: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федерального бюджета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Внебюджетные источники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33</w:t>
            </w: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11</w:t>
            </w: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11</w:t>
            </w: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11</w:t>
            </w: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val="restart"/>
            <w:tcBorders>
              <w:top w:val="nil"/>
              <w:left w:val="single" w:sz="4" w:space="0" w:color="auto"/>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2.1</w:t>
            </w:r>
          </w:p>
        </w:tc>
        <w:tc>
          <w:tcPr>
            <w:tcW w:w="2765" w:type="dxa"/>
            <w:vMerge w:val="restart"/>
            <w:tcBorders>
              <w:top w:val="nil"/>
              <w:left w:val="single" w:sz="4" w:space="0" w:color="auto"/>
              <w:bottom w:val="single" w:sz="4" w:space="0" w:color="auto"/>
              <w:right w:val="single" w:sz="4" w:space="0" w:color="auto"/>
            </w:tcBorders>
            <w:shd w:val="clear" w:color="000000" w:fill="CCFFFF"/>
            <w:vAlign w:val="center"/>
          </w:tcPr>
          <w:p w:rsidR="00A0107B" w:rsidRPr="00BF0015" w:rsidRDefault="00A0107B" w:rsidP="0016411F">
            <w:pPr>
              <w:rPr>
                <w:sz w:val="16"/>
                <w:szCs w:val="16"/>
              </w:rPr>
            </w:pPr>
            <w:r w:rsidRPr="00BF0015">
              <w:rPr>
                <w:sz w:val="16"/>
                <w:szCs w:val="16"/>
              </w:rPr>
              <w:t>Обслуживание гидрантов</w:t>
            </w:r>
          </w:p>
        </w:tc>
        <w:tc>
          <w:tcPr>
            <w:tcW w:w="4120" w:type="dxa"/>
            <w:tcBorders>
              <w:top w:val="nil"/>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sidRPr="00BF0015">
              <w:rPr>
                <w:sz w:val="16"/>
                <w:szCs w:val="16"/>
              </w:rPr>
              <w:t>Итого:</w:t>
            </w:r>
          </w:p>
        </w:tc>
        <w:tc>
          <w:tcPr>
            <w:tcW w:w="110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center"/>
              <w:rPr>
                <w:sz w:val="16"/>
                <w:szCs w:val="16"/>
              </w:rPr>
            </w:pPr>
            <w:r w:rsidRPr="00BF0015">
              <w:rPr>
                <w:sz w:val="16"/>
                <w:szCs w:val="16"/>
              </w:rPr>
              <w:t>20</w:t>
            </w:r>
            <w:r>
              <w:rPr>
                <w:sz w:val="16"/>
                <w:szCs w:val="16"/>
              </w:rPr>
              <w:t>21</w:t>
            </w:r>
            <w:r w:rsidRPr="00BF0015">
              <w:rPr>
                <w:sz w:val="16"/>
                <w:szCs w:val="16"/>
              </w:rPr>
              <w:t>-202</w:t>
            </w:r>
            <w:r>
              <w:rPr>
                <w:sz w:val="16"/>
                <w:szCs w:val="16"/>
              </w:rPr>
              <w:t>3</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30</w:t>
            </w:r>
            <w:r w:rsidRPr="00BF0015">
              <w:rPr>
                <w:sz w:val="16"/>
                <w:szCs w:val="16"/>
              </w:rPr>
              <w:t>0,00</w:t>
            </w:r>
          </w:p>
        </w:tc>
        <w:tc>
          <w:tcPr>
            <w:tcW w:w="997"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10</w:t>
            </w:r>
            <w:r w:rsidRPr="00BF0015">
              <w:rPr>
                <w:sz w:val="16"/>
                <w:szCs w:val="16"/>
              </w:rPr>
              <w:t>0,00</w:t>
            </w:r>
          </w:p>
        </w:tc>
        <w:tc>
          <w:tcPr>
            <w:tcW w:w="987"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100,00</w:t>
            </w:r>
          </w:p>
        </w:tc>
        <w:tc>
          <w:tcPr>
            <w:tcW w:w="89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100,00</w:t>
            </w:r>
          </w:p>
        </w:tc>
        <w:tc>
          <w:tcPr>
            <w:tcW w:w="2000" w:type="dxa"/>
            <w:vMerge w:val="restart"/>
            <w:tcBorders>
              <w:top w:val="nil"/>
              <w:left w:val="single" w:sz="4" w:space="0" w:color="auto"/>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федерального бюджета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Внебюджетные источники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30</w:t>
            </w: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10</w:t>
            </w: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100,00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100,00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val="restart"/>
            <w:tcBorders>
              <w:top w:val="nil"/>
              <w:left w:val="single" w:sz="4" w:space="0" w:color="auto"/>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2.2</w:t>
            </w:r>
          </w:p>
        </w:tc>
        <w:tc>
          <w:tcPr>
            <w:tcW w:w="2765" w:type="dxa"/>
            <w:vMerge w:val="restart"/>
            <w:tcBorders>
              <w:top w:val="nil"/>
              <w:left w:val="single" w:sz="4" w:space="0" w:color="auto"/>
              <w:bottom w:val="single" w:sz="4" w:space="0" w:color="auto"/>
              <w:right w:val="single" w:sz="4" w:space="0" w:color="auto"/>
            </w:tcBorders>
            <w:shd w:val="clear" w:color="000000" w:fill="CCFFFF"/>
            <w:vAlign w:val="center"/>
          </w:tcPr>
          <w:p w:rsidR="00A0107B" w:rsidRPr="00BF0015" w:rsidRDefault="00A0107B" w:rsidP="0016411F">
            <w:pPr>
              <w:rPr>
                <w:sz w:val="16"/>
                <w:szCs w:val="16"/>
              </w:rPr>
            </w:pPr>
            <w:r>
              <w:rPr>
                <w:sz w:val="16"/>
                <w:szCs w:val="16"/>
              </w:rPr>
              <w:t xml:space="preserve">Подписка на </w:t>
            </w:r>
            <w:proofErr w:type="gramStart"/>
            <w:r>
              <w:rPr>
                <w:sz w:val="16"/>
                <w:szCs w:val="16"/>
              </w:rPr>
              <w:t>журналы  с</w:t>
            </w:r>
            <w:proofErr w:type="gramEnd"/>
            <w:r>
              <w:rPr>
                <w:sz w:val="16"/>
                <w:szCs w:val="16"/>
              </w:rPr>
              <w:t xml:space="preserve"> тематикой пожарной безопасности</w:t>
            </w:r>
          </w:p>
        </w:tc>
        <w:tc>
          <w:tcPr>
            <w:tcW w:w="4120" w:type="dxa"/>
            <w:tcBorders>
              <w:top w:val="nil"/>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sidRPr="00BF0015">
              <w:rPr>
                <w:sz w:val="16"/>
                <w:szCs w:val="16"/>
              </w:rPr>
              <w:t>Итого:</w:t>
            </w:r>
          </w:p>
        </w:tc>
        <w:tc>
          <w:tcPr>
            <w:tcW w:w="110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center"/>
              <w:rPr>
                <w:sz w:val="16"/>
                <w:szCs w:val="16"/>
              </w:rPr>
            </w:pPr>
            <w:r w:rsidRPr="00BF0015">
              <w:rPr>
                <w:sz w:val="16"/>
                <w:szCs w:val="16"/>
              </w:rPr>
              <w:t>20</w:t>
            </w:r>
            <w:r>
              <w:rPr>
                <w:sz w:val="16"/>
                <w:szCs w:val="16"/>
              </w:rPr>
              <w:t>21</w:t>
            </w:r>
            <w:r w:rsidRPr="00BF0015">
              <w:rPr>
                <w:sz w:val="16"/>
                <w:szCs w:val="16"/>
              </w:rPr>
              <w:t>-202</w:t>
            </w:r>
            <w:r>
              <w:rPr>
                <w:sz w:val="16"/>
                <w:szCs w:val="16"/>
              </w:rPr>
              <w:t>3</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30</w:t>
            </w:r>
            <w:r w:rsidRPr="00BF0015">
              <w:rPr>
                <w:sz w:val="16"/>
                <w:szCs w:val="16"/>
              </w:rPr>
              <w:t>,00</w:t>
            </w:r>
          </w:p>
        </w:tc>
        <w:tc>
          <w:tcPr>
            <w:tcW w:w="997"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10</w:t>
            </w:r>
            <w:r w:rsidRPr="00BF0015">
              <w:rPr>
                <w:sz w:val="16"/>
                <w:szCs w:val="16"/>
              </w:rPr>
              <w:t>,00</w:t>
            </w:r>
          </w:p>
        </w:tc>
        <w:tc>
          <w:tcPr>
            <w:tcW w:w="987"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10</w:t>
            </w:r>
            <w:r w:rsidRPr="00BF0015">
              <w:rPr>
                <w:sz w:val="16"/>
                <w:szCs w:val="16"/>
              </w:rPr>
              <w:t>,00</w:t>
            </w:r>
          </w:p>
        </w:tc>
        <w:tc>
          <w:tcPr>
            <w:tcW w:w="89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10</w:t>
            </w:r>
            <w:r w:rsidRPr="00BF0015">
              <w:rPr>
                <w:sz w:val="16"/>
                <w:szCs w:val="16"/>
              </w:rPr>
              <w:t>,00</w:t>
            </w:r>
          </w:p>
        </w:tc>
        <w:tc>
          <w:tcPr>
            <w:tcW w:w="2000" w:type="dxa"/>
            <w:vMerge w:val="restart"/>
            <w:tcBorders>
              <w:top w:val="nil"/>
              <w:left w:val="single" w:sz="4" w:space="0" w:color="auto"/>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федерального бюджета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Внебюджетные источники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30</w:t>
            </w:r>
            <w:r w:rsidRPr="00BF0015">
              <w:rPr>
                <w:sz w:val="16"/>
                <w:szCs w:val="16"/>
              </w:rPr>
              <w:t>,00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10</w:t>
            </w:r>
            <w:r w:rsidRPr="00BF0015">
              <w:rPr>
                <w:sz w:val="16"/>
                <w:szCs w:val="16"/>
              </w:rPr>
              <w:t>,00 </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10</w:t>
            </w:r>
            <w:r w:rsidRPr="00BF0015">
              <w:rPr>
                <w:sz w:val="16"/>
                <w:szCs w:val="16"/>
              </w:rPr>
              <w:t>,00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10</w:t>
            </w:r>
            <w:r w:rsidRPr="00BF0015">
              <w:rPr>
                <w:sz w:val="16"/>
                <w:szCs w:val="16"/>
              </w:rPr>
              <w:t>,00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03"/>
          <w:jc w:val="center"/>
        </w:trPr>
        <w:tc>
          <w:tcPr>
            <w:tcW w:w="432" w:type="dxa"/>
            <w:vMerge w:val="restart"/>
            <w:tcBorders>
              <w:top w:val="nil"/>
              <w:left w:val="single" w:sz="4" w:space="0" w:color="auto"/>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3</w:t>
            </w:r>
          </w:p>
        </w:tc>
        <w:tc>
          <w:tcPr>
            <w:tcW w:w="2765" w:type="dxa"/>
            <w:vMerge w:val="restart"/>
            <w:tcBorders>
              <w:top w:val="nil"/>
              <w:left w:val="single" w:sz="4" w:space="0" w:color="auto"/>
              <w:bottom w:val="single" w:sz="4" w:space="0" w:color="auto"/>
              <w:right w:val="single" w:sz="4" w:space="0" w:color="auto"/>
            </w:tcBorders>
            <w:shd w:val="clear" w:color="000000" w:fill="CCFFFF"/>
            <w:vAlign w:val="center"/>
          </w:tcPr>
          <w:p w:rsidR="00A0107B" w:rsidRPr="00BF0015" w:rsidRDefault="00A0107B" w:rsidP="0016411F">
            <w:pPr>
              <w:rPr>
                <w:sz w:val="16"/>
                <w:szCs w:val="16"/>
              </w:rPr>
            </w:pPr>
            <w:r w:rsidRPr="00BF0015">
              <w:rPr>
                <w:sz w:val="16"/>
                <w:szCs w:val="16"/>
              </w:rPr>
              <w:t>Задача 3</w:t>
            </w:r>
            <w:r w:rsidRPr="00BF0015">
              <w:rPr>
                <w:sz w:val="16"/>
                <w:szCs w:val="16"/>
              </w:rPr>
              <w:br/>
            </w:r>
            <w:r>
              <w:rPr>
                <w:sz w:val="16"/>
                <w:szCs w:val="16"/>
              </w:rPr>
              <w:t>Предупреждение и ликвидация последствий чрезвычайных ситуаций природного и техногенного характера, гражданская оборона.</w:t>
            </w:r>
          </w:p>
        </w:tc>
        <w:tc>
          <w:tcPr>
            <w:tcW w:w="4120" w:type="dxa"/>
            <w:tcBorders>
              <w:top w:val="nil"/>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sidRPr="00BF0015">
              <w:rPr>
                <w:sz w:val="16"/>
                <w:szCs w:val="16"/>
              </w:rPr>
              <w:t>Итого:</w:t>
            </w:r>
          </w:p>
        </w:tc>
        <w:tc>
          <w:tcPr>
            <w:tcW w:w="110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center"/>
              <w:rPr>
                <w:sz w:val="16"/>
                <w:szCs w:val="16"/>
              </w:rPr>
            </w:pPr>
            <w:r w:rsidRPr="00BF0015">
              <w:rPr>
                <w:sz w:val="16"/>
                <w:szCs w:val="16"/>
              </w:rPr>
              <w:t>20</w:t>
            </w:r>
            <w:r>
              <w:rPr>
                <w:sz w:val="16"/>
                <w:szCs w:val="16"/>
              </w:rPr>
              <w:t>21</w:t>
            </w:r>
            <w:r w:rsidRPr="00BF0015">
              <w:rPr>
                <w:sz w:val="16"/>
                <w:szCs w:val="16"/>
              </w:rPr>
              <w:t>-202</w:t>
            </w:r>
            <w:r>
              <w:rPr>
                <w:sz w:val="16"/>
                <w:szCs w:val="16"/>
              </w:rPr>
              <w:t>3</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33</w:t>
            </w:r>
            <w:r w:rsidRPr="00BF0015">
              <w:rPr>
                <w:sz w:val="16"/>
                <w:szCs w:val="16"/>
              </w:rPr>
              <w:t>0,</w:t>
            </w:r>
            <w:r>
              <w:rPr>
                <w:sz w:val="16"/>
                <w:szCs w:val="16"/>
              </w:rPr>
              <w:t>0</w:t>
            </w:r>
            <w:r w:rsidRPr="00BF0015">
              <w:rPr>
                <w:sz w:val="16"/>
                <w:szCs w:val="16"/>
              </w:rPr>
              <w:t>0</w:t>
            </w:r>
          </w:p>
        </w:tc>
        <w:tc>
          <w:tcPr>
            <w:tcW w:w="997"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1</w:t>
            </w:r>
            <w:r>
              <w:rPr>
                <w:sz w:val="16"/>
                <w:szCs w:val="16"/>
              </w:rPr>
              <w:t>10,</w:t>
            </w:r>
            <w:r w:rsidRPr="00BF0015">
              <w:rPr>
                <w:sz w:val="16"/>
                <w:szCs w:val="16"/>
              </w:rPr>
              <w:t>0</w:t>
            </w:r>
            <w:r>
              <w:rPr>
                <w:sz w:val="16"/>
                <w:szCs w:val="16"/>
              </w:rPr>
              <w:t>0</w:t>
            </w:r>
          </w:p>
        </w:tc>
        <w:tc>
          <w:tcPr>
            <w:tcW w:w="987"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11</w:t>
            </w:r>
            <w:r w:rsidRPr="00BF0015">
              <w:rPr>
                <w:sz w:val="16"/>
                <w:szCs w:val="16"/>
              </w:rPr>
              <w:t>0,00</w:t>
            </w:r>
          </w:p>
        </w:tc>
        <w:tc>
          <w:tcPr>
            <w:tcW w:w="89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110,00</w:t>
            </w:r>
          </w:p>
        </w:tc>
        <w:tc>
          <w:tcPr>
            <w:tcW w:w="2000" w:type="dxa"/>
            <w:vMerge w:val="restart"/>
            <w:tcBorders>
              <w:top w:val="nil"/>
              <w:left w:val="single" w:sz="4" w:space="0" w:color="auto"/>
              <w:bottom w:val="single" w:sz="4" w:space="0" w:color="auto"/>
              <w:right w:val="single" w:sz="4" w:space="0" w:color="auto"/>
            </w:tcBorders>
            <w:vAlign w:val="center"/>
          </w:tcPr>
          <w:p w:rsidR="00A0107B" w:rsidRPr="00BF0015" w:rsidRDefault="00A0107B" w:rsidP="0016411F">
            <w:pPr>
              <w:jc w:val="center"/>
              <w:rPr>
                <w:sz w:val="16"/>
                <w:szCs w:val="16"/>
              </w:rPr>
            </w:pPr>
            <w:r w:rsidRPr="00BF0015">
              <w:rPr>
                <w:sz w:val="16"/>
                <w:szCs w:val="16"/>
              </w:rPr>
              <w:t xml:space="preserve">Алексеев </w:t>
            </w:r>
            <w:proofErr w:type="spellStart"/>
            <w:r w:rsidRPr="00BF0015">
              <w:rPr>
                <w:sz w:val="16"/>
                <w:szCs w:val="16"/>
              </w:rPr>
              <w:t>Д.В</w:t>
            </w:r>
            <w:proofErr w:type="spellEnd"/>
            <w:r w:rsidRPr="00BF0015">
              <w:rPr>
                <w:sz w:val="16"/>
                <w:szCs w:val="16"/>
              </w:rPr>
              <w:t>.</w:t>
            </w: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федерального бюджета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Внебюджетные источники</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4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883"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330,0</w:t>
            </w:r>
            <w:r w:rsidRPr="00BF0015">
              <w:rPr>
                <w:sz w:val="16"/>
                <w:szCs w:val="16"/>
              </w:rPr>
              <w:t>0</w:t>
            </w:r>
          </w:p>
        </w:tc>
        <w:tc>
          <w:tcPr>
            <w:tcW w:w="99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1</w:t>
            </w:r>
            <w:r>
              <w:rPr>
                <w:sz w:val="16"/>
                <w:szCs w:val="16"/>
              </w:rPr>
              <w:t>1</w:t>
            </w:r>
            <w:r w:rsidRPr="00BF0015">
              <w:rPr>
                <w:sz w:val="16"/>
                <w:szCs w:val="16"/>
              </w:rPr>
              <w:t>0,</w:t>
            </w:r>
            <w:r>
              <w:rPr>
                <w:sz w:val="16"/>
                <w:szCs w:val="16"/>
              </w:rPr>
              <w:t>00</w:t>
            </w:r>
          </w:p>
        </w:tc>
        <w:tc>
          <w:tcPr>
            <w:tcW w:w="987"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1</w:t>
            </w:r>
            <w:r>
              <w:rPr>
                <w:sz w:val="16"/>
                <w:szCs w:val="16"/>
              </w:rPr>
              <w:t>1</w:t>
            </w:r>
            <w:r w:rsidRPr="00BF0015">
              <w:rPr>
                <w:sz w:val="16"/>
                <w:szCs w:val="16"/>
              </w:rPr>
              <w:t>0,00</w:t>
            </w:r>
          </w:p>
        </w:tc>
        <w:tc>
          <w:tcPr>
            <w:tcW w:w="893"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1</w:t>
            </w:r>
            <w:r>
              <w:rPr>
                <w:sz w:val="16"/>
                <w:szCs w:val="16"/>
              </w:rPr>
              <w:t>1</w:t>
            </w:r>
            <w:r w:rsidRPr="00BF0015">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bl>
    <w:p w:rsidR="00A0107B" w:rsidRPr="006B539C" w:rsidRDefault="00A0107B" w:rsidP="00A0107B">
      <w:pPr>
        <w:tabs>
          <w:tab w:val="left" w:pos="-426"/>
        </w:tabs>
      </w:pPr>
    </w:p>
    <w:tbl>
      <w:tblPr>
        <w:tblW w:w="14180" w:type="dxa"/>
        <w:jc w:val="center"/>
        <w:tblLook w:val="00A0" w:firstRow="1" w:lastRow="0" w:firstColumn="1" w:lastColumn="0" w:noHBand="0" w:noVBand="0"/>
      </w:tblPr>
      <w:tblGrid>
        <w:gridCol w:w="416"/>
        <w:gridCol w:w="2791"/>
        <w:gridCol w:w="4111"/>
        <w:gridCol w:w="1102"/>
        <w:gridCol w:w="940"/>
        <w:gridCol w:w="940"/>
        <w:gridCol w:w="940"/>
        <w:gridCol w:w="940"/>
        <w:gridCol w:w="2000"/>
      </w:tblGrid>
      <w:tr w:rsidR="00A0107B" w:rsidRPr="00BF0015" w:rsidTr="0016411F">
        <w:trPr>
          <w:trHeight w:val="45"/>
          <w:jc w:val="center"/>
        </w:trPr>
        <w:tc>
          <w:tcPr>
            <w:tcW w:w="416" w:type="dxa"/>
            <w:vMerge w:val="restart"/>
            <w:tcBorders>
              <w:top w:val="single" w:sz="4" w:space="0" w:color="auto"/>
              <w:left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3.</w:t>
            </w:r>
            <w:r>
              <w:rPr>
                <w:sz w:val="16"/>
                <w:szCs w:val="16"/>
              </w:rPr>
              <w:t>2</w:t>
            </w:r>
          </w:p>
        </w:tc>
        <w:tc>
          <w:tcPr>
            <w:tcW w:w="2791" w:type="dxa"/>
            <w:vMerge w:val="restart"/>
            <w:tcBorders>
              <w:top w:val="single" w:sz="4" w:space="0" w:color="auto"/>
              <w:left w:val="single" w:sz="4" w:space="0" w:color="auto"/>
              <w:right w:val="single" w:sz="4" w:space="0" w:color="auto"/>
            </w:tcBorders>
            <w:shd w:val="clear" w:color="000000" w:fill="CCFFFF"/>
            <w:vAlign w:val="center"/>
          </w:tcPr>
          <w:p w:rsidR="00A0107B" w:rsidRPr="00BF0015" w:rsidRDefault="00A0107B" w:rsidP="0016411F">
            <w:pPr>
              <w:rPr>
                <w:sz w:val="16"/>
                <w:szCs w:val="16"/>
              </w:rPr>
            </w:pPr>
            <w:r>
              <w:rPr>
                <w:sz w:val="16"/>
                <w:szCs w:val="16"/>
              </w:rPr>
              <w:t>Выполнение аварийно-спасательных работ в режиме оперативной готовности и в режиме локализации ЧС</w:t>
            </w:r>
          </w:p>
        </w:tc>
        <w:tc>
          <w:tcPr>
            <w:tcW w:w="4111" w:type="dxa"/>
            <w:tcBorders>
              <w:top w:val="single" w:sz="4" w:space="0" w:color="auto"/>
              <w:left w:val="nil"/>
              <w:bottom w:val="single" w:sz="4" w:space="0" w:color="auto"/>
              <w:right w:val="single" w:sz="4" w:space="0" w:color="auto"/>
            </w:tcBorders>
            <w:shd w:val="clear" w:color="000000" w:fill="CCFFFF"/>
            <w:vAlign w:val="center"/>
          </w:tcPr>
          <w:p w:rsidR="00A0107B" w:rsidRPr="00BF0015" w:rsidRDefault="00A0107B" w:rsidP="0016411F">
            <w:pPr>
              <w:jc w:val="right"/>
              <w:rPr>
                <w:sz w:val="16"/>
                <w:szCs w:val="16"/>
              </w:rPr>
            </w:pPr>
            <w:r w:rsidRPr="00BF0015">
              <w:rPr>
                <w:sz w:val="16"/>
                <w:szCs w:val="16"/>
              </w:rPr>
              <w:t>Итого:</w:t>
            </w:r>
          </w:p>
        </w:tc>
        <w:tc>
          <w:tcPr>
            <w:tcW w:w="1102" w:type="dxa"/>
            <w:tcBorders>
              <w:top w:val="single" w:sz="4" w:space="0" w:color="auto"/>
              <w:left w:val="nil"/>
              <w:bottom w:val="single" w:sz="4" w:space="0" w:color="auto"/>
              <w:right w:val="single" w:sz="4" w:space="0" w:color="auto"/>
            </w:tcBorders>
            <w:shd w:val="clear" w:color="000000" w:fill="CCFFFF"/>
            <w:noWrap/>
            <w:vAlign w:val="center"/>
          </w:tcPr>
          <w:p w:rsidR="00A0107B" w:rsidRPr="00BF0015" w:rsidRDefault="00A0107B" w:rsidP="0016411F">
            <w:pPr>
              <w:jc w:val="center"/>
              <w:rPr>
                <w:sz w:val="16"/>
                <w:szCs w:val="16"/>
              </w:rPr>
            </w:pPr>
            <w:r w:rsidRPr="00BF0015">
              <w:rPr>
                <w:sz w:val="16"/>
                <w:szCs w:val="16"/>
              </w:rPr>
              <w:t>20</w:t>
            </w:r>
            <w:r>
              <w:rPr>
                <w:sz w:val="16"/>
                <w:szCs w:val="16"/>
              </w:rPr>
              <w:t>21</w:t>
            </w:r>
            <w:r w:rsidRPr="00BF0015">
              <w:rPr>
                <w:sz w:val="16"/>
                <w:szCs w:val="16"/>
              </w:rPr>
              <w:t>-202</w:t>
            </w:r>
            <w:r>
              <w:rPr>
                <w:sz w:val="16"/>
                <w:szCs w:val="16"/>
              </w:rPr>
              <w:t>3</w:t>
            </w:r>
          </w:p>
        </w:tc>
        <w:tc>
          <w:tcPr>
            <w:tcW w:w="940" w:type="dxa"/>
            <w:tcBorders>
              <w:top w:val="single" w:sz="4" w:space="0" w:color="auto"/>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300,0</w:t>
            </w:r>
            <w:r w:rsidRPr="00BF0015">
              <w:rPr>
                <w:sz w:val="16"/>
                <w:szCs w:val="16"/>
              </w:rPr>
              <w:t>0</w:t>
            </w:r>
          </w:p>
        </w:tc>
        <w:tc>
          <w:tcPr>
            <w:tcW w:w="940" w:type="dxa"/>
            <w:tcBorders>
              <w:top w:val="single" w:sz="4" w:space="0" w:color="auto"/>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100,00</w:t>
            </w:r>
          </w:p>
        </w:tc>
        <w:tc>
          <w:tcPr>
            <w:tcW w:w="940" w:type="dxa"/>
            <w:tcBorders>
              <w:top w:val="single" w:sz="4" w:space="0" w:color="auto"/>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100,00</w:t>
            </w:r>
          </w:p>
        </w:tc>
        <w:tc>
          <w:tcPr>
            <w:tcW w:w="940" w:type="dxa"/>
            <w:tcBorders>
              <w:top w:val="single" w:sz="4" w:space="0" w:color="auto"/>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100,00</w:t>
            </w:r>
          </w:p>
        </w:tc>
        <w:tc>
          <w:tcPr>
            <w:tcW w:w="2000" w:type="dxa"/>
            <w:vMerge w:val="restart"/>
            <w:tcBorders>
              <w:top w:val="single" w:sz="4" w:space="0" w:color="auto"/>
              <w:left w:val="single" w:sz="4" w:space="0" w:color="auto"/>
              <w:right w:val="single" w:sz="4" w:space="0" w:color="auto"/>
            </w:tcBorders>
            <w:noWrap/>
            <w:vAlign w:val="center"/>
          </w:tcPr>
          <w:p w:rsidR="00A0107B" w:rsidRDefault="00A0107B" w:rsidP="0016411F">
            <w:pPr>
              <w:jc w:val="center"/>
              <w:rPr>
                <w:sz w:val="16"/>
                <w:szCs w:val="16"/>
              </w:rPr>
            </w:pPr>
          </w:p>
          <w:p w:rsidR="00A0107B" w:rsidRDefault="00A0107B" w:rsidP="0016411F">
            <w:pPr>
              <w:jc w:val="center"/>
              <w:rPr>
                <w:sz w:val="16"/>
                <w:szCs w:val="16"/>
              </w:rPr>
            </w:pPr>
          </w:p>
          <w:p w:rsidR="00A0107B" w:rsidRDefault="00A0107B" w:rsidP="0016411F">
            <w:pPr>
              <w:jc w:val="center"/>
              <w:rPr>
                <w:sz w:val="16"/>
                <w:szCs w:val="16"/>
              </w:rPr>
            </w:pPr>
          </w:p>
          <w:p w:rsidR="00A0107B" w:rsidRDefault="00A0107B" w:rsidP="0016411F">
            <w:pPr>
              <w:jc w:val="center"/>
              <w:rPr>
                <w:sz w:val="16"/>
                <w:szCs w:val="16"/>
              </w:rPr>
            </w:pPr>
          </w:p>
          <w:p w:rsidR="00A0107B" w:rsidRDefault="00A0107B" w:rsidP="0016411F">
            <w:pPr>
              <w:jc w:val="center"/>
              <w:rPr>
                <w:sz w:val="16"/>
                <w:szCs w:val="16"/>
              </w:rPr>
            </w:pPr>
          </w:p>
          <w:p w:rsidR="00A0107B" w:rsidRDefault="00A0107B" w:rsidP="0016411F">
            <w:pPr>
              <w:jc w:val="center"/>
              <w:rPr>
                <w:sz w:val="16"/>
                <w:szCs w:val="16"/>
              </w:rPr>
            </w:pPr>
          </w:p>
          <w:p w:rsidR="00A0107B" w:rsidRDefault="00A0107B" w:rsidP="0016411F">
            <w:pPr>
              <w:jc w:val="center"/>
              <w:rPr>
                <w:sz w:val="16"/>
                <w:szCs w:val="16"/>
              </w:rPr>
            </w:pPr>
          </w:p>
          <w:p w:rsidR="00A0107B" w:rsidRPr="00BF0015" w:rsidRDefault="00A0107B" w:rsidP="0016411F">
            <w:pPr>
              <w:rPr>
                <w:sz w:val="16"/>
                <w:szCs w:val="16"/>
              </w:rPr>
            </w:pPr>
            <w:r w:rsidRPr="00BF0015">
              <w:rPr>
                <w:sz w:val="16"/>
                <w:szCs w:val="16"/>
              </w:rPr>
              <w:t> </w:t>
            </w:r>
          </w:p>
        </w:tc>
      </w:tr>
      <w:tr w:rsidR="00A0107B" w:rsidRPr="00BF0015" w:rsidTr="0016411F">
        <w:trPr>
          <w:trHeight w:val="225"/>
          <w:jc w:val="center"/>
        </w:trPr>
        <w:tc>
          <w:tcPr>
            <w:tcW w:w="416" w:type="dxa"/>
            <w:vMerge/>
            <w:tcBorders>
              <w:left w:val="single" w:sz="4" w:space="0" w:color="auto"/>
              <w:right w:val="single" w:sz="4" w:space="0" w:color="auto"/>
            </w:tcBorders>
            <w:vAlign w:val="center"/>
          </w:tcPr>
          <w:p w:rsidR="00A0107B" w:rsidRPr="00BF0015" w:rsidRDefault="00A0107B" w:rsidP="0016411F">
            <w:pPr>
              <w:rPr>
                <w:sz w:val="16"/>
                <w:szCs w:val="16"/>
              </w:rPr>
            </w:pPr>
          </w:p>
        </w:tc>
        <w:tc>
          <w:tcPr>
            <w:tcW w:w="2791" w:type="dxa"/>
            <w:vMerge/>
            <w:tcBorders>
              <w:left w:val="single" w:sz="4" w:space="0" w:color="auto"/>
              <w:right w:val="single" w:sz="4" w:space="0" w:color="auto"/>
            </w:tcBorders>
            <w:vAlign w:val="center"/>
          </w:tcPr>
          <w:p w:rsidR="00A0107B" w:rsidRPr="00BF0015" w:rsidRDefault="00A0107B" w:rsidP="0016411F">
            <w:pPr>
              <w:rPr>
                <w:sz w:val="16"/>
                <w:szCs w:val="16"/>
              </w:rPr>
            </w:pPr>
          </w:p>
        </w:tc>
        <w:tc>
          <w:tcPr>
            <w:tcW w:w="4111"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федерального бюджета</w:t>
            </w:r>
          </w:p>
        </w:tc>
        <w:tc>
          <w:tcPr>
            <w:tcW w:w="1102"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40"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40"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40"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2000" w:type="dxa"/>
            <w:vMerge/>
            <w:tcBorders>
              <w:left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16" w:type="dxa"/>
            <w:vMerge/>
            <w:tcBorders>
              <w:left w:val="single" w:sz="4" w:space="0" w:color="auto"/>
              <w:right w:val="single" w:sz="4" w:space="0" w:color="auto"/>
            </w:tcBorders>
            <w:vAlign w:val="center"/>
          </w:tcPr>
          <w:p w:rsidR="00A0107B" w:rsidRPr="00BF0015" w:rsidRDefault="00A0107B" w:rsidP="0016411F">
            <w:pPr>
              <w:rPr>
                <w:sz w:val="16"/>
                <w:szCs w:val="16"/>
              </w:rPr>
            </w:pPr>
          </w:p>
        </w:tc>
        <w:tc>
          <w:tcPr>
            <w:tcW w:w="2791" w:type="dxa"/>
            <w:vMerge/>
            <w:tcBorders>
              <w:left w:val="single" w:sz="4" w:space="0" w:color="auto"/>
              <w:right w:val="single" w:sz="4" w:space="0" w:color="auto"/>
            </w:tcBorders>
            <w:vAlign w:val="center"/>
          </w:tcPr>
          <w:p w:rsidR="00A0107B" w:rsidRPr="00BF0015" w:rsidRDefault="00A0107B" w:rsidP="0016411F">
            <w:pPr>
              <w:rPr>
                <w:sz w:val="16"/>
                <w:szCs w:val="16"/>
              </w:rPr>
            </w:pPr>
          </w:p>
        </w:tc>
        <w:tc>
          <w:tcPr>
            <w:tcW w:w="4111"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p>
        </w:tc>
        <w:tc>
          <w:tcPr>
            <w:tcW w:w="1102"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p>
        </w:tc>
        <w:tc>
          <w:tcPr>
            <w:tcW w:w="940"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0,00</w:t>
            </w:r>
          </w:p>
        </w:tc>
        <w:tc>
          <w:tcPr>
            <w:tcW w:w="940"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p>
        </w:tc>
        <w:tc>
          <w:tcPr>
            <w:tcW w:w="940"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p>
        </w:tc>
        <w:tc>
          <w:tcPr>
            <w:tcW w:w="940"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p>
        </w:tc>
        <w:tc>
          <w:tcPr>
            <w:tcW w:w="2000" w:type="dxa"/>
            <w:vMerge/>
            <w:tcBorders>
              <w:left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16" w:type="dxa"/>
            <w:vMerge/>
            <w:tcBorders>
              <w:left w:val="single" w:sz="4" w:space="0" w:color="auto"/>
              <w:right w:val="single" w:sz="4" w:space="0" w:color="auto"/>
            </w:tcBorders>
            <w:vAlign w:val="center"/>
          </w:tcPr>
          <w:p w:rsidR="00A0107B" w:rsidRPr="00BF0015" w:rsidRDefault="00A0107B" w:rsidP="0016411F">
            <w:pPr>
              <w:rPr>
                <w:sz w:val="16"/>
                <w:szCs w:val="16"/>
              </w:rPr>
            </w:pPr>
          </w:p>
        </w:tc>
        <w:tc>
          <w:tcPr>
            <w:tcW w:w="2791" w:type="dxa"/>
            <w:vMerge/>
            <w:tcBorders>
              <w:left w:val="single" w:sz="4" w:space="0" w:color="auto"/>
              <w:right w:val="single" w:sz="4" w:space="0" w:color="auto"/>
            </w:tcBorders>
            <w:vAlign w:val="center"/>
          </w:tcPr>
          <w:p w:rsidR="00A0107B" w:rsidRPr="00BF0015" w:rsidRDefault="00A0107B" w:rsidP="0016411F">
            <w:pPr>
              <w:rPr>
                <w:sz w:val="16"/>
                <w:szCs w:val="16"/>
              </w:rPr>
            </w:pPr>
          </w:p>
        </w:tc>
        <w:tc>
          <w:tcPr>
            <w:tcW w:w="4111"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Средства бюджета Ленинградской области</w:t>
            </w:r>
          </w:p>
        </w:tc>
        <w:tc>
          <w:tcPr>
            <w:tcW w:w="1102"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40"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40"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40"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2000" w:type="dxa"/>
            <w:vMerge/>
            <w:tcBorders>
              <w:left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25"/>
          <w:jc w:val="center"/>
        </w:trPr>
        <w:tc>
          <w:tcPr>
            <w:tcW w:w="416" w:type="dxa"/>
            <w:vMerge/>
            <w:tcBorders>
              <w:left w:val="single" w:sz="4" w:space="0" w:color="auto"/>
              <w:right w:val="single" w:sz="4" w:space="0" w:color="auto"/>
            </w:tcBorders>
            <w:vAlign w:val="center"/>
          </w:tcPr>
          <w:p w:rsidR="00A0107B" w:rsidRPr="00BF0015" w:rsidRDefault="00A0107B" w:rsidP="0016411F">
            <w:pPr>
              <w:rPr>
                <w:sz w:val="16"/>
                <w:szCs w:val="16"/>
              </w:rPr>
            </w:pPr>
          </w:p>
        </w:tc>
        <w:tc>
          <w:tcPr>
            <w:tcW w:w="2791" w:type="dxa"/>
            <w:vMerge/>
            <w:tcBorders>
              <w:left w:val="single" w:sz="4" w:space="0" w:color="auto"/>
              <w:right w:val="single" w:sz="4" w:space="0" w:color="auto"/>
            </w:tcBorders>
            <w:vAlign w:val="center"/>
          </w:tcPr>
          <w:p w:rsidR="00A0107B" w:rsidRPr="00BF0015" w:rsidRDefault="00A0107B" w:rsidP="0016411F">
            <w:pPr>
              <w:rPr>
                <w:sz w:val="16"/>
                <w:szCs w:val="16"/>
              </w:rPr>
            </w:pPr>
          </w:p>
        </w:tc>
        <w:tc>
          <w:tcPr>
            <w:tcW w:w="4111" w:type="dxa"/>
            <w:tcBorders>
              <w:top w:val="nil"/>
              <w:left w:val="nil"/>
              <w:bottom w:val="single" w:sz="4" w:space="0" w:color="auto"/>
              <w:right w:val="single" w:sz="4" w:space="0" w:color="auto"/>
            </w:tcBorders>
            <w:vAlign w:val="center"/>
          </w:tcPr>
          <w:p w:rsidR="00A0107B" w:rsidRPr="00BF0015" w:rsidRDefault="00A0107B" w:rsidP="0016411F">
            <w:pPr>
              <w:jc w:val="right"/>
              <w:rPr>
                <w:sz w:val="16"/>
                <w:szCs w:val="16"/>
              </w:rPr>
            </w:pPr>
            <w:r w:rsidRPr="00BF0015">
              <w:rPr>
                <w:sz w:val="16"/>
                <w:szCs w:val="16"/>
              </w:rPr>
              <w:t>Внебюджетные источники</w:t>
            </w:r>
          </w:p>
        </w:tc>
        <w:tc>
          <w:tcPr>
            <w:tcW w:w="1102"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40"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40"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40"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2000" w:type="dxa"/>
            <w:vMerge/>
            <w:tcBorders>
              <w:left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243"/>
          <w:jc w:val="center"/>
        </w:trPr>
        <w:tc>
          <w:tcPr>
            <w:tcW w:w="416" w:type="dxa"/>
            <w:vMerge/>
            <w:tcBorders>
              <w:left w:val="single" w:sz="4" w:space="0" w:color="auto"/>
              <w:right w:val="single" w:sz="4" w:space="0" w:color="auto"/>
            </w:tcBorders>
            <w:vAlign w:val="center"/>
          </w:tcPr>
          <w:p w:rsidR="00A0107B" w:rsidRPr="00BF0015" w:rsidRDefault="00A0107B" w:rsidP="0016411F">
            <w:pPr>
              <w:rPr>
                <w:sz w:val="16"/>
                <w:szCs w:val="16"/>
              </w:rPr>
            </w:pPr>
          </w:p>
        </w:tc>
        <w:tc>
          <w:tcPr>
            <w:tcW w:w="2791" w:type="dxa"/>
            <w:vMerge/>
            <w:tcBorders>
              <w:left w:val="single" w:sz="4" w:space="0" w:color="auto"/>
              <w:right w:val="single" w:sz="4" w:space="0" w:color="auto"/>
            </w:tcBorders>
            <w:vAlign w:val="center"/>
          </w:tcPr>
          <w:p w:rsidR="00A0107B" w:rsidRPr="00BF0015" w:rsidRDefault="00A0107B" w:rsidP="0016411F">
            <w:pPr>
              <w:rPr>
                <w:sz w:val="16"/>
                <w:szCs w:val="16"/>
              </w:rPr>
            </w:pPr>
          </w:p>
        </w:tc>
        <w:tc>
          <w:tcPr>
            <w:tcW w:w="4111" w:type="dxa"/>
            <w:tcBorders>
              <w:top w:val="nil"/>
              <w:left w:val="nil"/>
              <w:bottom w:val="single" w:sz="4" w:space="0" w:color="auto"/>
              <w:right w:val="single" w:sz="4" w:space="0" w:color="auto"/>
            </w:tcBorders>
            <w:vAlign w:val="center"/>
          </w:tcPr>
          <w:p w:rsidR="00A0107B" w:rsidRDefault="00A0107B" w:rsidP="0016411F">
            <w:pPr>
              <w:jc w:val="right"/>
              <w:rPr>
                <w:sz w:val="16"/>
                <w:szCs w:val="16"/>
              </w:rPr>
            </w:pPr>
            <w:r w:rsidRPr="00BF0015">
              <w:rPr>
                <w:sz w:val="16"/>
                <w:szCs w:val="16"/>
              </w:rPr>
              <w:t>Средства бюджета Ломоносовского района</w:t>
            </w:r>
          </w:p>
          <w:p w:rsidR="00A0107B" w:rsidRPr="00BF0015" w:rsidRDefault="00A0107B" w:rsidP="0016411F">
            <w:pPr>
              <w:rPr>
                <w:sz w:val="16"/>
                <w:szCs w:val="16"/>
              </w:rPr>
            </w:pPr>
          </w:p>
        </w:tc>
        <w:tc>
          <w:tcPr>
            <w:tcW w:w="1102" w:type="dxa"/>
            <w:tcBorders>
              <w:top w:val="nil"/>
              <w:left w:val="nil"/>
              <w:bottom w:val="single" w:sz="4" w:space="0" w:color="auto"/>
              <w:right w:val="single" w:sz="4" w:space="0" w:color="auto"/>
            </w:tcBorders>
            <w:noWrap/>
            <w:vAlign w:val="center"/>
          </w:tcPr>
          <w:p w:rsidR="00A0107B" w:rsidRPr="00BF0015" w:rsidRDefault="00A0107B" w:rsidP="0016411F">
            <w:pPr>
              <w:jc w:val="center"/>
              <w:rPr>
                <w:sz w:val="16"/>
                <w:szCs w:val="16"/>
              </w:rPr>
            </w:pPr>
            <w:r w:rsidRPr="00BF0015">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sidRPr="00BF0015">
              <w:rPr>
                <w:sz w:val="16"/>
                <w:szCs w:val="16"/>
              </w:rPr>
              <w:t>0,00</w:t>
            </w:r>
          </w:p>
        </w:tc>
        <w:tc>
          <w:tcPr>
            <w:tcW w:w="940"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40"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940" w:type="dxa"/>
            <w:tcBorders>
              <w:top w:val="nil"/>
              <w:left w:val="nil"/>
              <w:bottom w:val="single" w:sz="4" w:space="0" w:color="auto"/>
              <w:right w:val="single" w:sz="4" w:space="0" w:color="auto"/>
            </w:tcBorders>
            <w:noWrap/>
            <w:vAlign w:val="center"/>
          </w:tcPr>
          <w:p w:rsidR="00A0107B" w:rsidRPr="00BF0015" w:rsidRDefault="00A0107B" w:rsidP="0016411F">
            <w:pPr>
              <w:jc w:val="right"/>
              <w:rPr>
                <w:sz w:val="16"/>
                <w:szCs w:val="16"/>
              </w:rPr>
            </w:pPr>
            <w:r w:rsidRPr="00BF0015">
              <w:rPr>
                <w:sz w:val="16"/>
                <w:szCs w:val="16"/>
              </w:rPr>
              <w:t> </w:t>
            </w:r>
          </w:p>
        </w:tc>
        <w:tc>
          <w:tcPr>
            <w:tcW w:w="2000" w:type="dxa"/>
            <w:vMerge/>
            <w:tcBorders>
              <w:left w:val="single" w:sz="4" w:space="0" w:color="auto"/>
              <w:right w:val="single" w:sz="4" w:space="0" w:color="auto"/>
            </w:tcBorders>
            <w:vAlign w:val="center"/>
          </w:tcPr>
          <w:p w:rsidR="00A0107B" w:rsidRPr="00BF0015" w:rsidRDefault="00A0107B" w:rsidP="0016411F">
            <w:pPr>
              <w:rPr>
                <w:sz w:val="16"/>
                <w:szCs w:val="16"/>
              </w:rPr>
            </w:pPr>
          </w:p>
        </w:tc>
      </w:tr>
      <w:tr w:rsidR="00A0107B" w:rsidRPr="00BF0015" w:rsidTr="0016411F">
        <w:trPr>
          <w:trHeight w:val="300"/>
          <w:jc w:val="center"/>
        </w:trPr>
        <w:tc>
          <w:tcPr>
            <w:tcW w:w="416" w:type="dxa"/>
            <w:vMerge/>
            <w:tcBorders>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2791" w:type="dxa"/>
            <w:vMerge/>
            <w:tcBorders>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c>
          <w:tcPr>
            <w:tcW w:w="4111" w:type="dxa"/>
            <w:tcBorders>
              <w:top w:val="single" w:sz="4" w:space="0" w:color="auto"/>
              <w:left w:val="nil"/>
              <w:bottom w:val="single" w:sz="4" w:space="0" w:color="auto"/>
              <w:right w:val="single" w:sz="4" w:space="0" w:color="auto"/>
            </w:tcBorders>
            <w:vAlign w:val="center"/>
          </w:tcPr>
          <w:p w:rsidR="00A0107B" w:rsidRPr="00BF0015" w:rsidRDefault="00A0107B" w:rsidP="0016411F">
            <w:pPr>
              <w:rPr>
                <w:sz w:val="16"/>
                <w:szCs w:val="16"/>
              </w:rPr>
            </w:pPr>
            <w:r w:rsidRPr="00BF0015">
              <w:rPr>
                <w:sz w:val="16"/>
                <w:szCs w:val="16"/>
              </w:rPr>
              <w:t>Средства бюджета Ропшинского сельского поселения</w:t>
            </w:r>
          </w:p>
        </w:tc>
        <w:tc>
          <w:tcPr>
            <w:tcW w:w="1102" w:type="dxa"/>
            <w:tcBorders>
              <w:top w:val="single" w:sz="4" w:space="0" w:color="auto"/>
              <w:left w:val="nil"/>
              <w:bottom w:val="single" w:sz="4" w:space="0" w:color="auto"/>
              <w:right w:val="single" w:sz="4" w:space="0" w:color="auto"/>
            </w:tcBorders>
            <w:noWrap/>
            <w:vAlign w:val="center"/>
          </w:tcPr>
          <w:p w:rsidR="00A0107B" w:rsidRPr="00BF0015" w:rsidRDefault="00A0107B" w:rsidP="0016411F">
            <w:pPr>
              <w:jc w:val="center"/>
              <w:rPr>
                <w:sz w:val="16"/>
                <w:szCs w:val="16"/>
              </w:rPr>
            </w:pPr>
          </w:p>
        </w:tc>
        <w:tc>
          <w:tcPr>
            <w:tcW w:w="940" w:type="dxa"/>
            <w:tcBorders>
              <w:top w:val="single" w:sz="4" w:space="0" w:color="auto"/>
              <w:left w:val="nil"/>
              <w:bottom w:val="single" w:sz="4" w:space="0" w:color="auto"/>
              <w:right w:val="single" w:sz="4" w:space="0" w:color="auto"/>
            </w:tcBorders>
            <w:shd w:val="clear" w:color="000000" w:fill="CCFFFF"/>
            <w:noWrap/>
            <w:vAlign w:val="center"/>
          </w:tcPr>
          <w:p w:rsidR="00A0107B" w:rsidRPr="00BF0015" w:rsidRDefault="00A0107B" w:rsidP="0016411F">
            <w:pPr>
              <w:jc w:val="right"/>
              <w:rPr>
                <w:sz w:val="16"/>
                <w:szCs w:val="16"/>
              </w:rPr>
            </w:pPr>
            <w:r>
              <w:rPr>
                <w:sz w:val="16"/>
                <w:szCs w:val="16"/>
              </w:rPr>
              <w:t>300,00</w:t>
            </w:r>
          </w:p>
        </w:tc>
        <w:tc>
          <w:tcPr>
            <w:tcW w:w="940" w:type="dxa"/>
            <w:tcBorders>
              <w:top w:val="single" w:sz="4" w:space="0" w:color="auto"/>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100,00</w:t>
            </w:r>
          </w:p>
        </w:tc>
        <w:tc>
          <w:tcPr>
            <w:tcW w:w="940" w:type="dxa"/>
            <w:tcBorders>
              <w:top w:val="single" w:sz="4" w:space="0" w:color="auto"/>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100,00</w:t>
            </w:r>
          </w:p>
        </w:tc>
        <w:tc>
          <w:tcPr>
            <w:tcW w:w="940" w:type="dxa"/>
            <w:tcBorders>
              <w:top w:val="single" w:sz="4" w:space="0" w:color="auto"/>
              <w:left w:val="nil"/>
              <w:bottom w:val="single" w:sz="4" w:space="0" w:color="auto"/>
              <w:right w:val="single" w:sz="4" w:space="0" w:color="auto"/>
            </w:tcBorders>
            <w:noWrap/>
            <w:vAlign w:val="center"/>
          </w:tcPr>
          <w:p w:rsidR="00A0107B" w:rsidRPr="00BF0015" w:rsidRDefault="00A0107B" w:rsidP="0016411F">
            <w:pPr>
              <w:jc w:val="right"/>
              <w:rPr>
                <w:sz w:val="16"/>
                <w:szCs w:val="16"/>
              </w:rPr>
            </w:pPr>
            <w:r>
              <w:rPr>
                <w:sz w:val="16"/>
                <w:szCs w:val="16"/>
              </w:rPr>
              <w:t>100,00</w:t>
            </w:r>
          </w:p>
        </w:tc>
        <w:tc>
          <w:tcPr>
            <w:tcW w:w="2000" w:type="dxa"/>
            <w:vMerge/>
            <w:tcBorders>
              <w:left w:val="single" w:sz="4" w:space="0" w:color="auto"/>
              <w:bottom w:val="single" w:sz="4" w:space="0" w:color="auto"/>
              <w:right w:val="single" w:sz="4" w:space="0" w:color="auto"/>
            </w:tcBorders>
            <w:vAlign w:val="center"/>
          </w:tcPr>
          <w:p w:rsidR="00A0107B" w:rsidRPr="00BF0015" w:rsidRDefault="00A0107B" w:rsidP="0016411F">
            <w:pPr>
              <w:rPr>
                <w:sz w:val="16"/>
                <w:szCs w:val="16"/>
              </w:rPr>
            </w:pPr>
          </w:p>
        </w:tc>
      </w:tr>
    </w:tbl>
    <w:p w:rsidR="00A0107B" w:rsidRDefault="00A0107B" w:rsidP="00A0107B"/>
    <w:p w:rsidR="00A0107B" w:rsidRDefault="00A0107B" w:rsidP="00A0107B">
      <w:pPr>
        <w:pStyle w:val="21"/>
        <w:tabs>
          <w:tab w:val="left" w:pos="708"/>
        </w:tabs>
        <w:spacing w:after="0" w:line="240" w:lineRule="auto"/>
        <w:rPr>
          <w:rFonts w:ascii="Times New Roman" w:hAnsi="Times New Roman" w:cs="Times New Roman"/>
          <w:b/>
          <w:bCs/>
          <w:sz w:val="24"/>
          <w:szCs w:val="24"/>
        </w:rPr>
      </w:pPr>
    </w:p>
    <w:p w:rsidR="00A0107B" w:rsidRDefault="00A0107B" w:rsidP="00A0107B">
      <w:pPr>
        <w:pStyle w:val="21"/>
        <w:tabs>
          <w:tab w:val="left" w:pos="708"/>
        </w:tabs>
        <w:spacing w:after="0" w:line="240" w:lineRule="auto"/>
        <w:rPr>
          <w:rFonts w:ascii="Times New Roman" w:hAnsi="Times New Roman" w:cs="Times New Roman"/>
          <w:b/>
          <w:bCs/>
          <w:sz w:val="24"/>
          <w:szCs w:val="24"/>
        </w:rPr>
      </w:pPr>
    </w:p>
    <w:p w:rsidR="00A0107B" w:rsidRDefault="00A0107B" w:rsidP="00A0107B">
      <w:pPr>
        <w:pStyle w:val="21"/>
        <w:tabs>
          <w:tab w:val="left" w:pos="708"/>
        </w:tabs>
        <w:spacing w:after="0" w:line="240" w:lineRule="auto"/>
        <w:rPr>
          <w:rFonts w:ascii="Times New Roman" w:hAnsi="Times New Roman" w:cs="Times New Roman"/>
          <w:b/>
          <w:bCs/>
          <w:sz w:val="24"/>
          <w:szCs w:val="24"/>
        </w:rPr>
      </w:pPr>
    </w:p>
    <w:p w:rsidR="00A0107B" w:rsidRDefault="00A0107B" w:rsidP="00A0107B">
      <w:pPr>
        <w:pStyle w:val="21"/>
        <w:tabs>
          <w:tab w:val="left" w:pos="708"/>
        </w:tabs>
        <w:spacing w:after="0" w:line="240" w:lineRule="auto"/>
        <w:rPr>
          <w:rFonts w:ascii="Times New Roman" w:hAnsi="Times New Roman" w:cs="Times New Roman"/>
          <w:b/>
          <w:bCs/>
          <w:sz w:val="24"/>
          <w:szCs w:val="24"/>
        </w:rPr>
      </w:pPr>
    </w:p>
    <w:p w:rsidR="00A0107B" w:rsidRDefault="00A0107B" w:rsidP="00A0107B">
      <w:pPr>
        <w:pStyle w:val="21"/>
        <w:tabs>
          <w:tab w:val="left" w:pos="708"/>
        </w:tabs>
        <w:spacing w:after="0" w:line="240" w:lineRule="auto"/>
        <w:rPr>
          <w:rFonts w:ascii="Times New Roman" w:hAnsi="Times New Roman" w:cs="Times New Roman"/>
          <w:b/>
          <w:bCs/>
          <w:sz w:val="24"/>
          <w:szCs w:val="24"/>
        </w:rPr>
      </w:pPr>
    </w:p>
    <w:p w:rsidR="00A0107B" w:rsidRDefault="00A0107B" w:rsidP="00A0107B">
      <w:pPr>
        <w:pStyle w:val="21"/>
        <w:tabs>
          <w:tab w:val="left" w:pos="708"/>
        </w:tabs>
        <w:spacing w:after="0" w:line="240" w:lineRule="auto"/>
        <w:rPr>
          <w:rFonts w:ascii="Times New Roman" w:hAnsi="Times New Roman" w:cs="Times New Roman"/>
          <w:b/>
          <w:bCs/>
          <w:sz w:val="24"/>
          <w:szCs w:val="24"/>
        </w:rPr>
        <w:sectPr w:rsidR="00A0107B" w:rsidSect="0078652F">
          <w:pgSz w:w="16838" w:h="11906" w:orient="landscape"/>
          <w:pgMar w:top="567" w:right="1134" w:bottom="1701" w:left="1134" w:header="709" w:footer="709" w:gutter="0"/>
          <w:cols w:space="720"/>
        </w:sectPr>
      </w:pPr>
    </w:p>
    <w:p w:rsidR="00A0107B" w:rsidRDefault="00A0107B" w:rsidP="00A0107B">
      <w:pPr>
        <w:pStyle w:val="1"/>
        <w:tabs>
          <w:tab w:val="left" w:pos="708"/>
        </w:tabs>
        <w:ind w:right="-5"/>
        <w:rPr>
          <w:rFonts w:ascii="Times New Roman" w:hAnsi="Times New Roman" w:cs="Times New Roman"/>
          <w:i/>
          <w:iCs/>
          <w:noProof/>
        </w:rPr>
      </w:pPr>
    </w:p>
    <w:p w:rsidR="00A0107B" w:rsidRPr="0013405E" w:rsidRDefault="00A0107B" w:rsidP="00A0107B">
      <w:pPr>
        <w:tabs>
          <w:tab w:val="left" w:pos="-426"/>
        </w:tabs>
        <w:jc w:val="right"/>
        <w:rPr>
          <w:sz w:val="20"/>
          <w:szCs w:val="20"/>
          <w:highlight w:val="yellow"/>
        </w:rPr>
      </w:pPr>
      <w:r w:rsidRPr="0013405E">
        <w:rPr>
          <w:sz w:val="20"/>
          <w:szCs w:val="20"/>
          <w:highlight w:val="yellow"/>
        </w:rPr>
        <w:t>Приложение №4</w:t>
      </w:r>
    </w:p>
    <w:p w:rsidR="00A0107B" w:rsidRPr="0013405E" w:rsidRDefault="00A0107B" w:rsidP="00A0107B">
      <w:pPr>
        <w:tabs>
          <w:tab w:val="left" w:pos="-426"/>
        </w:tabs>
        <w:jc w:val="right"/>
        <w:rPr>
          <w:sz w:val="20"/>
          <w:szCs w:val="20"/>
          <w:highlight w:val="yellow"/>
        </w:rPr>
      </w:pPr>
      <w:proofErr w:type="gramStart"/>
      <w:r w:rsidRPr="0013405E">
        <w:rPr>
          <w:sz w:val="20"/>
          <w:szCs w:val="20"/>
          <w:highlight w:val="yellow"/>
        </w:rPr>
        <w:t>к</w:t>
      </w:r>
      <w:proofErr w:type="gramEnd"/>
      <w:r w:rsidRPr="0013405E">
        <w:rPr>
          <w:sz w:val="20"/>
          <w:szCs w:val="20"/>
          <w:highlight w:val="yellow"/>
        </w:rPr>
        <w:t xml:space="preserve"> постановлению местной администрации</w:t>
      </w:r>
    </w:p>
    <w:p w:rsidR="00A0107B" w:rsidRPr="0013405E" w:rsidRDefault="00A0107B" w:rsidP="00A0107B">
      <w:pPr>
        <w:tabs>
          <w:tab w:val="left" w:pos="-426"/>
        </w:tabs>
        <w:jc w:val="right"/>
        <w:rPr>
          <w:sz w:val="20"/>
          <w:szCs w:val="20"/>
          <w:highlight w:val="yellow"/>
        </w:rPr>
      </w:pPr>
      <w:r w:rsidRPr="0013405E">
        <w:rPr>
          <w:sz w:val="20"/>
          <w:szCs w:val="20"/>
          <w:highlight w:val="yellow"/>
        </w:rPr>
        <w:t>Ропшинского сельского поселения</w:t>
      </w:r>
    </w:p>
    <w:p w:rsidR="00A0107B" w:rsidRPr="003F4D6F" w:rsidRDefault="00A0107B" w:rsidP="00A0107B">
      <w:pPr>
        <w:jc w:val="right"/>
        <w:rPr>
          <w:sz w:val="22"/>
          <w:szCs w:val="22"/>
          <w:lang w:val="en-US"/>
        </w:rPr>
      </w:pPr>
      <w:r w:rsidRPr="0013405E">
        <w:rPr>
          <w:sz w:val="20"/>
          <w:szCs w:val="20"/>
          <w:highlight w:val="yellow"/>
        </w:rPr>
        <w:t xml:space="preserve">№ </w:t>
      </w:r>
      <w:proofErr w:type="gramStart"/>
      <w:r w:rsidRPr="0013405E">
        <w:rPr>
          <w:sz w:val="20"/>
          <w:szCs w:val="20"/>
          <w:highlight w:val="yellow"/>
        </w:rPr>
        <w:t>301  от</w:t>
      </w:r>
      <w:proofErr w:type="gramEnd"/>
      <w:r w:rsidRPr="0013405E">
        <w:rPr>
          <w:sz w:val="20"/>
          <w:szCs w:val="20"/>
          <w:highlight w:val="yellow"/>
        </w:rPr>
        <w:t xml:space="preserve"> </w:t>
      </w:r>
      <w:proofErr w:type="spellStart"/>
      <w:r w:rsidRPr="0013405E">
        <w:rPr>
          <w:sz w:val="20"/>
          <w:szCs w:val="20"/>
          <w:highlight w:val="yellow"/>
        </w:rPr>
        <w:t>30.09.2020г</w:t>
      </w:r>
      <w:proofErr w:type="spellEnd"/>
      <w:r w:rsidRPr="0013405E">
        <w:rPr>
          <w:sz w:val="22"/>
          <w:szCs w:val="22"/>
          <w:highlight w:val="yellow"/>
        </w:rPr>
        <w:t>.</w:t>
      </w:r>
    </w:p>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Pr>
        <w:pStyle w:val="ConsPlusNormal0"/>
        <w:jc w:val="both"/>
        <w:outlineLvl w:val="1"/>
        <w:rPr>
          <w:rFonts w:ascii="Times New Roman" w:hAnsi="Times New Roman" w:cs="Times New Roman"/>
          <w:sz w:val="28"/>
          <w:szCs w:val="28"/>
        </w:rPr>
      </w:pPr>
    </w:p>
    <w:p w:rsidR="00A0107B" w:rsidRPr="004A6DB7" w:rsidRDefault="00A0107B" w:rsidP="00A0107B">
      <w:pPr>
        <w:autoSpaceDE w:val="0"/>
        <w:autoSpaceDN w:val="0"/>
        <w:adjustRightInd w:val="0"/>
        <w:spacing w:line="360" w:lineRule="auto"/>
        <w:jc w:val="center"/>
        <w:rPr>
          <w:b/>
          <w:bCs/>
          <w:sz w:val="28"/>
          <w:szCs w:val="28"/>
        </w:rPr>
      </w:pPr>
      <w:r w:rsidRPr="004A6DB7">
        <w:rPr>
          <w:b/>
          <w:bCs/>
          <w:sz w:val="28"/>
          <w:szCs w:val="28"/>
        </w:rPr>
        <w:t>МУНИЦИПАЛЬНАЯ     ПРОГРАММА</w:t>
      </w:r>
    </w:p>
    <w:p w:rsidR="00A0107B" w:rsidRDefault="00A0107B" w:rsidP="00A0107B">
      <w:pPr>
        <w:spacing w:line="360" w:lineRule="auto"/>
        <w:jc w:val="center"/>
        <w:rPr>
          <w:b/>
          <w:bCs/>
          <w:sz w:val="28"/>
          <w:szCs w:val="28"/>
        </w:rPr>
      </w:pPr>
      <w:r>
        <w:rPr>
          <w:b/>
          <w:bCs/>
          <w:sz w:val="28"/>
          <w:szCs w:val="28"/>
        </w:rPr>
        <w:t>«</w:t>
      </w:r>
      <w:r w:rsidRPr="00A4531B">
        <w:rPr>
          <w:b/>
          <w:bCs/>
          <w:sz w:val="28"/>
          <w:szCs w:val="28"/>
        </w:rPr>
        <w:t>Информирование населения о деятельности органов местного самоуправления на территории Ропшинского сельского поселения</w:t>
      </w:r>
    </w:p>
    <w:p w:rsidR="00A0107B" w:rsidRPr="004A6DB7" w:rsidRDefault="00A0107B" w:rsidP="00A0107B">
      <w:pPr>
        <w:spacing w:line="360" w:lineRule="auto"/>
        <w:jc w:val="center"/>
        <w:rPr>
          <w:b/>
          <w:bCs/>
          <w:sz w:val="28"/>
          <w:szCs w:val="28"/>
        </w:rPr>
      </w:pPr>
      <w:r w:rsidRPr="00A4531B">
        <w:rPr>
          <w:b/>
          <w:bCs/>
          <w:sz w:val="28"/>
          <w:szCs w:val="28"/>
        </w:rPr>
        <w:t xml:space="preserve"> </w:t>
      </w:r>
      <w:proofErr w:type="gramStart"/>
      <w:r w:rsidRPr="00A4531B">
        <w:rPr>
          <w:b/>
          <w:bCs/>
          <w:sz w:val="28"/>
          <w:szCs w:val="28"/>
        </w:rPr>
        <w:t>на</w:t>
      </w:r>
      <w:proofErr w:type="gramEnd"/>
      <w:r w:rsidRPr="00A4531B">
        <w:rPr>
          <w:b/>
          <w:bCs/>
          <w:sz w:val="28"/>
          <w:szCs w:val="28"/>
        </w:rPr>
        <w:t xml:space="preserve"> 2021-2023 годы</w:t>
      </w:r>
      <w:r w:rsidRPr="004A6DB7">
        <w:rPr>
          <w:b/>
          <w:bCs/>
          <w:sz w:val="28"/>
          <w:szCs w:val="28"/>
        </w:rPr>
        <w:t>»</w:t>
      </w:r>
    </w:p>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Pr="00A4531B" w:rsidRDefault="00A0107B" w:rsidP="00A0107B"/>
    <w:p w:rsidR="00A0107B" w:rsidRDefault="00A0107B" w:rsidP="00A0107B">
      <w:pPr>
        <w:pStyle w:val="1"/>
        <w:tabs>
          <w:tab w:val="left" w:pos="708"/>
        </w:tabs>
        <w:ind w:right="-5"/>
        <w:jc w:val="center"/>
        <w:rPr>
          <w:rFonts w:ascii="Times New Roman" w:hAnsi="Times New Roman" w:cs="Times New Roman"/>
          <w:i/>
          <w:iCs/>
          <w:noProof/>
        </w:rPr>
      </w:pPr>
    </w:p>
    <w:p w:rsidR="00A0107B" w:rsidRPr="005F40B9" w:rsidRDefault="00A0107B" w:rsidP="00A0107B">
      <w:pPr>
        <w:tabs>
          <w:tab w:val="left" w:pos="-426"/>
        </w:tabs>
        <w:jc w:val="right"/>
      </w:pPr>
    </w:p>
    <w:p w:rsidR="00A0107B" w:rsidRPr="005F40B9" w:rsidRDefault="00A0107B" w:rsidP="00A0107B">
      <w:pPr>
        <w:spacing w:line="240" w:lineRule="atLeast"/>
        <w:jc w:val="center"/>
        <w:rPr>
          <w:b/>
          <w:bCs/>
        </w:rPr>
      </w:pPr>
      <w:r w:rsidRPr="005F40B9">
        <w:rPr>
          <w:b/>
          <w:bCs/>
        </w:rPr>
        <w:t>Паспорт муниципальной программы</w:t>
      </w:r>
    </w:p>
    <w:p w:rsidR="00A0107B" w:rsidRPr="005F40B9" w:rsidRDefault="00A0107B" w:rsidP="00A0107B">
      <w:pPr>
        <w:tabs>
          <w:tab w:val="left" w:pos="-426"/>
        </w:tabs>
        <w:jc w:val="both"/>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3"/>
        <w:gridCol w:w="2451"/>
        <w:gridCol w:w="1676"/>
        <w:gridCol w:w="1420"/>
        <w:gridCol w:w="1446"/>
      </w:tblGrid>
      <w:tr w:rsidR="00A0107B" w:rsidRPr="005F40B9" w:rsidTr="0016411F">
        <w:trPr>
          <w:jc w:val="center"/>
        </w:trPr>
        <w:tc>
          <w:tcPr>
            <w:tcW w:w="3033" w:type="dxa"/>
          </w:tcPr>
          <w:p w:rsidR="00A0107B" w:rsidRPr="005F40B9" w:rsidRDefault="00A0107B" w:rsidP="0016411F">
            <w:r w:rsidRPr="005F40B9">
              <w:t>Наименование муниципальной программы</w:t>
            </w:r>
          </w:p>
        </w:tc>
        <w:tc>
          <w:tcPr>
            <w:tcW w:w="6993" w:type="dxa"/>
            <w:gridSpan w:val="4"/>
          </w:tcPr>
          <w:p w:rsidR="00A0107B" w:rsidRPr="005F40B9" w:rsidRDefault="00A0107B" w:rsidP="0016411F">
            <w:pPr>
              <w:jc w:val="both"/>
            </w:pPr>
            <w:r w:rsidRPr="005F40B9">
              <w:t>Информирование населения о деятельности органов местного самоуправления на территории Ропшинского сельского поселения на 20</w:t>
            </w:r>
            <w:r>
              <w:t>21</w:t>
            </w:r>
            <w:r w:rsidRPr="005F40B9">
              <w:t>-202</w:t>
            </w:r>
            <w:r>
              <w:t>3</w:t>
            </w:r>
            <w:r w:rsidRPr="005F40B9">
              <w:t xml:space="preserve"> годы</w:t>
            </w:r>
          </w:p>
        </w:tc>
      </w:tr>
      <w:tr w:rsidR="00A0107B" w:rsidRPr="005F40B9" w:rsidTr="0016411F">
        <w:trPr>
          <w:jc w:val="center"/>
        </w:trPr>
        <w:tc>
          <w:tcPr>
            <w:tcW w:w="3033" w:type="dxa"/>
          </w:tcPr>
          <w:p w:rsidR="00A0107B" w:rsidRPr="005F40B9" w:rsidRDefault="00A0107B" w:rsidP="0016411F">
            <w:r w:rsidRPr="005F40B9">
              <w:t>Цели муниципальной программы</w:t>
            </w:r>
          </w:p>
        </w:tc>
        <w:tc>
          <w:tcPr>
            <w:tcW w:w="6993" w:type="dxa"/>
            <w:gridSpan w:val="4"/>
          </w:tcPr>
          <w:p w:rsidR="00A0107B" w:rsidRPr="005F40B9" w:rsidRDefault="00A0107B" w:rsidP="0016411F">
            <w:pPr>
              <w:widowControl w:val="0"/>
              <w:autoSpaceDE w:val="0"/>
              <w:autoSpaceDN w:val="0"/>
              <w:adjustRightInd w:val="0"/>
              <w:jc w:val="both"/>
            </w:pPr>
            <w:r w:rsidRPr="005F40B9">
              <w:t>Повышение комфортности условий проживания жителей Ропшинского сельского поселения</w:t>
            </w:r>
          </w:p>
        </w:tc>
      </w:tr>
      <w:tr w:rsidR="00A0107B" w:rsidRPr="005F40B9" w:rsidTr="0016411F">
        <w:trPr>
          <w:jc w:val="center"/>
        </w:trPr>
        <w:tc>
          <w:tcPr>
            <w:tcW w:w="3033" w:type="dxa"/>
          </w:tcPr>
          <w:p w:rsidR="00A0107B" w:rsidRPr="005F40B9" w:rsidRDefault="00A0107B" w:rsidP="0016411F">
            <w:r w:rsidRPr="005F40B9">
              <w:t>Задачи муниципальной программы</w:t>
            </w:r>
          </w:p>
        </w:tc>
        <w:tc>
          <w:tcPr>
            <w:tcW w:w="6993" w:type="dxa"/>
            <w:gridSpan w:val="4"/>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40B9">
              <w:rPr>
                <w:lang w:eastAsia="en-US"/>
              </w:rPr>
              <w:t>1</w:t>
            </w:r>
            <w:r w:rsidRPr="005F40B9">
              <w:t>. 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w:t>
            </w:r>
          </w:p>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40B9">
              <w:t xml:space="preserve">2. информирование населения о деятельности исполнительных и представительных органов </w:t>
            </w:r>
            <w:proofErr w:type="gramStart"/>
            <w:r w:rsidRPr="005F40B9">
              <w:t>государственной  власти</w:t>
            </w:r>
            <w:proofErr w:type="gramEnd"/>
            <w:r w:rsidRPr="005F40B9">
              <w:t xml:space="preserve"> и местного самоуправления в электронных средствах массовой информации (официальный сайт, телевидение, информационные агентства, интернет издания);</w:t>
            </w:r>
          </w:p>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5F40B9">
              <w:rPr>
                <w:lang w:eastAsia="en-US"/>
              </w:rPr>
              <w:t>3. информирование населения с помощью информационных щитов</w:t>
            </w:r>
          </w:p>
        </w:tc>
      </w:tr>
      <w:tr w:rsidR="00A0107B" w:rsidRPr="005F40B9" w:rsidTr="0016411F">
        <w:trPr>
          <w:jc w:val="center"/>
        </w:trPr>
        <w:tc>
          <w:tcPr>
            <w:tcW w:w="3033" w:type="dxa"/>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F40B9">
              <w:t>Куратор муниципальной программы</w:t>
            </w:r>
          </w:p>
        </w:tc>
        <w:tc>
          <w:tcPr>
            <w:tcW w:w="6993" w:type="dxa"/>
            <w:gridSpan w:val="4"/>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40B9">
              <w:t>Глава местной администрации Ропшинского сельского поселения</w:t>
            </w:r>
          </w:p>
        </w:tc>
      </w:tr>
      <w:tr w:rsidR="00A0107B" w:rsidRPr="005F40B9" w:rsidTr="0016411F">
        <w:trPr>
          <w:jc w:val="center"/>
        </w:trPr>
        <w:tc>
          <w:tcPr>
            <w:tcW w:w="3033" w:type="dxa"/>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F40B9">
              <w:t>Муниципальный заказчик муниципальной программы</w:t>
            </w:r>
          </w:p>
        </w:tc>
        <w:tc>
          <w:tcPr>
            <w:tcW w:w="6993" w:type="dxa"/>
            <w:gridSpan w:val="4"/>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pPr>
            <w:r w:rsidRPr="005F40B9">
              <w:t>Местная администрация МО Ропшинское сельское поселение МО Ломоносовского муниципального района Ленинградской области</w:t>
            </w:r>
          </w:p>
        </w:tc>
      </w:tr>
      <w:tr w:rsidR="00A0107B" w:rsidRPr="005F40B9" w:rsidTr="0016411F">
        <w:trPr>
          <w:jc w:val="center"/>
        </w:trPr>
        <w:tc>
          <w:tcPr>
            <w:tcW w:w="3033" w:type="dxa"/>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F40B9">
              <w:t>Ответственный исполнитель муниципальной программы</w:t>
            </w:r>
          </w:p>
        </w:tc>
        <w:tc>
          <w:tcPr>
            <w:tcW w:w="6993" w:type="dxa"/>
            <w:gridSpan w:val="4"/>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5F40B9">
              <w:t>специалист</w:t>
            </w:r>
            <w:proofErr w:type="gramEnd"/>
            <w:r w:rsidRPr="005F40B9">
              <w:t xml:space="preserve"> местной администрации</w:t>
            </w:r>
            <w:r w:rsidRPr="005F40B9">
              <w:rPr>
                <w:sz w:val="20"/>
                <w:szCs w:val="20"/>
              </w:rPr>
              <w:t xml:space="preserve"> </w:t>
            </w:r>
            <w:r w:rsidRPr="005F40B9">
              <w:t xml:space="preserve">Ропшинского сельского поселения – Алексеев </w:t>
            </w:r>
            <w:proofErr w:type="spellStart"/>
            <w:r w:rsidRPr="005F40B9">
              <w:t>Д.В</w:t>
            </w:r>
            <w:proofErr w:type="spellEnd"/>
            <w:r w:rsidRPr="005F40B9">
              <w:t>.</w:t>
            </w:r>
          </w:p>
        </w:tc>
      </w:tr>
      <w:tr w:rsidR="00A0107B" w:rsidRPr="005F40B9" w:rsidTr="0016411F">
        <w:trPr>
          <w:jc w:val="center"/>
        </w:trPr>
        <w:tc>
          <w:tcPr>
            <w:tcW w:w="3033" w:type="dxa"/>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F40B9">
              <w:t>Сроки реализации муниципальной программы</w:t>
            </w:r>
          </w:p>
        </w:tc>
        <w:tc>
          <w:tcPr>
            <w:tcW w:w="6993" w:type="dxa"/>
            <w:gridSpan w:val="4"/>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40B9">
              <w:t>20</w:t>
            </w:r>
            <w:r>
              <w:t>21</w:t>
            </w:r>
            <w:r w:rsidRPr="005F40B9">
              <w:t>-202</w:t>
            </w:r>
            <w:r>
              <w:t>3</w:t>
            </w:r>
            <w:r w:rsidRPr="005F40B9">
              <w:t xml:space="preserve"> годы</w:t>
            </w:r>
          </w:p>
        </w:tc>
      </w:tr>
      <w:tr w:rsidR="00A0107B" w:rsidRPr="005F40B9" w:rsidTr="0016411F">
        <w:trPr>
          <w:jc w:val="center"/>
        </w:trPr>
        <w:tc>
          <w:tcPr>
            <w:tcW w:w="3033" w:type="dxa"/>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F40B9">
              <w:t>Целевые индикаторы и показатели муниципальной программы</w:t>
            </w:r>
          </w:p>
        </w:tc>
        <w:tc>
          <w:tcPr>
            <w:tcW w:w="6993" w:type="dxa"/>
            <w:gridSpan w:val="4"/>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40B9">
              <w:t>- объем печатной площади опубликованных в средствах массовой информации нормативных правовых актов органов местного самоуправления;</w:t>
            </w:r>
          </w:p>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40B9">
              <w:t>- объем печатной площади опубликованных в средствах массовой информации материалов о важнейших общественно-политических, социально-культурных событиях Ропшинского сельского поселения, о деятельности совета депутатов и местной администрации;</w:t>
            </w:r>
          </w:p>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40B9">
              <w:t>- количество размещенных на сайте Ропшинского сельского поселения официальных документов;</w:t>
            </w:r>
          </w:p>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40B9">
              <w:t>- количество установленных информационных щитов;</w:t>
            </w:r>
          </w:p>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40B9">
              <w:t>- количество потенциальных читателей печатных средств массовой информации, освещающих деятельность органов местного самоуправления;</w:t>
            </w:r>
          </w:p>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40B9">
              <w:t>- удовлетворенность населения деятельностью органов местного самоуправления Ропшинского сельского поселения, в том числе и информационной открытостью;</w:t>
            </w:r>
          </w:p>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40B9">
              <w:t>- перечень местных средств массовой информации, освещающих деятельность органов местного самоуправления Ропшинского сельского поселения на договорной и (или) на безвозмездной основе;</w:t>
            </w:r>
          </w:p>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40B9">
              <w:lastRenderedPageBreak/>
              <w:t xml:space="preserve">- повышение уровня информированности жителей Ропшинского сельского </w:t>
            </w:r>
            <w:proofErr w:type="gramStart"/>
            <w:r w:rsidRPr="005F40B9">
              <w:t>поселения  о</w:t>
            </w:r>
            <w:proofErr w:type="gramEnd"/>
            <w:r w:rsidRPr="005F40B9">
              <w:t xml:space="preserve"> деятельности органов местного самоуправления</w:t>
            </w:r>
          </w:p>
        </w:tc>
      </w:tr>
      <w:tr w:rsidR="00A0107B" w:rsidRPr="005F40B9" w:rsidTr="0016411F">
        <w:trPr>
          <w:jc w:val="center"/>
        </w:trPr>
        <w:tc>
          <w:tcPr>
            <w:tcW w:w="3033" w:type="dxa"/>
            <w:vMerge w:val="restart"/>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F40B9">
              <w:lastRenderedPageBreak/>
              <w:t>Источники финансирования муниципальной программы, в том числе по годам:</w:t>
            </w:r>
          </w:p>
        </w:tc>
        <w:tc>
          <w:tcPr>
            <w:tcW w:w="6993" w:type="dxa"/>
            <w:gridSpan w:val="4"/>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F40B9">
              <w:t>Расходы (тыс. руб.)</w:t>
            </w:r>
          </w:p>
        </w:tc>
      </w:tr>
      <w:tr w:rsidR="00A0107B" w:rsidRPr="005F40B9" w:rsidTr="0016411F">
        <w:trPr>
          <w:jc w:val="center"/>
        </w:trPr>
        <w:tc>
          <w:tcPr>
            <w:tcW w:w="3033" w:type="dxa"/>
            <w:vMerge/>
            <w:vAlign w:val="center"/>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451" w:type="dxa"/>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F40B9">
              <w:t>ВСЕГО</w:t>
            </w:r>
          </w:p>
        </w:tc>
        <w:tc>
          <w:tcPr>
            <w:tcW w:w="1676" w:type="dxa"/>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F40B9">
              <w:t>20</w:t>
            </w:r>
            <w:r>
              <w:t>21</w:t>
            </w:r>
            <w:r w:rsidRPr="005F40B9">
              <w:t xml:space="preserve"> год</w:t>
            </w:r>
          </w:p>
        </w:tc>
        <w:tc>
          <w:tcPr>
            <w:tcW w:w="1420" w:type="dxa"/>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F40B9">
              <w:t>20</w:t>
            </w:r>
            <w:r>
              <w:t>22</w:t>
            </w:r>
            <w:r w:rsidRPr="005F40B9">
              <w:t xml:space="preserve"> год</w:t>
            </w:r>
          </w:p>
        </w:tc>
        <w:tc>
          <w:tcPr>
            <w:tcW w:w="1446" w:type="dxa"/>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F40B9">
              <w:t>202</w:t>
            </w:r>
            <w:r>
              <w:t>3</w:t>
            </w:r>
            <w:r w:rsidRPr="005F40B9">
              <w:t xml:space="preserve"> год</w:t>
            </w:r>
          </w:p>
        </w:tc>
      </w:tr>
      <w:tr w:rsidR="00A0107B" w:rsidRPr="005F40B9" w:rsidTr="0016411F">
        <w:trPr>
          <w:trHeight w:val="329"/>
          <w:jc w:val="center"/>
        </w:trPr>
        <w:tc>
          <w:tcPr>
            <w:tcW w:w="3033" w:type="dxa"/>
            <w:vMerge/>
            <w:vAlign w:val="center"/>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451" w:type="dxa"/>
          </w:tcPr>
          <w:p w:rsidR="00A0107B" w:rsidRPr="003E744D" w:rsidRDefault="00A0107B" w:rsidP="0016411F">
            <w:pPr>
              <w:jc w:val="right"/>
            </w:pPr>
            <w:r>
              <w:t>426,000</w:t>
            </w:r>
          </w:p>
        </w:tc>
        <w:tc>
          <w:tcPr>
            <w:tcW w:w="1676" w:type="dxa"/>
          </w:tcPr>
          <w:p w:rsidR="00A0107B" w:rsidRPr="003E744D" w:rsidRDefault="00A0107B" w:rsidP="0016411F">
            <w:pPr>
              <w:jc w:val="right"/>
            </w:pPr>
            <w:r w:rsidRPr="00510A1F">
              <w:rPr>
                <w:lang w:val="en-US"/>
              </w:rPr>
              <w:t>142,000</w:t>
            </w:r>
          </w:p>
        </w:tc>
        <w:tc>
          <w:tcPr>
            <w:tcW w:w="1420" w:type="dxa"/>
          </w:tcPr>
          <w:p w:rsidR="00A0107B" w:rsidRPr="003E744D" w:rsidRDefault="00A0107B" w:rsidP="0016411F">
            <w:pPr>
              <w:jc w:val="right"/>
            </w:pPr>
            <w:r w:rsidRPr="00510A1F">
              <w:rPr>
                <w:lang w:val="en-US"/>
              </w:rPr>
              <w:t>142,000</w:t>
            </w:r>
          </w:p>
        </w:tc>
        <w:tc>
          <w:tcPr>
            <w:tcW w:w="1446" w:type="dxa"/>
          </w:tcPr>
          <w:p w:rsidR="00A0107B" w:rsidRPr="003E744D" w:rsidRDefault="00A0107B" w:rsidP="0016411F">
            <w:pPr>
              <w:jc w:val="right"/>
            </w:pPr>
            <w:r w:rsidRPr="00510A1F">
              <w:t>142,000</w:t>
            </w:r>
          </w:p>
        </w:tc>
      </w:tr>
      <w:tr w:rsidR="00A0107B" w:rsidRPr="005F40B9" w:rsidTr="0016411F">
        <w:trPr>
          <w:trHeight w:val="521"/>
          <w:jc w:val="center"/>
        </w:trPr>
        <w:tc>
          <w:tcPr>
            <w:tcW w:w="3033" w:type="dxa"/>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F40B9">
              <w:t xml:space="preserve">Средства бюджета Ропшинского </w:t>
            </w:r>
            <w:proofErr w:type="gramStart"/>
            <w:r w:rsidRPr="005F40B9">
              <w:t>сельского  поселения</w:t>
            </w:r>
            <w:proofErr w:type="gramEnd"/>
          </w:p>
        </w:tc>
        <w:tc>
          <w:tcPr>
            <w:tcW w:w="2451" w:type="dxa"/>
          </w:tcPr>
          <w:p w:rsidR="00A0107B" w:rsidRPr="003E744D" w:rsidRDefault="00A0107B" w:rsidP="0016411F">
            <w:pPr>
              <w:jc w:val="right"/>
            </w:pPr>
            <w:r>
              <w:t>426,000</w:t>
            </w:r>
          </w:p>
        </w:tc>
        <w:tc>
          <w:tcPr>
            <w:tcW w:w="1676" w:type="dxa"/>
          </w:tcPr>
          <w:p w:rsidR="00A0107B" w:rsidRPr="003E744D" w:rsidRDefault="00A0107B" w:rsidP="0016411F">
            <w:pPr>
              <w:jc w:val="right"/>
            </w:pPr>
            <w:r w:rsidRPr="00510A1F">
              <w:rPr>
                <w:lang w:val="en-US"/>
              </w:rPr>
              <w:t>142,000</w:t>
            </w:r>
          </w:p>
        </w:tc>
        <w:tc>
          <w:tcPr>
            <w:tcW w:w="1420" w:type="dxa"/>
          </w:tcPr>
          <w:p w:rsidR="00A0107B" w:rsidRPr="003E744D" w:rsidRDefault="00A0107B" w:rsidP="0016411F">
            <w:pPr>
              <w:jc w:val="right"/>
            </w:pPr>
            <w:r w:rsidRPr="00510A1F">
              <w:rPr>
                <w:lang w:val="en-US"/>
              </w:rPr>
              <w:t>142,000</w:t>
            </w:r>
          </w:p>
        </w:tc>
        <w:tc>
          <w:tcPr>
            <w:tcW w:w="1446" w:type="dxa"/>
          </w:tcPr>
          <w:p w:rsidR="00A0107B" w:rsidRPr="003E744D" w:rsidRDefault="00A0107B" w:rsidP="0016411F">
            <w:pPr>
              <w:jc w:val="right"/>
            </w:pPr>
            <w:r w:rsidRPr="00510A1F">
              <w:t>142,000</w:t>
            </w:r>
          </w:p>
        </w:tc>
      </w:tr>
      <w:tr w:rsidR="00A0107B" w:rsidRPr="005F40B9" w:rsidTr="0016411F">
        <w:trPr>
          <w:trHeight w:val="333"/>
          <w:jc w:val="center"/>
        </w:trPr>
        <w:tc>
          <w:tcPr>
            <w:tcW w:w="3033" w:type="dxa"/>
          </w:tcPr>
          <w:p w:rsidR="00A0107B" w:rsidRPr="005F40B9"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F40B9">
              <w:t>Другие источники</w:t>
            </w:r>
          </w:p>
        </w:tc>
        <w:tc>
          <w:tcPr>
            <w:tcW w:w="2451" w:type="dxa"/>
          </w:tcPr>
          <w:p w:rsidR="00A0107B" w:rsidRPr="003E744D" w:rsidRDefault="00A0107B" w:rsidP="0016411F">
            <w:pPr>
              <w:jc w:val="right"/>
            </w:pPr>
            <w:r w:rsidRPr="003E744D">
              <w:t>0,00</w:t>
            </w:r>
          </w:p>
        </w:tc>
        <w:tc>
          <w:tcPr>
            <w:tcW w:w="1676" w:type="dxa"/>
          </w:tcPr>
          <w:p w:rsidR="00A0107B" w:rsidRPr="003E744D" w:rsidRDefault="00A0107B" w:rsidP="0016411F">
            <w:pPr>
              <w:jc w:val="right"/>
            </w:pPr>
            <w:r w:rsidRPr="003E744D">
              <w:t>0,00</w:t>
            </w:r>
          </w:p>
        </w:tc>
        <w:tc>
          <w:tcPr>
            <w:tcW w:w="1420" w:type="dxa"/>
          </w:tcPr>
          <w:p w:rsidR="00A0107B" w:rsidRPr="003E744D" w:rsidRDefault="00A0107B" w:rsidP="0016411F">
            <w:pPr>
              <w:jc w:val="right"/>
            </w:pPr>
            <w:r w:rsidRPr="003E744D">
              <w:t>0,00</w:t>
            </w:r>
          </w:p>
        </w:tc>
        <w:tc>
          <w:tcPr>
            <w:tcW w:w="1446" w:type="dxa"/>
          </w:tcPr>
          <w:p w:rsidR="00A0107B" w:rsidRPr="003E744D" w:rsidRDefault="00A0107B" w:rsidP="0016411F">
            <w:pPr>
              <w:jc w:val="right"/>
            </w:pPr>
            <w:r w:rsidRPr="003E744D">
              <w:t>0,00</w:t>
            </w:r>
          </w:p>
        </w:tc>
      </w:tr>
    </w:tbl>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Общая характеристика сферы реализации муниципальной программы</w:t>
      </w:r>
      <w:r>
        <w:t>.</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«Информирование населения о деятельности органов местного самоуправления на территории Ропшинского сельского поселения на 20</w:t>
      </w:r>
      <w:r>
        <w:t>21</w:t>
      </w:r>
      <w:r w:rsidRPr="002F10E9">
        <w:t>-</w:t>
      </w:r>
      <w:proofErr w:type="gramStart"/>
      <w:r w:rsidRPr="002F10E9">
        <w:t>202</w:t>
      </w:r>
      <w:r>
        <w:t>3</w:t>
      </w:r>
      <w:r w:rsidRPr="002F10E9">
        <w:t xml:space="preserve">  годы</w:t>
      </w:r>
      <w:proofErr w:type="gramEnd"/>
      <w:r w:rsidRPr="002F10E9">
        <w:t>»</w:t>
      </w:r>
    </w:p>
    <w:p w:rsidR="00A0107B" w:rsidRPr="002F10E9" w:rsidRDefault="00A0107B" w:rsidP="00A0107B">
      <w:pPr>
        <w:tabs>
          <w:tab w:val="left" w:pos="-426"/>
        </w:tabs>
        <w:jc w:val="both"/>
      </w:pPr>
    </w:p>
    <w:p w:rsidR="00A0107B" w:rsidRPr="002F10E9" w:rsidRDefault="00A0107B" w:rsidP="00A0107B">
      <w:pPr>
        <w:tabs>
          <w:tab w:val="left" w:pos="-426"/>
        </w:tabs>
        <w:jc w:val="both"/>
      </w:pPr>
      <w:r>
        <w:t xml:space="preserve"> </w:t>
      </w:r>
      <w:r w:rsidRPr="002F10E9">
        <w:t xml:space="preserve"> Осуществление информационной стратегии органов местного самоуправления </w:t>
      </w:r>
      <w:proofErr w:type="gramStart"/>
      <w:r w:rsidRPr="002F10E9">
        <w:t>предполагает  важную</w:t>
      </w:r>
      <w:proofErr w:type="gramEnd"/>
      <w:r w:rsidRPr="002F10E9">
        <w:t xml:space="preserve">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 xml:space="preserve">            Федеральным законом от </w:t>
      </w:r>
      <w:proofErr w:type="gramStart"/>
      <w:r w:rsidRPr="002F10E9">
        <w:t>09.02.2009  №</w:t>
      </w:r>
      <w:proofErr w:type="gramEnd"/>
      <w:r w:rsidRPr="002F10E9">
        <w:t xml:space="preserve">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proofErr w:type="gramStart"/>
      <w:r w:rsidRPr="002F10E9">
        <w:t>поселения  в</w:t>
      </w:r>
      <w:proofErr w:type="gramEnd"/>
      <w:r w:rsidRPr="002F10E9">
        <w:t xml:space="preserve"> информации о деятельности органов местного самоуправления поселения.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 xml:space="preserve">Реализация мероприятий Программы позволит в полном объеме обеспечить информирование населения Ропшинского сельского </w:t>
      </w:r>
      <w:proofErr w:type="gramStart"/>
      <w:r w:rsidRPr="002F10E9">
        <w:t>поселения  о</w:t>
      </w:r>
      <w:proofErr w:type="gramEnd"/>
      <w:r w:rsidRPr="002F10E9">
        <w:t xml:space="preserve"> деятельности совета депутатов, Администрации Ропшинского сельского поселения.</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 xml:space="preserve">В настоящее время обеспечение системного подхода к вопросам информирования населения достигается за счет реализации </w:t>
      </w:r>
      <w:proofErr w:type="gramStart"/>
      <w:r w:rsidRPr="002F10E9">
        <w:t>муниципальной  целевой</w:t>
      </w:r>
      <w:proofErr w:type="gramEnd"/>
      <w:r w:rsidRPr="002F10E9">
        <w:t xml:space="preserve"> программы «Информирование </w:t>
      </w:r>
      <w:r w:rsidRPr="002F10E9">
        <w:lastRenderedPageBreak/>
        <w:t>населения о деятельности органов местного самоуправления на территории Ропшинского сельского поселения  на 20</w:t>
      </w:r>
      <w:r>
        <w:t>21</w:t>
      </w:r>
      <w:r w:rsidRPr="002F10E9">
        <w:t>-20</w:t>
      </w:r>
      <w:r>
        <w:t>23</w:t>
      </w:r>
      <w:r w:rsidRPr="002F10E9">
        <w:t xml:space="preserve"> годы»</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 xml:space="preserve">Важнейшим итогом информационного партнерства органов местного самоуправления и средств массовой информации является значительное увеличение информационного поля, с </w:t>
      </w:r>
      <w:proofErr w:type="gramStart"/>
      <w:r w:rsidRPr="002F10E9">
        <w:t>помощью  которого</w:t>
      </w:r>
      <w:proofErr w:type="gramEnd"/>
      <w:r w:rsidRPr="002F10E9">
        <w:t xml:space="preserve"> жители района получают объективную картину деятельности органов местного самоуправления. В целом, выполнение программы «Информирование   населения о деятельности органов местного самоуправления на территории Ропшинского сельского </w:t>
      </w:r>
      <w:proofErr w:type="gramStart"/>
      <w:r w:rsidRPr="002F10E9">
        <w:t>поселения  на</w:t>
      </w:r>
      <w:proofErr w:type="gramEnd"/>
      <w:r w:rsidRPr="002F10E9">
        <w:t xml:space="preserve"> 20</w:t>
      </w:r>
      <w:r>
        <w:t>21</w:t>
      </w:r>
      <w:r w:rsidRPr="002F10E9">
        <w:t>-202</w:t>
      </w:r>
      <w:r>
        <w:t>3</w:t>
      </w:r>
      <w:r w:rsidRPr="002F10E9">
        <w:t xml:space="preserve"> годы»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Увеличилось количество средств массовой информации, взаимодействующих с органами местного самоуправления, а соответственно увеличилось количество информационных каналов, посредством которых жители получают информацию о деятельности органов местного самоуправления и как следствие – число граждан, получающих данную информацию. Возросло число нормативных правовых актов органов местного самоуправления Ропшинского сельского поселения, опубликованных в печатных средствах массовой информации. Таким образом, увеличение значений целевых индикаторов свидетельствует о достаточно высоком уровне эффективности Программы. </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Между тем,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обобщению опыта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w:t>
      </w:r>
      <w:r>
        <w:t>ет разработки данной Программы.</w:t>
      </w:r>
    </w:p>
    <w:p w:rsidR="00A0107B" w:rsidRPr="002F10E9" w:rsidRDefault="00A0107B" w:rsidP="00A0107B">
      <w:pPr>
        <w:tabs>
          <w:tab w:val="left" w:pos="-426"/>
        </w:tabs>
        <w:jc w:val="both"/>
      </w:pPr>
      <w:r w:rsidRPr="002F10E9">
        <w:t xml:space="preserve"> </w:t>
      </w:r>
    </w:p>
    <w:p w:rsidR="00A0107B" w:rsidRPr="002F10E9" w:rsidRDefault="00A0107B" w:rsidP="00A0107B">
      <w:pPr>
        <w:tabs>
          <w:tab w:val="left" w:pos="-426"/>
        </w:tabs>
        <w:jc w:val="both"/>
      </w:pPr>
      <w:r w:rsidRPr="002F10E9">
        <w:t xml:space="preserve">Основные цели и задачи, сроки и этапы </w:t>
      </w:r>
      <w:r>
        <w:t>реализации Программы</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 xml:space="preserve">Основная цель Программы – обеспечение своевременного и достоверного информирования населения Ропшинского сельского </w:t>
      </w:r>
      <w:proofErr w:type="gramStart"/>
      <w:r w:rsidRPr="002F10E9">
        <w:t>поселения  по</w:t>
      </w:r>
      <w:proofErr w:type="gramEnd"/>
      <w:r w:rsidRPr="002F10E9">
        <w:t xml:space="preserve"> вопросам полномочий органов местного самоуправления поселения через средства массовой информации, сеть Интернет.</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При реализации Программы необходимо решение следующих задач:</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1.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2. Обеспечение своевременного опубликования в средствах массовой информации  официальных документов (решений совета депутатов, постановлений и распоряжений Администрации Ропшинского сельского поселения, официальных объявлений и разъяснений должностных лиц  и т.п.), а также обеспечение размещения в соответствии с требованиями законодательства Российской Федерации официальных документов органов местного самоуправления поселения на официальном сайте Администрации Ропшинского сельского поселения  в сети Интернет.</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3. Обеспечение своевременного опубликования текстов проектов муниципальных правовых актов, внесенных в совет депутатов.</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4. Повышение информационной открытости органов местного самоуправления Ропшинского сельского поселения для обеспечения продуктивного диалога с местным сообществом.</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 xml:space="preserve">5. Формирование системы </w:t>
      </w:r>
      <w:proofErr w:type="gramStart"/>
      <w:r w:rsidRPr="002F10E9">
        <w:t>взаимодействия  со</w:t>
      </w:r>
      <w:proofErr w:type="gramEnd"/>
      <w:r w:rsidRPr="002F10E9">
        <w:t xml:space="preserve"> средствами  массовой информации для широкого использования потенциала средств массовой информации в реализации муниципальных социально значимых проектов и программ. 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общественно-политических, социально-культурных событиях в поселении, деятельности Администрации Ропшинского сельского поселения  и совета депутатов, состоянии экономики, экологии и других сфер общественной жизни Ропшинского сельского поселения, вопросам прав, свобод и обязанностей граждан, их безопасности и другим вопросам, представляющим общественный интерес.</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 xml:space="preserve">6. Реализация целенаправленной информационной политики органов местного самоуправления поселения в целях более широкого освещения </w:t>
      </w:r>
      <w:proofErr w:type="gramStart"/>
      <w:r w:rsidRPr="002F10E9">
        <w:t>их  деятельности</w:t>
      </w:r>
      <w:proofErr w:type="gramEnd"/>
      <w:r w:rsidRPr="002F10E9">
        <w:t>, объективного, полного и своевременного разъяснения политики, пропаганды достижений в экономике поселения, укрепления общественных связей и формирования позитивного общественного мнения  жителей Ропшинского сельского поселения.</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Реализацию Программы предполагается осуществить в три этапа:</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I этап – 20</w:t>
      </w:r>
      <w:r>
        <w:t>21</w:t>
      </w:r>
      <w:r w:rsidRPr="002F10E9">
        <w:t xml:space="preserve"> год;</w:t>
      </w:r>
    </w:p>
    <w:p w:rsidR="00A0107B" w:rsidRPr="002F10E9" w:rsidRDefault="00A0107B" w:rsidP="00A0107B">
      <w:pPr>
        <w:tabs>
          <w:tab w:val="left" w:pos="-426"/>
        </w:tabs>
        <w:jc w:val="both"/>
      </w:pPr>
    </w:p>
    <w:p w:rsidR="00A0107B" w:rsidRPr="002F10E9" w:rsidRDefault="00A0107B" w:rsidP="00A0107B">
      <w:pPr>
        <w:tabs>
          <w:tab w:val="left" w:pos="-426"/>
        </w:tabs>
        <w:jc w:val="both"/>
      </w:pPr>
      <w:proofErr w:type="spellStart"/>
      <w:r w:rsidRPr="002F10E9">
        <w:t>II</w:t>
      </w:r>
      <w:proofErr w:type="spellEnd"/>
      <w:r w:rsidRPr="002F10E9">
        <w:t xml:space="preserve"> этап – 20</w:t>
      </w:r>
      <w:r>
        <w:t>22</w:t>
      </w:r>
      <w:r w:rsidRPr="002F10E9">
        <w:t xml:space="preserve"> год;</w:t>
      </w:r>
    </w:p>
    <w:p w:rsidR="00A0107B" w:rsidRPr="002F10E9" w:rsidRDefault="00A0107B" w:rsidP="00A0107B">
      <w:pPr>
        <w:tabs>
          <w:tab w:val="left" w:pos="-426"/>
        </w:tabs>
        <w:jc w:val="both"/>
      </w:pPr>
    </w:p>
    <w:p w:rsidR="00A0107B" w:rsidRPr="002F10E9" w:rsidRDefault="00A0107B" w:rsidP="00A0107B">
      <w:pPr>
        <w:tabs>
          <w:tab w:val="left" w:pos="-426"/>
        </w:tabs>
        <w:jc w:val="both"/>
      </w:pPr>
      <w:proofErr w:type="spellStart"/>
      <w:r w:rsidRPr="002F10E9">
        <w:t>III</w:t>
      </w:r>
      <w:proofErr w:type="spellEnd"/>
      <w:r w:rsidRPr="002F10E9">
        <w:t xml:space="preserve"> этап – 202</w:t>
      </w:r>
      <w:r>
        <w:t>3</w:t>
      </w:r>
      <w:r w:rsidRPr="002F10E9">
        <w:t xml:space="preserve"> год.</w:t>
      </w:r>
    </w:p>
    <w:p w:rsidR="00A0107B" w:rsidRPr="002F10E9" w:rsidRDefault="00A0107B" w:rsidP="00A0107B">
      <w:pPr>
        <w:tabs>
          <w:tab w:val="left" w:pos="-426"/>
        </w:tabs>
        <w:jc w:val="both"/>
      </w:pP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НОРМАТИВНОЕ ОБЕСПЕЧЕНИЕ ПРОГРАММЫ</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 xml:space="preserve">Постановления Администрации Ропшинского сельского </w:t>
      </w:r>
      <w:proofErr w:type="gramStart"/>
      <w:r w:rsidRPr="002F10E9">
        <w:t>поселения  о</w:t>
      </w:r>
      <w:proofErr w:type="gramEnd"/>
      <w:r w:rsidRPr="002F10E9">
        <w:t xml:space="preserve"> проведении мероприятий муниципальной целевой Программы, муниципальные контракты, договоры с исполнителями работ, услуг.</w:t>
      </w:r>
    </w:p>
    <w:p w:rsidR="00A0107B" w:rsidRPr="002F10E9" w:rsidRDefault="00A0107B" w:rsidP="00A0107B">
      <w:pPr>
        <w:tabs>
          <w:tab w:val="left" w:pos="-426"/>
        </w:tabs>
        <w:jc w:val="both"/>
      </w:pP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МЕХАНИЗМ РЕАЛИЗАЦИИ ПРОГРАММЫ</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Координацию деятельности исполнителей Программы осуществляет Администрация Ропшинского сельского поселения.</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Исполнители Программы:</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 обеспечивают своевременную реализацию программных мероприятий;</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 привлекают к реализации Программы соисполнителей в установленном порядке.</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 xml:space="preserve">Ресурсное обеспечение Программы осуществляется за счет средств местного бюджета, в объемах, предусмотренных Программой, и утверждается решением совета депутатов о бюджете Ропшинского сельского </w:t>
      </w:r>
      <w:proofErr w:type="gramStart"/>
      <w:r w:rsidRPr="002F10E9">
        <w:t>поселения  на</w:t>
      </w:r>
      <w:proofErr w:type="gramEnd"/>
      <w:r w:rsidRPr="002F10E9">
        <w:t xml:space="preserve"> очередной финансовый год. При сокращении или увеличении объемов бюджетного финансирования на реализацию мероприятий Программы координатор Программы производит корректировку в перечне мероприятий.</w:t>
      </w:r>
    </w:p>
    <w:p w:rsidR="00A0107B" w:rsidRPr="002F10E9" w:rsidRDefault="00A0107B" w:rsidP="00A0107B">
      <w:pPr>
        <w:tabs>
          <w:tab w:val="left" w:pos="-426"/>
        </w:tabs>
        <w:jc w:val="both"/>
      </w:pPr>
    </w:p>
    <w:p w:rsidR="00A0107B" w:rsidRPr="002F10E9" w:rsidRDefault="00A0107B" w:rsidP="00A0107B">
      <w:pPr>
        <w:tabs>
          <w:tab w:val="left" w:pos="-426"/>
        </w:tabs>
        <w:jc w:val="both"/>
      </w:pPr>
      <w:r>
        <w:t xml:space="preserve"> </w:t>
      </w:r>
    </w:p>
    <w:p w:rsidR="00A0107B" w:rsidRPr="002F10E9" w:rsidRDefault="00A0107B" w:rsidP="00A0107B">
      <w:pPr>
        <w:tabs>
          <w:tab w:val="left" w:pos="-426"/>
        </w:tabs>
        <w:jc w:val="both"/>
      </w:pPr>
      <w:r w:rsidRPr="002F10E9">
        <w:t>ОРГАНИЗАЦИЯ УПРАВЛЕНИЯ ПРОГРАММОЙ</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И КОНТРОЛЬ ЗА ХОДОМ ЕЕ РЕАЛИЗАЦИИ</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Общее управление Программой, организация мониторинга и оценка эффективности программных мероприятий осуществляется Администрацией Ропшинского сельского поселения.</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Реализация Программы осуществляется на основе:</w:t>
      </w:r>
    </w:p>
    <w:p w:rsidR="00A0107B" w:rsidRPr="002F10E9" w:rsidRDefault="00A0107B" w:rsidP="00A0107B">
      <w:pPr>
        <w:tabs>
          <w:tab w:val="left" w:pos="-426"/>
        </w:tabs>
        <w:jc w:val="both"/>
      </w:pPr>
    </w:p>
    <w:p w:rsidR="00A0107B" w:rsidRPr="002F10E9" w:rsidRDefault="00A0107B" w:rsidP="00A0107B">
      <w:pPr>
        <w:tabs>
          <w:tab w:val="left" w:pos="-426"/>
        </w:tabs>
        <w:jc w:val="both"/>
      </w:pPr>
      <w:proofErr w:type="gramStart"/>
      <w:r w:rsidRPr="002F10E9">
        <w:t>условий</w:t>
      </w:r>
      <w:proofErr w:type="gramEnd"/>
      <w:r w:rsidRPr="002F10E9">
        <w:t>, порядка и правил, утвержденных федеральными и областными нормативными правовыми актами;</w:t>
      </w:r>
    </w:p>
    <w:p w:rsidR="00A0107B" w:rsidRPr="002F10E9" w:rsidRDefault="00A0107B" w:rsidP="00A0107B">
      <w:pPr>
        <w:tabs>
          <w:tab w:val="left" w:pos="-426"/>
        </w:tabs>
        <w:jc w:val="both"/>
      </w:pPr>
    </w:p>
    <w:p w:rsidR="00A0107B" w:rsidRPr="002F10E9" w:rsidRDefault="00A0107B" w:rsidP="00A0107B">
      <w:pPr>
        <w:tabs>
          <w:tab w:val="left" w:pos="-426"/>
        </w:tabs>
        <w:jc w:val="both"/>
      </w:pPr>
      <w:proofErr w:type="gramStart"/>
      <w:r w:rsidRPr="002F10E9">
        <w:t>муниципальных</w:t>
      </w:r>
      <w:proofErr w:type="gramEnd"/>
      <w:r w:rsidRPr="002F10E9">
        <w:t xml:space="preserve">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Управление Программой включает в себя:</w:t>
      </w:r>
    </w:p>
    <w:p w:rsidR="00A0107B" w:rsidRPr="002F10E9" w:rsidRDefault="00A0107B" w:rsidP="00A0107B">
      <w:pPr>
        <w:tabs>
          <w:tab w:val="left" w:pos="-426"/>
        </w:tabs>
        <w:jc w:val="both"/>
      </w:pPr>
    </w:p>
    <w:p w:rsidR="00A0107B" w:rsidRPr="002F10E9" w:rsidRDefault="00A0107B" w:rsidP="00A0107B">
      <w:pPr>
        <w:tabs>
          <w:tab w:val="left" w:pos="-426"/>
        </w:tabs>
        <w:jc w:val="both"/>
      </w:pPr>
      <w:proofErr w:type="gramStart"/>
      <w:r w:rsidRPr="002F10E9">
        <w:t>организацию</w:t>
      </w:r>
      <w:proofErr w:type="gramEnd"/>
      <w:r w:rsidRPr="002F10E9">
        <w:t xml:space="preserve"> сбора от исполнителей Программы информации о ходе реализации мероприятий Программы;</w:t>
      </w:r>
    </w:p>
    <w:p w:rsidR="00A0107B" w:rsidRPr="002F10E9" w:rsidRDefault="00A0107B" w:rsidP="00A0107B">
      <w:pPr>
        <w:tabs>
          <w:tab w:val="left" w:pos="-426"/>
        </w:tabs>
        <w:jc w:val="both"/>
      </w:pPr>
    </w:p>
    <w:p w:rsidR="00A0107B" w:rsidRPr="002F10E9" w:rsidRDefault="00A0107B" w:rsidP="00A0107B">
      <w:pPr>
        <w:tabs>
          <w:tab w:val="left" w:pos="-426"/>
        </w:tabs>
        <w:jc w:val="both"/>
      </w:pPr>
      <w:proofErr w:type="gramStart"/>
      <w:r w:rsidRPr="002F10E9">
        <w:t>оценку</w:t>
      </w:r>
      <w:proofErr w:type="gramEnd"/>
      <w:r w:rsidRPr="002F10E9">
        <w:t xml:space="preserve"> эффективности реализации разделов Программы;</w:t>
      </w:r>
    </w:p>
    <w:p w:rsidR="00A0107B" w:rsidRPr="002F10E9" w:rsidRDefault="00A0107B" w:rsidP="00A0107B">
      <w:pPr>
        <w:tabs>
          <w:tab w:val="left" w:pos="-426"/>
        </w:tabs>
        <w:jc w:val="both"/>
      </w:pPr>
    </w:p>
    <w:p w:rsidR="00A0107B" w:rsidRPr="002F10E9" w:rsidRDefault="00A0107B" w:rsidP="00A0107B">
      <w:pPr>
        <w:tabs>
          <w:tab w:val="left" w:pos="-426"/>
        </w:tabs>
        <w:jc w:val="both"/>
      </w:pPr>
      <w:proofErr w:type="gramStart"/>
      <w:r w:rsidRPr="002F10E9">
        <w:t>обобщение</w:t>
      </w:r>
      <w:proofErr w:type="gramEnd"/>
      <w:r w:rsidRPr="002F10E9">
        <w:t xml:space="preserve"> отчетных материалов, подготовку и представление в установленном порядке отчетов о ходе реализации Программы в отдел экономического анализа, финансовых ресурсов и инвестиций Администрации Ропшинского сельского поселения.</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Отчет о реализации Программы должен содержать:</w:t>
      </w:r>
    </w:p>
    <w:p w:rsidR="00A0107B" w:rsidRPr="002F10E9" w:rsidRDefault="00A0107B" w:rsidP="00A0107B">
      <w:pPr>
        <w:tabs>
          <w:tab w:val="left" w:pos="-426"/>
        </w:tabs>
        <w:jc w:val="both"/>
      </w:pPr>
    </w:p>
    <w:p w:rsidR="00A0107B" w:rsidRPr="002F10E9" w:rsidRDefault="00A0107B" w:rsidP="00A0107B">
      <w:pPr>
        <w:tabs>
          <w:tab w:val="left" w:pos="-426"/>
        </w:tabs>
        <w:jc w:val="both"/>
      </w:pPr>
      <w:proofErr w:type="gramStart"/>
      <w:r w:rsidRPr="002F10E9">
        <w:t>сведения</w:t>
      </w:r>
      <w:proofErr w:type="gramEnd"/>
      <w:r w:rsidRPr="002F10E9">
        <w:t xml:space="preserve"> о результатах реализации Программы за отчетный период;</w:t>
      </w:r>
    </w:p>
    <w:p w:rsidR="00A0107B" w:rsidRPr="002F10E9" w:rsidRDefault="00A0107B" w:rsidP="00A0107B">
      <w:pPr>
        <w:tabs>
          <w:tab w:val="left" w:pos="-426"/>
        </w:tabs>
        <w:jc w:val="both"/>
      </w:pPr>
    </w:p>
    <w:p w:rsidR="00A0107B" w:rsidRPr="002F10E9" w:rsidRDefault="00A0107B" w:rsidP="00A0107B">
      <w:pPr>
        <w:tabs>
          <w:tab w:val="left" w:pos="-426"/>
        </w:tabs>
        <w:jc w:val="both"/>
      </w:pPr>
      <w:proofErr w:type="gramStart"/>
      <w:r w:rsidRPr="002F10E9">
        <w:t>общий</w:t>
      </w:r>
      <w:proofErr w:type="gramEnd"/>
      <w:r w:rsidRPr="002F10E9">
        <w:t xml:space="preserve"> объем фактически произведенных расходов, всего и в том числе по источникам финансирования;</w:t>
      </w:r>
    </w:p>
    <w:p w:rsidR="00A0107B" w:rsidRPr="002F10E9" w:rsidRDefault="00A0107B" w:rsidP="00A0107B">
      <w:pPr>
        <w:tabs>
          <w:tab w:val="left" w:pos="-426"/>
        </w:tabs>
        <w:jc w:val="both"/>
      </w:pPr>
    </w:p>
    <w:p w:rsidR="00A0107B" w:rsidRPr="002F10E9" w:rsidRDefault="00A0107B" w:rsidP="00A0107B">
      <w:pPr>
        <w:tabs>
          <w:tab w:val="left" w:pos="-426"/>
        </w:tabs>
        <w:jc w:val="both"/>
      </w:pPr>
      <w:proofErr w:type="gramStart"/>
      <w:r w:rsidRPr="002F10E9">
        <w:t>сведения</w:t>
      </w:r>
      <w:proofErr w:type="gramEnd"/>
      <w:r w:rsidRPr="002F10E9">
        <w:t xml:space="preserve"> о соответствии результатов фактическим затратам на реализацию Программы;</w:t>
      </w:r>
    </w:p>
    <w:p w:rsidR="00A0107B" w:rsidRPr="002F10E9" w:rsidRDefault="00A0107B" w:rsidP="00A0107B">
      <w:pPr>
        <w:tabs>
          <w:tab w:val="left" w:pos="-426"/>
        </w:tabs>
        <w:jc w:val="both"/>
      </w:pPr>
    </w:p>
    <w:p w:rsidR="00A0107B" w:rsidRPr="002F10E9" w:rsidRDefault="00A0107B" w:rsidP="00A0107B">
      <w:pPr>
        <w:tabs>
          <w:tab w:val="left" w:pos="-426"/>
        </w:tabs>
        <w:jc w:val="both"/>
      </w:pPr>
      <w:proofErr w:type="gramStart"/>
      <w:r w:rsidRPr="002F10E9">
        <w:t>сведения</w:t>
      </w:r>
      <w:proofErr w:type="gramEnd"/>
      <w:r w:rsidRPr="002F10E9">
        <w:t xml:space="preserve"> о соответствии фактических показателей реализации Программы показателям, установленным докладами о результативности;</w:t>
      </w:r>
    </w:p>
    <w:p w:rsidR="00A0107B" w:rsidRPr="002F10E9" w:rsidRDefault="00A0107B" w:rsidP="00A0107B">
      <w:pPr>
        <w:tabs>
          <w:tab w:val="left" w:pos="-426"/>
        </w:tabs>
        <w:jc w:val="both"/>
      </w:pPr>
    </w:p>
    <w:p w:rsidR="00A0107B" w:rsidRPr="002F10E9" w:rsidRDefault="00A0107B" w:rsidP="00A0107B">
      <w:pPr>
        <w:tabs>
          <w:tab w:val="left" w:pos="-426"/>
        </w:tabs>
        <w:jc w:val="both"/>
      </w:pPr>
      <w:proofErr w:type="gramStart"/>
      <w:r w:rsidRPr="002F10E9">
        <w:t>информацию</w:t>
      </w:r>
      <w:proofErr w:type="gramEnd"/>
      <w:r w:rsidRPr="002F10E9">
        <w:t xml:space="preserve"> о ходе и полноте выполнения программных мероприятий;</w:t>
      </w:r>
    </w:p>
    <w:p w:rsidR="00A0107B" w:rsidRPr="002F10E9" w:rsidRDefault="00A0107B" w:rsidP="00A0107B">
      <w:pPr>
        <w:tabs>
          <w:tab w:val="left" w:pos="-426"/>
        </w:tabs>
        <w:jc w:val="both"/>
      </w:pPr>
    </w:p>
    <w:p w:rsidR="00A0107B" w:rsidRPr="002F10E9" w:rsidRDefault="00A0107B" w:rsidP="00A0107B">
      <w:pPr>
        <w:tabs>
          <w:tab w:val="left" w:pos="-426"/>
        </w:tabs>
        <w:jc w:val="both"/>
      </w:pPr>
      <w:proofErr w:type="gramStart"/>
      <w:r w:rsidRPr="002F10E9">
        <w:t>оценку</w:t>
      </w:r>
      <w:proofErr w:type="gramEnd"/>
      <w:r w:rsidRPr="002F10E9">
        <w:t xml:space="preserve"> эффективности результатов реализации Программы в соответствии с методикой (приложение).</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По окончании срока реализации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lastRenderedPageBreak/>
        <w:t xml:space="preserve">Отчеты о ходе реализации Программы по результатам за год и за весь период действия подлежат утверждению постановлением Администрации Ропшинского сельского </w:t>
      </w:r>
      <w:proofErr w:type="gramStart"/>
      <w:r w:rsidRPr="002F10E9">
        <w:t>поселения  не</w:t>
      </w:r>
      <w:proofErr w:type="gramEnd"/>
      <w:r w:rsidRPr="002F10E9">
        <w:t xml:space="preserve"> позднее одного месяца до дня внесения отчета об исполнении местного бюджета в совет депутатов.</w:t>
      </w:r>
    </w:p>
    <w:p w:rsidR="00A0107B" w:rsidRPr="002F10E9" w:rsidRDefault="00A0107B" w:rsidP="00A0107B">
      <w:pPr>
        <w:tabs>
          <w:tab w:val="left" w:pos="-426"/>
        </w:tabs>
        <w:jc w:val="both"/>
      </w:pPr>
    </w:p>
    <w:p w:rsidR="00A0107B" w:rsidRPr="002F10E9" w:rsidRDefault="00A0107B" w:rsidP="00A0107B">
      <w:pPr>
        <w:tabs>
          <w:tab w:val="left" w:pos="-426"/>
        </w:tabs>
        <w:jc w:val="both"/>
      </w:pPr>
      <w:r w:rsidRPr="002F10E9">
        <w:t>Контроль за ходом реализации Программы осуществляет глава администрации Ропшинского сельского поселения.</w:t>
      </w: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center"/>
      </w:pPr>
    </w:p>
    <w:p w:rsidR="00A0107B" w:rsidRDefault="00A0107B" w:rsidP="00A0107B">
      <w:pPr>
        <w:tabs>
          <w:tab w:val="left" w:pos="-426"/>
        </w:tabs>
        <w:jc w:val="right"/>
        <w:rPr>
          <w:sz w:val="20"/>
          <w:szCs w:val="20"/>
          <w:highlight w:val="cyan"/>
        </w:rPr>
        <w:sectPr w:rsidR="00A0107B" w:rsidSect="0013405E">
          <w:pgSz w:w="11906" w:h="16838"/>
          <w:pgMar w:top="1134" w:right="566" w:bottom="1134" w:left="1701" w:header="709" w:footer="709" w:gutter="0"/>
          <w:cols w:space="720"/>
        </w:sectPr>
      </w:pPr>
    </w:p>
    <w:p w:rsidR="00A0107B" w:rsidRPr="0078652F" w:rsidRDefault="00A0107B" w:rsidP="00A0107B">
      <w:pPr>
        <w:tabs>
          <w:tab w:val="left" w:pos="-426"/>
        </w:tabs>
        <w:jc w:val="right"/>
        <w:rPr>
          <w:sz w:val="20"/>
          <w:szCs w:val="20"/>
        </w:rPr>
      </w:pPr>
      <w:r w:rsidRPr="001C1BA2">
        <w:rPr>
          <w:sz w:val="20"/>
          <w:szCs w:val="20"/>
        </w:rPr>
        <w:lastRenderedPageBreak/>
        <w:t>.</w:t>
      </w:r>
    </w:p>
    <w:p w:rsidR="00A0107B" w:rsidRPr="005F40B9" w:rsidRDefault="00A0107B" w:rsidP="00A0107B">
      <w:pPr>
        <w:tabs>
          <w:tab w:val="left" w:pos="-426"/>
        </w:tabs>
        <w:jc w:val="center"/>
        <w:rPr>
          <w:b/>
          <w:bCs/>
        </w:rPr>
      </w:pPr>
      <w:r w:rsidRPr="005F40B9">
        <w:rPr>
          <w:b/>
          <w:bCs/>
        </w:rPr>
        <w:t>Планируемые результаты муниципальной программы</w:t>
      </w:r>
    </w:p>
    <w:p w:rsidR="00A0107B" w:rsidRPr="005F40B9" w:rsidRDefault="00A0107B" w:rsidP="00A0107B">
      <w:pPr>
        <w:tabs>
          <w:tab w:val="left" w:pos="-426"/>
        </w:tabs>
        <w:jc w:val="center"/>
        <w:rPr>
          <w:b/>
          <w:bCs/>
        </w:rPr>
      </w:pPr>
      <w:r w:rsidRPr="005F40B9">
        <w:rPr>
          <w:b/>
          <w:bCs/>
        </w:rPr>
        <w:t>«Информирование населения о деятельности органов местного самоуправления</w:t>
      </w:r>
      <w:r>
        <w:rPr>
          <w:b/>
          <w:bCs/>
        </w:rPr>
        <w:t xml:space="preserve"> </w:t>
      </w:r>
      <w:r w:rsidRPr="005F40B9">
        <w:rPr>
          <w:b/>
          <w:bCs/>
        </w:rPr>
        <w:t>на территории Ропшинского сельского поселения на 20</w:t>
      </w:r>
      <w:r>
        <w:rPr>
          <w:b/>
          <w:bCs/>
        </w:rPr>
        <w:t>21</w:t>
      </w:r>
      <w:r w:rsidRPr="005F40B9">
        <w:rPr>
          <w:b/>
          <w:bCs/>
        </w:rPr>
        <w:t>-202</w:t>
      </w:r>
      <w:r>
        <w:rPr>
          <w:b/>
          <w:bCs/>
        </w:rPr>
        <w:t>3</w:t>
      </w:r>
      <w:r w:rsidRPr="005F40B9">
        <w:rPr>
          <w:b/>
          <w:bCs/>
        </w:rPr>
        <w:t xml:space="preserve"> годы»</w:t>
      </w:r>
    </w:p>
    <w:p w:rsidR="00A0107B" w:rsidRPr="005F40B9" w:rsidRDefault="00A0107B" w:rsidP="00A0107B">
      <w:pPr>
        <w:tabs>
          <w:tab w:val="left" w:pos="-426"/>
        </w:tabs>
      </w:pPr>
    </w:p>
    <w:tbl>
      <w:tblPr>
        <w:tblW w:w="14020" w:type="dxa"/>
        <w:jc w:val="center"/>
        <w:tblLook w:val="00A0" w:firstRow="1" w:lastRow="0" w:firstColumn="1" w:lastColumn="0" w:noHBand="0" w:noVBand="0"/>
      </w:tblPr>
      <w:tblGrid>
        <w:gridCol w:w="433"/>
        <w:gridCol w:w="2634"/>
        <w:gridCol w:w="1140"/>
        <w:gridCol w:w="1057"/>
        <w:gridCol w:w="3729"/>
        <w:gridCol w:w="940"/>
        <w:gridCol w:w="1294"/>
        <w:gridCol w:w="931"/>
        <w:gridCol w:w="931"/>
        <w:gridCol w:w="931"/>
      </w:tblGrid>
      <w:tr w:rsidR="00A0107B" w:rsidRPr="003E744D" w:rsidTr="0016411F">
        <w:trPr>
          <w:trHeight w:val="1035"/>
          <w:jc w:val="center"/>
        </w:trPr>
        <w:tc>
          <w:tcPr>
            <w:tcW w:w="433" w:type="dxa"/>
            <w:vMerge w:val="restart"/>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w:t>
            </w:r>
            <w:r w:rsidRPr="003E744D">
              <w:rPr>
                <w:sz w:val="16"/>
                <w:szCs w:val="16"/>
              </w:rPr>
              <w:br/>
              <w:t>п/п</w:t>
            </w:r>
          </w:p>
        </w:tc>
        <w:tc>
          <w:tcPr>
            <w:tcW w:w="2634" w:type="dxa"/>
            <w:vMerge w:val="restart"/>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Задачи, направленные на достижение цели</w:t>
            </w:r>
          </w:p>
        </w:tc>
        <w:tc>
          <w:tcPr>
            <w:tcW w:w="2197" w:type="dxa"/>
            <w:gridSpan w:val="2"/>
            <w:tcBorders>
              <w:top w:val="single" w:sz="4" w:space="0" w:color="auto"/>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Планируемый объем финансирования на решение данной задачи (тыс. руб.)</w:t>
            </w:r>
          </w:p>
        </w:tc>
        <w:tc>
          <w:tcPr>
            <w:tcW w:w="3729" w:type="dxa"/>
            <w:vMerge w:val="restart"/>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Количественные и/или качественные целевые показатели, характеризующие достижение целей и решение задач</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Единица измерения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Базовое значение показателя (на начало реализации программы)</w:t>
            </w:r>
          </w:p>
        </w:tc>
        <w:tc>
          <w:tcPr>
            <w:tcW w:w="2793" w:type="dxa"/>
            <w:gridSpan w:val="3"/>
            <w:tcBorders>
              <w:top w:val="single" w:sz="4" w:space="0" w:color="auto"/>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Планируемое значение показателя по годам реализации</w:t>
            </w:r>
          </w:p>
        </w:tc>
      </w:tr>
      <w:tr w:rsidR="00A0107B" w:rsidRPr="003E744D" w:rsidTr="0016411F">
        <w:trPr>
          <w:trHeight w:val="900"/>
          <w:jc w:val="center"/>
        </w:trPr>
        <w:tc>
          <w:tcPr>
            <w:tcW w:w="433" w:type="dxa"/>
            <w:vMerge/>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634" w:type="dxa"/>
            <w:vMerge/>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1140"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Бюджет Ропшинского сельского поселения</w:t>
            </w:r>
          </w:p>
        </w:tc>
        <w:tc>
          <w:tcPr>
            <w:tcW w:w="1057"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Другие источники</w:t>
            </w:r>
          </w:p>
        </w:tc>
        <w:tc>
          <w:tcPr>
            <w:tcW w:w="3729" w:type="dxa"/>
            <w:vMerge/>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1294" w:type="dxa"/>
            <w:vMerge/>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20</w:t>
            </w:r>
            <w:r>
              <w:rPr>
                <w:sz w:val="16"/>
                <w:szCs w:val="16"/>
              </w:rPr>
              <w:t>21</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20</w:t>
            </w:r>
            <w:r>
              <w:rPr>
                <w:sz w:val="16"/>
                <w:szCs w:val="16"/>
              </w:rPr>
              <w:t>22</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202</w:t>
            </w:r>
            <w:r>
              <w:rPr>
                <w:sz w:val="16"/>
                <w:szCs w:val="16"/>
              </w:rPr>
              <w:t>3</w:t>
            </w:r>
          </w:p>
        </w:tc>
      </w:tr>
      <w:tr w:rsidR="00A0107B" w:rsidRPr="003E744D" w:rsidTr="0016411F">
        <w:trPr>
          <w:trHeight w:val="225"/>
          <w:jc w:val="center"/>
        </w:trPr>
        <w:tc>
          <w:tcPr>
            <w:tcW w:w="433" w:type="dxa"/>
            <w:tcBorders>
              <w:top w:val="nil"/>
              <w:left w:val="single" w:sz="4" w:space="0" w:color="auto"/>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1</w:t>
            </w:r>
          </w:p>
        </w:tc>
        <w:tc>
          <w:tcPr>
            <w:tcW w:w="2634"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2</w:t>
            </w:r>
          </w:p>
        </w:tc>
        <w:tc>
          <w:tcPr>
            <w:tcW w:w="1140"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3</w:t>
            </w:r>
          </w:p>
        </w:tc>
        <w:tc>
          <w:tcPr>
            <w:tcW w:w="1057"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4</w:t>
            </w:r>
          </w:p>
        </w:tc>
        <w:tc>
          <w:tcPr>
            <w:tcW w:w="3729"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5</w:t>
            </w:r>
          </w:p>
        </w:tc>
        <w:tc>
          <w:tcPr>
            <w:tcW w:w="940"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6</w:t>
            </w:r>
          </w:p>
        </w:tc>
        <w:tc>
          <w:tcPr>
            <w:tcW w:w="1294"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7</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8</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9</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10</w:t>
            </w:r>
          </w:p>
        </w:tc>
      </w:tr>
      <w:tr w:rsidR="00A0107B" w:rsidRPr="003E744D" w:rsidTr="0016411F">
        <w:trPr>
          <w:trHeight w:val="675"/>
          <w:jc w:val="center"/>
        </w:trPr>
        <w:tc>
          <w:tcPr>
            <w:tcW w:w="433" w:type="dxa"/>
            <w:vMerge w:val="restart"/>
            <w:tcBorders>
              <w:top w:val="nil"/>
              <w:left w:val="single" w:sz="4" w:space="0" w:color="auto"/>
              <w:bottom w:val="single" w:sz="4" w:space="0" w:color="000000"/>
              <w:right w:val="single" w:sz="4" w:space="0" w:color="auto"/>
            </w:tcBorders>
            <w:vAlign w:val="center"/>
          </w:tcPr>
          <w:p w:rsidR="00A0107B" w:rsidRPr="003E744D" w:rsidRDefault="00A0107B" w:rsidP="0016411F">
            <w:pPr>
              <w:jc w:val="center"/>
              <w:rPr>
                <w:sz w:val="16"/>
                <w:szCs w:val="16"/>
              </w:rPr>
            </w:pPr>
            <w:r w:rsidRPr="003E744D">
              <w:rPr>
                <w:sz w:val="16"/>
                <w:szCs w:val="16"/>
              </w:rPr>
              <w:t>1</w:t>
            </w:r>
          </w:p>
        </w:tc>
        <w:tc>
          <w:tcPr>
            <w:tcW w:w="2634" w:type="dxa"/>
            <w:vMerge w:val="restart"/>
            <w:tcBorders>
              <w:top w:val="nil"/>
              <w:left w:val="single" w:sz="4" w:space="0" w:color="auto"/>
              <w:bottom w:val="single" w:sz="4" w:space="0" w:color="000000"/>
              <w:right w:val="single" w:sz="4" w:space="0" w:color="auto"/>
            </w:tcBorders>
            <w:vAlign w:val="center"/>
          </w:tcPr>
          <w:p w:rsidR="00A0107B" w:rsidRPr="003E744D" w:rsidRDefault="00A0107B" w:rsidP="0016411F">
            <w:pPr>
              <w:rPr>
                <w:sz w:val="16"/>
                <w:szCs w:val="16"/>
              </w:rPr>
            </w:pPr>
            <w:r w:rsidRPr="003E744D">
              <w:rPr>
                <w:sz w:val="16"/>
                <w:szCs w:val="16"/>
              </w:rPr>
              <w:t>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w:t>
            </w:r>
          </w:p>
        </w:tc>
        <w:tc>
          <w:tcPr>
            <w:tcW w:w="1140" w:type="dxa"/>
            <w:tcBorders>
              <w:top w:val="nil"/>
              <w:left w:val="nil"/>
              <w:bottom w:val="single" w:sz="4" w:space="0" w:color="auto"/>
              <w:right w:val="single" w:sz="4" w:space="0" w:color="auto"/>
            </w:tcBorders>
            <w:shd w:val="clear" w:color="000000" w:fill="CCFFFF"/>
            <w:vAlign w:val="center"/>
          </w:tcPr>
          <w:p w:rsidR="00A0107B" w:rsidRPr="003E744D" w:rsidRDefault="00A0107B" w:rsidP="0016411F">
            <w:pPr>
              <w:jc w:val="right"/>
              <w:rPr>
                <w:sz w:val="16"/>
                <w:szCs w:val="16"/>
              </w:rPr>
            </w:pPr>
            <w:r>
              <w:rPr>
                <w:sz w:val="16"/>
                <w:szCs w:val="16"/>
              </w:rPr>
              <w:t>300,00</w:t>
            </w:r>
          </w:p>
        </w:tc>
        <w:tc>
          <w:tcPr>
            <w:tcW w:w="1057" w:type="dxa"/>
            <w:tcBorders>
              <w:top w:val="nil"/>
              <w:left w:val="nil"/>
              <w:bottom w:val="single" w:sz="4" w:space="0" w:color="auto"/>
              <w:right w:val="single" w:sz="4" w:space="0" w:color="auto"/>
            </w:tcBorders>
            <w:shd w:val="clear" w:color="000000" w:fill="CCFFFF"/>
            <w:vAlign w:val="center"/>
          </w:tcPr>
          <w:p w:rsidR="00A0107B" w:rsidRPr="003E744D" w:rsidRDefault="00A0107B" w:rsidP="0016411F">
            <w:pPr>
              <w:jc w:val="right"/>
              <w:rPr>
                <w:sz w:val="16"/>
                <w:szCs w:val="16"/>
              </w:rPr>
            </w:pPr>
            <w:r w:rsidRPr="003E744D">
              <w:rPr>
                <w:sz w:val="16"/>
                <w:szCs w:val="16"/>
              </w:rPr>
              <w:t> </w:t>
            </w:r>
          </w:p>
        </w:tc>
        <w:tc>
          <w:tcPr>
            <w:tcW w:w="3729" w:type="dxa"/>
            <w:tcBorders>
              <w:top w:val="nil"/>
              <w:left w:val="nil"/>
              <w:bottom w:val="single" w:sz="4" w:space="0" w:color="auto"/>
              <w:right w:val="single" w:sz="4" w:space="0" w:color="auto"/>
            </w:tcBorders>
            <w:vAlign w:val="center"/>
          </w:tcPr>
          <w:p w:rsidR="00A0107B" w:rsidRPr="003E744D" w:rsidRDefault="00A0107B" w:rsidP="0016411F">
            <w:pPr>
              <w:rPr>
                <w:sz w:val="16"/>
                <w:szCs w:val="16"/>
              </w:rPr>
            </w:pPr>
            <w:r w:rsidRPr="003E744D">
              <w:rPr>
                <w:sz w:val="16"/>
                <w:szCs w:val="16"/>
              </w:rPr>
              <w:t xml:space="preserve">1.1. Количество </w:t>
            </w:r>
            <w:proofErr w:type="gramStart"/>
            <w:r w:rsidRPr="003E744D">
              <w:rPr>
                <w:sz w:val="16"/>
                <w:szCs w:val="16"/>
              </w:rPr>
              <w:t>опубликованных  актов</w:t>
            </w:r>
            <w:proofErr w:type="gramEnd"/>
            <w:r w:rsidRPr="003E744D">
              <w:rPr>
                <w:sz w:val="16"/>
                <w:szCs w:val="16"/>
              </w:rPr>
              <w:t xml:space="preserve"> и документов совета депутатов в печатных изданиях</w:t>
            </w:r>
          </w:p>
        </w:tc>
        <w:tc>
          <w:tcPr>
            <w:tcW w:w="940"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шт.</w:t>
            </w:r>
          </w:p>
        </w:tc>
        <w:tc>
          <w:tcPr>
            <w:tcW w:w="1294"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8</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10</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12</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10</w:t>
            </w:r>
          </w:p>
        </w:tc>
      </w:tr>
      <w:tr w:rsidR="00A0107B" w:rsidRPr="003E744D" w:rsidTr="0016411F">
        <w:trPr>
          <w:trHeight w:val="675"/>
          <w:jc w:val="center"/>
        </w:trPr>
        <w:tc>
          <w:tcPr>
            <w:tcW w:w="433" w:type="dxa"/>
            <w:vMerge/>
            <w:tcBorders>
              <w:top w:val="nil"/>
              <w:left w:val="single" w:sz="4" w:space="0" w:color="auto"/>
              <w:bottom w:val="single" w:sz="4" w:space="0" w:color="000000"/>
              <w:right w:val="single" w:sz="4" w:space="0" w:color="auto"/>
            </w:tcBorders>
            <w:vAlign w:val="center"/>
          </w:tcPr>
          <w:p w:rsidR="00A0107B" w:rsidRPr="003E744D" w:rsidRDefault="00A0107B" w:rsidP="0016411F">
            <w:pPr>
              <w:rPr>
                <w:sz w:val="16"/>
                <w:szCs w:val="16"/>
              </w:rPr>
            </w:pPr>
          </w:p>
        </w:tc>
        <w:tc>
          <w:tcPr>
            <w:tcW w:w="2634" w:type="dxa"/>
            <w:vMerge/>
            <w:tcBorders>
              <w:top w:val="nil"/>
              <w:left w:val="single" w:sz="4" w:space="0" w:color="auto"/>
              <w:bottom w:val="single" w:sz="4" w:space="0" w:color="000000"/>
              <w:right w:val="single" w:sz="4" w:space="0" w:color="auto"/>
            </w:tcBorders>
            <w:vAlign w:val="center"/>
          </w:tcPr>
          <w:p w:rsidR="00A0107B" w:rsidRPr="003E744D" w:rsidRDefault="00A0107B" w:rsidP="0016411F">
            <w:pPr>
              <w:rPr>
                <w:sz w:val="16"/>
                <w:szCs w:val="16"/>
              </w:rPr>
            </w:pPr>
          </w:p>
        </w:tc>
        <w:tc>
          <w:tcPr>
            <w:tcW w:w="1140" w:type="dxa"/>
            <w:tcBorders>
              <w:top w:val="nil"/>
              <w:left w:val="nil"/>
              <w:bottom w:val="single" w:sz="4" w:space="0" w:color="auto"/>
              <w:right w:val="single" w:sz="4" w:space="0" w:color="auto"/>
            </w:tcBorders>
            <w:shd w:val="clear" w:color="000000" w:fill="CCFFFF"/>
            <w:vAlign w:val="center"/>
          </w:tcPr>
          <w:p w:rsidR="00A0107B" w:rsidRPr="003E744D" w:rsidRDefault="00A0107B" w:rsidP="0016411F">
            <w:pPr>
              <w:jc w:val="right"/>
              <w:rPr>
                <w:sz w:val="16"/>
                <w:szCs w:val="16"/>
              </w:rPr>
            </w:pPr>
            <w:r>
              <w:rPr>
                <w:sz w:val="16"/>
                <w:szCs w:val="16"/>
              </w:rPr>
              <w:t>18,0</w:t>
            </w:r>
            <w:r w:rsidRPr="003E744D">
              <w:rPr>
                <w:sz w:val="16"/>
                <w:szCs w:val="16"/>
              </w:rPr>
              <w:t>0</w:t>
            </w:r>
          </w:p>
        </w:tc>
        <w:tc>
          <w:tcPr>
            <w:tcW w:w="1057" w:type="dxa"/>
            <w:tcBorders>
              <w:top w:val="nil"/>
              <w:left w:val="nil"/>
              <w:bottom w:val="single" w:sz="4" w:space="0" w:color="auto"/>
              <w:right w:val="single" w:sz="4" w:space="0" w:color="auto"/>
            </w:tcBorders>
            <w:shd w:val="clear" w:color="000000" w:fill="CCFFFF"/>
            <w:vAlign w:val="center"/>
          </w:tcPr>
          <w:p w:rsidR="00A0107B" w:rsidRPr="003E744D" w:rsidRDefault="00A0107B" w:rsidP="0016411F">
            <w:pPr>
              <w:jc w:val="right"/>
              <w:rPr>
                <w:sz w:val="16"/>
                <w:szCs w:val="16"/>
              </w:rPr>
            </w:pPr>
            <w:r w:rsidRPr="003E744D">
              <w:rPr>
                <w:sz w:val="16"/>
                <w:szCs w:val="16"/>
              </w:rPr>
              <w:t> </w:t>
            </w:r>
          </w:p>
        </w:tc>
        <w:tc>
          <w:tcPr>
            <w:tcW w:w="3729" w:type="dxa"/>
            <w:tcBorders>
              <w:top w:val="nil"/>
              <w:left w:val="nil"/>
              <w:bottom w:val="single" w:sz="4" w:space="0" w:color="auto"/>
              <w:right w:val="single" w:sz="4" w:space="0" w:color="auto"/>
            </w:tcBorders>
            <w:vAlign w:val="center"/>
          </w:tcPr>
          <w:p w:rsidR="00A0107B" w:rsidRPr="003E744D" w:rsidRDefault="00A0107B" w:rsidP="0016411F">
            <w:pPr>
              <w:rPr>
                <w:sz w:val="16"/>
                <w:szCs w:val="16"/>
              </w:rPr>
            </w:pPr>
            <w:r w:rsidRPr="003E744D">
              <w:rPr>
                <w:sz w:val="16"/>
                <w:szCs w:val="16"/>
              </w:rPr>
              <w:t xml:space="preserve">1.2. Количество </w:t>
            </w:r>
            <w:proofErr w:type="gramStart"/>
            <w:r w:rsidRPr="003E744D">
              <w:rPr>
                <w:sz w:val="16"/>
                <w:szCs w:val="16"/>
              </w:rPr>
              <w:t>опубликованных  актов</w:t>
            </w:r>
            <w:proofErr w:type="gramEnd"/>
            <w:r w:rsidRPr="003E744D">
              <w:rPr>
                <w:sz w:val="16"/>
                <w:szCs w:val="16"/>
              </w:rPr>
              <w:t xml:space="preserve"> и документов местной администрации в печатных изданиях</w:t>
            </w:r>
          </w:p>
        </w:tc>
        <w:tc>
          <w:tcPr>
            <w:tcW w:w="940"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шт.</w:t>
            </w:r>
          </w:p>
        </w:tc>
        <w:tc>
          <w:tcPr>
            <w:tcW w:w="1294"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2</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2</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3</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2</w:t>
            </w:r>
          </w:p>
        </w:tc>
      </w:tr>
      <w:tr w:rsidR="00A0107B" w:rsidRPr="003E744D" w:rsidTr="0016411F">
        <w:trPr>
          <w:trHeight w:val="990"/>
          <w:jc w:val="center"/>
        </w:trPr>
        <w:tc>
          <w:tcPr>
            <w:tcW w:w="433" w:type="dxa"/>
            <w:vMerge w:val="restart"/>
            <w:tcBorders>
              <w:top w:val="nil"/>
              <w:left w:val="single" w:sz="4" w:space="0" w:color="auto"/>
              <w:bottom w:val="single" w:sz="4" w:space="0" w:color="000000"/>
              <w:right w:val="single" w:sz="4" w:space="0" w:color="auto"/>
            </w:tcBorders>
            <w:vAlign w:val="center"/>
          </w:tcPr>
          <w:p w:rsidR="00A0107B" w:rsidRPr="003E744D" w:rsidRDefault="00A0107B" w:rsidP="0016411F">
            <w:pPr>
              <w:jc w:val="center"/>
              <w:rPr>
                <w:sz w:val="16"/>
                <w:szCs w:val="16"/>
              </w:rPr>
            </w:pPr>
            <w:r w:rsidRPr="003E744D">
              <w:rPr>
                <w:sz w:val="16"/>
                <w:szCs w:val="16"/>
              </w:rPr>
              <w:t>2</w:t>
            </w:r>
          </w:p>
        </w:tc>
        <w:tc>
          <w:tcPr>
            <w:tcW w:w="2634" w:type="dxa"/>
            <w:vMerge w:val="restart"/>
            <w:tcBorders>
              <w:top w:val="nil"/>
              <w:left w:val="single" w:sz="4" w:space="0" w:color="auto"/>
              <w:bottom w:val="single" w:sz="4" w:space="0" w:color="000000"/>
              <w:right w:val="single" w:sz="4" w:space="0" w:color="auto"/>
            </w:tcBorders>
            <w:vAlign w:val="center"/>
          </w:tcPr>
          <w:p w:rsidR="00A0107B" w:rsidRPr="003E744D" w:rsidRDefault="00A0107B" w:rsidP="0016411F">
            <w:pPr>
              <w:rPr>
                <w:sz w:val="16"/>
                <w:szCs w:val="16"/>
              </w:rPr>
            </w:pPr>
            <w:r w:rsidRPr="003E744D">
              <w:rPr>
                <w:sz w:val="16"/>
                <w:szCs w:val="16"/>
              </w:rPr>
              <w:t xml:space="preserve">Информирование населения о деятельности исполнительных и </w:t>
            </w:r>
            <w:proofErr w:type="gramStart"/>
            <w:r w:rsidRPr="003E744D">
              <w:rPr>
                <w:sz w:val="16"/>
                <w:szCs w:val="16"/>
              </w:rPr>
              <w:t>представительных органов государственной власти</w:t>
            </w:r>
            <w:proofErr w:type="gramEnd"/>
            <w:r w:rsidRPr="003E744D">
              <w:rPr>
                <w:sz w:val="16"/>
                <w:szCs w:val="16"/>
              </w:rPr>
              <w:t xml:space="preserve"> и местного самоуправления в электронных средствах массовой информации (официальный сайт, телевидение, информационные агентства, интернет издания)</w:t>
            </w:r>
          </w:p>
        </w:tc>
        <w:tc>
          <w:tcPr>
            <w:tcW w:w="1140" w:type="dxa"/>
            <w:tcBorders>
              <w:top w:val="nil"/>
              <w:left w:val="nil"/>
              <w:bottom w:val="single" w:sz="4" w:space="0" w:color="auto"/>
              <w:right w:val="single" w:sz="4" w:space="0" w:color="auto"/>
            </w:tcBorders>
            <w:shd w:val="clear" w:color="000000" w:fill="CCFFFF"/>
            <w:vAlign w:val="center"/>
          </w:tcPr>
          <w:p w:rsidR="00A0107B" w:rsidRPr="003E744D" w:rsidRDefault="00A0107B" w:rsidP="0016411F">
            <w:pPr>
              <w:jc w:val="right"/>
              <w:rPr>
                <w:sz w:val="16"/>
                <w:szCs w:val="16"/>
              </w:rPr>
            </w:pPr>
            <w:r>
              <w:rPr>
                <w:sz w:val="16"/>
                <w:szCs w:val="16"/>
              </w:rPr>
              <w:t>40</w:t>
            </w:r>
            <w:r w:rsidRPr="003E744D">
              <w:rPr>
                <w:sz w:val="16"/>
                <w:szCs w:val="16"/>
              </w:rPr>
              <w:t>,</w:t>
            </w:r>
            <w:r>
              <w:rPr>
                <w:sz w:val="16"/>
                <w:szCs w:val="16"/>
              </w:rPr>
              <w:t>00</w:t>
            </w:r>
          </w:p>
        </w:tc>
        <w:tc>
          <w:tcPr>
            <w:tcW w:w="1057" w:type="dxa"/>
            <w:tcBorders>
              <w:top w:val="nil"/>
              <w:left w:val="nil"/>
              <w:bottom w:val="single" w:sz="4" w:space="0" w:color="auto"/>
              <w:right w:val="single" w:sz="4" w:space="0" w:color="auto"/>
            </w:tcBorders>
            <w:shd w:val="clear" w:color="000000" w:fill="CCFFFF"/>
            <w:vAlign w:val="center"/>
          </w:tcPr>
          <w:p w:rsidR="00A0107B" w:rsidRPr="003E744D" w:rsidRDefault="00A0107B" w:rsidP="0016411F">
            <w:pPr>
              <w:jc w:val="right"/>
              <w:rPr>
                <w:sz w:val="16"/>
                <w:szCs w:val="16"/>
              </w:rPr>
            </w:pPr>
            <w:r w:rsidRPr="003E744D">
              <w:rPr>
                <w:sz w:val="16"/>
                <w:szCs w:val="16"/>
              </w:rPr>
              <w:t> </w:t>
            </w:r>
          </w:p>
        </w:tc>
        <w:tc>
          <w:tcPr>
            <w:tcW w:w="3729" w:type="dxa"/>
            <w:tcBorders>
              <w:top w:val="nil"/>
              <w:left w:val="nil"/>
              <w:bottom w:val="single" w:sz="4" w:space="0" w:color="auto"/>
              <w:right w:val="single" w:sz="4" w:space="0" w:color="auto"/>
            </w:tcBorders>
            <w:vAlign w:val="center"/>
          </w:tcPr>
          <w:p w:rsidR="00A0107B" w:rsidRPr="003E744D" w:rsidRDefault="00A0107B" w:rsidP="0016411F">
            <w:pPr>
              <w:rPr>
                <w:sz w:val="16"/>
                <w:szCs w:val="16"/>
              </w:rPr>
            </w:pPr>
            <w:r w:rsidRPr="003E744D">
              <w:rPr>
                <w:sz w:val="16"/>
                <w:szCs w:val="16"/>
              </w:rPr>
              <w:t xml:space="preserve">2.1. Количество </w:t>
            </w:r>
            <w:proofErr w:type="gramStart"/>
            <w:r w:rsidRPr="003E744D">
              <w:rPr>
                <w:sz w:val="16"/>
                <w:szCs w:val="16"/>
              </w:rPr>
              <w:t>опубликованных  актов</w:t>
            </w:r>
            <w:proofErr w:type="gramEnd"/>
            <w:r w:rsidRPr="003E744D">
              <w:rPr>
                <w:sz w:val="16"/>
                <w:szCs w:val="16"/>
              </w:rPr>
              <w:t xml:space="preserve"> и документов совета депутатов в электронных средствах массовой информации</w:t>
            </w:r>
          </w:p>
        </w:tc>
        <w:tc>
          <w:tcPr>
            <w:tcW w:w="940"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шт.</w:t>
            </w:r>
          </w:p>
        </w:tc>
        <w:tc>
          <w:tcPr>
            <w:tcW w:w="1294"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35</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40</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45</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35</w:t>
            </w:r>
          </w:p>
        </w:tc>
      </w:tr>
      <w:tr w:rsidR="00A0107B" w:rsidRPr="003E744D" w:rsidTr="0016411F">
        <w:trPr>
          <w:trHeight w:val="1170"/>
          <w:jc w:val="center"/>
        </w:trPr>
        <w:tc>
          <w:tcPr>
            <w:tcW w:w="433" w:type="dxa"/>
            <w:vMerge/>
            <w:tcBorders>
              <w:top w:val="nil"/>
              <w:left w:val="single" w:sz="4" w:space="0" w:color="auto"/>
              <w:bottom w:val="single" w:sz="4" w:space="0" w:color="000000"/>
              <w:right w:val="single" w:sz="4" w:space="0" w:color="auto"/>
            </w:tcBorders>
            <w:vAlign w:val="center"/>
          </w:tcPr>
          <w:p w:rsidR="00A0107B" w:rsidRPr="003E744D" w:rsidRDefault="00A0107B" w:rsidP="0016411F">
            <w:pPr>
              <w:rPr>
                <w:sz w:val="16"/>
                <w:szCs w:val="16"/>
              </w:rPr>
            </w:pPr>
          </w:p>
        </w:tc>
        <w:tc>
          <w:tcPr>
            <w:tcW w:w="2634" w:type="dxa"/>
            <w:vMerge/>
            <w:tcBorders>
              <w:top w:val="nil"/>
              <w:left w:val="single" w:sz="4" w:space="0" w:color="auto"/>
              <w:bottom w:val="single" w:sz="4" w:space="0" w:color="000000"/>
              <w:right w:val="single" w:sz="4" w:space="0" w:color="auto"/>
            </w:tcBorders>
            <w:vAlign w:val="center"/>
          </w:tcPr>
          <w:p w:rsidR="00A0107B" w:rsidRPr="003E744D" w:rsidRDefault="00A0107B" w:rsidP="0016411F">
            <w:pPr>
              <w:rPr>
                <w:sz w:val="16"/>
                <w:szCs w:val="16"/>
              </w:rPr>
            </w:pPr>
          </w:p>
        </w:tc>
        <w:tc>
          <w:tcPr>
            <w:tcW w:w="1140" w:type="dxa"/>
            <w:tcBorders>
              <w:top w:val="nil"/>
              <w:left w:val="nil"/>
              <w:bottom w:val="single" w:sz="4" w:space="0" w:color="auto"/>
              <w:right w:val="single" w:sz="4" w:space="0" w:color="auto"/>
            </w:tcBorders>
            <w:shd w:val="clear" w:color="000000" w:fill="CCFFFF"/>
            <w:vAlign w:val="center"/>
          </w:tcPr>
          <w:p w:rsidR="00A0107B" w:rsidRPr="003E744D" w:rsidRDefault="00A0107B" w:rsidP="0016411F">
            <w:pPr>
              <w:jc w:val="right"/>
              <w:rPr>
                <w:sz w:val="16"/>
                <w:szCs w:val="16"/>
              </w:rPr>
            </w:pPr>
            <w:r>
              <w:rPr>
                <w:sz w:val="16"/>
                <w:szCs w:val="16"/>
              </w:rPr>
              <w:t>68,00</w:t>
            </w:r>
          </w:p>
        </w:tc>
        <w:tc>
          <w:tcPr>
            <w:tcW w:w="1057" w:type="dxa"/>
            <w:tcBorders>
              <w:top w:val="nil"/>
              <w:left w:val="nil"/>
              <w:bottom w:val="single" w:sz="4" w:space="0" w:color="auto"/>
              <w:right w:val="single" w:sz="4" w:space="0" w:color="auto"/>
            </w:tcBorders>
            <w:shd w:val="clear" w:color="000000" w:fill="CCFFFF"/>
            <w:vAlign w:val="center"/>
          </w:tcPr>
          <w:p w:rsidR="00A0107B" w:rsidRPr="003E744D" w:rsidRDefault="00A0107B" w:rsidP="0016411F">
            <w:pPr>
              <w:jc w:val="right"/>
              <w:rPr>
                <w:sz w:val="16"/>
                <w:szCs w:val="16"/>
              </w:rPr>
            </w:pPr>
            <w:r w:rsidRPr="003E744D">
              <w:rPr>
                <w:sz w:val="16"/>
                <w:szCs w:val="16"/>
              </w:rPr>
              <w:t> </w:t>
            </w:r>
          </w:p>
        </w:tc>
        <w:tc>
          <w:tcPr>
            <w:tcW w:w="3729" w:type="dxa"/>
            <w:tcBorders>
              <w:top w:val="nil"/>
              <w:left w:val="nil"/>
              <w:bottom w:val="single" w:sz="4" w:space="0" w:color="auto"/>
              <w:right w:val="single" w:sz="4" w:space="0" w:color="auto"/>
            </w:tcBorders>
            <w:vAlign w:val="center"/>
          </w:tcPr>
          <w:p w:rsidR="00A0107B" w:rsidRPr="003E744D" w:rsidRDefault="00A0107B" w:rsidP="0016411F">
            <w:pPr>
              <w:rPr>
                <w:sz w:val="16"/>
                <w:szCs w:val="16"/>
              </w:rPr>
            </w:pPr>
            <w:r w:rsidRPr="003E744D">
              <w:rPr>
                <w:sz w:val="16"/>
                <w:szCs w:val="16"/>
              </w:rPr>
              <w:t xml:space="preserve">2.2. Количество </w:t>
            </w:r>
            <w:proofErr w:type="gramStart"/>
            <w:r w:rsidRPr="003E744D">
              <w:rPr>
                <w:sz w:val="16"/>
                <w:szCs w:val="16"/>
              </w:rPr>
              <w:t>опубликованных  актов</w:t>
            </w:r>
            <w:proofErr w:type="gramEnd"/>
            <w:r w:rsidRPr="003E744D">
              <w:rPr>
                <w:sz w:val="16"/>
                <w:szCs w:val="16"/>
              </w:rPr>
              <w:t xml:space="preserve"> и документов местной администрации в электронных средствах массовой информации</w:t>
            </w:r>
          </w:p>
        </w:tc>
        <w:tc>
          <w:tcPr>
            <w:tcW w:w="940"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шт.</w:t>
            </w:r>
          </w:p>
        </w:tc>
        <w:tc>
          <w:tcPr>
            <w:tcW w:w="1294"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60</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65</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70</w:t>
            </w:r>
          </w:p>
        </w:tc>
        <w:tc>
          <w:tcPr>
            <w:tcW w:w="931"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60</w:t>
            </w:r>
          </w:p>
        </w:tc>
      </w:tr>
      <w:tr w:rsidR="00A0107B" w:rsidRPr="003E744D" w:rsidTr="0016411F">
        <w:trPr>
          <w:trHeight w:val="409"/>
          <w:jc w:val="center"/>
        </w:trPr>
        <w:tc>
          <w:tcPr>
            <w:tcW w:w="3067" w:type="dxa"/>
            <w:gridSpan w:val="2"/>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r w:rsidRPr="003E744D">
              <w:rPr>
                <w:sz w:val="16"/>
                <w:szCs w:val="16"/>
              </w:rPr>
              <w:t>Всего:</w:t>
            </w:r>
          </w:p>
        </w:tc>
        <w:tc>
          <w:tcPr>
            <w:tcW w:w="1140" w:type="dxa"/>
            <w:tcBorders>
              <w:top w:val="nil"/>
              <w:left w:val="nil"/>
              <w:bottom w:val="single" w:sz="4" w:space="0" w:color="auto"/>
              <w:right w:val="single" w:sz="4" w:space="0" w:color="auto"/>
            </w:tcBorders>
            <w:shd w:val="clear" w:color="000000" w:fill="CCFFCC"/>
            <w:vAlign w:val="center"/>
          </w:tcPr>
          <w:p w:rsidR="00A0107B" w:rsidRPr="003E744D" w:rsidRDefault="00A0107B" w:rsidP="0016411F">
            <w:pPr>
              <w:jc w:val="right"/>
              <w:rPr>
                <w:sz w:val="16"/>
                <w:szCs w:val="16"/>
              </w:rPr>
            </w:pPr>
            <w:r>
              <w:rPr>
                <w:sz w:val="16"/>
                <w:szCs w:val="16"/>
              </w:rPr>
              <w:t>426</w:t>
            </w:r>
            <w:r w:rsidRPr="003E3C45">
              <w:rPr>
                <w:sz w:val="16"/>
                <w:szCs w:val="16"/>
              </w:rPr>
              <w:t>,</w:t>
            </w:r>
            <w:r>
              <w:rPr>
                <w:sz w:val="16"/>
                <w:szCs w:val="16"/>
              </w:rPr>
              <w:t>0</w:t>
            </w:r>
            <w:r w:rsidRPr="003E3C45">
              <w:rPr>
                <w:sz w:val="16"/>
                <w:szCs w:val="16"/>
              </w:rPr>
              <w:t>00</w:t>
            </w:r>
          </w:p>
        </w:tc>
        <w:tc>
          <w:tcPr>
            <w:tcW w:w="1057" w:type="dxa"/>
            <w:tcBorders>
              <w:top w:val="nil"/>
              <w:left w:val="nil"/>
              <w:bottom w:val="single" w:sz="4" w:space="0" w:color="auto"/>
              <w:right w:val="single" w:sz="4" w:space="0" w:color="auto"/>
            </w:tcBorders>
            <w:shd w:val="clear" w:color="000000" w:fill="CCFFCC"/>
            <w:vAlign w:val="center"/>
          </w:tcPr>
          <w:p w:rsidR="00A0107B" w:rsidRPr="003E744D" w:rsidRDefault="00A0107B" w:rsidP="0016411F">
            <w:pPr>
              <w:jc w:val="right"/>
              <w:rPr>
                <w:sz w:val="16"/>
                <w:szCs w:val="16"/>
              </w:rPr>
            </w:pPr>
            <w:r w:rsidRPr="003E744D">
              <w:rPr>
                <w:sz w:val="16"/>
                <w:szCs w:val="16"/>
              </w:rPr>
              <w:t>0,000</w:t>
            </w:r>
          </w:p>
        </w:tc>
        <w:tc>
          <w:tcPr>
            <w:tcW w:w="8756" w:type="dxa"/>
            <w:gridSpan w:val="6"/>
            <w:tcBorders>
              <w:top w:val="single" w:sz="4" w:space="0" w:color="auto"/>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 </w:t>
            </w:r>
          </w:p>
        </w:tc>
      </w:tr>
    </w:tbl>
    <w:p w:rsidR="00A0107B" w:rsidRDefault="00A0107B" w:rsidP="00A0107B">
      <w:pPr>
        <w:tabs>
          <w:tab w:val="left" w:pos="-426"/>
        </w:tabs>
        <w:jc w:val="right"/>
        <w:rPr>
          <w:sz w:val="28"/>
          <w:szCs w:val="28"/>
        </w:rPr>
        <w:sectPr w:rsidR="00A0107B" w:rsidSect="0078652F">
          <w:pgSz w:w="16838" w:h="11906" w:orient="landscape"/>
          <w:pgMar w:top="567" w:right="1134" w:bottom="1701" w:left="1134" w:header="709" w:footer="709" w:gutter="0"/>
          <w:cols w:space="720"/>
        </w:sectPr>
      </w:pPr>
    </w:p>
    <w:p w:rsidR="00A0107B" w:rsidRPr="005F40B9" w:rsidRDefault="00A0107B" w:rsidP="00A0107B">
      <w:pPr>
        <w:tabs>
          <w:tab w:val="left" w:pos="-426"/>
        </w:tabs>
        <w:jc w:val="both"/>
      </w:pPr>
    </w:p>
    <w:p w:rsidR="00A0107B" w:rsidRPr="005F40B9" w:rsidRDefault="00A0107B" w:rsidP="00A0107B">
      <w:pPr>
        <w:tabs>
          <w:tab w:val="left" w:pos="-426"/>
        </w:tabs>
        <w:jc w:val="center"/>
        <w:rPr>
          <w:b/>
          <w:bCs/>
        </w:rPr>
      </w:pPr>
      <w:r w:rsidRPr="005F40B9">
        <w:rPr>
          <w:b/>
          <w:bCs/>
        </w:rPr>
        <w:t>Перечень и финансирование мероприятий муниципальной программы</w:t>
      </w:r>
    </w:p>
    <w:p w:rsidR="00A0107B" w:rsidRPr="005F40B9" w:rsidRDefault="00A0107B" w:rsidP="00A0107B">
      <w:pPr>
        <w:tabs>
          <w:tab w:val="left" w:pos="-426"/>
        </w:tabs>
        <w:jc w:val="center"/>
        <w:rPr>
          <w:b/>
          <w:bCs/>
        </w:rPr>
      </w:pPr>
      <w:r w:rsidRPr="005F40B9">
        <w:rPr>
          <w:b/>
          <w:bCs/>
        </w:rPr>
        <w:t>«Информирование населения о деятельности органов местного самоуправления</w:t>
      </w:r>
      <w:r>
        <w:rPr>
          <w:b/>
          <w:bCs/>
        </w:rPr>
        <w:t xml:space="preserve"> </w:t>
      </w:r>
      <w:r w:rsidRPr="005F40B9">
        <w:rPr>
          <w:b/>
          <w:bCs/>
        </w:rPr>
        <w:t>на территории Ропшинского сельского поселения на 20</w:t>
      </w:r>
      <w:r>
        <w:rPr>
          <w:b/>
          <w:bCs/>
        </w:rPr>
        <w:t>21</w:t>
      </w:r>
      <w:r w:rsidRPr="005F40B9">
        <w:rPr>
          <w:b/>
          <w:bCs/>
        </w:rPr>
        <w:t>-202</w:t>
      </w:r>
      <w:r>
        <w:rPr>
          <w:b/>
          <w:bCs/>
        </w:rPr>
        <w:t>3</w:t>
      </w:r>
      <w:r w:rsidRPr="005F40B9">
        <w:rPr>
          <w:b/>
          <w:bCs/>
        </w:rPr>
        <w:t xml:space="preserve"> годы»</w:t>
      </w:r>
    </w:p>
    <w:p w:rsidR="00A0107B" w:rsidRPr="005F40B9" w:rsidRDefault="00A0107B" w:rsidP="00A0107B">
      <w:pPr>
        <w:tabs>
          <w:tab w:val="left" w:pos="-426"/>
        </w:tabs>
      </w:pPr>
    </w:p>
    <w:tbl>
      <w:tblPr>
        <w:tblW w:w="14180" w:type="dxa"/>
        <w:jc w:val="center"/>
        <w:tblLook w:val="00A0" w:firstRow="1" w:lastRow="0" w:firstColumn="1" w:lastColumn="0" w:noHBand="0" w:noVBand="0"/>
      </w:tblPr>
      <w:tblGrid>
        <w:gridCol w:w="432"/>
        <w:gridCol w:w="2765"/>
        <w:gridCol w:w="4120"/>
        <w:gridCol w:w="1103"/>
        <w:gridCol w:w="940"/>
        <w:gridCol w:w="940"/>
        <w:gridCol w:w="940"/>
        <w:gridCol w:w="940"/>
        <w:gridCol w:w="2000"/>
      </w:tblGrid>
      <w:tr w:rsidR="00A0107B" w:rsidRPr="003E744D" w:rsidTr="0016411F">
        <w:trPr>
          <w:trHeight w:val="465"/>
          <w:jc w:val="center"/>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w:t>
            </w:r>
            <w:r w:rsidRPr="003E744D">
              <w:rPr>
                <w:sz w:val="16"/>
                <w:szCs w:val="16"/>
              </w:rPr>
              <w:br/>
              <w:t>п/п</w:t>
            </w:r>
          </w:p>
        </w:tc>
        <w:tc>
          <w:tcPr>
            <w:tcW w:w="2765" w:type="dxa"/>
            <w:vMerge w:val="restart"/>
            <w:tcBorders>
              <w:top w:val="single" w:sz="4" w:space="0" w:color="auto"/>
              <w:left w:val="single" w:sz="4" w:space="0" w:color="auto"/>
              <w:bottom w:val="single" w:sz="4" w:space="0" w:color="000000"/>
              <w:right w:val="single" w:sz="4" w:space="0" w:color="auto"/>
            </w:tcBorders>
            <w:vAlign w:val="center"/>
          </w:tcPr>
          <w:p w:rsidR="00A0107B" w:rsidRPr="003E744D" w:rsidRDefault="00A0107B" w:rsidP="0016411F">
            <w:pPr>
              <w:jc w:val="center"/>
              <w:rPr>
                <w:sz w:val="16"/>
                <w:szCs w:val="16"/>
              </w:rPr>
            </w:pPr>
            <w:r w:rsidRPr="003E744D">
              <w:rPr>
                <w:sz w:val="16"/>
                <w:szCs w:val="16"/>
              </w:rPr>
              <w:t>Мероприятия по реализации программы</w:t>
            </w:r>
          </w:p>
        </w:tc>
        <w:tc>
          <w:tcPr>
            <w:tcW w:w="4120" w:type="dxa"/>
            <w:vMerge w:val="restart"/>
            <w:tcBorders>
              <w:top w:val="single" w:sz="4" w:space="0" w:color="auto"/>
              <w:left w:val="single" w:sz="4" w:space="0" w:color="auto"/>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Источник финансирования</w:t>
            </w:r>
          </w:p>
        </w:tc>
        <w:tc>
          <w:tcPr>
            <w:tcW w:w="1103" w:type="dxa"/>
            <w:vMerge w:val="restart"/>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Срок исполнения мероприятия</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jc w:val="center"/>
              <w:rPr>
                <w:sz w:val="16"/>
                <w:szCs w:val="16"/>
              </w:rPr>
            </w:pPr>
            <w:proofErr w:type="gramStart"/>
            <w:r w:rsidRPr="003E744D">
              <w:rPr>
                <w:sz w:val="16"/>
                <w:szCs w:val="16"/>
              </w:rPr>
              <w:t>Всего</w:t>
            </w:r>
            <w:r w:rsidRPr="003E744D">
              <w:rPr>
                <w:sz w:val="16"/>
                <w:szCs w:val="16"/>
              </w:rPr>
              <w:br/>
              <w:t>(</w:t>
            </w:r>
            <w:proofErr w:type="gramEnd"/>
            <w:r w:rsidRPr="003E744D">
              <w:rPr>
                <w:sz w:val="16"/>
                <w:szCs w:val="16"/>
              </w:rPr>
              <w:t>тыс. руб.)</w:t>
            </w:r>
          </w:p>
        </w:tc>
        <w:tc>
          <w:tcPr>
            <w:tcW w:w="2820" w:type="dxa"/>
            <w:gridSpan w:val="3"/>
            <w:tcBorders>
              <w:top w:val="single" w:sz="4" w:space="0" w:color="auto"/>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 xml:space="preserve">Объем финансирования по </w:t>
            </w:r>
            <w:proofErr w:type="gramStart"/>
            <w:r w:rsidRPr="003E744D">
              <w:rPr>
                <w:sz w:val="16"/>
                <w:szCs w:val="16"/>
              </w:rPr>
              <w:t>годам</w:t>
            </w:r>
            <w:r w:rsidRPr="003E744D">
              <w:rPr>
                <w:sz w:val="16"/>
                <w:szCs w:val="16"/>
              </w:rPr>
              <w:br/>
              <w:t>(</w:t>
            </w:r>
            <w:proofErr w:type="gramEnd"/>
            <w:r w:rsidRPr="003E744D">
              <w:rPr>
                <w:sz w:val="16"/>
                <w:szCs w:val="16"/>
              </w:rPr>
              <w:t>тыс. руб.)</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Ответственный за выполнение мероприятия программы</w:t>
            </w:r>
          </w:p>
        </w:tc>
      </w:tr>
      <w:tr w:rsidR="00A0107B" w:rsidRPr="003E744D" w:rsidTr="0016411F">
        <w:trPr>
          <w:trHeight w:val="225"/>
          <w:jc w:val="center"/>
        </w:trPr>
        <w:tc>
          <w:tcPr>
            <w:tcW w:w="432" w:type="dxa"/>
            <w:vMerge/>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single" w:sz="4" w:space="0" w:color="auto"/>
              <w:left w:val="single" w:sz="4" w:space="0" w:color="auto"/>
              <w:bottom w:val="single" w:sz="4" w:space="0" w:color="000000"/>
              <w:right w:val="single" w:sz="4" w:space="0" w:color="auto"/>
            </w:tcBorders>
            <w:vAlign w:val="center"/>
          </w:tcPr>
          <w:p w:rsidR="00A0107B" w:rsidRPr="003E744D" w:rsidRDefault="00A0107B" w:rsidP="0016411F">
            <w:pPr>
              <w:rPr>
                <w:sz w:val="16"/>
                <w:szCs w:val="16"/>
              </w:rPr>
            </w:pPr>
          </w:p>
        </w:tc>
        <w:tc>
          <w:tcPr>
            <w:tcW w:w="4120" w:type="dxa"/>
            <w:vMerge/>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20</w:t>
            </w:r>
            <w:r>
              <w:rPr>
                <w:sz w:val="16"/>
                <w:szCs w:val="16"/>
              </w:rPr>
              <w:t>21</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20</w:t>
            </w:r>
            <w:r>
              <w:rPr>
                <w:sz w:val="16"/>
                <w:szCs w:val="16"/>
              </w:rPr>
              <w:t>22</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202</w:t>
            </w:r>
            <w:r>
              <w:rPr>
                <w:sz w:val="16"/>
                <w:szCs w:val="16"/>
              </w:rPr>
              <w:t>3</w:t>
            </w:r>
          </w:p>
        </w:tc>
        <w:tc>
          <w:tcPr>
            <w:tcW w:w="2000" w:type="dxa"/>
            <w:vMerge/>
            <w:tcBorders>
              <w:top w:val="single" w:sz="4" w:space="0" w:color="auto"/>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tcBorders>
              <w:top w:val="nil"/>
              <w:left w:val="single" w:sz="4" w:space="0" w:color="auto"/>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1</w:t>
            </w:r>
          </w:p>
        </w:tc>
        <w:tc>
          <w:tcPr>
            <w:tcW w:w="2765" w:type="dxa"/>
            <w:tcBorders>
              <w:top w:val="nil"/>
              <w:left w:val="nil"/>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2</w:t>
            </w:r>
          </w:p>
        </w:tc>
        <w:tc>
          <w:tcPr>
            <w:tcW w:w="4120"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3</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4</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5</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6</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7</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8</w:t>
            </w:r>
          </w:p>
        </w:tc>
        <w:tc>
          <w:tcPr>
            <w:tcW w:w="2000"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9</w:t>
            </w:r>
          </w:p>
        </w:tc>
      </w:tr>
      <w:tr w:rsidR="00A0107B" w:rsidRPr="003E744D" w:rsidTr="0016411F">
        <w:trPr>
          <w:trHeight w:val="225"/>
          <w:jc w:val="center"/>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w:t>
            </w:r>
          </w:p>
        </w:tc>
        <w:tc>
          <w:tcPr>
            <w:tcW w:w="2765" w:type="dxa"/>
            <w:vMerge w:val="restart"/>
            <w:tcBorders>
              <w:top w:val="nil"/>
              <w:left w:val="single" w:sz="4" w:space="0" w:color="auto"/>
              <w:bottom w:val="single" w:sz="4" w:space="0" w:color="auto"/>
              <w:right w:val="single" w:sz="4" w:space="0" w:color="auto"/>
            </w:tcBorders>
            <w:shd w:val="clear" w:color="000000" w:fill="CCFFCC"/>
            <w:vAlign w:val="center"/>
          </w:tcPr>
          <w:p w:rsidR="00A0107B" w:rsidRPr="003E744D" w:rsidRDefault="00A0107B" w:rsidP="0016411F">
            <w:pPr>
              <w:rPr>
                <w:sz w:val="16"/>
                <w:szCs w:val="16"/>
              </w:rPr>
            </w:pPr>
            <w:proofErr w:type="gramStart"/>
            <w:r w:rsidRPr="003E744D">
              <w:rPr>
                <w:sz w:val="16"/>
                <w:szCs w:val="16"/>
              </w:rPr>
              <w:t>Программа</w:t>
            </w:r>
            <w:r w:rsidRPr="003E744D">
              <w:rPr>
                <w:sz w:val="16"/>
                <w:szCs w:val="16"/>
              </w:rPr>
              <w:br/>
              <w:t>«</w:t>
            </w:r>
            <w:proofErr w:type="gramEnd"/>
            <w:r w:rsidRPr="003E744D">
              <w:rPr>
                <w:sz w:val="16"/>
                <w:szCs w:val="16"/>
              </w:rPr>
              <w:t>Информирование населения о деятельности органов местного самоуправления на территории Ропшинского сельского поселения на 20</w:t>
            </w:r>
            <w:r>
              <w:rPr>
                <w:sz w:val="16"/>
                <w:szCs w:val="16"/>
              </w:rPr>
              <w:t>21</w:t>
            </w:r>
            <w:r w:rsidRPr="003E744D">
              <w:rPr>
                <w:sz w:val="16"/>
                <w:szCs w:val="16"/>
              </w:rPr>
              <w:t>-202</w:t>
            </w:r>
            <w:r>
              <w:rPr>
                <w:sz w:val="16"/>
                <w:szCs w:val="16"/>
              </w:rPr>
              <w:t>3</w:t>
            </w:r>
            <w:r w:rsidRPr="003E744D">
              <w:rPr>
                <w:sz w:val="16"/>
                <w:szCs w:val="16"/>
              </w:rPr>
              <w:t xml:space="preserve"> годы»</w:t>
            </w:r>
          </w:p>
        </w:tc>
        <w:tc>
          <w:tcPr>
            <w:tcW w:w="4120" w:type="dxa"/>
            <w:tcBorders>
              <w:top w:val="nil"/>
              <w:left w:val="nil"/>
              <w:bottom w:val="single" w:sz="4" w:space="0" w:color="auto"/>
              <w:right w:val="single" w:sz="4" w:space="0" w:color="auto"/>
            </w:tcBorders>
            <w:shd w:val="clear" w:color="000000" w:fill="CCFFCC"/>
            <w:vAlign w:val="center"/>
          </w:tcPr>
          <w:p w:rsidR="00A0107B" w:rsidRPr="003E744D" w:rsidRDefault="00A0107B" w:rsidP="0016411F">
            <w:pPr>
              <w:jc w:val="right"/>
              <w:rPr>
                <w:sz w:val="16"/>
                <w:szCs w:val="16"/>
              </w:rPr>
            </w:pPr>
            <w:r w:rsidRPr="003E744D">
              <w:rPr>
                <w:sz w:val="16"/>
                <w:szCs w:val="16"/>
              </w:rPr>
              <w:t>Итого:</w:t>
            </w:r>
          </w:p>
        </w:tc>
        <w:tc>
          <w:tcPr>
            <w:tcW w:w="1103" w:type="dxa"/>
            <w:tcBorders>
              <w:top w:val="nil"/>
              <w:left w:val="nil"/>
              <w:bottom w:val="single" w:sz="4" w:space="0" w:color="auto"/>
              <w:right w:val="single" w:sz="4" w:space="0" w:color="auto"/>
            </w:tcBorders>
            <w:shd w:val="clear" w:color="000000" w:fill="CCFFCC"/>
            <w:noWrap/>
            <w:vAlign w:val="center"/>
          </w:tcPr>
          <w:p w:rsidR="00A0107B" w:rsidRPr="003E744D" w:rsidRDefault="00A0107B" w:rsidP="0016411F">
            <w:pPr>
              <w:jc w:val="center"/>
              <w:rPr>
                <w:sz w:val="16"/>
                <w:szCs w:val="16"/>
              </w:rPr>
            </w:pPr>
            <w:r w:rsidRPr="003E744D">
              <w:rPr>
                <w:sz w:val="16"/>
                <w:szCs w:val="16"/>
              </w:rPr>
              <w:t>20</w:t>
            </w:r>
            <w:r>
              <w:rPr>
                <w:sz w:val="16"/>
                <w:szCs w:val="16"/>
              </w:rPr>
              <w:t>21</w:t>
            </w:r>
            <w:r w:rsidRPr="003E744D">
              <w:rPr>
                <w:sz w:val="16"/>
                <w:szCs w:val="16"/>
              </w:rPr>
              <w:t>-202</w:t>
            </w:r>
            <w:r>
              <w:rPr>
                <w:sz w:val="16"/>
                <w:szCs w:val="16"/>
              </w:rPr>
              <w:t>3</w:t>
            </w:r>
          </w:p>
        </w:tc>
        <w:tc>
          <w:tcPr>
            <w:tcW w:w="940" w:type="dxa"/>
            <w:tcBorders>
              <w:top w:val="nil"/>
              <w:left w:val="nil"/>
              <w:bottom w:val="single" w:sz="4" w:space="0" w:color="auto"/>
              <w:right w:val="single" w:sz="4" w:space="0" w:color="auto"/>
            </w:tcBorders>
            <w:shd w:val="clear" w:color="000000" w:fill="CCFFCC"/>
            <w:noWrap/>
            <w:vAlign w:val="center"/>
          </w:tcPr>
          <w:p w:rsidR="00A0107B" w:rsidRPr="003E744D" w:rsidRDefault="00A0107B" w:rsidP="0016411F">
            <w:pPr>
              <w:jc w:val="right"/>
              <w:rPr>
                <w:sz w:val="16"/>
                <w:szCs w:val="16"/>
              </w:rPr>
            </w:pPr>
            <w:r>
              <w:rPr>
                <w:sz w:val="16"/>
                <w:szCs w:val="16"/>
              </w:rPr>
              <w:t>426</w:t>
            </w:r>
            <w:r w:rsidRPr="003E744D">
              <w:rPr>
                <w:sz w:val="16"/>
                <w:szCs w:val="16"/>
              </w:rPr>
              <w:t>,</w:t>
            </w:r>
            <w:r>
              <w:rPr>
                <w:sz w:val="16"/>
                <w:szCs w:val="16"/>
              </w:rPr>
              <w:t>0</w:t>
            </w:r>
            <w:r w:rsidRPr="003E744D">
              <w:rPr>
                <w:sz w:val="16"/>
                <w:szCs w:val="16"/>
              </w:rPr>
              <w:t>00</w:t>
            </w:r>
          </w:p>
        </w:tc>
        <w:tc>
          <w:tcPr>
            <w:tcW w:w="940" w:type="dxa"/>
            <w:tcBorders>
              <w:top w:val="nil"/>
              <w:left w:val="nil"/>
              <w:bottom w:val="single" w:sz="4" w:space="0" w:color="auto"/>
              <w:right w:val="single" w:sz="4" w:space="0" w:color="auto"/>
            </w:tcBorders>
            <w:shd w:val="clear" w:color="000000" w:fill="CCFFCC"/>
            <w:noWrap/>
            <w:vAlign w:val="center"/>
          </w:tcPr>
          <w:p w:rsidR="00A0107B" w:rsidRPr="003E744D" w:rsidRDefault="00A0107B" w:rsidP="0016411F">
            <w:pPr>
              <w:jc w:val="right"/>
              <w:rPr>
                <w:sz w:val="16"/>
                <w:szCs w:val="16"/>
              </w:rPr>
            </w:pPr>
            <w:r>
              <w:rPr>
                <w:sz w:val="16"/>
                <w:szCs w:val="16"/>
              </w:rPr>
              <w:t>142,000</w:t>
            </w:r>
          </w:p>
        </w:tc>
        <w:tc>
          <w:tcPr>
            <w:tcW w:w="940" w:type="dxa"/>
            <w:tcBorders>
              <w:top w:val="nil"/>
              <w:left w:val="nil"/>
              <w:bottom w:val="single" w:sz="4" w:space="0" w:color="auto"/>
              <w:right w:val="single" w:sz="4" w:space="0" w:color="auto"/>
            </w:tcBorders>
            <w:shd w:val="clear" w:color="000000" w:fill="CCFFCC"/>
            <w:noWrap/>
            <w:vAlign w:val="center"/>
          </w:tcPr>
          <w:p w:rsidR="00A0107B" w:rsidRPr="003E744D" w:rsidRDefault="00A0107B" w:rsidP="0016411F">
            <w:pPr>
              <w:jc w:val="right"/>
              <w:rPr>
                <w:sz w:val="16"/>
                <w:szCs w:val="16"/>
              </w:rPr>
            </w:pPr>
            <w:r>
              <w:rPr>
                <w:sz w:val="16"/>
                <w:szCs w:val="16"/>
              </w:rPr>
              <w:t>142,000</w:t>
            </w:r>
          </w:p>
        </w:tc>
        <w:tc>
          <w:tcPr>
            <w:tcW w:w="940" w:type="dxa"/>
            <w:tcBorders>
              <w:top w:val="nil"/>
              <w:left w:val="nil"/>
              <w:bottom w:val="single" w:sz="4" w:space="0" w:color="auto"/>
              <w:right w:val="single" w:sz="4" w:space="0" w:color="auto"/>
            </w:tcBorders>
            <w:shd w:val="clear" w:color="000000" w:fill="CCFFCC"/>
            <w:noWrap/>
            <w:vAlign w:val="center"/>
          </w:tcPr>
          <w:p w:rsidR="00A0107B" w:rsidRPr="003E744D" w:rsidRDefault="00A0107B" w:rsidP="0016411F">
            <w:pPr>
              <w:jc w:val="right"/>
              <w:rPr>
                <w:sz w:val="16"/>
                <w:szCs w:val="16"/>
              </w:rPr>
            </w:pPr>
            <w:r>
              <w:rPr>
                <w:sz w:val="16"/>
                <w:szCs w:val="16"/>
              </w:rPr>
              <w:t>142,000</w:t>
            </w:r>
          </w:p>
        </w:tc>
        <w:tc>
          <w:tcPr>
            <w:tcW w:w="2000" w:type="dxa"/>
            <w:vMerge w:val="restart"/>
            <w:tcBorders>
              <w:top w:val="nil"/>
              <w:left w:val="single" w:sz="4" w:space="0" w:color="auto"/>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 xml:space="preserve">Алексеев </w:t>
            </w:r>
            <w:proofErr w:type="spellStart"/>
            <w:r w:rsidRPr="003E744D">
              <w:rPr>
                <w:sz w:val="16"/>
                <w:szCs w:val="16"/>
              </w:rPr>
              <w:t>Д.В</w:t>
            </w:r>
            <w:proofErr w:type="spellEnd"/>
            <w:r w:rsidRPr="003E744D">
              <w:rPr>
                <w:sz w:val="16"/>
                <w:szCs w:val="16"/>
              </w:rPr>
              <w:t>.</w:t>
            </w: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федерального бюджета</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CC"/>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CC"/>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Внебюджетные источники</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CC"/>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CC"/>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CC"/>
            <w:noWrap/>
            <w:vAlign w:val="center"/>
          </w:tcPr>
          <w:p w:rsidR="00A0107B" w:rsidRPr="003E744D" w:rsidRDefault="00A0107B" w:rsidP="0016411F">
            <w:pPr>
              <w:jc w:val="right"/>
              <w:rPr>
                <w:sz w:val="16"/>
                <w:szCs w:val="16"/>
              </w:rPr>
            </w:pPr>
            <w:r>
              <w:rPr>
                <w:sz w:val="16"/>
                <w:szCs w:val="16"/>
              </w:rPr>
              <w:t>426</w:t>
            </w:r>
            <w:r w:rsidRPr="003E744D">
              <w:rPr>
                <w:sz w:val="16"/>
                <w:szCs w:val="16"/>
              </w:rPr>
              <w:t>,</w:t>
            </w:r>
            <w:r>
              <w:rPr>
                <w:sz w:val="16"/>
                <w:szCs w:val="16"/>
              </w:rPr>
              <w:t>0</w:t>
            </w:r>
            <w:r w:rsidRPr="003E744D">
              <w:rPr>
                <w:sz w:val="16"/>
                <w:szCs w:val="16"/>
              </w:rPr>
              <w:t>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Pr>
                <w:sz w:val="16"/>
                <w:szCs w:val="16"/>
              </w:rPr>
              <w:t>142,000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Pr>
                <w:sz w:val="16"/>
                <w:szCs w:val="16"/>
              </w:rPr>
              <w:t>142,000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Pr>
                <w:sz w:val="16"/>
                <w:szCs w:val="16"/>
              </w:rPr>
              <w:t>142,000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1</w:t>
            </w:r>
          </w:p>
        </w:tc>
        <w:tc>
          <w:tcPr>
            <w:tcW w:w="2765" w:type="dxa"/>
            <w:vMerge w:val="restart"/>
            <w:tcBorders>
              <w:top w:val="nil"/>
              <w:left w:val="single" w:sz="4" w:space="0" w:color="auto"/>
              <w:bottom w:val="single" w:sz="4" w:space="0" w:color="auto"/>
              <w:right w:val="single" w:sz="4" w:space="0" w:color="auto"/>
            </w:tcBorders>
            <w:shd w:val="clear" w:color="000000" w:fill="CCFFFF"/>
            <w:vAlign w:val="center"/>
          </w:tcPr>
          <w:p w:rsidR="00A0107B" w:rsidRPr="003E744D" w:rsidRDefault="00A0107B" w:rsidP="0016411F">
            <w:pPr>
              <w:rPr>
                <w:sz w:val="16"/>
                <w:szCs w:val="16"/>
              </w:rPr>
            </w:pPr>
            <w:r w:rsidRPr="003E744D">
              <w:rPr>
                <w:sz w:val="16"/>
                <w:szCs w:val="16"/>
              </w:rPr>
              <w:t>Задача 1</w:t>
            </w:r>
            <w:r w:rsidRPr="003E744D">
              <w:rPr>
                <w:sz w:val="16"/>
                <w:szCs w:val="16"/>
              </w:rPr>
              <w:br/>
              <w:t>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w:t>
            </w:r>
          </w:p>
        </w:tc>
        <w:tc>
          <w:tcPr>
            <w:tcW w:w="4120" w:type="dxa"/>
            <w:tcBorders>
              <w:top w:val="nil"/>
              <w:left w:val="nil"/>
              <w:bottom w:val="single" w:sz="4" w:space="0" w:color="auto"/>
              <w:right w:val="single" w:sz="4" w:space="0" w:color="auto"/>
            </w:tcBorders>
            <w:shd w:val="clear" w:color="000000" w:fill="CCFFFF"/>
            <w:vAlign w:val="center"/>
          </w:tcPr>
          <w:p w:rsidR="00A0107B" w:rsidRPr="003E744D" w:rsidRDefault="00A0107B" w:rsidP="0016411F">
            <w:pPr>
              <w:jc w:val="right"/>
              <w:rPr>
                <w:sz w:val="16"/>
                <w:szCs w:val="16"/>
              </w:rPr>
            </w:pPr>
            <w:r w:rsidRPr="003E744D">
              <w:rPr>
                <w:sz w:val="16"/>
                <w:szCs w:val="16"/>
              </w:rPr>
              <w:t>Итого:</w:t>
            </w:r>
          </w:p>
        </w:tc>
        <w:tc>
          <w:tcPr>
            <w:tcW w:w="1103"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center"/>
              <w:rPr>
                <w:sz w:val="16"/>
                <w:szCs w:val="16"/>
              </w:rPr>
            </w:pPr>
            <w:r w:rsidRPr="003E744D">
              <w:rPr>
                <w:sz w:val="16"/>
                <w:szCs w:val="16"/>
              </w:rPr>
              <w:t>20</w:t>
            </w:r>
            <w:r>
              <w:rPr>
                <w:sz w:val="16"/>
                <w:szCs w:val="16"/>
              </w:rPr>
              <w:t>21</w:t>
            </w:r>
            <w:r w:rsidRPr="003E744D">
              <w:rPr>
                <w:sz w:val="16"/>
                <w:szCs w:val="16"/>
              </w:rPr>
              <w:t>-202</w:t>
            </w:r>
            <w:r>
              <w:rPr>
                <w:sz w:val="16"/>
                <w:szCs w:val="16"/>
              </w:rPr>
              <w:t>3</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Pr>
                <w:sz w:val="16"/>
                <w:szCs w:val="16"/>
              </w:rPr>
              <w:t>318,000</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1</w:t>
            </w:r>
            <w:r>
              <w:rPr>
                <w:sz w:val="16"/>
                <w:szCs w:val="16"/>
              </w:rPr>
              <w:t>06</w:t>
            </w:r>
            <w:r w:rsidRPr="003E744D">
              <w:rPr>
                <w:sz w:val="16"/>
                <w:szCs w:val="16"/>
              </w:rPr>
              <w:t>,</w:t>
            </w:r>
            <w:r>
              <w:rPr>
                <w:sz w:val="16"/>
                <w:szCs w:val="16"/>
              </w:rPr>
              <w:t>0</w:t>
            </w:r>
            <w:r w:rsidRPr="003E744D">
              <w:rPr>
                <w:sz w:val="16"/>
                <w:szCs w:val="16"/>
              </w:rPr>
              <w:t>00</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1</w:t>
            </w:r>
            <w:r>
              <w:rPr>
                <w:sz w:val="16"/>
                <w:szCs w:val="16"/>
              </w:rPr>
              <w:t>06</w:t>
            </w:r>
            <w:r w:rsidRPr="003E744D">
              <w:rPr>
                <w:sz w:val="16"/>
                <w:szCs w:val="16"/>
              </w:rPr>
              <w:t>,000</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Pr>
                <w:sz w:val="16"/>
                <w:szCs w:val="16"/>
              </w:rPr>
              <w:t>106</w:t>
            </w:r>
            <w:r w:rsidRPr="003E744D">
              <w:rPr>
                <w:sz w:val="16"/>
                <w:szCs w:val="16"/>
              </w:rPr>
              <w:t>,000</w:t>
            </w:r>
          </w:p>
        </w:tc>
        <w:tc>
          <w:tcPr>
            <w:tcW w:w="2000" w:type="dxa"/>
            <w:vMerge w:val="restart"/>
            <w:tcBorders>
              <w:top w:val="nil"/>
              <w:left w:val="single" w:sz="4" w:space="0" w:color="auto"/>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 xml:space="preserve">Алексеев </w:t>
            </w:r>
            <w:proofErr w:type="spellStart"/>
            <w:r w:rsidRPr="003E744D">
              <w:rPr>
                <w:sz w:val="16"/>
                <w:szCs w:val="16"/>
              </w:rPr>
              <w:t>Д.В</w:t>
            </w:r>
            <w:proofErr w:type="spellEnd"/>
            <w:r w:rsidRPr="003E744D">
              <w:rPr>
                <w:sz w:val="16"/>
                <w:szCs w:val="16"/>
              </w:rPr>
              <w:t>.</w:t>
            </w: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федерального бюджета</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Внебюджетные источники</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Pr>
                <w:sz w:val="16"/>
                <w:szCs w:val="16"/>
              </w:rPr>
              <w:t>318,000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1</w:t>
            </w:r>
            <w:r>
              <w:rPr>
                <w:sz w:val="16"/>
                <w:szCs w:val="16"/>
              </w:rPr>
              <w:t>06</w:t>
            </w:r>
            <w:r w:rsidRPr="003E744D">
              <w:rPr>
                <w:sz w:val="16"/>
                <w:szCs w:val="16"/>
              </w:rPr>
              <w:t>,00</w:t>
            </w:r>
            <w:r>
              <w:rPr>
                <w:sz w:val="16"/>
                <w:szCs w:val="16"/>
              </w:rPr>
              <w:t>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1</w:t>
            </w:r>
            <w:r>
              <w:rPr>
                <w:sz w:val="16"/>
                <w:szCs w:val="16"/>
              </w:rPr>
              <w:t>06</w:t>
            </w:r>
            <w:r w:rsidRPr="003E744D">
              <w:rPr>
                <w:sz w:val="16"/>
                <w:szCs w:val="16"/>
              </w:rPr>
              <w:t>,</w:t>
            </w:r>
            <w:r>
              <w:rPr>
                <w:sz w:val="16"/>
                <w:szCs w:val="16"/>
              </w:rPr>
              <w:t>0</w:t>
            </w:r>
            <w:r w:rsidRPr="003E744D">
              <w:rPr>
                <w:sz w:val="16"/>
                <w:szCs w:val="16"/>
              </w:rPr>
              <w:t>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1</w:t>
            </w:r>
            <w:r>
              <w:rPr>
                <w:sz w:val="16"/>
                <w:szCs w:val="16"/>
              </w:rPr>
              <w:t>06</w:t>
            </w:r>
            <w:r w:rsidRPr="003E744D">
              <w:rPr>
                <w:sz w:val="16"/>
                <w:szCs w:val="16"/>
              </w:rPr>
              <w:t>,</w:t>
            </w:r>
            <w:r>
              <w:rPr>
                <w:sz w:val="16"/>
                <w:szCs w:val="16"/>
              </w:rPr>
              <w:t>00</w:t>
            </w:r>
            <w:r w:rsidRPr="003E744D">
              <w:rPr>
                <w:sz w:val="16"/>
                <w:szCs w:val="16"/>
              </w:rPr>
              <w:t>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1.1</w:t>
            </w:r>
          </w:p>
        </w:tc>
        <w:tc>
          <w:tcPr>
            <w:tcW w:w="2765" w:type="dxa"/>
            <w:vMerge w:val="restart"/>
            <w:tcBorders>
              <w:top w:val="nil"/>
              <w:left w:val="single" w:sz="4" w:space="0" w:color="auto"/>
              <w:bottom w:val="single" w:sz="4" w:space="0" w:color="auto"/>
              <w:right w:val="single" w:sz="4" w:space="0" w:color="auto"/>
            </w:tcBorders>
            <w:shd w:val="clear" w:color="000000" w:fill="CCFFFF"/>
            <w:vAlign w:val="center"/>
          </w:tcPr>
          <w:p w:rsidR="00A0107B" w:rsidRPr="003E744D" w:rsidRDefault="00A0107B" w:rsidP="0016411F">
            <w:pPr>
              <w:rPr>
                <w:sz w:val="16"/>
                <w:szCs w:val="16"/>
              </w:rPr>
            </w:pPr>
            <w:proofErr w:type="gramStart"/>
            <w:r w:rsidRPr="003E744D">
              <w:rPr>
                <w:sz w:val="16"/>
                <w:szCs w:val="16"/>
              </w:rPr>
              <w:t>Опубликование  муниципальных</w:t>
            </w:r>
            <w:proofErr w:type="gramEnd"/>
            <w:r w:rsidRPr="003E744D">
              <w:rPr>
                <w:sz w:val="16"/>
                <w:szCs w:val="16"/>
              </w:rPr>
              <w:t xml:space="preserve"> правовых актов и иных официальных документов  совета депутатов в печатных изданиях</w:t>
            </w:r>
          </w:p>
        </w:tc>
        <w:tc>
          <w:tcPr>
            <w:tcW w:w="4120" w:type="dxa"/>
            <w:tcBorders>
              <w:top w:val="nil"/>
              <w:left w:val="nil"/>
              <w:bottom w:val="single" w:sz="4" w:space="0" w:color="auto"/>
              <w:right w:val="single" w:sz="4" w:space="0" w:color="auto"/>
            </w:tcBorders>
            <w:shd w:val="clear" w:color="000000" w:fill="CCFFFF"/>
            <w:vAlign w:val="center"/>
          </w:tcPr>
          <w:p w:rsidR="00A0107B" w:rsidRPr="003E744D" w:rsidRDefault="00A0107B" w:rsidP="0016411F">
            <w:pPr>
              <w:jc w:val="right"/>
              <w:rPr>
                <w:sz w:val="16"/>
                <w:szCs w:val="16"/>
              </w:rPr>
            </w:pPr>
            <w:r w:rsidRPr="003E744D">
              <w:rPr>
                <w:sz w:val="16"/>
                <w:szCs w:val="16"/>
              </w:rPr>
              <w:t>Итого:</w:t>
            </w:r>
          </w:p>
        </w:tc>
        <w:tc>
          <w:tcPr>
            <w:tcW w:w="1103"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center"/>
              <w:rPr>
                <w:sz w:val="16"/>
                <w:szCs w:val="16"/>
              </w:rPr>
            </w:pPr>
            <w:r w:rsidRPr="003E744D">
              <w:rPr>
                <w:sz w:val="16"/>
                <w:szCs w:val="16"/>
              </w:rPr>
              <w:t>20</w:t>
            </w:r>
            <w:r>
              <w:rPr>
                <w:sz w:val="16"/>
                <w:szCs w:val="16"/>
              </w:rPr>
              <w:t>21</w:t>
            </w:r>
            <w:r w:rsidRPr="003E744D">
              <w:rPr>
                <w:sz w:val="16"/>
                <w:szCs w:val="16"/>
              </w:rPr>
              <w:t>-202</w:t>
            </w:r>
            <w:r>
              <w:rPr>
                <w:sz w:val="16"/>
                <w:szCs w:val="16"/>
              </w:rPr>
              <w:t>3</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3</w:t>
            </w:r>
            <w:r>
              <w:rPr>
                <w:sz w:val="16"/>
                <w:szCs w:val="16"/>
              </w:rPr>
              <w:t>00</w:t>
            </w:r>
            <w:r w:rsidRPr="003E744D">
              <w:rPr>
                <w:sz w:val="16"/>
                <w:szCs w:val="16"/>
              </w:rPr>
              <w:t>,</w:t>
            </w:r>
            <w:r>
              <w:rPr>
                <w:sz w:val="16"/>
                <w:szCs w:val="16"/>
              </w:rPr>
              <w:t>0</w:t>
            </w:r>
            <w:r w:rsidRPr="003E744D">
              <w:rPr>
                <w:sz w:val="16"/>
                <w:szCs w:val="16"/>
              </w:rPr>
              <w:t>0</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10</w:t>
            </w:r>
            <w:r>
              <w:rPr>
                <w:sz w:val="16"/>
                <w:szCs w:val="16"/>
              </w:rPr>
              <w:t>0</w:t>
            </w:r>
            <w:r w:rsidRPr="003E744D">
              <w:rPr>
                <w:sz w:val="16"/>
                <w:szCs w:val="16"/>
              </w:rPr>
              <w:t>,</w:t>
            </w:r>
            <w:r>
              <w:rPr>
                <w:sz w:val="16"/>
                <w:szCs w:val="16"/>
              </w:rPr>
              <w:t>0</w:t>
            </w:r>
            <w:r w:rsidRPr="003E744D">
              <w:rPr>
                <w:sz w:val="16"/>
                <w:szCs w:val="16"/>
              </w:rPr>
              <w:t>00</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1</w:t>
            </w:r>
            <w:r>
              <w:rPr>
                <w:sz w:val="16"/>
                <w:szCs w:val="16"/>
              </w:rPr>
              <w:t>0</w:t>
            </w:r>
            <w:r w:rsidRPr="003E744D">
              <w:rPr>
                <w:sz w:val="16"/>
                <w:szCs w:val="16"/>
              </w:rPr>
              <w:t>0,000</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Pr>
                <w:sz w:val="16"/>
                <w:szCs w:val="16"/>
              </w:rPr>
              <w:t>10</w:t>
            </w:r>
            <w:r w:rsidRPr="003E744D">
              <w:rPr>
                <w:sz w:val="16"/>
                <w:szCs w:val="16"/>
              </w:rPr>
              <w:t>0,000</w:t>
            </w:r>
          </w:p>
        </w:tc>
        <w:tc>
          <w:tcPr>
            <w:tcW w:w="2000" w:type="dxa"/>
            <w:vMerge w:val="restart"/>
            <w:tcBorders>
              <w:top w:val="nil"/>
              <w:left w:val="single" w:sz="4" w:space="0" w:color="auto"/>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федерального бюджета</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Внебюджетные источники</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3</w:t>
            </w:r>
            <w:r>
              <w:rPr>
                <w:sz w:val="16"/>
                <w:szCs w:val="16"/>
              </w:rPr>
              <w:t>00</w:t>
            </w:r>
            <w:r w:rsidRPr="003E744D">
              <w:rPr>
                <w:sz w:val="16"/>
                <w:szCs w:val="16"/>
              </w:rPr>
              <w:t>,</w:t>
            </w:r>
            <w:r>
              <w:rPr>
                <w:sz w:val="16"/>
                <w:szCs w:val="16"/>
              </w:rPr>
              <w:t>0</w:t>
            </w:r>
            <w:r w:rsidRPr="003E744D">
              <w:rPr>
                <w:sz w:val="16"/>
                <w:szCs w:val="16"/>
              </w:rPr>
              <w:t>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10</w:t>
            </w:r>
            <w:r>
              <w:rPr>
                <w:sz w:val="16"/>
                <w:szCs w:val="16"/>
              </w:rPr>
              <w:t>0</w:t>
            </w:r>
            <w:r w:rsidRPr="003E744D">
              <w:rPr>
                <w:sz w:val="16"/>
                <w:szCs w:val="16"/>
              </w:rPr>
              <w:t>,</w:t>
            </w:r>
            <w:r>
              <w:rPr>
                <w:sz w:val="16"/>
                <w:szCs w:val="16"/>
              </w:rPr>
              <w:t>0</w:t>
            </w:r>
            <w:r w:rsidRPr="003E744D">
              <w:rPr>
                <w:sz w:val="16"/>
                <w:szCs w:val="16"/>
              </w:rPr>
              <w:t>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1</w:t>
            </w:r>
            <w:r>
              <w:rPr>
                <w:sz w:val="16"/>
                <w:szCs w:val="16"/>
              </w:rPr>
              <w:t>0</w:t>
            </w: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Pr>
                <w:sz w:val="16"/>
                <w:szCs w:val="16"/>
              </w:rPr>
              <w:t>10</w:t>
            </w:r>
            <w:r w:rsidRPr="003E744D">
              <w:rPr>
                <w:sz w:val="16"/>
                <w:szCs w:val="16"/>
              </w:rPr>
              <w:t>0,000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1.2</w:t>
            </w:r>
          </w:p>
        </w:tc>
        <w:tc>
          <w:tcPr>
            <w:tcW w:w="2765" w:type="dxa"/>
            <w:vMerge w:val="restart"/>
            <w:tcBorders>
              <w:top w:val="nil"/>
              <w:left w:val="single" w:sz="4" w:space="0" w:color="auto"/>
              <w:bottom w:val="single" w:sz="4" w:space="0" w:color="auto"/>
              <w:right w:val="single" w:sz="4" w:space="0" w:color="auto"/>
            </w:tcBorders>
            <w:shd w:val="clear" w:color="000000" w:fill="CCFFFF"/>
            <w:vAlign w:val="center"/>
          </w:tcPr>
          <w:p w:rsidR="00A0107B" w:rsidRPr="003E744D" w:rsidRDefault="00A0107B" w:rsidP="0016411F">
            <w:pPr>
              <w:rPr>
                <w:sz w:val="16"/>
                <w:szCs w:val="16"/>
              </w:rPr>
            </w:pPr>
            <w:proofErr w:type="gramStart"/>
            <w:r w:rsidRPr="003E744D">
              <w:rPr>
                <w:sz w:val="16"/>
                <w:szCs w:val="16"/>
              </w:rPr>
              <w:t>Опубликование  муниципальных</w:t>
            </w:r>
            <w:proofErr w:type="gramEnd"/>
            <w:r w:rsidRPr="003E744D">
              <w:rPr>
                <w:sz w:val="16"/>
                <w:szCs w:val="16"/>
              </w:rPr>
              <w:t xml:space="preserve"> правовых актов и иных официальных документов  местной администрации в печатных изданиях</w:t>
            </w:r>
          </w:p>
        </w:tc>
        <w:tc>
          <w:tcPr>
            <w:tcW w:w="4120" w:type="dxa"/>
            <w:tcBorders>
              <w:top w:val="nil"/>
              <w:left w:val="nil"/>
              <w:bottom w:val="single" w:sz="4" w:space="0" w:color="auto"/>
              <w:right w:val="single" w:sz="4" w:space="0" w:color="auto"/>
            </w:tcBorders>
            <w:shd w:val="clear" w:color="000000" w:fill="CCFFFF"/>
            <w:vAlign w:val="center"/>
          </w:tcPr>
          <w:p w:rsidR="00A0107B" w:rsidRPr="003E744D" w:rsidRDefault="00A0107B" w:rsidP="0016411F">
            <w:pPr>
              <w:jc w:val="right"/>
              <w:rPr>
                <w:sz w:val="16"/>
                <w:szCs w:val="16"/>
              </w:rPr>
            </w:pPr>
            <w:r w:rsidRPr="003E744D">
              <w:rPr>
                <w:sz w:val="16"/>
                <w:szCs w:val="16"/>
              </w:rPr>
              <w:t>Итого:</w:t>
            </w:r>
          </w:p>
        </w:tc>
        <w:tc>
          <w:tcPr>
            <w:tcW w:w="1103"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center"/>
              <w:rPr>
                <w:sz w:val="16"/>
                <w:szCs w:val="16"/>
              </w:rPr>
            </w:pPr>
            <w:r w:rsidRPr="003E744D">
              <w:rPr>
                <w:sz w:val="16"/>
                <w:szCs w:val="16"/>
              </w:rPr>
              <w:t>20</w:t>
            </w:r>
            <w:r>
              <w:rPr>
                <w:sz w:val="16"/>
                <w:szCs w:val="16"/>
              </w:rPr>
              <w:t>21</w:t>
            </w:r>
            <w:r w:rsidRPr="003E744D">
              <w:rPr>
                <w:sz w:val="16"/>
                <w:szCs w:val="16"/>
              </w:rPr>
              <w:t>-202</w:t>
            </w:r>
            <w:r>
              <w:rPr>
                <w:sz w:val="16"/>
                <w:szCs w:val="16"/>
              </w:rPr>
              <w:t>3</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Pr>
                <w:sz w:val="16"/>
                <w:szCs w:val="16"/>
              </w:rPr>
              <w:t>18</w:t>
            </w:r>
            <w:r w:rsidRPr="003E744D">
              <w:rPr>
                <w:sz w:val="16"/>
                <w:szCs w:val="16"/>
              </w:rPr>
              <w:t>,000</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Pr>
                <w:sz w:val="16"/>
                <w:szCs w:val="16"/>
              </w:rPr>
              <w:t>6</w:t>
            </w:r>
            <w:r w:rsidRPr="003E744D">
              <w:rPr>
                <w:sz w:val="16"/>
                <w:szCs w:val="16"/>
              </w:rPr>
              <w:t>,000</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Pr>
                <w:sz w:val="16"/>
                <w:szCs w:val="16"/>
              </w:rPr>
              <w:t>6</w:t>
            </w:r>
            <w:r w:rsidRPr="003E744D">
              <w:rPr>
                <w:sz w:val="16"/>
                <w:szCs w:val="16"/>
              </w:rPr>
              <w:t>,000</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Pr>
                <w:sz w:val="16"/>
                <w:szCs w:val="16"/>
              </w:rPr>
              <w:t>6</w:t>
            </w:r>
            <w:r w:rsidRPr="003E744D">
              <w:rPr>
                <w:sz w:val="16"/>
                <w:szCs w:val="16"/>
              </w:rPr>
              <w:t>,000</w:t>
            </w:r>
          </w:p>
        </w:tc>
        <w:tc>
          <w:tcPr>
            <w:tcW w:w="2000" w:type="dxa"/>
            <w:vMerge w:val="restart"/>
            <w:tcBorders>
              <w:top w:val="nil"/>
              <w:left w:val="single" w:sz="4" w:space="0" w:color="auto"/>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федерального бюджета</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Внебюджетные источники</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Pr>
                <w:sz w:val="16"/>
                <w:szCs w:val="16"/>
              </w:rPr>
              <w:t>18</w:t>
            </w:r>
            <w:r w:rsidRPr="003E744D">
              <w:rPr>
                <w:sz w:val="16"/>
                <w:szCs w:val="16"/>
              </w:rPr>
              <w:t>,000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Pr>
                <w:sz w:val="16"/>
                <w:szCs w:val="16"/>
              </w:rPr>
              <w:t>6</w:t>
            </w:r>
            <w:r w:rsidRPr="003E744D">
              <w:rPr>
                <w:sz w:val="16"/>
                <w:szCs w:val="16"/>
              </w:rPr>
              <w:t>,000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Pr>
                <w:sz w:val="16"/>
                <w:szCs w:val="16"/>
              </w:rPr>
              <w:t>6</w:t>
            </w:r>
            <w:r w:rsidRPr="003E744D">
              <w:rPr>
                <w:sz w:val="16"/>
                <w:szCs w:val="16"/>
              </w:rPr>
              <w:t>,000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Pr>
                <w:sz w:val="16"/>
                <w:szCs w:val="16"/>
              </w:rPr>
              <w:t>6</w:t>
            </w:r>
            <w:r w:rsidRPr="003E744D">
              <w:rPr>
                <w:sz w:val="16"/>
                <w:szCs w:val="16"/>
              </w:rPr>
              <w:t>,000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405"/>
          <w:jc w:val="center"/>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2</w:t>
            </w:r>
          </w:p>
        </w:tc>
        <w:tc>
          <w:tcPr>
            <w:tcW w:w="2765" w:type="dxa"/>
            <w:vMerge w:val="restart"/>
            <w:tcBorders>
              <w:top w:val="nil"/>
              <w:left w:val="single" w:sz="4" w:space="0" w:color="auto"/>
              <w:bottom w:val="single" w:sz="4" w:space="0" w:color="auto"/>
              <w:right w:val="single" w:sz="4" w:space="0" w:color="auto"/>
            </w:tcBorders>
            <w:shd w:val="clear" w:color="000000" w:fill="CCFFFF"/>
            <w:vAlign w:val="center"/>
          </w:tcPr>
          <w:p w:rsidR="00A0107B" w:rsidRPr="003E744D" w:rsidRDefault="00A0107B" w:rsidP="0016411F">
            <w:pPr>
              <w:rPr>
                <w:sz w:val="16"/>
                <w:szCs w:val="16"/>
              </w:rPr>
            </w:pPr>
            <w:r w:rsidRPr="003E744D">
              <w:rPr>
                <w:sz w:val="16"/>
                <w:szCs w:val="16"/>
              </w:rPr>
              <w:t>Задача 2</w:t>
            </w:r>
            <w:r w:rsidRPr="003E744D">
              <w:rPr>
                <w:sz w:val="16"/>
                <w:szCs w:val="16"/>
              </w:rPr>
              <w:br/>
              <w:t xml:space="preserve">Информирование населения о деятельности исполнительных и </w:t>
            </w:r>
            <w:proofErr w:type="gramStart"/>
            <w:r w:rsidRPr="003E744D">
              <w:rPr>
                <w:sz w:val="16"/>
                <w:szCs w:val="16"/>
              </w:rPr>
              <w:t>представительных органов государственной власти</w:t>
            </w:r>
            <w:proofErr w:type="gramEnd"/>
            <w:r w:rsidRPr="003E744D">
              <w:rPr>
                <w:sz w:val="16"/>
                <w:szCs w:val="16"/>
              </w:rPr>
              <w:t xml:space="preserve"> и местного самоуправления в электронных средствах массовой информации </w:t>
            </w:r>
            <w:r w:rsidRPr="003E744D">
              <w:rPr>
                <w:sz w:val="16"/>
                <w:szCs w:val="16"/>
              </w:rPr>
              <w:lastRenderedPageBreak/>
              <w:t>(официальный сайт, телевидение, информационные агентства, интернет издания)</w:t>
            </w:r>
          </w:p>
        </w:tc>
        <w:tc>
          <w:tcPr>
            <w:tcW w:w="4120" w:type="dxa"/>
            <w:tcBorders>
              <w:top w:val="nil"/>
              <w:left w:val="nil"/>
              <w:bottom w:val="single" w:sz="4" w:space="0" w:color="auto"/>
              <w:right w:val="single" w:sz="4" w:space="0" w:color="auto"/>
            </w:tcBorders>
            <w:shd w:val="clear" w:color="000000" w:fill="CCFFFF"/>
            <w:vAlign w:val="center"/>
          </w:tcPr>
          <w:p w:rsidR="00A0107B" w:rsidRPr="003E744D" w:rsidRDefault="00A0107B" w:rsidP="0016411F">
            <w:pPr>
              <w:jc w:val="right"/>
              <w:rPr>
                <w:sz w:val="16"/>
                <w:szCs w:val="16"/>
              </w:rPr>
            </w:pPr>
            <w:r w:rsidRPr="003E744D">
              <w:rPr>
                <w:sz w:val="16"/>
                <w:szCs w:val="16"/>
              </w:rPr>
              <w:lastRenderedPageBreak/>
              <w:t>Итого:</w:t>
            </w:r>
          </w:p>
        </w:tc>
        <w:tc>
          <w:tcPr>
            <w:tcW w:w="1103"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center"/>
              <w:rPr>
                <w:sz w:val="16"/>
                <w:szCs w:val="16"/>
              </w:rPr>
            </w:pPr>
            <w:r w:rsidRPr="003E744D">
              <w:rPr>
                <w:sz w:val="16"/>
                <w:szCs w:val="16"/>
              </w:rPr>
              <w:t>20</w:t>
            </w:r>
            <w:r>
              <w:rPr>
                <w:sz w:val="16"/>
                <w:szCs w:val="16"/>
              </w:rPr>
              <w:t>21</w:t>
            </w:r>
            <w:r w:rsidRPr="003E744D">
              <w:rPr>
                <w:sz w:val="16"/>
                <w:szCs w:val="16"/>
              </w:rPr>
              <w:t>-202</w:t>
            </w:r>
            <w:r>
              <w:rPr>
                <w:sz w:val="16"/>
                <w:szCs w:val="16"/>
              </w:rPr>
              <w:t>3</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1</w:t>
            </w:r>
            <w:r>
              <w:rPr>
                <w:sz w:val="16"/>
                <w:szCs w:val="16"/>
              </w:rPr>
              <w:t>08</w:t>
            </w:r>
            <w:r w:rsidRPr="003E744D">
              <w:rPr>
                <w:sz w:val="16"/>
                <w:szCs w:val="16"/>
              </w:rPr>
              <w:t>,</w:t>
            </w:r>
            <w:r>
              <w:rPr>
                <w:sz w:val="16"/>
                <w:szCs w:val="16"/>
              </w:rPr>
              <w:t>0</w:t>
            </w:r>
            <w:r w:rsidRPr="003E744D">
              <w:rPr>
                <w:sz w:val="16"/>
                <w:szCs w:val="16"/>
              </w:rPr>
              <w:t>00</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36,000</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36,000</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36,000</w:t>
            </w:r>
          </w:p>
        </w:tc>
        <w:tc>
          <w:tcPr>
            <w:tcW w:w="2000" w:type="dxa"/>
            <w:vMerge w:val="restart"/>
            <w:tcBorders>
              <w:top w:val="nil"/>
              <w:left w:val="single" w:sz="4" w:space="0" w:color="auto"/>
              <w:bottom w:val="single" w:sz="4" w:space="0" w:color="auto"/>
              <w:right w:val="single" w:sz="4" w:space="0" w:color="auto"/>
            </w:tcBorders>
            <w:vAlign w:val="center"/>
          </w:tcPr>
          <w:p w:rsidR="00A0107B" w:rsidRPr="003E744D" w:rsidRDefault="00A0107B" w:rsidP="0016411F">
            <w:pPr>
              <w:jc w:val="center"/>
              <w:rPr>
                <w:sz w:val="16"/>
                <w:szCs w:val="16"/>
              </w:rPr>
            </w:pPr>
            <w:r w:rsidRPr="003E744D">
              <w:rPr>
                <w:sz w:val="16"/>
                <w:szCs w:val="16"/>
              </w:rPr>
              <w:t xml:space="preserve">Алексеев </w:t>
            </w:r>
            <w:proofErr w:type="spellStart"/>
            <w:r w:rsidRPr="003E744D">
              <w:rPr>
                <w:sz w:val="16"/>
                <w:szCs w:val="16"/>
              </w:rPr>
              <w:t>Д.В</w:t>
            </w:r>
            <w:proofErr w:type="spellEnd"/>
            <w:r w:rsidRPr="003E744D">
              <w:rPr>
                <w:sz w:val="16"/>
                <w:szCs w:val="16"/>
              </w:rPr>
              <w:t>.</w:t>
            </w:r>
          </w:p>
        </w:tc>
      </w:tr>
      <w:tr w:rsidR="00A0107B" w:rsidRPr="003E744D" w:rsidTr="0016411F">
        <w:trPr>
          <w:trHeight w:val="43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федерального бюджета</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46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450"/>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Внебюджетные источники</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46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0,000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43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1</w:t>
            </w:r>
            <w:r>
              <w:rPr>
                <w:sz w:val="16"/>
                <w:szCs w:val="16"/>
              </w:rPr>
              <w:t>08</w:t>
            </w:r>
            <w:r w:rsidRPr="003E744D">
              <w:rPr>
                <w:sz w:val="16"/>
                <w:szCs w:val="16"/>
              </w:rPr>
              <w:t>,</w:t>
            </w:r>
            <w:r>
              <w:rPr>
                <w:sz w:val="16"/>
                <w:szCs w:val="16"/>
              </w:rPr>
              <w:t>0</w:t>
            </w:r>
            <w:r w:rsidRPr="003E744D">
              <w:rPr>
                <w:sz w:val="16"/>
                <w:szCs w:val="16"/>
              </w:rPr>
              <w:t>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36,000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36,000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36,000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2.1</w:t>
            </w:r>
          </w:p>
        </w:tc>
        <w:tc>
          <w:tcPr>
            <w:tcW w:w="2765" w:type="dxa"/>
            <w:vMerge w:val="restart"/>
            <w:tcBorders>
              <w:top w:val="nil"/>
              <w:left w:val="single" w:sz="4" w:space="0" w:color="auto"/>
              <w:bottom w:val="single" w:sz="4" w:space="0" w:color="auto"/>
              <w:right w:val="single" w:sz="4" w:space="0" w:color="auto"/>
            </w:tcBorders>
            <w:shd w:val="clear" w:color="000000" w:fill="CCFFFF"/>
            <w:vAlign w:val="center"/>
          </w:tcPr>
          <w:p w:rsidR="00A0107B" w:rsidRPr="003E744D" w:rsidRDefault="00A0107B" w:rsidP="0016411F">
            <w:pPr>
              <w:rPr>
                <w:sz w:val="16"/>
                <w:szCs w:val="16"/>
              </w:rPr>
            </w:pPr>
            <w:r w:rsidRPr="003E744D">
              <w:rPr>
                <w:sz w:val="16"/>
                <w:szCs w:val="16"/>
              </w:rPr>
              <w:t>Размещение информации на официальном сайте Ропшинского сельского поселения, обслуживание сайта</w:t>
            </w:r>
          </w:p>
        </w:tc>
        <w:tc>
          <w:tcPr>
            <w:tcW w:w="4120" w:type="dxa"/>
            <w:tcBorders>
              <w:top w:val="nil"/>
              <w:left w:val="nil"/>
              <w:bottom w:val="single" w:sz="4" w:space="0" w:color="auto"/>
              <w:right w:val="single" w:sz="4" w:space="0" w:color="auto"/>
            </w:tcBorders>
            <w:shd w:val="clear" w:color="000000" w:fill="CCFFFF"/>
            <w:vAlign w:val="center"/>
          </w:tcPr>
          <w:p w:rsidR="00A0107B" w:rsidRPr="003E744D" w:rsidRDefault="00A0107B" w:rsidP="0016411F">
            <w:pPr>
              <w:jc w:val="right"/>
              <w:rPr>
                <w:sz w:val="16"/>
                <w:szCs w:val="16"/>
              </w:rPr>
            </w:pPr>
            <w:r w:rsidRPr="003E744D">
              <w:rPr>
                <w:sz w:val="16"/>
                <w:szCs w:val="16"/>
              </w:rPr>
              <w:t>Итого:</w:t>
            </w:r>
          </w:p>
        </w:tc>
        <w:tc>
          <w:tcPr>
            <w:tcW w:w="1103"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center"/>
              <w:rPr>
                <w:sz w:val="16"/>
                <w:szCs w:val="16"/>
              </w:rPr>
            </w:pPr>
            <w:r w:rsidRPr="003E744D">
              <w:rPr>
                <w:sz w:val="16"/>
                <w:szCs w:val="16"/>
              </w:rPr>
              <w:t>20</w:t>
            </w:r>
            <w:r>
              <w:rPr>
                <w:sz w:val="16"/>
                <w:szCs w:val="16"/>
              </w:rPr>
              <w:t>21</w:t>
            </w:r>
            <w:r w:rsidRPr="003E744D">
              <w:rPr>
                <w:sz w:val="16"/>
                <w:szCs w:val="16"/>
              </w:rPr>
              <w:t>-202</w:t>
            </w:r>
            <w:r>
              <w:rPr>
                <w:sz w:val="16"/>
                <w:szCs w:val="16"/>
              </w:rPr>
              <w:t>3</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1</w:t>
            </w:r>
            <w:r>
              <w:rPr>
                <w:sz w:val="16"/>
                <w:szCs w:val="16"/>
              </w:rPr>
              <w:t>08</w:t>
            </w:r>
            <w:r w:rsidRPr="003E744D">
              <w:rPr>
                <w:sz w:val="16"/>
                <w:szCs w:val="16"/>
              </w:rPr>
              <w:t>,</w:t>
            </w:r>
            <w:r>
              <w:rPr>
                <w:sz w:val="16"/>
                <w:szCs w:val="16"/>
              </w:rPr>
              <w:t>0</w:t>
            </w:r>
            <w:r w:rsidRPr="003E744D">
              <w:rPr>
                <w:sz w:val="16"/>
                <w:szCs w:val="16"/>
              </w:rPr>
              <w:t>00</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3</w:t>
            </w:r>
            <w:r>
              <w:rPr>
                <w:sz w:val="16"/>
                <w:szCs w:val="16"/>
              </w:rPr>
              <w:t>6</w:t>
            </w:r>
            <w:r w:rsidRPr="003E744D">
              <w:rPr>
                <w:sz w:val="16"/>
                <w:szCs w:val="16"/>
              </w:rPr>
              <w:t>,</w:t>
            </w:r>
            <w:r>
              <w:rPr>
                <w:sz w:val="16"/>
                <w:szCs w:val="16"/>
              </w:rPr>
              <w:t>0</w:t>
            </w:r>
            <w:r w:rsidRPr="003E744D">
              <w:rPr>
                <w:sz w:val="16"/>
                <w:szCs w:val="16"/>
              </w:rPr>
              <w:t>00</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3</w:t>
            </w:r>
            <w:r>
              <w:rPr>
                <w:sz w:val="16"/>
                <w:szCs w:val="16"/>
              </w:rPr>
              <w:t>6</w:t>
            </w:r>
            <w:r w:rsidRPr="003E744D">
              <w:rPr>
                <w:sz w:val="16"/>
                <w:szCs w:val="16"/>
              </w:rPr>
              <w:t>,</w:t>
            </w:r>
            <w:r>
              <w:rPr>
                <w:sz w:val="16"/>
                <w:szCs w:val="16"/>
              </w:rPr>
              <w:t>0</w:t>
            </w:r>
            <w:r w:rsidRPr="003E744D">
              <w:rPr>
                <w:sz w:val="16"/>
                <w:szCs w:val="16"/>
              </w:rPr>
              <w:t>00</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3</w:t>
            </w:r>
            <w:r>
              <w:rPr>
                <w:sz w:val="16"/>
                <w:szCs w:val="16"/>
              </w:rPr>
              <w:t>6</w:t>
            </w:r>
            <w:r w:rsidRPr="003E744D">
              <w:rPr>
                <w:sz w:val="16"/>
                <w:szCs w:val="16"/>
              </w:rPr>
              <w:t>,</w:t>
            </w:r>
            <w:r>
              <w:rPr>
                <w:sz w:val="16"/>
                <w:szCs w:val="16"/>
              </w:rPr>
              <w:t>0</w:t>
            </w:r>
            <w:r w:rsidRPr="003E744D">
              <w:rPr>
                <w:sz w:val="16"/>
                <w:szCs w:val="16"/>
              </w:rPr>
              <w:t>00</w:t>
            </w:r>
          </w:p>
        </w:tc>
        <w:tc>
          <w:tcPr>
            <w:tcW w:w="2000" w:type="dxa"/>
            <w:vMerge w:val="restart"/>
            <w:tcBorders>
              <w:top w:val="nil"/>
              <w:left w:val="single" w:sz="4" w:space="0" w:color="auto"/>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федерального бюджета</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Внебюджетные источники</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0,000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 </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r w:rsidR="00A0107B" w:rsidRPr="003E744D" w:rsidTr="0016411F">
        <w:trPr>
          <w:trHeight w:val="225"/>
          <w:jc w:val="center"/>
        </w:trPr>
        <w:tc>
          <w:tcPr>
            <w:tcW w:w="432"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2765"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c>
          <w:tcPr>
            <w:tcW w:w="4120" w:type="dxa"/>
            <w:tcBorders>
              <w:top w:val="nil"/>
              <w:left w:val="nil"/>
              <w:bottom w:val="single" w:sz="4" w:space="0" w:color="auto"/>
              <w:right w:val="single" w:sz="4" w:space="0" w:color="auto"/>
            </w:tcBorders>
            <w:vAlign w:val="center"/>
          </w:tcPr>
          <w:p w:rsidR="00A0107B" w:rsidRPr="003E744D" w:rsidRDefault="00A0107B" w:rsidP="0016411F">
            <w:pPr>
              <w:jc w:val="right"/>
              <w:rPr>
                <w:sz w:val="16"/>
                <w:szCs w:val="16"/>
              </w:rPr>
            </w:pPr>
            <w:r w:rsidRPr="003E744D">
              <w:rPr>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noWrap/>
            <w:vAlign w:val="center"/>
          </w:tcPr>
          <w:p w:rsidR="00A0107B" w:rsidRPr="003E744D" w:rsidRDefault="00A0107B" w:rsidP="0016411F">
            <w:pPr>
              <w:jc w:val="center"/>
              <w:rPr>
                <w:sz w:val="16"/>
                <w:szCs w:val="16"/>
              </w:rPr>
            </w:pPr>
            <w:r w:rsidRPr="003E744D">
              <w:rPr>
                <w:sz w:val="16"/>
                <w:szCs w:val="16"/>
              </w:rPr>
              <w:t> </w:t>
            </w:r>
          </w:p>
        </w:tc>
        <w:tc>
          <w:tcPr>
            <w:tcW w:w="940" w:type="dxa"/>
            <w:tcBorders>
              <w:top w:val="nil"/>
              <w:left w:val="nil"/>
              <w:bottom w:val="single" w:sz="4" w:space="0" w:color="auto"/>
              <w:right w:val="single" w:sz="4" w:space="0" w:color="auto"/>
            </w:tcBorders>
            <w:shd w:val="clear" w:color="000000" w:fill="CCFFFF"/>
            <w:noWrap/>
            <w:vAlign w:val="center"/>
          </w:tcPr>
          <w:p w:rsidR="00A0107B" w:rsidRPr="003E744D" w:rsidRDefault="00A0107B" w:rsidP="0016411F">
            <w:pPr>
              <w:jc w:val="right"/>
              <w:rPr>
                <w:sz w:val="16"/>
                <w:szCs w:val="16"/>
              </w:rPr>
            </w:pPr>
            <w:r w:rsidRPr="003E744D">
              <w:rPr>
                <w:sz w:val="16"/>
                <w:szCs w:val="16"/>
              </w:rPr>
              <w:t>1</w:t>
            </w:r>
            <w:r>
              <w:rPr>
                <w:sz w:val="16"/>
                <w:szCs w:val="16"/>
              </w:rPr>
              <w:t>08</w:t>
            </w:r>
            <w:r w:rsidRPr="003E744D">
              <w:rPr>
                <w:sz w:val="16"/>
                <w:szCs w:val="16"/>
              </w:rPr>
              <w:t>,</w:t>
            </w:r>
            <w:r>
              <w:rPr>
                <w:sz w:val="16"/>
                <w:szCs w:val="16"/>
              </w:rPr>
              <w:t>0</w:t>
            </w:r>
            <w:r w:rsidRPr="003E744D">
              <w:rPr>
                <w:sz w:val="16"/>
                <w:szCs w:val="16"/>
              </w:rPr>
              <w:t>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3</w:t>
            </w:r>
            <w:r>
              <w:rPr>
                <w:sz w:val="16"/>
                <w:szCs w:val="16"/>
              </w:rPr>
              <w:t>6</w:t>
            </w:r>
            <w:r w:rsidRPr="003E744D">
              <w:rPr>
                <w:sz w:val="16"/>
                <w:szCs w:val="16"/>
              </w:rPr>
              <w:t>,</w:t>
            </w:r>
            <w:r>
              <w:rPr>
                <w:sz w:val="16"/>
                <w:szCs w:val="16"/>
              </w:rPr>
              <w:t>0</w:t>
            </w:r>
            <w:r w:rsidRPr="003E744D">
              <w:rPr>
                <w:sz w:val="16"/>
                <w:szCs w:val="16"/>
              </w:rPr>
              <w:t>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3</w:t>
            </w:r>
            <w:r>
              <w:rPr>
                <w:sz w:val="16"/>
                <w:szCs w:val="16"/>
              </w:rPr>
              <w:t>6</w:t>
            </w:r>
            <w:r w:rsidRPr="003E744D">
              <w:rPr>
                <w:sz w:val="16"/>
                <w:szCs w:val="16"/>
              </w:rPr>
              <w:t>,</w:t>
            </w:r>
            <w:r>
              <w:rPr>
                <w:sz w:val="16"/>
                <w:szCs w:val="16"/>
              </w:rPr>
              <w:t>0</w:t>
            </w:r>
            <w:r w:rsidRPr="003E744D">
              <w:rPr>
                <w:sz w:val="16"/>
                <w:szCs w:val="16"/>
              </w:rPr>
              <w:t>00</w:t>
            </w:r>
          </w:p>
        </w:tc>
        <w:tc>
          <w:tcPr>
            <w:tcW w:w="940" w:type="dxa"/>
            <w:tcBorders>
              <w:top w:val="nil"/>
              <w:left w:val="nil"/>
              <w:bottom w:val="single" w:sz="4" w:space="0" w:color="auto"/>
              <w:right w:val="single" w:sz="4" w:space="0" w:color="auto"/>
            </w:tcBorders>
            <w:noWrap/>
            <w:vAlign w:val="center"/>
          </w:tcPr>
          <w:p w:rsidR="00A0107B" w:rsidRPr="003E744D" w:rsidRDefault="00A0107B" w:rsidP="0016411F">
            <w:pPr>
              <w:jc w:val="right"/>
              <w:rPr>
                <w:sz w:val="16"/>
                <w:szCs w:val="16"/>
              </w:rPr>
            </w:pPr>
            <w:r w:rsidRPr="003E744D">
              <w:rPr>
                <w:sz w:val="16"/>
                <w:szCs w:val="16"/>
              </w:rPr>
              <w:t>3</w:t>
            </w:r>
            <w:r>
              <w:rPr>
                <w:sz w:val="16"/>
                <w:szCs w:val="16"/>
              </w:rPr>
              <w:t>6</w:t>
            </w:r>
            <w:r w:rsidRPr="003E744D">
              <w:rPr>
                <w:sz w:val="16"/>
                <w:szCs w:val="16"/>
              </w:rPr>
              <w:t>,</w:t>
            </w:r>
            <w:r>
              <w:rPr>
                <w:sz w:val="16"/>
                <w:szCs w:val="16"/>
              </w:rPr>
              <w:t>0</w:t>
            </w:r>
            <w:r w:rsidRPr="003E744D">
              <w:rPr>
                <w:sz w:val="16"/>
                <w:szCs w:val="16"/>
              </w:rPr>
              <w:t>00</w:t>
            </w:r>
          </w:p>
        </w:tc>
        <w:tc>
          <w:tcPr>
            <w:tcW w:w="2000" w:type="dxa"/>
            <w:vMerge/>
            <w:tcBorders>
              <w:top w:val="nil"/>
              <w:left w:val="single" w:sz="4" w:space="0" w:color="auto"/>
              <w:bottom w:val="single" w:sz="4" w:space="0" w:color="auto"/>
              <w:right w:val="single" w:sz="4" w:space="0" w:color="auto"/>
            </w:tcBorders>
            <w:vAlign w:val="center"/>
          </w:tcPr>
          <w:p w:rsidR="00A0107B" w:rsidRPr="003E744D" w:rsidRDefault="00A0107B" w:rsidP="0016411F">
            <w:pPr>
              <w:rPr>
                <w:sz w:val="16"/>
                <w:szCs w:val="16"/>
              </w:rPr>
            </w:pPr>
          </w:p>
        </w:tc>
      </w:tr>
    </w:tbl>
    <w:p w:rsidR="00A0107B" w:rsidRDefault="00A0107B" w:rsidP="00A0107B">
      <w:pPr>
        <w:tabs>
          <w:tab w:val="left" w:pos="-426"/>
        </w:tabs>
        <w:rPr>
          <w:b/>
          <w:bCs/>
        </w:rPr>
        <w:sectPr w:rsidR="00A0107B" w:rsidSect="0078652F">
          <w:pgSz w:w="16838" w:h="11906" w:orient="landscape"/>
          <w:pgMar w:top="567" w:right="1134" w:bottom="1701" w:left="1134" w:header="709" w:footer="709" w:gutter="0"/>
          <w:cols w:space="720"/>
        </w:sect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Pr="0013405E" w:rsidRDefault="00A0107B" w:rsidP="00A0107B">
      <w:pPr>
        <w:tabs>
          <w:tab w:val="left" w:pos="-426"/>
        </w:tabs>
        <w:jc w:val="right"/>
        <w:rPr>
          <w:sz w:val="20"/>
          <w:szCs w:val="20"/>
          <w:highlight w:val="yellow"/>
        </w:rPr>
      </w:pPr>
      <w:r w:rsidRPr="0013405E">
        <w:rPr>
          <w:sz w:val="20"/>
          <w:szCs w:val="20"/>
          <w:highlight w:val="yellow"/>
        </w:rPr>
        <w:t>Приложение №</w:t>
      </w:r>
      <w:r>
        <w:rPr>
          <w:sz w:val="20"/>
          <w:szCs w:val="20"/>
          <w:highlight w:val="yellow"/>
        </w:rPr>
        <w:t>5</w:t>
      </w:r>
    </w:p>
    <w:p w:rsidR="00A0107B" w:rsidRPr="0013405E" w:rsidRDefault="00A0107B" w:rsidP="00A0107B">
      <w:pPr>
        <w:tabs>
          <w:tab w:val="left" w:pos="-426"/>
        </w:tabs>
        <w:jc w:val="right"/>
        <w:rPr>
          <w:sz w:val="20"/>
          <w:szCs w:val="20"/>
          <w:highlight w:val="yellow"/>
        </w:rPr>
      </w:pPr>
      <w:proofErr w:type="gramStart"/>
      <w:r w:rsidRPr="0013405E">
        <w:rPr>
          <w:sz w:val="20"/>
          <w:szCs w:val="20"/>
          <w:highlight w:val="yellow"/>
        </w:rPr>
        <w:t>к</w:t>
      </w:r>
      <w:proofErr w:type="gramEnd"/>
      <w:r w:rsidRPr="0013405E">
        <w:rPr>
          <w:sz w:val="20"/>
          <w:szCs w:val="20"/>
          <w:highlight w:val="yellow"/>
        </w:rPr>
        <w:t xml:space="preserve"> постановлению местной администрации</w:t>
      </w:r>
    </w:p>
    <w:p w:rsidR="00A0107B" w:rsidRPr="0013405E" w:rsidRDefault="00A0107B" w:rsidP="00A0107B">
      <w:pPr>
        <w:tabs>
          <w:tab w:val="left" w:pos="-426"/>
        </w:tabs>
        <w:jc w:val="right"/>
        <w:rPr>
          <w:sz w:val="20"/>
          <w:szCs w:val="20"/>
          <w:highlight w:val="yellow"/>
        </w:rPr>
      </w:pPr>
      <w:r w:rsidRPr="0013405E">
        <w:rPr>
          <w:sz w:val="20"/>
          <w:szCs w:val="20"/>
          <w:highlight w:val="yellow"/>
        </w:rPr>
        <w:t>Ропшинского сельского поселения</w:t>
      </w:r>
    </w:p>
    <w:p w:rsidR="00A0107B" w:rsidRPr="003F4D6F" w:rsidRDefault="00A0107B" w:rsidP="00A0107B">
      <w:pPr>
        <w:jc w:val="right"/>
        <w:rPr>
          <w:sz w:val="22"/>
          <w:szCs w:val="22"/>
          <w:lang w:val="en-US"/>
        </w:rPr>
      </w:pPr>
      <w:r w:rsidRPr="0013405E">
        <w:rPr>
          <w:sz w:val="20"/>
          <w:szCs w:val="20"/>
          <w:highlight w:val="yellow"/>
        </w:rPr>
        <w:t xml:space="preserve">№ </w:t>
      </w:r>
      <w:proofErr w:type="gramStart"/>
      <w:r w:rsidRPr="0013405E">
        <w:rPr>
          <w:sz w:val="20"/>
          <w:szCs w:val="20"/>
          <w:highlight w:val="yellow"/>
        </w:rPr>
        <w:t>301  от</w:t>
      </w:r>
      <w:proofErr w:type="gramEnd"/>
      <w:r w:rsidRPr="0013405E">
        <w:rPr>
          <w:sz w:val="20"/>
          <w:szCs w:val="20"/>
          <w:highlight w:val="yellow"/>
        </w:rPr>
        <w:t xml:space="preserve"> </w:t>
      </w:r>
      <w:proofErr w:type="spellStart"/>
      <w:r w:rsidRPr="0013405E">
        <w:rPr>
          <w:sz w:val="20"/>
          <w:szCs w:val="20"/>
          <w:highlight w:val="yellow"/>
        </w:rPr>
        <w:t>30.09.2020г</w:t>
      </w:r>
      <w:proofErr w:type="spellEnd"/>
      <w:r w:rsidRPr="0013405E">
        <w:rPr>
          <w:sz w:val="22"/>
          <w:szCs w:val="22"/>
          <w:highlight w:val="yellow"/>
        </w:rPr>
        <w:t>.</w:t>
      </w: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Pr="00C30802" w:rsidRDefault="00A0107B" w:rsidP="00A0107B">
      <w:pPr>
        <w:shd w:val="clear" w:color="auto" w:fill="FFFFFF"/>
        <w:spacing w:line="240" w:lineRule="atLeast"/>
        <w:jc w:val="center"/>
        <w:rPr>
          <w:sz w:val="28"/>
          <w:szCs w:val="28"/>
        </w:rPr>
      </w:pPr>
    </w:p>
    <w:p w:rsidR="00A0107B" w:rsidRPr="002E47D3" w:rsidRDefault="00A0107B" w:rsidP="00A0107B">
      <w:pPr>
        <w:shd w:val="clear" w:color="auto" w:fill="FFFFFF"/>
        <w:spacing w:line="240" w:lineRule="atLeast"/>
        <w:jc w:val="center"/>
        <w:rPr>
          <w:b/>
          <w:bCs/>
          <w:sz w:val="28"/>
          <w:szCs w:val="28"/>
        </w:rPr>
      </w:pPr>
    </w:p>
    <w:p w:rsidR="00A0107B" w:rsidRPr="002E47D3" w:rsidRDefault="00A0107B" w:rsidP="00A0107B">
      <w:pPr>
        <w:shd w:val="clear" w:color="auto" w:fill="FFFFFF"/>
        <w:spacing w:line="240" w:lineRule="atLeast"/>
        <w:jc w:val="center"/>
        <w:rPr>
          <w:b/>
          <w:bCs/>
          <w:sz w:val="28"/>
          <w:szCs w:val="28"/>
        </w:rPr>
      </w:pPr>
      <w:r>
        <w:rPr>
          <w:b/>
          <w:bCs/>
          <w:sz w:val="28"/>
          <w:szCs w:val="28"/>
        </w:rPr>
        <w:t>М</w:t>
      </w:r>
      <w:r w:rsidRPr="002E47D3">
        <w:rPr>
          <w:b/>
          <w:bCs/>
          <w:sz w:val="28"/>
          <w:szCs w:val="28"/>
        </w:rPr>
        <w:t>униципальн</w:t>
      </w:r>
      <w:r>
        <w:rPr>
          <w:b/>
          <w:bCs/>
          <w:sz w:val="28"/>
          <w:szCs w:val="28"/>
        </w:rPr>
        <w:t>ая</w:t>
      </w:r>
      <w:r w:rsidRPr="002E47D3">
        <w:rPr>
          <w:b/>
          <w:bCs/>
          <w:sz w:val="28"/>
          <w:szCs w:val="28"/>
        </w:rPr>
        <w:t xml:space="preserve"> программ</w:t>
      </w:r>
      <w:r>
        <w:rPr>
          <w:b/>
          <w:bCs/>
          <w:sz w:val="28"/>
          <w:szCs w:val="28"/>
        </w:rPr>
        <w:t>а</w:t>
      </w:r>
    </w:p>
    <w:p w:rsidR="00A0107B" w:rsidRPr="002E47D3" w:rsidRDefault="00A0107B" w:rsidP="00A0107B">
      <w:pPr>
        <w:shd w:val="clear" w:color="auto" w:fill="FFFFFF"/>
        <w:spacing w:line="240" w:lineRule="atLeast"/>
        <w:jc w:val="center"/>
        <w:rPr>
          <w:b/>
          <w:bCs/>
          <w:sz w:val="28"/>
          <w:szCs w:val="28"/>
        </w:rPr>
      </w:pPr>
      <w:r w:rsidRPr="002E47D3">
        <w:rPr>
          <w:b/>
          <w:bCs/>
          <w:sz w:val="28"/>
          <w:szCs w:val="28"/>
        </w:rPr>
        <w:t>«Развитие культуры, молодежной политики, физкультуры и спорта</w:t>
      </w:r>
    </w:p>
    <w:p w:rsidR="00A0107B" w:rsidRPr="002E47D3" w:rsidRDefault="00A0107B" w:rsidP="00A0107B">
      <w:pPr>
        <w:shd w:val="clear" w:color="auto" w:fill="FFFFFF"/>
        <w:spacing w:line="240" w:lineRule="atLeast"/>
        <w:jc w:val="center"/>
        <w:rPr>
          <w:b/>
          <w:bCs/>
          <w:sz w:val="28"/>
          <w:szCs w:val="28"/>
        </w:rPr>
      </w:pPr>
      <w:proofErr w:type="gramStart"/>
      <w:r w:rsidRPr="002E47D3">
        <w:rPr>
          <w:b/>
          <w:bCs/>
          <w:sz w:val="28"/>
          <w:szCs w:val="28"/>
        </w:rPr>
        <w:t>в</w:t>
      </w:r>
      <w:proofErr w:type="gramEnd"/>
      <w:r w:rsidRPr="002E47D3">
        <w:rPr>
          <w:b/>
          <w:bCs/>
          <w:sz w:val="28"/>
          <w:szCs w:val="28"/>
        </w:rPr>
        <w:t xml:space="preserve"> </w:t>
      </w:r>
      <w:proofErr w:type="spellStart"/>
      <w:r w:rsidRPr="002E47D3">
        <w:rPr>
          <w:b/>
          <w:bCs/>
          <w:sz w:val="28"/>
          <w:szCs w:val="28"/>
        </w:rPr>
        <w:t>Ропшинском</w:t>
      </w:r>
      <w:proofErr w:type="spellEnd"/>
      <w:r w:rsidRPr="002E47D3">
        <w:rPr>
          <w:b/>
          <w:bCs/>
          <w:sz w:val="28"/>
          <w:szCs w:val="28"/>
        </w:rPr>
        <w:t xml:space="preserve"> сельском поселении на 20</w:t>
      </w:r>
      <w:r>
        <w:rPr>
          <w:b/>
          <w:bCs/>
          <w:sz w:val="28"/>
          <w:szCs w:val="28"/>
        </w:rPr>
        <w:t>21</w:t>
      </w:r>
      <w:r w:rsidRPr="002E47D3">
        <w:rPr>
          <w:b/>
          <w:bCs/>
          <w:sz w:val="28"/>
          <w:szCs w:val="28"/>
        </w:rPr>
        <w:t>-202</w:t>
      </w:r>
      <w:r>
        <w:rPr>
          <w:b/>
          <w:bCs/>
          <w:sz w:val="28"/>
          <w:szCs w:val="28"/>
        </w:rPr>
        <w:t>3</w:t>
      </w:r>
      <w:r w:rsidRPr="002E47D3">
        <w:rPr>
          <w:b/>
          <w:bCs/>
          <w:sz w:val="28"/>
          <w:szCs w:val="28"/>
        </w:rPr>
        <w:t xml:space="preserve"> годы»</w:t>
      </w:r>
    </w:p>
    <w:p w:rsidR="00A0107B" w:rsidRPr="00C30802" w:rsidRDefault="00A0107B" w:rsidP="00A0107B">
      <w:pPr>
        <w:shd w:val="clear" w:color="auto" w:fill="FFFFFF"/>
        <w:spacing w:line="240" w:lineRule="atLeast"/>
        <w:jc w:val="center"/>
        <w:rPr>
          <w:sz w:val="28"/>
          <w:szCs w:val="28"/>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Pr="00DE20DC" w:rsidRDefault="00A0107B" w:rsidP="00A0107B">
      <w:pPr>
        <w:spacing w:line="240" w:lineRule="atLeast"/>
        <w:jc w:val="center"/>
        <w:rPr>
          <w:b/>
          <w:bCs/>
        </w:rPr>
      </w:pPr>
      <w:r>
        <w:rPr>
          <w:b/>
          <w:bCs/>
        </w:rPr>
        <w:t xml:space="preserve">1. </w:t>
      </w:r>
      <w:r w:rsidRPr="00DE20DC">
        <w:rPr>
          <w:b/>
          <w:bCs/>
        </w:rPr>
        <w:t>Паспорт муниципальной программы</w:t>
      </w:r>
    </w:p>
    <w:p w:rsidR="00A0107B" w:rsidRPr="00DE20DC" w:rsidRDefault="00A0107B" w:rsidP="00A0107B">
      <w:pPr>
        <w:tabs>
          <w:tab w:val="left" w:pos="-426"/>
        </w:tabs>
        <w:jc w:val="both"/>
      </w:pP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1665"/>
        <w:gridCol w:w="1972"/>
        <w:gridCol w:w="1716"/>
        <w:gridCol w:w="1570"/>
      </w:tblGrid>
      <w:tr w:rsidR="00A0107B" w:rsidRPr="00DE20DC" w:rsidTr="0016411F">
        <w:trPr>
          <w:jc w:val="center"/>
        </w:trPr>
        <w:tc>
          <w:tcPr>
            <w:tcW w:w="3185" w:type="dxa"/>
          </w:tcPr>
          <w:p w:rsidR="00A0107B" w:rsidRPr="00DE20DC" w:rsidRDefault="00A0107B" w:rsidP="0016411F">
            <w:pPr>
              <w:tabs>
                <w:tab w:val="left" w:pos="4144"/>
              </w:tabs>
              <w:spacing w:line="240" w:lineRule="atLeast"/>
              <w:ind w:left="57"/>
            </w:pPr>
            <w:r w:rsidRPr="00DE20DC">
              <w:t>Наименование муниципальной программы</w:t>
            </w:r>
          </w:p>
        </w:tc>
        <w:tc>
          <w:tcPr>
            <w:tcW w:w="6923" w:type="dxa"/>
            <w:gridSpan w:val="4"/>
          </w:tcPr>
          <w:p w:rsidR="00A0107B" w:rsidRPr="00DE20DC" w:rsidRDefault="00A0107B" w:rsidP="0016411F">
            <w:pPr>
              <w:spacing w:line="240" w:lineRule="atLeast"/>
              <w:jc w:val="both"/>
            </w:pPr>
            <w:r w:rsidRPr="00DE20DC">
              <w:t xml:space="preserve">Развитие культуры, молодежной политики, физкультуры и спорта в </w:t>
            </w:r>
            <w:proofErr w:type="spellStart"/>
            <w:r w:rsidRPr="00DE20DC">
              <w:t>Ропш</w:t>
            </w:r>
            <w:r>
              <w:t>инском</w:t>
            </w:r>
            <w:proofErr w:type="spellEnd"/>
            <w:r>
              <w:t xml:space="preserve"> сельском поселении на 2021</w:t>
            </w:r>
            <w:r w:rsidRPr="00DE20DC">
              <w:t>-202</w:t>
            </w:r>
            <w:r>
              <w:t>3</w:t>
            </w:r>
            <w:r w:rsidRPr="00DE20DC">
              <w:t xml:space="preserve"> годы</w:t>
            </w:r>
          </w:p>
        </w:tc>
      </w:tr>
      <w:tr w:rsidR="00A0107B" w:rsidRPr="00DE20DC" w:rsidTr="0016411F">
        <w:trPr>
          <w:jc w:val="center"/>
        </w:trPr>
        <w:tc>
          <w:tcPr>
            <w:tcW w:w="3185" w:type="dxa"/>
          </w:tcPr>
          <w:p w:rsidR="00A0107B" w:rsidRPr="00DE20DC" w:rsidRDefault="00A0107B" w:rsidP="0016411F">
            <w:pPr>
              <w:tabs>
                <w:tab w:val="left" w:pos="4144"/>
              </w:tabs>
              <w:spacing w:line="240" w:lineRule="atLeast"/>
              <w:ind w:left="57"/>
            </w:pPr>
            <w:r w:rsidRPr="00DE20DC">
              <w:t>Цели муниципальной программы</w:t>
            </w:r>
          </w:p>
        </w:tc>
        <w:tc>
          <w:tcPr>
            <w:tcW w:w="6923" w:type="dxa"/>
            <w:gridSpan w:val="4"/>
          </w:tcPr>
          <w:p w:rsidR="00A0107B" w:rsidRPr="00DE20DC" w:rsidRDefault="00A0107B" w:rsidP="0016411F">
            <w:pPr>
              <w:spacing w:line="240" w:lineRule="atLeast"/>
              <w:jc w:val="both"/>
            </w:pPr>
            <w:r w:rsidRPr="00DE20DC">
              <w:t>Повышение качества предоставления услуг в сфере культуры, физкультуры и спорта, привлечение различных слоев населения к регулярным занятиям физкультурой, вовлечение молодежи в социально-экономические, общественно-политические и культурные процессы развития Ропшинского сельского поселения</w:t>
            </w:r>
          </w:p>
        </w:tc>
      </w:tr>
      <w:tr w:rsidR="00A0107B" w:rsidRPr="00DE20DC" w:rsidTr="0016411F">
        <w:trPr>
          <w:jc w:val="center"/>
        </w:trPr>
        <w:tc>
          <w:tcPr>
            <w:tcW w:w="3185" w:type="dxa"/>
          </w:tcPr>
          <w:p w:rsidR="00A0107B" w:rsidRPr="00DE20DC" w:rsidRDefault="00A0107B" w:rsidP="0016411F">
            <w:pPr>
              <w:tabs>
                <w:tab w:val="left" w:pos="4144"/>
              </w:tabs>
              <w:spacing w:line="240" w:lineRule="atLeast"/>
              <w:ind w:left="57"/>
            </w:pPr>
            <w:r w:rsidRPr="00DE20DC">
              <w:t>Задачи муниципальной программы</w:t>
            </w:r>
          </w:p>
        </w:tc>
        <w:tc>
          <w:tcPr>
            <w:tcW w:w="6923" w:type="dxa"/>
            <w:gridSpan w:val="4"/>
          </w:tcPr>
          <w:p w:rsidR="00A0107B" w:rsidRPr="00DE20DC" w:rsidRDefault="00A0107B" w:rsidP="0016411F">
            <w:pPr>
              <w:spacing w:line="240" w:lineRule="atLeast"/>
              <w:jc w:val="both"/>
            </w:pPr>
            <w:r w:rsidRPr="00DE20DC">
              <w:t>1. создание условий для организации досуга и обеспечение жителей Ропшинского сельского поселения качественными услугами учреждения культуры;</w:t>
            </w:r>
          </w:p>
          <w:p w:rsidR="00A0107B" w:rsidRPr="00DE20DC" w:rsidRDefault="00A0107B" w:rsidP="0016411F">
            <w:pPr>
              <w:spacing w:line="240" w:lineRule="atLeast"/>
              <w:jc w:val="both"/>
            </w:pPr>
            <w:r w:rsidRPr="00DE20DC">
              <w:t>2. создание условий для библиотечного обслуживания жителей Ропшинского сельского поселения качественными услугами учреждения культуры;</w:t>
            </w:r>
          </w:p>
          <w:p w:rsidR="00A0107B" w:rsidRPr="00DE20DC" w:rsidRDefault="00A0107B" w:rsidP="0016411F">
            <w:pPr>
              <w:spacing w:line="240" w:lineRule="atLeast"/>
              <w:jc w:val="both"/>
            </w:pPr>
            <w:r w:rsidRPr="00DE20DC">
              <w:t xml:space="preserve">3. создание условий для развития физической культуры и спорта в </w:t>
            </w:r>
            <w:proofErr w:type="spellStart"/>
            <w:r w:rsidRPr="00DE20DC">
              <w:t>Ропшинском</w:t>
            </w:r>
            <w:proofErr w:type="spellEnd"/>
            <w:r w:rsidRPr="00DE20DC">
              <w:t xml:space="preserve"> сельском поселении, формирование здорового образа жизни населения;</w:t>
            </w:r>
          </w:p>
          <w:p w:rsidR="00A0107B" w:rsidRPr="00DE20DC" w:rsidRDefault="00A0107B" w:rsidP="0016411F">
            <w:pPr>
              <w:spacing w:line="240" w:lineRule="atLeast"/>
              <w:jc w:val="both"/>
            </w:pPr>
            <w:r w:rsidRPr="00DE20DC">
              <w:t xml:space="preserve">4. развитие молодежной политики в </w:t>
            </w:r>
            <w:proofErr w:type="spellStart"/>
            <w:r w:rsidRPr="00DE20DC">
              <w:t>Ропшинском</w:t>
            </w:r>
            <w:proofErr w:type="spellEnd"/>
            <w:r w:rsidRPr="00DE20DC">
              <w:t xml:space="preserve"> сельском поселении</w:t>
            </w:r>
          </w:p>
        </w:tc>
      </w:tr>
      <w:tr w:rsidR="00A0107B" w:rsidRPr="00DE20DC" w:rsidTr="0016411F">
        <w:trPr>
          <w:jc w:val="center"/>
        </w:trPr>
        <w:tc>
          <w:tcPr>
            <w:tcW w:w="3185" w:type="dxa"/>
          </w:tcPr>
          <w:p w:rsidR="00A0107B" w:rsidRPr="00DE20DC" w:rsidRDefault="00A0107B" w:rsidP="0016411F">
            <w:pPr>
              <w:tabs>
                <w:tab w:val="left" w:pos="4144"/>
              </w:tabs>
              <w:spacing w:line="240" w:lineRule="atLeast"/>
              <w:ind w:left="57"/>
            </w:pPr>
            <w:r w:rsidRPr="00DE20DC">
              <w:t>Куратор муниципальной программы</w:t>
            </w:r>
          </w:p>
        </w:tc>
        <w:tc>
          <w:tcPr>
            <w:tcW w:w="6923" w:type="dxa"/>
            <w:gridSpan w:val="4"/>
          </w:tcPr>
          <w:p w:rsidR="00A0107B" w:rsidRPr="00DE20DC" w:rsidRDefault="00A0107B" w:rsidP="0016411F">
            <w:pPr>
              <w:spacing w:line="240" w:lineRule="atLeast"/>
              <w:jc w:val="both"/>
            </w:pPr>
            <w:r>
              <w:t>Глава</w:t>
            </w:r>
            <w:r w:rsidRPr="00DE20DC">
              <w:t xml:space="preserve"> местной администрации Ропшинского сельского поселения</w:t>
            </w:r>
          </w:p>
        </w:tc>
      </w:tr>
      <w:tr w:rsidR="00A0107B" w:rsidRPr="00DE20DC" w:rsidTr="0016411F">
        <w:trPr>
          <w:jc w:val="center"/>
        </w:trPr>
        <w:tc>
          <w:tcPr>
            <w:tcW w:w="3185" w:type="dxa"/>
          </w:tcPr>
          <w:p w:rsidR="00A0107B" w:rsidRPr="00DE20DC" w:rsidRDefault="00A0107B" w:rsidP="0016411F">
            <w:pPr>
              <w:tabs>
                <w:tab w:val="left" w:pos="4144"/>
              </w:tabs>
              <w:spacing w:line="240" w:lineRule="atLeast"/>
              <w:ind w:left="57"/>
            </w:pPr>
            <w:r w:rsidRPr="00DE20DC">
              <w:t>Муниципальный заказчик муниципальной программы</w:t>
            </w:r>
          </w:p>
        </w:tc>
        <w:tc>
          <w:tcPr>
            <w:tcW w:w="6923" w:type="dxa"/>
            <w:gridSpan w:val="4"/>
          </w:tcPr>
          <w:p w:rsidR="00A0107B" w:rsidRPr="00DE20DC" w:rsidRDefault="00A0107B" w:rsidP="0016411F">
            <w:pPr>
              <w:tabs>
                <w:tab w:val="left" w:pos="4144"/>
              </w:tabs>
              <w:spacing w:line="240" w:lineRule="atLeast"/>
              <w:jc w:val="both"/>
            </w:pPr>
            <w:r w:rsidRPr="00DE20DC">
              <w:t xml:space="preserve">Местная администрация МО Ропшинское сельское поселение МО Ломоносовского муниципального района Ленинградской области </w:t>
            </w:r>
          </w:p>
        </w:tc>
      </w:tr>
      <w:tr w:rsidR="00A0107B" w:rsidRPr="00DE20DC" w:rsidTr="0016411F">
        <w:trPr>
          <w:jc w:val="center"/>
        </w:trPr>
        <w:tc>
          <w:tcPr>
            <w:tcW w:w="3185" w:type="dxa"/>
          </w:tcPr>
          <w:p w:rsidR="00A0107B" w:rsidRPr="00DE20DC" w:rsidRDefault="00A0107B" w:rsidP="0016411F">
            <w:pPr>
              <w:tabs>
                <w:tab w:val="left" w:pos="4144"/>
              </w:tabs>
              <w:spacing w:line="240" w:lineRule="atLeast"/>
              <w:ind w:left="57"/>
            </w:pPr>
            <w:r w:rsidRPr="00DE20DC">
              <w:t>Ответственный исполнитель муниципальной программы</w:t>
            </w:r>
          </w:p>
        </w:tc>
        <w:tc>
          <w:tcPr>
            <w:tcW w:w="6923" w:type="dxa"/>
            <w:gridSpan w:val="4"/>
          </w:tcPr>
          <w:p w:rsidR="00A0107B" w:rsidRPr="00DE20DC" w:rsidRDefault="00A0107B" w:rsidP="0016411F">
            <w:pPr>
              <w:tabs>
                <w:tab w:val="left" w:pos="4144"/>
              </w:tabs>
              <w:spacing w:line="240" w:lineRule="atLeast"/>
              <w:jc w:val="both"/>
            </w:pPr>
            <w:r w:rsidRPr="00DE20DC">
              <w:t xml:space="preserve">Директор </w:t>
            </w:r>
            <w:proofErr w:type="spellStart"/>
            <w:r w:rsidRPr="00DE20DC">
              <w:t>МКУ</w:t>
            </w:r>
            <w:proofErr w:type="spellEnd"/>
            <w:r w:rsidRPr="00DE20DC">
              <w:t xml:space="preserve"> «Культурно-спортивный центр Ропшинского сельского поселения»</w:t>
            </w:r>
          </w:p>
        </w:tc>
      </w:tr>
      <w:tr w:rsidR="00A0107B" w:rsidRPr="00DE20DC" w:rsidTr="0016411F">
        <w:trPr>
          <w:jc w:val="center"/>
        </w:trPr>
        <w:tc>
          <w:tcPr>
            <w:tcW w:w="3185" w:type="dxa"/>
          </w:tcPr>
          <w:p w:rsidR="00A0107B" w:rsidRPr="00DE20DC" w:rsidRDefault="00A0107B" w:rsidP="0016411F">
            <w:pPr>
              <w:tabs>
                <w:tab w:val="left" w:pos="4144"/>
              </w:tabs>
              <w:spacing w:line="240" w:lineRule="atLeast"/>
              <w:ind w:left="57"/>
            </w:pPr>
            <w:r w:rsidRPr="00DE20DC">
              <w:t>Соисполнитель муниципальной программы</w:t>
            </w:r>
          </w:p>
        </w:tc>
        <w:tc>
          <w:tcPr>
            <w:tcW w:w="6923" w:type="dxa"/>
            <w:gridSpan w:val="4"/>
          </w:tcPr>
          <w:p w:rsidR="00A0107B" w:rsidRPr="00DE20DC" w:rsidRDefault="00A0107B" w:rsidP="0016411F">
            <w:pPr>
              <w:tabs>
                <w:tab w:val="left" w:pos="4144"/>
              </w:tabs>
              <w:spacing w:line="240" w:lineRule="atLeast"/>
              <w:jc w:val="both"/>
            </w:pPr>
            <w:r w:rsidRPr="00DE20DC">
              <w:t xml:space="preserve">Специалисты </w:t>
            </w:r>
            <w:proofErr w:type="spellStart"/>
            <w:r w:rsidRPr="00DE20DC">
              <w:t>МКУ</w:t>
            </w:r>
            <w:proofErr w:type="spellEnd"/>
            <w:r w:rsidRPr="00DE20DC">
              <w:t xml:space="preserve"> «Культурно-спортивный центр Ропшинского сельского поселения»</w:t>
            </w:r>
          </w:p>
        </w:tc>
      </w:tr>
      <w:tr w:rsidR="00A0107B" w:rsidRPr="00DE20DC" w:rsidTr="0016411F">
        <w:trPr>
          <w:jc w:val="center"/>
        </w:trPr>
        <w:tc>
          <w:tcPr>
            <w:tcW w:w="3185" w:type="dxa"/>
          </w:tcPr>
          <w:p w:rsidR="00A0107B" w:rsidRPr="00DE20DC" w:rsidRDefault="00A0107B" w:rsidP="0016411F">
            <w:pPr>
              <w:tabs>
                <w:tab w:val="left" w:pos="4144"/>
              </w:tabs>
              <w:spacing w:line="240" w:lineRule="atLeast"/>
              <w:ind w:left="57"/>
            </w:pPr>
            <w:r w:rsidRPr="00DE20DC">
              <w:t>Сроки реализации муниципальной программы</w:t>
            </w:r>
          </w:p>
        </w:tc>
        <w:tc>
          <w:tcPr>
            <w:tcW w:w="6923" w:type="dxa"/>
            <w:gridSpan w:val="4"/>
          </w:tcPr>
          <w:p w:rsidR="00A0107B" w:rsidRPr="00DE20DC" w:rsidRDefault="00A0107B" w:rsidP="0016411F">
            <w:pPr>
              <w:spacing w:line="240" w:lineRule="atLeast"/>
            </w:pPr>
            <w:r w:rsidRPr="00DE20DC">
              <w:t>20</w:t>
            </w:r>
            <w:r>
              <w:t>21</w:t>
            </w:r>
            <w:r w:rsidRPr="00DE20DC">
              <w:t>-202</w:t>
            </w:r>
            <w:r>
              <w:t>3</w:t>
            </w:r>
            <w:r w:rsidRPr="00DE20DC">
              <w:t> годы</w:t>
            </w:r>
          </w:p>
        </w:tc>
      </w:tr>
      <w:tr w:rsidR="00A0107B" w:rsidRPr="00DE20DC" w:rsidTr="0016411F">
        <w:trPr>
          <w:jc w:val="center"/>
        </w:trPr>
        <w:tc>
          <w:tcPr>
            <w:tcW w:w="3185" w:type="dxa"/>
          </w:tcPr>
          <w:p w:rsidR="00A0107B" w:rsidRPr="00DE20DC" w:rsidRDefault="00A0107B" w:rsidP="0016411F">
            <w:pPr>
              <w:tabs>
                <w:tab w:val="left" w:pos="4144"/>
              </w:tabs>
              <w:spacing w:line="240" w:lineRule="atLeast"/>
              <w:ind w:left="57"/>
            </w:pPr>
            <w:r w:rsidRPr="00DE20DC">
              <w:t>Перечень подпрограмм</w:t>
            </w:r>
          </w:p>
        </w:tc>
        <w:tc>
          <w:tcPr>
            <w:tcW w:w="6923" w:type="dxa"/>
            <w:gridSpan w:val="4"/>
          </w:tcPr>
          <w:p w:rsidR="00A0107B" w:rsidRPr="00DE20DC" w:rsidRDefault="00A0107B" w:rsidP="0016411F">
            <w:pPr>
              <w:spacing w:line="240" w:lineRule="atLeast"/>
              <w:jc w:val="both"/>
            </w:pPr>
            <w:r w:rsidRPr="00DE20DC">
              <w:t>1. Развитие культуры, организация праздничных мероприятий на территории Ропшинского сельского поселения Ломоносовского муниципального района;</w:t>
            </w:r>
          </w:p>
          <w:p w:rsidR="00A0107B" w:rsidRPr="00DE20DC" w:rsidRDefault="00A0107B" w:rsidP="0016411F">
            <w:pPr>
              <w:spacing w:line="240" w:lineRule="atLeast"/>
              <w:jc w:val="both"/>
            </w:pPr>
            <w:r w:rsidRPr="00DE20DC">
              <w:t xml:space="preserve">2. Создание условий для развития физической культуры и спорта в </w:t>
            </w:r>
            <w:proofErr w:type="spellStart"/>
            <w:r w:rsidRPr="00DE20DC">
              <w:t>Ропшинском</w:t>
            </w:r>
            <w:proofErr w:type="spellEnd"/>
            <w:r w:rsidRPr="00DE20DC">
              <w:t xml:space="preserve"> сельском поселении, формирование здорового образа жизни населения;</w:t>
            </w:r>
          </w:p>
          <w:p w:rsidR="00A0107B" w:rsidRPr="00DE20DC" w:rsidRDefault="00A0107B" w:rsidP="0016411F">
            <w:pPr>
              <w:spacing w:line="240" w:lineRule="atLeast"/>
              <w:jc w:val="both"/>
            </w:pPr>
            <w:r w:rsidRPr="00DE20DC">
              <w:t xml:space="preserve">3. Развитие молодежной политики в </w:t>
            </w:r>
            <w:proofErr w:type="spellStart"/>
            <w:r w:rsidRPr="00DE20DC">
              <w:t>Ропшинском</w:t>
            </w:r>
            <w:proofErr w:type="spellEnd"/>
            <w:r w:rsidRPr="00DE20DC">
              <w:t xml:space="preserve"> сельском поселении</w:t>
            </w:r>
          </w:p>
        </w:tc>
      </w:tr>
      <w:tr w:rsidR="00A0107B" w:rsidRPr="00DE20DC" w:rsidTr="0016411F">
        <w:trPr>
          <w:jc w:val="center"/>
        </w:trPr>
        <w:tc>
          <w:tcPr>
            <w:tcW w:w="3185" w:type="dxa"/>
            <w:vMerge w:val="restart"/>
          </w:tcPr>
          <w:p w:rsidR="00A0107B" w:rsidRPr="00DE20DC" w:rsidRDefault="00A0107B" w:rsidP="0016411F">
            <w:pPr>
              <w:spacing w:line="240" w:lineRule="atLeast"/>
              <w:ind w:left="57"/>
            </w:pPr>
            <w:r w:rsidRPr="00DE20DC">
              <w:t>Источники финансирования муниципальной программы, в том числе по годам:</w:t>
            </w:r>
          </w:p>
        </w:tc>
        <w:tc>
          <w:tcPr>
            <w:tcW w:w="6923" w:type="dxa"/>
            <w:gridSpan w:val="4"/>
          </w:tcPr>
          <w:p w:rsidR="00A0107B" w:rsidRPr="00DE20DC" w:rsidRDefault="00A0107B" w:rsidP="0016411F">
            <w:pPr>
              <w:tabs>
                <w:tab w:val="left" w:pos="4144"/>
              </w:tabs>
              <w:spacing w:line="240" w:lineRule="atLeast"/>
              <w:ind w:left="57"/>
              <w:jc w:val="center"/>
            </w:pPr>
            <w:r w:rsidRPr="00DE20DC">
              <w:t>Расходы (тыс. руб.)</w:t>
            </w:r>
          </w:p>
        </w:tc>
      </w:tr>
      <w:tr w:rsidR="00A0107B" w:rsidRPr="00DE20DC" w:rsidTr="0016411F">
        <w:trPr>
          <w:jc w:val="center"/>
        </w:trPr>
        <w:tc>
          <w:tcPr>
            <w:tcW w:w="3185" w:type="dxa"/>
            <w:vMerge/>
            <w:vAlign w:val="center"/>
          </w:tcPr>
          <w:p w:rsidR="00A0107B" w:rsidRPr="00DE20DC" w:rsidRDefault="00A0107B" w:rsidP="0016411F">
            <w:pPr>
              <w:tabs>
                <w:tab w:val="left" w:pos="4144"/>
              </w:tabs>
              <w:spacing w:line="240" w:lineRule="atLeast"/>
              <w:ind w:left="57"/>
            </w:pPr>
          </w:p>
        </w:tc>
        <w:tc>
          <w:tcPr>
            <w:tcW w:w="1665" w:type="dxa"/>
            <w:vAlign w:val="center"/>
          </w:tcPr>
          <w:p w:rsidR="00A0107B" w:rsidRPr="00DE20DC" w:rsidRDefault="00A0107B" w:rsidP="0016411F">
            <w:pPr>
              <w:tabs>
                <w:tab w:val="left" w:pos="4144"/>
              </w:tabs>
              <w:spacing w:line="240" w:lineRule="atLeast"/>
              <w:ind w:left="57"/>
              <w:jc w:val="center"/>
            </w:pPr>
            <w:r w:rsidRPr="00DE20DC">
              <w:t>ВСЕГО</w:t>
            </w:r>
          </w:p>
        </w:tc>
        <w:tc>
          <w:tcPr>
            <w:tcW w:w="1972" w:type="dxa"/>
            <w:vAlign w:val="center"/>
          </w:tcPr>
          <w:p w:rsidR="00A0107B" w:rsidRPr="00DE20DC" w:rsidRDefault="00A0107B" w:rsidP="0016411F">
            <w:pPr>
              <w:tabs>
                <w:tab w:val="left" w:pos="4144"/>
              </w:tabs>
              <w:spacing w:line="240" w:lineRule="atLeast"/>
              <w:ind w:left="57"/>
              <w:jc w:val="center"/>
            </w:pPr>
            <w:proofErr w:type="spellStart"/>
            <w:r>
              <w:t>2021</w:t>
            </w:r>
            <w:r w:rsidRPr="00DE20DC">
              <w:t>год</w:t>
            </w:r>
            <w:proofErr w:type="spellEnd"/>
          </w:p>
        </w:tc>
        <w:tc>
          <w:tcPr>
            <w:tcW w:w="1716" w:type="dxa"/>
            <w:vAlign w:val="center"/>
          </w:tcPr>
          <w:p w:rsidR="00A0107B" w:rsidRPr="00DE20DC" w:rsidRDefault="00A0107B" w:rsidP="0016411F">
            <w:pPr>
              <w:tabs>
                <w:tab w:val="left" w:pos="4144"/>
              </w:tabs>
              <w:spacing w:line="240" w:lineRule="atLeast"/>
              <w:ind w:left="57"/>
              <w:jc w:val="center"/>
            </w:pPr>
            <w:r w:rsidRPr="00DE20DC">
              <w:t>20</w:t>
            </w:r>
            <w:r>
              <w:t>22</w:t>
            </w:r>
            <w:r w:rsidRPr="00DE20DC">
              <w:t xml:space="preserve"> год</w:t>
            </w:r>
          </w:p>
        </w:tc>
        <w:tc>
          <w:tcPr>
            <w:tcW w:w="1570" w:type="dxa"/>
            <w:vAlign w:val="center"/>
          </w:tcPr>
          <w:p w:rsidR="00A0107B" w:rsidRPr="00DE20DC" w:rsidRDefault="00A0107B" w:rsidP="0016411F">
            <w:pPr>
              <w:tabs>
                <w:tab w:val="left" w:pos="4144"/>
              </w:tabs>
              <w:spacing w:line="240" w:lineRule="atLeast"/>
              <w:ind w:left="57"/>
              <w:jc w:val="center"/>
            </w:pPr>
            <w:r w:rsidRPr="00DE20DC">
              <w:t>202</w:t>
            </w:r>
            <w:r>
              <w:t>3</w:t>
            </w:r>
            <w:r w:rsidRPr="00DE20DC">
              <w:t xml:space="preserve"> год</w:t>
            </w:r>
          </w:p>
        </w:tc>
      </w:tr>
      <w:tr w:rsidR="00A0107B" w:rsidRPr="00DE20DC" w:rsidTr="0016411F">
        <w:trPr>
          <w:jc w:val="center"/>
        </w:trPr>
        <w:tc>
          <w:tcPr>
            <w:tcW w:w="3185" w:type="dxa"/>
            <w:vMerge/>
          </w:tcPr>
          <w:p w:rsidR="00A0107B" w:rsidRPr="00DE20DC" w:rsidRDefault="00A0107B" w:rsidP="0016411F">
            <w:pPr>
              <w:tabs>
                <w:tab w:val="left" w:pos="4144"/>
              </w:tabs>
              <w:spacing w:line="240" w:lineRule="atLeast"/>
              <w:ind w:left="57"/>
            </w:pPr>
          </w:p>
        </w:tc>
        <w:tc>
          <w:tcPr>
            <w:tcW w:w="1665" w:type="dxa"/>
            <w:vAlign w:val="center"/>
          </w:tcPr>
          <w:p w:rsidR="00A0107B" w:rsidRPr="00DE20DC" w:rsidRDefault="00A0107B" w:rsidP="0016411F">
            <w:pPr>
              <w:jc w:val="right"/>
            </w:pPr>
            <w:r>
              <w:t>32 450,50</w:t>
            </w:r>
          </w:p>
        </w:tc>
        <w:tc>
          <w:tcPr>
            <w:tcW w:w="1972" w:type="dxa"/>
            <w:vAlign w:val="center"/>
          </w:tcPr>
          <w:p w:rsidR="00A0107B" w:rsidRPr="00E6038D" w:rsidRDefault="00A0107B" w:rsidP="0016411F">
            <w:pPr>
              <w:jc w:val="right"/>
            </w:pPr>
            <w:r>
              <w:t>12 159,10</w:t>
            </w:r>
          </w:p>
        </w:tc>
        <w:tc>
          <w:tcPr>
            <w:tcW w:w="1716" w:type="dxa"/>
            <w:vAlign w:val="center"/>
          </w:tcPr>
          <w:p w:rsidR="00A0107B" w:rsidRPr="00E6038D" w:rsidRDefault="00A0107B" w:rsidP="0016411F">
            <w:pPr>
              <w:jc w:val="right"/>
            </w:pPr>
            <w:r>
              <w:t>10 216,40</w:t>
            </w:r>
          </w:p>
        </w:tc>
        <w:tc>
          <w:tcPr>
            <w:tcW w:w="1570" w:type="dxa"/>
            <w:vAlign w:val="center"/>
          </w:tcPr>
          <w:p w:rsidR="00A0107B" w:rsidRPr="00DE20DC" w:rsidRDefault="00A0107B" w:rsidP="0016411F">
            <w:pPr>
              <w:jc w:val="right"/>
            </w:pPr>
            <w:r>
              <w:t>10 075,00</w:t>
            </w:r>
          </w:p>
        </w:tc>
      </w:tr>
      <w:tr w:rsidR="00A0107B" w:rsidRPr="00DE20DC" w:rsidTr="0016411F">
        <w:trPr>
          <w:jc w:val="center"/>
        </w:trPr>
        <w:tc>
          <w:tcPr>
            <w:tcW w:w="3185" w:type="dxa"/>
          </w:tcPr>
          <w:p w:rsidR="00A0107B" w:rsidRPr="00DE20DC" w:rsidRDefault="00A0107B" w:rsidP="0016411F">
            <w:pPr>
              <w:tabs>
                <w:tab w:val="left" w:pos="4144"/>
              </w:tabs>
              <w:spacing w:line="240" w:lineRule="atLeast"/>
              <w:ind w:left="57"/>
            </w:pPr>
            <w:r w:rsidRPr="00DE20DC">
              <w:t>Средства бюджета Ропшинского сельского поселения</w:t>
            </w:r>
          </w:p>
        </w:tc>
        <w:tc>
          <w:tcPr>
            <w:tcW w:w="1665" w:type="dxa"/>
            <w:vAlign w:val="center"/>
          </w:tcPr>
          <w:p w:rsidR="00A0107B" w:rsidRPr="00DE20DC" w:rsidRDefault="00A0107B" w:rsidP="0016411F">
            <w:pPr>
              <w:jc w:val="right"/>
            </w:pPr>
            <w:r>
              <w:t>31 055,10</w:t>
            </w:r>
          </w:p>
        </w:tc>
        <w:tc>
          <w:tcPr>
            <w:tcW w:w="1972" w:type="dxa"/>
            <w:vAlign w:val="center"/>
          </w:tcPr>
          <w:p w:rsidR="00A0107B" w:rsidRPr="00E6038D" w:rsidRDefault="00A0107B" w:rsidP="0016411F">
            <w:pPr>
              <w:jc w:val="right"/>
            </w:pPr>
            <w:r>
              <w:t>10 763,70</w:t>
            </w:r>
          </w:p>
        </w:tc>
        <w:tc>
          <w:tcPr>
            <w:tcW w:w="1716" w:type="dxa"/>
            <w:vAlign w:val="center"/>
          </w:tcPr>
          <w:p w:rsidR="00A0107B" w:rsidRPr="00E6038D" w:rsidRDefault="00A0107B" w:rsidP="0016411F">
            <w:pPr>
              <w:jc w:val="right"/>
            </w:pPr>
            <w:r>
              <w:t>10 216,40</w:t>
            </w:r>
          </w:p>
        </w:tc>
        <w:tc>
          <w:tcPr>
            <w:tcW w:w="1570" w:type="dxa"/>
            <w:vAlign w:val="center"/>
          </w:tcPr>
          <w:p w:rsidR="00A0107B" w:rsidRPr="00DE20DC" w:rsidRDefault="00A0107B" w:rsidP="0016411F">
            <w:pPr>
              <w:jc w:val="right"/>
            </w:pPr>
            <w:r>
              <w:t>10 075,00</w:t>
            </w:r>
          </w:p>
        </w:tc>
      </w:tr>
      <w:tr w:rsidR="00A0107B" w:rsidRPr="00DE20DC" w:rsidTr="0016411F">
        <w:trPr>
          <w:jc w:val="center"/>
        </w:trPr>
        <w:tc>
          <w:tcPr>
            <w:tcW w:w="3185" w:type="dxa"/>
          </w:tcPr>
          <w:p w:rsidR="00A0107B" w:rsidRPr="00DE20DC" w:rsidRDefault="00A0107B" w:rsidP="0016411F">
            <w:pPr>
              <w:tabs>
                <w:tab w:val="left" w:pos="4144"/>
              </w:tabs>
              <w:spacing w:line="240" w:lineRule="atLeast"/>
              <w:ind w:left="57"/>
            </w:pPr>
            <w:r w:rsidRPr="00DE20DC">
              <w:t>Другие источники</w:t>
            </w:r>
          </w:p>
        </w:tc>
        <w:tc>
          <w:tcPr>
            <w:tcW w:w="1665" w:type="dxa"/>
            <w:vAlign w:val="center"/>
          </w:tcPr>
          <w:p w:rsidR="00A0107B" w:rsidRPr="00DE20DC" w:rsidRDefault="00A0107B" w:rsidP="0016411F">
            <w:pPr>
              <w:jc w:val="right"/>
            </w:pPr>
            <w:r>
              <w:t>1 395,400</w:t>
            </w:r>
          </w:p>
        </w:tc>
        <w:tc>
          <w:tcPr>
            <w:tcW w:w="1972" w:type="dxa"/>
          </w:tcPr>
          <w:p w:rsidR="00A0107B" w:rsidRPr="00E6038D" w:rsidRDefault="00A0107B" w:rsidP="0016411F">
            <w:pPr>
              <w:jc w:val="right"/>
            </w:pPr>
            <w:r>
              <w:t>1 395,400</w:t>
            </w:r>
          </w:p>
        </w:tc>
        <w:tc>
          <w:tcPr>
            <w:tcW w:w="1716" w:type="dxa"/>
          </w:tcPr>
          <w:p w:rsidR="00A0107B" w:rsidRPr="00E6038D" w:rsidRDefault="00A0107B" w:rsidP="0016411F">
            <w:pPr>
              <w:jc w:val="right"/>
            </w:pPr>
            <w:r>
              <w:t>0,00</w:t>
            </w:r>
          </w:p>
        </w:tc>
        <w:tc>
          <w:tcPr>
            <w:tcW w:w="1570" w:type="dxa"/>
            <w:vAlign w:val="center"/>
          </w:tcPr>
          <w:p w:rsidR="00A0107B" w:rsidRPr="00DE20DC" w:rsidRDefault="00A0107B" w:rsidP="0016411F">
            <w:pPr>
              <w:tabs>
                <w:tab w:val="left" w:pos="4144"/>
              </w:tabs>
              <w:spacing w:line="240" w:lineRule="atLeast"/>
              <w:ind w:left="57"/>
              <w:jc w:val="right"/>
            </w:pPr>
            <w:r>
              <w:t>0,00</w:t>
            </w:r>
          </w:p>
        </w:tc>
      </w:tr>
      <w:tr w:rsidR="00A0107B" w:rsidRPr="00DE20DC" w:rsidTr="0016411F">
        <w:trPr>
          <w:jc w:val="center"/>
        </w:trPr>
        <w:tc>
          <w:tcPr>
            <w:tcW w:w="3185" w:type="dxa"/>
          </w:tcPr>
          <w:p w:rsidR="00A0107B" w:rsidRPr="00DE20DC" w:rsidRDefault="00A0107B" w:rsidP="0016411F">
            <w:pPr>
              <w:tabs>
                <w:tab w:val="left" w:pos="4144"/>
              </w:tabs>
              <w:spacing w:line="240" w:lineRule="atLeast"/>
              <w:ind w:left="57"/>
            </w:pPr>
            <w:r w:rsidRPr="00DE20DC">
              <w:lastRenderedPageBreak/>
              <w:t>Ожидаемые результаты реализации муниципальной программы</w:t>
            </w:r>
          </w:p>
        </w:tc>
        <w:tc>
          <w:tcPr>
            <w:tcW w:w="6923" w:type="dxa"/>
            <w:gridSpan w:val="4"/>
          </w:tcPr>
          <w:p w:rsidR="00A0107B" w:rsidRPr="00DE20DC" w:rsidRDefault="00A0107B" w:rsidP="0016411F">
            <w:pPr>
              <w:tabs>
                <w:tab w:val="left" w:pos="295"/>
              </w:tabs>
              <w:jc w:val="both"/>
            </w:pPr>
            <w:r w:rsidRPr="00DE20DC">
              <w:t>- увеличение количества и повышение качества культурно-массовых, спортивных мероприятий, проводимых на территории сельского поселения;</w:t>
            </w:r>
          </w:p>
          <w:p w:rsidR="00A0107B" w:rsidRPr="00DE20DC" w:rsidRDefault="00A0107B" w:rsidP="0016411F">
            <w:pPr>
              <w:tabs>
                <w:tab w:val="left" w:pos="295"/>
              </w:tabs>
              <w:jc w:val="both"/>
            </w:pPr>
            <w:r w:rsidRPr="00DE20DC">
              <w:t>- привлечение разных возрастных слоев населения к участию в мероприятиях;</w:t>
            </w:r>
          </w:p>
          <w:p w:rsidR="00A0107B" w:rsidRPr="00DE20DC" w:rsidRDefault="00A0107B" w:rsidP="0016411F">
            <w:pPr>
              <w:spacing w:line="240" w:lineRule="atLeast"/>
              <w:jc w:val="both"/>
            </w:pPr>
            <w:r w:rsidRPr="00DE20DC">
              <w:t xml:space="preserve">-повышение качественного уровня услуг в сфере культуры, молодежной политики и спорта в </w:t>
            </w:r>
            <w:proofErr w:type="spellStart"/>
            <w:r w:rsidRPr="00DE20DC">
              <w:t>Ропшинском</w:t>
            </w:r>
            <w:proofErr w:type="spellEnd"/>
            <w:r w:rsidRPr="00DE20DC">
              <w:t xml:space="preserve"> сельском поселении.</w:t>
            </w:r>
          </w:p>
        </w:tc>
      </w:tr>
    </w:tbl>
    <w:p w:rsidR="00A0107B" w:rsidRPr="00DE20DC" w:rsidRDefault="00A0107B" w:rsidP="00A0107B">
      <w:pPr>
        <w:tabs>
          <w:tab w:val="left" w:pos="-426"/>
        </w:tabs>
        <w:jc w:val="both"/>
        <w:rPr>
          <w:sz w:val="28"/>
          <w:szCs w:val="28"/>
        </w:rPr>
      </w:pPr>
    </w:p>
    <w:p w:rsidR="00A0107B" w:rsidRPr="00C30802" w:rsidRDefault="00A0107B" w:rsidP="00A0107B">
      <w:pPr>
        <w:shd w:val="clear" w:color="auto" w:fill="FFFFFF"/>
        <w:spacing w:line="240" w:lineRule="atLeast"/>
        <w:jc w:val="center"/>
        <w:rPr>
          <w:b/>
          <w:bCs/>
          <w:color w:val="000000"/>
        </w:rPr>
      </w:pPr>
      <w:r w:rsidRPr="00DE20DC">
        <w:rPr>
          <w:sz w:val="28"/>
          <w:szCs w:val="28"/>
        </w:rPr>
        <w:br w:type="page"/>
      </w:r>
      <w:r w:rsidRPr="00C30802">
        <w:rPr>
          <w:b/>
          <w:bCs/>
          <w:color w:val="000000"/>
        </w:rPr>
        <w:lastRenderedPageBreak/>
        <w:t>2. Текстовая часть муни</w:t>
      </w:r>
      <w:r>
        <w:rPr>
          <w:b/>
          <w:bCs/>
          <w:color w:val="000000"/>
        </w:rPr>
        <w:t xml:space="preserve">ципальной программы </w:t>
      </w:r>
      <w:r>
        <w:rPr>
          <w:b/>
          <w:bCs/>
        </w:rPr>
        <w:t>«</w:t>
      </w:r>
      <w:r w:rsidRPr="00113E26">
        <w:rPr>
          <w:b/>
          <w:bCs/>
        </w:rPr>
        <w:t xml:space="preserve">Развитие культуры, молодежной политики, физкультуры и спорта в </w:t>
      </w:r>
      <w:proofErr w:type="spellStart"/>
      <w:r w:rsidRPr="00113E26">
        <w:rPr>
          <w:b/>
          <w:bCs/>
        </w:rPr>
        <w:t>Ропшинском</w:t>
      </w:r>
      <w:proofErr w:type="spellEnd"/>
      <w:r w:rsidRPr="00113E26">
        <w:rPr>
          <w:b/>
          <w:bCs/>
        </w:rPr>
        <w:t xml:space="preserve"> сельском поселении на 20</w:t>
      </w:r>
      <w:r>
        <w:rPr>
          <w:b/>
          <w:bCs/>
        </w:rPr>
        <w:t>21</w:t>
      </w:r>
      <w:r w:rsidRPr="00113E26">
        <w:rPr>
          <w:b/>
          <w:bCs/>
        </w:rPr>
        <w:t>-202</w:t>
      </w:r>
      <w:r>
        <w:rPr>
          <w:b/>
          <w:bCs/>
        </w:rPr>
        <w:t>3</w:t>
      </w:r>
      <w:r w:rsidRPr="00113E26">
        <w:rPr>
          <w:b/>
          <w:bCs/>
        </w:rPr>
        <w:t xml:space="preserve"> годы</w:t>
      </w:r>
      <w:r>
        <w:rPr>
          <w:b/>
          <w:bCs/>
        </w:rPr>
        <w:t>»</w:t>
      </w:r>
    </w:p>
    <w:p w:rsidR="00A0107B" w:rsidRPr="00C30802" w:rsidRDefault="00A0107B" w:rsidP="00A0107B">
      <w:pPr>
        <w:shd w:val="clear" w:color="auto" w:fill="FFFFFF"/>
        <w:spacing w:line="240" w:lineRule="atLeast"/>
        <w:rPr>
          <w:color w:val="000000"/>
        </w:rPr>
      </w:pPr>
    </w:p>
    <w:p w:rsidR="00A0107B" w:rsidRDefault="00A0107B" w:rsidP="00A0107B">
      <w:pPr>
        <w:widowControl w:val="0"/>
        <w:jc w:val="center"/>
        <w:rPr>
          <w:b/>
          <w:bCs/>
        </w:rPr>
      </w:pPr>
      <w:r w:rsidRPr="00BF1DBB">
        <w:rPr>
          <w:b/>
          <w:bCs/>
        </w:rPr>
        <w:t>2.1</w:t>
      </w:r>
      <w:r>
        <w:rPr>
          <w:b/>
          <w:bCs/>
        </w:rPr>
        <w:t>.</w:t>
      </w:r>
      <w:r w:rsidRPr="00BF1DBB">
        <w:rPr>
          <w:b/>
          <w:bCs/>
        </w:rPr>
        <w:t xml:space="preserve"> Содержание проблемы и обоснование необходимости е</w:t>
      </w:r>
      <w:r>
        <w:rPr>
          <w:b/>
          <w:bCs/>
        </w:rPr>
        <w:t>е решения</w:t>
      </w:r>
    </w:p>
    <w:p w:rsidR="00A0107B" w:rsidRPr="00BF1DBB" w:rsidRDefault="00A0107B" w:rsidP="00A0107B">
      <w:pPr>
        <w:widowControl w:val="0"/>
        <w:jc w:val="center"/>
        <w:rPr>
          <w:b/>
          <w:bCs/>
        </w:rPr>
      </w:pPr>
      <w:proofErr w:type="gramStart"/>
      <w:r>
        <w:rPr>
          <w:b/>
          <w:bCs/>
        </w:rPr>
        <w:t>программным</w:t>
      </w:r>
      <w:proofErr w:type="gramEnd"/>
      <w:r>
        <w:rPr>
          <w:b/>
          <w:bCs/>
        </w:rPr>
        <w:t xml:space="preserve"> методом</w:t>
      </w:r>
    </w:p>
    <w:p w:rsidR="00A0107B" w:rsidRPr="00BF1DBB" w:rsidRDefault="00A0107B" w:rsidP="00A0107B">
      <w:pPr>
        <w:widowControl w:val="0"/>
        <w:ind w:firstLine="708"/>
        <w:jc w:val="both"/>
      </w:pPr>
      <w:r w:rsidRPr="00BF1DBB">
        <w:t>Культура является основным инструментом формирования общественного сознания и целостной системы духовных ценностей, влияющих на все сферы государственной и общественной жизни: духовное развитие, экономический рост, социальную стабильность, национальную безопасность и развитие институтов гражданского общества.</w:t>
      </w:r>
    </w:p>
    <w:p w:rsidR="00A0107B" w:rsidRPr="00BF1DBB" w:rsidRDefault="00A0107B" w:rsidP="00A0107B">
      <w:pPr>
        <w:widowControl w:val="0"/>
        <w:ind w:firstLine="708"/>
        <w:jc w:val="both"/>
      </w:pPr>
      <w:r w:rsidRPr="00BF1DBB">
        <w:t xml:space="preserve">Управление сферой культуры является важным направлением муниципальной социальной политики, во многом определяющим комфортность проживания населения на территории муниципального образования. </w:t>
      </w:r>
    </w:p>
    <w:p w:rsidR="00A0107B" w:rsidRPr="00BF1DBB" w:rsidRDefault="00A0107B" w:rsidP="00A0107B">
      <w:pPr>
        <w:widowControl w:val="0"/>
        <w:ind w:firstLine="708"/>
        <w:jc w:val="both"/>
      </w:pPr>
      <w:r w:rsidRPr="00BF1DBB">
        <w:t xml:space="preserve">Муниципальная политика в сфере культуры направлена на создание условий, в которых активно формируется культурный и духовный потенциал личности, и возможна его максимально полная реализация. Современного уровня интеллектуального и культурного развития можно достичь только в культурной </w:t>
      </w:r>
      <w:proofErr w:type="gramStart"/>
      <w:r w:rsidRPr="00BF1DBB">
        <w:t>среде,  позволяющей</w:t>
      </w:r>
      <w:proofErr w:type="gramEnd"/>
      <w:r w:rsidRPr="00BF1DBB">
        <w:t xml:space="preserve"> осознать цели и нравственные ориентиры общества. </w:t>
      </w:r>
    </w:p>
    <w:p w:rsidR="00A0107B" w:rsidRPr="00BF1DBB" w:rsidRDefault="00A0107B" w:rsidP="00A0107B">
      <w:pPr>
        <w:widowControl w:val="0"/>
        <w:ind w:firstLine="708"/>
        <w:jc w:val="both"/>
      </w:pPr>
      <w:r w:rsidRPr="00BF1DBB">
        <w:t xml:space="preserve">Формирование и развитие культурной среды – важнейшее условие улучшения качества жизни в </w:t>
      </w:r>
      <w:proofErr w:type="spellStart"/>
      <w:r w:rsidRPr="00BF1DBB">
        <w:t>Ропшинском</w:t>
      </w:r>
      <w:proofErr w:type="spellEnd"/>
      <w:r w:rsidRPr="00BF1DBB">
        <w:t xml:space="preserve"> сельском поселении.</w:t>
      </w:r>
    </w:p>
    <w:p w:rsidR="00A0107B" w:rsidRPr="00BF1DBB" w:rsidRDefault="00A0107B" w:rsidP="00A0107B">
      <w:pPr>
        <w:widowControl w:val="0"/>
        <w:ind w:firstLine="708"/>
        <w:jc w:val="both"/>
      </w:pPr>
      <w:r w:rsidRPr="00BF1DBB">
        <w:t>В положениях Конституции Российской Федерации сказано: «Каждый гражданин имеет право на участие в культурной жизни и пользование учреждениями культуры».</w:t>
      </w:r>
    </w:p>
    <w:p w:rsidR="00A0107B" w:rsidRPr="00BF1DBB" w:rsidRDefault="00A0107B" w:rsidP="00A0107B">
      <w:pPr>
        <w:widowControl w:val="0"/>
        <w:ind w:firstLine="708"/>
        <w:jc w:val="both"/>
      </w:pPr>
      <w:r w:rsidRPr="00BF1DBB">
        <w:t>В прошедшие годы в нашем муниципальном образовании проведены мероприятия, направленные на сохранение и дальнейшее развитие сферы культуры:</w:t>
      </w:r>
    </w:p>
    <w:p w:rsidR="00A0107B" w:rsidRPr="00BF1DBB" w:rsidRDefault="00A0107B" w:rsidP="00A0107B">
      <w:pPr>
        <w:widowControl w:val="0"/>
        <w:jc w:val="both"/>
      </w:pPr>
      <w:r w:rsidRPr="00BF1DBB">
        <w:t>- выделены средства на пополнение библиотечных фондов;</w:t>
      </w:r>
    </w:p>
    <w:p w:rsidR="00A0107B" w:rsidRPr="00BF1DBB" w:rsidRDefault="00A0107B" w:rsidP="00A0107B">
      <w:pPr>
        <w:widowControl w:val="0"/>
        <w:jc w:val="both"/>
      </w:pPr>
      <w:r w:rsidRPr="00BF1DBB">
        <w:t>- организованы выступления профессиональных и самодеятельных коллективов;</w:t>
      </w:r>
    </w:p>
    <w:p w:rsidR="00A0107B" w:rsidRPr="00BF1DBB" w:rsidRDefault="00A0107B" w:rsidP="00A0107B">
      <w:pPr>
        <w:widowControl w:val="0"/>
        <w:jc w:val="both"/>
      </w:pPr>
      <w:r w:rsidRPr="00BF1DBB">
        <w:t xml:space="preserve">- проведены дни района и поселения, мероприятия, посвященные государственным, традиционным народным праздникам, другие культурно-массовые мероприятия для различных категорий населения. </w:t>
      </w:r>
    </w:p>
    <w:p w:rsidR="00A0107B" w:rsidRPr="00BF1DBB" w:rsidRDefault="00A0107B" w:rsidP="00A0107B">
      <w:pPr>
        <w:widowControl w:val="0"/>
        <w:ind w:firstLine="708"/>
        <w:jc w:val="both"/>
      </w:pPr>
      <w:r w:rsidRPr="00BF1DBB">
        <w:t xml:space="preserve">В </w:t>
      </w:r>
      <w:proofErr w:type="spellStart"/>
      <w:r w:rsidRPr="00BF1DBB">
        <w:t>Ропшинском</w:t>
      </w:r>
      <w:proofErr w:type="spellEnd"/>
      <w:r w:rsidRPr="00BF1DBB">
        <w:t xml:space="preserve"> сельском </w:t>
      </w:r>
      <w:proofErr w:type="gramStart"/>
      <w:r w:rsidRPr="00BF1DBB">
        <w:t>поселении  имеется</w:t>
      </w:r>
      <w:proofErr w:type="gramEnd"/>
      <w:r w:rsidRPr="00BF1DBB">
        <w:t xml:space="preserve"> значительный культурный потенциал: объекты культурного наследия, музей, библи</w:t>
      </w:r>
      <w:r>
        <w:t>отеки, квалифицированные кадры.</w:t>
      </w:r>
    </w:p>
    <w:p w:rsidR="00A0107B" w:rsidRPr="00BF1DBB" w:rsidRDefault="00A0107B" w:rsidP="00A0107B">
      <w:pPr>
        <w:ind w:firstLine="708"/>
        <w:jc w:val="both"/>
      </w:pPr>
      <w:r w:rsidRPr="00BF1DBB">
        <w:t xml:space="preserve">Библиотечное обслуживание населения осуществляет библиотека при </w:t>
      </w:r>
      <w:proofErr w:type="spellStart"/>
      <w:r w:rsidRPr="00BF1DBB">
        <w:t>МКУ</w:t>
      </w:r>
      <w:proofErr w:type="spellEnd"/>
      <w:r w:rsidRPr="00BF1DBB">
        <w:t xml:space="preserve"> «Культурно-спортивный центр Ропшинского с/п». В арсенале библиотеки имеется интернет, большой выбор отечественной и зарубежной литературы. Книжный фонд насчитывает </w:t>
      </w:r>
      <w:r w:rsidRPr="00D52F0B">
        <w:t>8900 экземпляров, число книговыдач за год составило 11 215, число посещений 4950 человек.</w:t>
      </w:r>
      <w:r w:rsidRPr="00BF1DBB">
        <w:t xml:space="preserve"> </w:t>
      </w:r>
    </w:p>
    <w:p w:rsidR="00A0107B" w:rsidRPr="00BF1DBB" w:rsidRDefault="00A0107B" w:rsidP="00A0107B">
      <w:pPr>
        <w:ind w:firstLine="708"/>
        <w:jc w:val="both"/>
      </w:pPr>
      <w:r w:rsidRPr="00BF1DBB">
        <w:t xml:space="preserve">Библиотека играет важную роль в удовлетворении постоянно возрастающих образовательных, информационных и культурных потребностей населения, </w:t>
      </w:r>
      <w:proofErr w:type="gramStart"/>
      <w:r w:rsidRPr="00BF1DBB">
        <w:t>являются  центром</w:t>
      </w:r>
      <w:proofErr w:type="gramEnd"/>
      <w:r w:rsidRPr="00BF1DBB">
        <w:t xml:space="preserve"> местного сообщества, где проходят разнообразные по форме и содержанию мероприятия, способствующие повышению культурного уровня населения: лекции, выставки художников и мастеров фотоискусства, встречи с творческой интеллигенцией и т.п.</w:t>
      </w:r>
    </w:p>
    <w:p w:rsidR="00A0107B" w:rsidRPr="00BF1DBB" w:rsidRDefault="00A0107B" w:rsidP="00A0107B">
      <w:pPr>
        <w:widowControl w:val="0"/>
        <w:ind w:firstLine="708"/>
        <w:jc w:val="both"/>
      </w:pPr>
      <w:r w:rsidRPr="00BF1DBB">
        <w:t xml:space="preserve">Общее количество единиц библиотечного фонда, </w:t>
      </w:r>
      <w:proofErr w:type="spellStart"/>
      <w:r w:rsidRPr="00BF1DBB">
        <w:t>обновляемость</w:t>
      </w:r>
      <w:proofErr w:type="spellEnd"/>
      <w:r w:rsidRPr="00BF1DBB">
        <w:t xml:space="preserve">, </w:t>
      </w:r>
      <w:proofErr w:type="spellStart"/>
      <w:r w:rsidRPr="00BF1DBB">
        <w:t>книгообеспеченность</w:t>
      </w:r>
      <w:proofErr w:type="spellEnd"/>
      <w:r w:rsidRPr="00BF1DBB">
        <w:t xml:space="preserve">, книговыдача – показатели деятельности библиотек, непосредственно </w:t>
      </w:r>
      <w:proofErr w:type="gramStart"/>
      <w:r w:rsidRPr="00BF1DBB">
        <w:t>сказывающиеся  на</w:t>
      </w:r>
      <w:proofErr w:type="gramEnd"/>
      <w:r w:rsidRPr="00BF1DBB">
        <w:t xml:space="preserve"> качестве и своевременности предоставления библиотечных услуг населению, поэтому в настоящее время одной из главных задач является пополнение библиотечных фондов новыми изданиями. Необходимо отметить, что и оснащение библиотеки не соответствует современным требованиям. Мебель и спецоборудование требуют замены. Решить накопившиеся проблемы можно только комплексно, посредством реализации Программы, которая позволит совершенствовать организа</w:t>
      </w:r>
      <w:r>
        <w:t>цию библиотечного обслуживания.</w:t>
      </w:r>
    </w:p>
    <w:p w:rsidR="00A0107B" w:rsidRPr="00BF1DBB" w:rsidRDefault="00A0107B" w:rsidP="00A0107B">
      <w:pPr>
        <w:shd w:val="clear" w:color="auto" w:fill="FFFFFF"/>
        <w:spacing w:line="240" w:lineRule="atLeast"/>
        <w:ind w:firstLine="708"/>
        <w:jc w:val="both"/>
      </w:pPr>
      <w:r w:rsidRPr="00BF1DBB">
        <w:t xml:space="preserve">Средний ежегодный объем финансирования подведомственного казенного учреждения культуры </w:t>
      </w:r>
      <w:proofErr w:type="spellStart"/>
      <w:r w:rsidRPr="00BF1DBB">
        <w:t>МКУ</w:t>
      </w:r>
      <w:proofErr w:type="spellEnd"/>
      <w:r w:rsidRPr="00BF1DBB">
        <w:t xml:space="preserve"> «</w:t>
      </w:r>
      <w:proofErr w:type="spellStart"/>
      <w:r w:rsidRPr="00BF1DBB">
        <w:t>КСЦ</w:t>
      </w:r>
      <w:proofErr w:type="spellEnd"/>
      <w:r w:rsidRPr="00BF1DBB">
        <w:t xml:space="preserve"> Ропшинского с/п» составляет около 8 млн. руб. (без учета расходов на капитальный ремонт), из них 1/4 расходов направляется на возмещение коммунальных расходов учреждения. Поддержание материально-технической базы, соответствующей современным требованиям к учреждениям культуры, оказывающих расширенный спектр муниципальных услуг; является затратным для местного бюджета.</w:t>
      </w:r>
    </w:p>
    <w:p w:rsidR="00A0107B" w:rsidRPr="00BF1DBB" w:rsidRDefault="00A0107B" w:rsidP="00A0107B">
      <w:pPr>
        <w:widowControl w:val="0"/>
        <w:jc w:val="both"/>
      </w:pPr>
      <w:r w:rsidRPr="00BF1DBB">
        <w:tab/>
        <w:t>Сфера культурно-</w:t>
      </w:r>
      <w:proofErr w:type="gramStart"/>
      <w:r w:rsidRPr="00BF1DBB">
        <w:t>досуговой  деятельности</w:t>
      </w:r>
      <w:proofErr w:type="gramEnd"/>
      <w:r w:rsidRPr="00BF1DBB">
        <w:t xml:space="preserve"> охватывает различные возрастные группы </w:t>
      </w:r>
      <w:r w:rsidRPr="00BF1DBB">
        <w:lastRenderedPageBreak/>
        <w:t xml:space="preserve">населения (от детей до людей преклонного возраста).  Участие </w:t>
      </w:r>
      <w:proofErr w:type="gramStart"/>
      <w:r w:rsidRPr="00BF1DBB">
        <w:t>населения  в</w:t>
      </w:r>
      <w:proofErr w:type="gramEnd"/>
      <w:r w:rsidRPr="00BF1DBB">
        <w:t xml:space="preserve"> культурно – досуговых мероприятиях способствует самовыражению и развитию личности, а так же служит важным средством социально-психологической адаптации человека в обществе. Идет поиск оптимальных путей </w:t>
      </w:r>
      <w:proofErr w:type="gramStart"/>
      <w:r w:rsidRPr="00BF1DBB">
        <w:t>развития  существующей</w:t>
      </w:r>
      <w:proofErr w:type="gramEnd"/>
      <w:r w:rsidRPr="00BF1DBB">
        <w:t xml:space="preserve"> сети культурно-досуговых учреждений. </w:t>
      </w:r>
    </w:p>
    <w:p w:rsidR="00A0107B" w:rsidRPr="00BF1DBB" w:rsidRDefault="00A0107B" w:rsidP="00A0107B">
      <w:pPr>
        <w:widowControl w:val="0"/>
        <w:ind w:firstLine="708"/>
        <w:jc w:val="both"/>
      </w:pPr>
      <w:r w:rsidRPr="00BF1DBB">
        <w:t>Занятия в клубном формировании предусматривают:</w:t>
      </w:r>
    </w:p>
    <w:p w:rsidR="00A0107B" w:rsidRPr="00BF1DBB" w:rsidRDefault="00A0107B" w:rsidP="00A0107B">
      <w:pPr>
        <w:widowControl w:val="0"/>
        <w:jc w:val="both"/>
      </w:pPr>
      <w:r w:rsidRPr="00BF1DBB">
        <w:t xml:space="preserve">- в коллективах декоративно-прикладного искусства – изучение истории прикладного творчества, изучение техники и технологии изготовления предметов прикладного искусства, организация выставок, мастер-классов; </w:t>
      </w:r>
    </w:p>
    <w:p w:rsidR="00A0107B" w:rsidRPr="00BF1DBB" w:rsidRDefault="00A0107B" w:rsidP="00A0107B">
      <w:pPr>
        <w:widowControl w:val="0"/>
        <w:jc w:val="both"/>
      </w:pPr>
      <w:r w:rsidRPr="00BF1DBB">
        <w:t>- в коллективах музыкального искусства (музыкальных, вокальных, фольклорных ансамблях) - изучение истории и теории музыки, работу по постановке голоса, разучивание произведений с солистами и ансамблями, проведение репетиционных занятий;</w:t>
      </w:r>
    </w:p>
    <w:p w:rsidR="00A0107B" w:rsidRPr="00BF1DBB" w:rsidRDefault="00A0107B" w:rsidP="00A0107B">
      <w:pPr>
        <w:widowControl w:val="0"/>
        <w:jc w:val="both"/>
      </w:pPr>
      <w:r w:rsidRPr="00BF1DBB">
        <w:t>- в коллективах хореографического искусства - изучение истории хореографии, разучивание и тренаж сольных и групповых танцев, хореографических миниатюр, композиций, сюжетных постановок.</w:t>
      </w:r>
    </w:p>
    <w:p w:rsidR="00A0107B" w:rsidRPr="00BF1DBB" w:rsidRDefault="00A0107B" w:rsidP="00A0107B">
      <w:pPr>
        <w:widowControl w:val="0"/>
        <w:ind w:firstLine="708"/>
        <w:jc w:val="both"/>
      </w:pPr>
      <w:r w:rsidRPr="00BF1DBB">
        <w:t>Показателями качества работы клубного формирования являются:</w:t>
      </w:r>
    </w:p>
    <w:p w:rsidR="00A0107B" w:rsidRPr="00BF1DBB" w:rsidRDefault="00A0107B" w:rsidP="00A0107B">
      <w:pPr>
        <w:widowControl w:val="0"/>
        <w:jc w:val="both"/>
      </w:pPr>
      <w:r w:rsidRPr="00BF1DBB">
        <w:t>- стабильность личного состава;</w:t>
      </w:r>
    </w:p>
    <w:p w:rsidR="00A0107B" w:rsidRPr="00BF1DBB" w:rsidRDefault="00A0107B" w:rsidP="00A0107B">
      <w:pPr>
        <w:widowControl w:val="0"/>
        <w:jc w:val="both"/>
      </w:pPr>
      <w:r w:rsidRPr="00BF1DBB">
        <w:t>- участие в смотрах и конкурсах творческого мастерства;</w:t>
      </w:r>
    </w:p>
    <w:p w:rsidR="00A0107B" w:rsidRPr="00BF1DBB" w:rsidRDefault="00A0107B" w:rsidP="00A0107B">
      <w:pPr>
        <w:widowControl w:val="0"/>
        <w:jc w:val="both"/>
      </w:pPr>
      <w:r w:rsidRPr="00BF1DBB">
        <w:t>- положительная оценка деятельности общественностью (публикации в СМИ, благодарственные письма).</w:t>
      </w:r>
    </w:p>
    <w:p w:rsidR="00A0107B" w:rsidRPr="00BF1DBB" w:rsidRDefault="00A0107B" w:rsidP="00A0107B">
      <w:pPr>
        <w:widowControl w:val="0"/>
        <w:ind w:firstLine="708"/>
        <w:jc w:val="both"/>
      </w:pPr>
      <w:r w:rsidRPr="00BF1DBB">
        <w:t xml:space="preserve">Для полноценного и поступательного развития клубной </w:t>
      </w:r>
      <w:proofErr w:type="gramStart"/>
      <w:r w:rsidRPr="00BF1DBB">
        <w:t>деятельности  необходимо</w:t>
      </w:r>
      <w:proofErr w:type="gramEnd"/>
      <w:r w:rsidRPr="00BF1DBB">
        <w:t xml:space="preserve"> создавать условия для занятий коллективов: своевременно ремонтировать помещения, приобретать костюмы, музыкальные инструменты, расходные материалы  для кружковой работы, мебель и оборудование, предусматривать транспортные расходы, фиксировать образцы народного творчества на различных носителях и др. </w:t>
      </w:r>
    </w:p>
    <w:p w:rsidR="00A0107B" w:rsidRPr="00BF1DBB" w:rsidRDefault="00A0107B" w:rsidP="00A0107B">
      <w:pPr>
        <w:shd w:val="clear" w:color="auto" w:fill="FFFFFF"/>
        <w:spacing w:line="240" w:lineRule="atLeast"/>
        <w:ind w:firstLine="708"/>
        <w:jc w:val="both"/>
      </w:pPr>
      <w:r w:rsidRPr="00BF1DBB">
        <w:t xml:space="preserve">Материальная база </w:t>
      </w:r>
      <w:proofErr w:type="spellStart"/>
      <w:r w:rsidRPr="00BF1DBB">
        <w:t>МКУ</w:t>
      </w:r>
      <w:proofErr w:type="spellEnd"/>
      <w:r w:rsidRPr="00BF1DBB">
        <w:t xml:space="preserve"> «</w:t>
      </w:r>
      <w:proofErr w:type="spellStart"/>
      <w:r w:rsidRPr="00BF1DBB">
        <w:t>КСЦ</w:t>
      </w:r>
      <w:proofErr w:type="spellEnd"/>
      <w:r w:rsidRPr="00BF1DBB">
        <w:t xml:space="preserve"> Ропшинского с/п» представлена следующим образом:</w:t>
      </w:r>
    </w:p>
    <w:p w:rsidR="00A0107B" w:rsidRPr="00BF1DBB" w:rsidRDefault="00A0107B" w:rsidP="00A0107B">
      <w:pPr>
        <w:shd w:val="clear" w:color="auto" w:fill="FFFFFF"/>
        <w:spacing w:line="240" w:lineRule="atLeast"/>
        <w:jc w:val="both"/>
      </w:pPr>
      <w:r w:rsidRPr="00BF1DBB">
        <w:t xml:space="preserve">- здание: 2-х этажное, кирпичное. Общая площадь </w:t>
      </w:r>
      <w:r>
        <w:t>2 432,2</w:t>
      </w:r>
      <w:r w:rsidRPr="00BF1DBB">
        <w:t xml:space="preserve"> кв. м, площадь досуговых помещений 554 </w:t>
      </w:r>
      <w:proofErr w:type="spellStart"/>
      <w:r w:rsidRPr="00BF1DBB">
        <w:t>кв.м</w:t>
      </w:r>
      <w:proofErr w:type="spellEnd"/>
      <w:r w:rsidRPr="00BF1DBB">
        <w:t xml:space="preserve">, площадь зрительного зала 500 </w:t>
      </w:r>
      <w:proofErr w:type="spellStart"/>
      <w:r w:rsidRPr="00BF1DBB">
        <w:t>кв.м</w:t>
      </w:r>
      <w:proofErr w:type="spellEnd"/>
      <w:r w:rsidRPr="00BF1DBB">
        <w:t xml:space="preserve"> (на </w:t>
      </w:r>
      <w:r w:rsidRPr="00DB55F7">
        <w:t>25</w:t>
      </w:r>
      <w:r>
        <w:t>4</w:t>
      </w:r>
      <w:r w:rsidRPr="00BF1DBB">
        <w:t xml:space="preserve"> зрительских крес</w:t>
      </w:r>
      <w:r>
        <w:t>ла</w:t>
      </w:r>
      <w:r w:rsidRPr="00BF1DBB">
        <w:t xml:space="preserve">). </w:t>
      </w:r>
      <w:r>
        <w:t>В 2019г проведен капитальный ремонт помещений 1 этажа здания, в том числе большого зрительного зала. На 2021-</w:t>
      </w:r>
      <w:proofErr w:type="spellStart"/>
      <w:r>
        <w:t>2023гг</w:t>
      </w:r>
      <w:proofErr w:type="spellEnd"/>
      <w:r>
        <w:t xml:space="preserve"> запланировано провести ремонт фасада здания, крыши, крыльца, а так же укомплектовать большой зрительный зал необходимым оборудованием.</w:t>
      </w:r>
    </w:p>
    <w:p w:rsidR="00A0107B" w:rsidRPr="007808DB" w:rsidRDefault="00A0107B" w:rsidP="00A0107B">
      <w:pPr>
        <w:ind w:firstLine="708"/>
        <w:jc w:val="both"/>
      </w:pPr>
      <w:r w:rsidRPr="007808DB">
        <w:t xml:space="preserve">В учреждении работают 14 штатных сотрудников. Из которых – 8 специалистов культуры, </w:t>
      </w:r>
      <w:r>
        <w:t>3</w:t>
      </w:r>
      <w:r w:rsidRPr="007808DB">
        <w:t xml:space="preserve"> специалиста по спорту, 1 - библиотекарь и </w:t>
      </w:r>
      <w:r>
        <w:t>2</w:t>
      </w:r>
      <w:r w:rsidRPr="007808DB">
        <w:t xml:space="preserve"> человека обслуживающий персонал. А так же 4 сотрудника на контрактной основе (обслуживающего персонала).</w:t>
      </w:r>
    </w:p>
    <w:p w:rsidR="00A0107B" w:rsidRPr="007808DB" w:rsidRDefault="00A0107B" w:rsidP="00A0107B">
      <w:pPr>
        <w:ind w:firstLine="708"/>
        <w:jc w:val="both"/>
      </w:pPr>
      <w:r w:rsidRPr="007808DB">
        <w:t xml:space="preserve">Деятельность </w:t>
      </w:r>
      <w:proofErr w:type="spellStart"/>
      <w:r w:rsidRPr="007808DB">
        <w:t>МКУ</w:t>
      </w:r>
      <w:proofErr w:type="spellEnd"/>
      <w:r w:rsidRPr="007808DB">
        <w:t xml:space="preserve"> Культурно-спортивного центра «Ропшинского сельского поселения»» ведется планомерно по следующим направлениям:</w:t>
      </w:r>
    </w:p>
    <w:p w:rsidR="00A0107B" w:rsidRPr="007808DB" w:rsidRDefault="00A0107B" w:rsidP="00A0107B">
      <w:pPr>
        <w:jc w:val="both"/>
      </w:pPr>
      <w:proofErr w:type="spellStart"/>
      <w:r w:rsidRPr="007808DB">
        <w:t>1.Культурно</w:t>
      </w:r>
      <w:proofErr w:type="spellEnd"/>
      <w:r w:rsidRPr="007808DB">
        <w:t>-зрелищная деятельность</w:t>
      </w:r>
    </w:p>
    <w:p w:rsidR="00A0107B" w:rsidRPr="007808DB" w:rsidRDefault="00A0107B" w:rsidP="00A0107B">
      <w:pPr>
        <w:ind w:firstLine="708"/>
        <w:jc w:val="both"/>
      </w:pPr>
      <w:proofErr w:type="spellStart"/>
      <w:r w:rsidRPr="007808DB">
        <w:t>1.1.Мероприятия</w:t>
      </w:r>
      <w:proofErr w:type="spellEnd"/>
      <w:r w:rsidRPr="007808DB">
        <w:t>, посвященные знаменательным и памятным датам, направленные на воспитание патриотических чувств и нравственности подростков и молодёжи;</w:t>
      </w:r>
    </w:p>
    <w:p w:rsidR="00A0107B" w:rsidRPr="007808DB" w:rsidRDefault="00A0107B" w:rsidP="00A0107B">
      <w:pPr>
        <w:ind w:firstLine="708"/>
        <w:jc w:val="both"/>
      </w:pPr>
      <w:proofErr w:type="spellStart"/>
      <w:r w:rsidRPr="007808DB">
        <w:t>1.2.Организация</w:t>
      </w:r>
      <w:proofErr w:type="spellEnd"/>
      <w:r w:rsidRPr="007808DB">
        <w:t xml:space="preserve"> </w:t>
      </w:r>
      <w:r>
        <w:t xml:space="preserve">досуга </w:t>
      </w:r>
      <w:r w:rsidRPr="007808DB">
        <w:t>населения;</w:t>
      </w:r>
    </w:p>
    <w:p w:rsidR="00A0107B" w:rsidRPr="007808DB" w:rsidRDefault="00A0107B" w:rsidP="00A0107B">
      <w:pPr>
        <w:ind w:firstLine="708"/>
        <w:jc w:val="both"/>
      </w:pPr>
      <w:proofErr w:type="spellStart"/>
      <w:r w:rsidRPr="007808DB">
        <w:t>1.3.Возрождение</w:t>
      </w:r>
      <w:proofErr w:type="spellEnd"/>
      <w:r w:rsidRPr="007808DB">
        <w:t xml:space="preserve"> народных традиций;</w:t>
      </w:r>
    </w:p>
    <w:p w:rsidR="00A0107B" w:rsidRPr="007808DB" w:rsidRDefault="00A0107B" w:rsidP="00A0107B">
      <w:pPr>
        <w:ind w:firstLine="708"/>
        <w:jc w:val="both"/>
      </w:pPr>
      <w:proofErr w:type="spellStart"/>
      <w:r w:rsidRPr="007808DB">
        <w:t>1.4.Культурно</w:t>
      </w:r>
      <w:proofErr w:type="spellEnd"/>
      <w:r w:rsidRPr="007808DB">
        <w:t>-массовые мероприятия для детей и подростков</w:t>
      </w:r>
      <w:r>
        <w:t>;</w:t>
      </w:r>
    </w:p>
    <w:p w:rsidR="00A0107B" w:rsidRPr="007808DB" w:rsidRDefault="00A0107B" w:rsidP="00A0107B">
      <w:pPr>
        <w:ind w:firstLine="708"/>
        <w:jc w:val="both"/>
      </w:pPr>
      <w:proofErr w:type="spellStart"/>
      <w:r w:rsidRPr="007808DB">
        <w:t>1.5.Фестивали</w:t>
      </w:r>
      <w:proofErr w:type="spellEnd"/>
      <w:r w:rsidRPr="007808DB">
        <w:t>, смотры, конкурсы, шоу-программы;</w:t>
      </w:r>
    </w:p>
    <w:p w:rsidR="00A0107B" w:rsidRPr="007808DB" w:rsidRDefault="00A0107B" w:rsidP="00A0107B">
      <w:pPr>
        <w:jc w:val="both"/>
      </w:pPr>
      <w:proofErr w:type="spellStart"/>
      <w:r w:rsidRPr="007808DB">
        <w:t>2.Развитие</w:t>
      </w:r>
      <w:proofErr w:type="spellEnd"/>
      <w:r w:rsidRPr="007808DB">
        <w:t xml:space="preserve"> коллективов художественной самодеятельно</w:t>
      </w:r>
      <w:r>
        <w:t xml:space="preserve">сти, </w:t>
      </w:r>
      <w:r w:rsidRPr="007808DB">
        <w:t>клубов по интересам и любительских объединений;</w:t>
      </w:r>
    </w:p>
    <w:p w:rsidR="00A0107B" w:rsidRPr="007808DB" w:rsidRDefault="00A0107B" w:rsidP="00A0107B">
      <w:pPr>
        <w:jc w:val="both"/>
      </w:pPr>
      <w:r w:rsidRPr="007808DB">
        <w:t>3. Организационные мероприятия, способствующие сохранению и возрождению народной культуры для всех возрастных категорий населения;</w:t>
      </w:r>
    </w:p>
    <w:p w:rsidR="00A0107B" w:rsidRPr="007808DB" w:rsidRDefault="00A0107B" w:rsidP="00A0107B">
      <w:pPr>
        <w:jc w:val="both"/>
      </w:pPr>
      <w:proofErr w:type="spellStart"/>
      <w:r w:rsidRPr="007808DB">
        <w:t>4.Спортивно</w:t>
      </w:r>
      <w:proofErr w:type="spellEnd"/>
      <w:r w:rsidRPr="007808DB">
        <w:t>-массовая деятельность</w:t>
      </w:r>
    </w:p>
    <w:p w:rsidR="00A0107B" w:rsidRPr="007808DB" w:rsidRDefault="00A0107B" w:rsidP="00A0107B">
      <w:pPr>
        <w:ind w:firstLine="708"/>
        <w:jc w:val="both"/>
      </w:pPr>
      <w:proofErr w:type="spellStart"/>
      <w:r w:rsidRPr="007808DB">
        <w:t>4.1.Спортивные</w:t>
      </w:r>
      <w:proofErr w:type="spellEnd"/>
      <w:r w:rsidRPr="007808DB">
        <w:t xml:space="preserve"> турниры и соревнования;</w:t>
      </w:r>
    </w:p>
    <w:p w:rsidR="00A0107B" w:rsidRPr="007808DB" w:rsidRDefault="00A0107B" w:rsidP="00A0107B">
      <w:pPr>
        <w:ind w:firstLine="708"/>
        <w:jc w:val="both"/>
      </w:pPr>
      <w:proofErr w:type="spellStart"/>
      <w:r w:rsidRPr="007808DB">
        <w:t>4.2.Организация</w:t>
      </w:r>
      <w:proofErr w:type="spellEnd"/>
      <w:r w:rsidRPr="007808DB">
        <w:t xml:space="preserve"> досуга подростков и молодёжи;</w:t>
      </w:r>
    </w:p>
    <w:p w:rsidR="00A0107B" w:rsidRPr="007808DB" w:rsidRDefault="00A0107B" w:rsidP="00A0107B">
      <w:pPr>
        <w:ind w:firstLine="708"/>
        <w:jc w:val="both"/>
      </w:pPr>
      <w:proofErr w:type="spellStart"/>
      <w:r w:rsidRPr="007808DB">
        <w:t>4.3.Спортивные</w:t>
      </w:r>
      <w:proofErr w:type="spellEnd"/>
      <w:r w:rsidRPr="007808DB">
        <w:t xml:space="preserve"> мероприятия, направленные на патриотическое воспитание всех категорий населения;</w:t>
      </w:r>
    </w:p>
    <w:p w:rsidR="00A0107B" w:rsidRPr="007808DB" w:rsidRDefault="00A0107B" w:rsidP="00A0107B">
      <w:pPr>
        <w:jc w:val="both"/>
      </w:pPr>
      <w:proofErr w:type="spellStart"/>
      <w:r w:rsidRPr="007808DB">
        <w:t>5.Развитие</w:t>
      </w:r>
      <w:proofErr w:type="spellEnd"/>
      <w:r w:rsidRPr="007808DB">
        <w:t xml:space="preserve"> спортивных секций;</w:t>
      </w:r>
    </w:p>
    <w:p w:rsidR="00A0107B" w:rsidRDefault="00A0107B" w:rsidP="00A0107B">
      <w:pPr>
        <w:jc w:val="both"/>
      </w:pPr>
      <w:proofErr w:type="spellStart"/>
      <w:r w:rsidRPr="007808DB">
        <w:t>6.Хозяйственно</w:t>
      </w:r>
      <w:proofErr w:type="spellEnd"/>
      <w:r w:rsidRPr="007808DB">
        <w:t>-организационная деятельность.</w:t>
      </w:r>
    </w:p>
    <w:p w:rsidR="00A0107B" w:rsidRPr="007808DB" w:rsidRDefault="00A0107B" w:rsidP="00A0107B">
      <w:pPr>
        <w:jc w:val="both"/>
      </w:pPr>
    </w:p>
    <w:p w:rsidR="00A0107B" w:rsidRPr="00633BB7" w:rsidRDefault="00A0107B" w:rsidP="00A0107B">
      <w:pPr>
        <w:jc w:val="both"/>
      </w:pPr>
      <w:r>
        <w:lastRenderedPageBreak/>
        <w:t xml:space="preserve">     </w:t>
      </w:r>
      <w:r w:rsidRPr="00633BB7">
        <w:t>На сегодняшний день в Культурно-спортивном центре работают 1</w:t>
      </w:r>
      <w:r>
        <w:t>2</w:t>
      </w:r>
      <w:r w:rsidRPr="00633BB7">
        <w:t xml:space="preserve"> самодеятельных коллективов и клубных объединений, а так же имеется своя библиотека и </w:t>
      </w:r>
      <w:r>
        <w:t>спортивные секции</w:t>
      </w:r>
      <w:r w:rsidRPr="00633BB7">
        <w:t>.</w:t>
      </w:r>
    </w:p>
    <w:p w:rsidR="00A0107B" w:rsidRDefault="00A0107B" w:rsidP="00A0107B">
      <w:r w:rsidRPr="00633BB7">
        <w:t>1. Фольклорный ансамбль "РОДНИКИ</w:t>
      </w:r>
      <w:r>
        <w:t xml:space="preserve">». </w:t>
      </w:r>
      <w:r w:rsidRPr="00633BB7">
        <w:t>Постоянно посещают 18 человек.</w:t>
      </w:r>
      <w:r w:rsidRPr="00633BB7">
        <w:br/>
        <w:t xml:space="preserve">2. </w:t>
      </w:r>
      <w:r>
        <w:t>Ка</w:t>
      </w:r>
      <w:r w:rsidRPr="00633BB7">
        <w:t xml:space="preserve">зачий </w:t>
      </w:r>
      <w:r>
        <w:t>ансамбль «Белый стан</w:t>
      </w:r>
      <w:proofErr w:type="gramStart"/>
      <w:r>
        <w:t xml:space="preserve">» </w:t>
      </w:r>
      <w:r w:rsidRPr="00633BB7">
        <w:t>.</w:t>
      </w:r>
      <w:proofErr w:type="gramEnd"/>
      <w:r w:rsidRPr="00633BB7">
        <w:t xml:space="preserve"> Постоянно посещают </w:t>
      </w:r>
      <w:r>
        <w:t>23</w:t>
      </w:r>
      <w:r w:rsidRPr="00633BB7">
        <w:t xml:space="preserve"> человек</w:t>
      </w:r>
      <w:r>
        <w:t>а</w:t>
      </w:r>
      <w:r w:rsidRPr="00633BB7">
        <w:t>.</w:t>
      </w:r>
      <w:r w:rsidRPr="00633BB7">
        <w:br/>
        <w:t xml:space="preserve">3. </w:t>
      </w:r>
      <w:r>
        <w:t xml:space="preserve">Вокальная студия «Доминанта». </w:t>
      </w:r>
      <w:r w:rsidRPr="00633BB7">
        <w:t xml:space="preserve">Постоянно посещают </w:t>
      </w:r>
      <w:r>
        <w:t>17</w:t>
      </w:r>
      <w:r w:rsidRPr="00633BB7">
        <w:t xml:space="preserve"> человек.</w:t>
      </w:r>
      <w:r w:rsidRPr="00633BB7">
        <w:br/>
      </w:r>
      <w:r>
        <w:t>4</w:t>
      </w:r>
      <w:r w:rsidRPr="00633BB7">
        <w:t xml:space="preserve">. </w:t>
      </w:r>
      <w:r>
        <w:t>Театральная студия «Рыжий лев»</w:t>
      </w:r>
      <w:r w:rsidRPr="00633BB7">
        <w:t>.</w:t>
      </w:r>
      <w:r>
        <w:t xml:space="preserve"> </w:t>
      </w:r>
      <w:r w:rsidRPr="00633BB7">
        <w:t xml:space="preserve">Постоянно посещают </w:t>
      </w:r>
      <w:r>
        <w:t>14</w:t>
      </w:r>
      <w:r w:rsidRPr="00633BB7">
        <w:t xml:space="preserve"> человек</w:t>
      </w:r>
      <w:r>
        <w:t>.</w:t>
      </w:r>
      <w:r>
        <w:br/>
        <w:t xml:space="preserve">5. Секция бокса. </w:t>
      </w:r>
      <w:r w:rsidRPr="00633BB7">
        <w:t xml:space="preserve">Постоянно посещают </w:t>
      </w:r>
      <w:r>
        <w:t>22</w:t>
      </w:r>
      <w:r w:rsidRPr="00633BB7">
        <w:t xml:space="preserve"> человек</w:t>
      </w:r>
      <w:r>
        <w:t>а</w:t>
      </w:r>
      <w:r w:rsidRPr="00633BB7">
        <w:t>.</w:t>
      </w:r>
      <w:r w:rsidRPr="00633BB7">
        <w:br/>
      </w:r>
      <w:r>
        <w:t>6</w:t>
      </w:r>
      <w:r w:rsidRPr="00633BB7">
        <w:t xml:space="preserve">. </w:t>
      </w:r>
      <w:r>
        <w:t xml:space="preserve">Секция вольной борьбы. </w:t>
      </w:r>
      <w:r w:rsidRPr="00633BB7">
        <w:t xml:space="preserve">Постоянно посещают </w:t>
      </w:r>
      <w:r>
        <w:t>32</w:t>
      </w:r>
      <w:r w:rsidRPr="00633BB7">
        <w:t xml:space="preserve"> человек</w:t>
      </w:r>
      <w:r>
        <w:t>а</w:t>
      </w:r>
      <w:r w:rsidRPr="00633BB7">
        <w:t>.</w:t>
      </w:r>
    </w:p>
    <w:p w:rsidR="00A0107B" w:rsidRPr="00633BB7" w:rsidRDefault="00A0107B" w:rsidP="00A0107B">
      <w:r>
        <w:t xml:space="preserve">7. Футбольный клуб. </w:t>
      </w:r>
      <w:r w:rsidRPr="00633BB7">
        <w:t xml:space="preserve">Постоянно посещают </w:t>
      </w:r>
      <w:r>
        <w:t>38</w:t>
      </w:r>
      <w:r w:rsidRPr="00633BB7">
        <w:t xml:space="preserve"> человек.</w:t>
      </w:r>
    </w:p>
    <w:p w:rsidR="00A0107B" w:rsidRPr="00633BB7" w:rsidRDefault="00A0107B" w:rsidP="00A0107B">
      <w:r>
        <w:t>8</w:t>
      </w:r>
      <w:r w:rsidRPr="00633BB7">
        <w:t xml:space="preserve">. </w:t>
      </w:r>
      <w:r>
        <w:t>Объединение «</w:t>
      </w:r>
      <w:r w:rsidRPr="00633BB7">
        <w:t>Фитнес</w:t>
      </w:r>
      <w:r>
        <w:t>»</w:t>
      </w:r>
      <w:r w:rsidRPr="00633BB7">
        <w:t xml:space="preserve">. Постоянно посещают </w:t>
      </w:r>
      <w:r>
        <w:t>6</w:t>
      </w:r>
      <w:r w:rsidRPr="00633BB7">
        <w:t xml:space="preserve"> человек.</w:t>
      </w:r>
      <w:r w:rsidRPr="00633BB7">
        <w:br/>
      </w:r>
      <w:r>
        <w:t>9</w:t>
      </w:r>
      <w:r w:rsidRPr="00633BB7">
        <w:t>. Объединение "</w:t>
      </w:r>
      <w:r>
        <w:t>Изостудия</w:t>
      </w:r>
      <w:r w:rsidRPr="00633BB7">
        <w:t xml:space="preserve">". Постоянно посещают </w:t>
      </w:r>
      <w:r>
        <w:t>49</w:t>
      </w:r>
      <w:r w:rsidRPr="00633BB7">
        <w:t xml:space="preserve"> человек.</w:t>
      </w:r>
    </w:p>
    <w:p w:rsidR="00A0107B" w:rsidRDefault="00A0107B" w:rsidP="00A0107B">
      <w:r w:rsidRPr="00633BB7">
        <w:t>1</w:t>
      </w:r>
      <w:r>
        <w:t>0</w:t>
      </w:r>
      <w:r w:rsidRPr="00633BB7">
        <w:t>. Объединение "</w:t>
      </w:r>
      <w:r>
        <w:t>Цирковая студия</w:t>
      </w:r>
      <w:r w:rsidRPr="00633BB7">
        <w:t xml:space="preserve">". Постоянно посещают </w:t>
      </w:r>
      <w:r>
        <w:t>12</w:t>
      </w:r>
      <w:r w:rsidRPr="00633BB7">
        <w:t xml:space="preserve"> человек.</w:t>
      </w:r>
    </w:p>
    <w:p w:rsidR="00A0107B" w:rsidRDefault="00A0107B" w:rsidP="00A0107B">
      <w:r>
        <w:t>11. Объединение «Бокс». Постоянно посещают 12 человек.</w:t>
      </w:r>
    </w:p>
    <w:p w:rsidR="00A0107B" w:rsidRPr="00633BB7" w:rsidRDefault="00A0107B" w:rsidP="00A0107B">
      <w:r>
        <w:t>12. Объединение «Алмаз». Постоянно посещают 2 человека.</w:t>
      </w:r>
    </w:p>
    <w:p w:rsidR="00A0107B" w:rsidRPr="00633BB7" w:rsidRDefault="00A0107B" w:rsidP="00A0107B">
      <w:pPr>
        <w:jc w:val="both"/>
      </w:pPr>
    </w:p>
    <w:p w:rsidR="00A0107B" w:rsidRPr="00633BB7" w:rsidRDefault="00A0107B" w:rsidP="00A0107B">
      <w:pPr>
        <w:ind w:firstLine="708"/>
        <w:jc w:val="both"/>
      </w:pPr>
      <w:r>
        <w:t>С</w:t>
      </w:r>
      <w:r w:rsidRPr="00633BB7">
        <w:t>овет депутатов и местная администрация Ропшинского сельского поселения много делает для мат</w:t>
      </w:r>
      <w:r>
        <w:t xml:space="preserve">ериального благоустройства </w:t>
      </w:r>
      <w:proofErr w:type="spellStart"/>
      <w:r w:rsidRPr="00633BB7">
        <w:t>МКУ</w:t>
      </w:r>
      <w:proofErr w:type="spellEnd"/>
      <w:r w:rsidRPr="00633BB7">
        <w:t xml:space="preserve"> «Культурно-спортивный центр Ропшинского сельского поселения».</w:t>
      </w:r>
    </w:p>
    <w:p w:rsidR="00A0107B" w:rsidRPr="00633BB7" w:rsidRDefault="00A0107B" w:rsidP="00A0107B">
      <w:pPr>
        <w:spacing w:line="240" w:lineRule="atLeast"/>
        <w:ind w:firstLine="708"/>
        <w:jc w:val="both"/>
      </w:pPr>
      <w:r w:rsidRPr="00633BB7">
        <w:t xml:space="preserve">Реализуя конституционные права граждан в сфере культуры местная администрация Ропшинского сельского поселения сталкивается с системными </w:t>
      </w:r>
      <w:proofErr w:type="gramStart"/>
      <w:r w:rsidRPr="00633BB7">
        <w:t>проблемами,  сдерживающими</w:t>
      </w:r>
      <w:proofErr w:type="gramEnd"/>
      <w:r w:rsidRPr="00633BB7">
        <w:t xml:space="preserve"> развитие культуры.</w:t>
      </w:r>
    </w:p>
    <w:p w:rsidR="00A0107B" w:rsidRPr="00633BB7" w:rsidRDefault="00A0107B" w:rsidP="00A0107B">
      <w:pPr>
        <w:spacing w:line="240" w:lineRule="atLeast"/>
        <w:ind w:firstLine="708"/>
        <w:jc w:val="both"/>
      </w:pPr>
      <w:r w:rsidRPr="00633BB7">
        <w:t>Во-первых, незавершенность капитального ремонта здания культурно-спортивного центра.</w:t>
      </w:r>
    </w:p>
    <w:p w:rsidR="00A0107B" w:rsidRPr="00633BB7" w:rsidRDefault="00A0107B" w:rsidP="00A0107B">
      <w:pPr>
        <w:spacing w:line="240" w:lineRule="atLeast"/>
        <w:ind w:firstLine="708"/>
        <w:jc w:val="both"/>
      </w:pPr>
      <w:r w:rsidRPr="00633BB7">
        <w:t>Во-вторых, особую актуальность приобрела проблема технической модернизации отрасли культуры, обеспеченность сценическим оборудованием, свето-</w:t>
      </w:r>
      <w:proofErr w:type="spellStart"/>
      <w:r w:rsidRPr="00633BB7">
        <w:t>звуко</w:t>
      </w:r>
      <w:proofErr w:type="spellEnd"/>
      <w:r w:rsidRPr="00633BB7">
        <w:t>-усилительной аппаратурой, музыкальными инструментами и оборудованием. От того, насколько успешно будет решаться эта проблема в ближайшие годы, зависит увеличение количества и улучшение качества предлагаемых учреждениями культуры услуг населению.</w:t>
      </w:r>
    </w:p>
    <w:p w:rsidR="00A0107B" w:rsidRPr="00633BB7" w:rsidRDefault="00A0107B" w:rsidP="00A0107B">
      <w:pPr>
        <w:spacing w:line="240" w:lineRule="atLeast"/>
        <w:ind w:firstLine="708"/>
        <w:jc w:val="both"/>
      </w:pPr>
      <w:r w:rsidRPr="00633BB7">
        <w:t xml:space="preserve">В-третьих, существует объективная потребность учреждений культуры в средствах для обновления мебели, сценических костюмов, одежды сцены и иного реквизита. </w:t>
      </w:r>
    </w:p>
    <w:p w:rsidR="00A0107B" w:rsidRPr="00633BB7" w:rsidRDefault="00A0107B" w:rsidP="00A0107B">
      <w:pPr>
        <w:spacing w:line="240" w:lineRule="atLeast"/>
        <w:ind w:firstLine="708"/>
        <w:jc w:val="both"/>
      </w:pPr>
      <w:r w:rsidRPr="00633BB7">
        <w:t>В-четвертых, для библиотек острой проблемой является вопрос обеспечения необходимой динамики обновления книжных фондов и увеличения доли поступлений новых изданий и периодики.</w:t>
      </w:r>
    </w:p>
    <w:p w:rsidR="00A0107B" w:rsidRPr="00633BB7" w:rsidRDefault="00A0107B" w:rsidP="00A0107B">
      <w:pPr>
        <w:spacing w:line="240" w:lineRule="atLeast"/>
        <w:ind w:firstLine="708"/>
        <w:jc w:val="both"/>
      </w:pPr>
      <w:r w:rsidRPr="00633BB7">
        <w:t>В-пятых, недостаточное включение информационных и инновационных технологий в сферу практической деятельности учреждений культуры.</w:t>
      </w:r>
    </w:p>
    <w:p w:rsidR="00A0107B" w:rsidRPr="00633BB7" w:rsidRDefault="00A0107B" w:rsidP="00A0107B">
      <w:pPr>
        <w:spacing w:line="240" w:lineRule="atLeast"/>
        <w:ind w:firstLine="708"/>
        <w:jc w:val="both"/>
      </w:pPr>
      <w:r w:rsidRPr="00633BB7">
        <w:t xml:space="preserve">Значимость и актуальность обозначенных проблем требуют сбалансированного решения вопросов, связанных, с одной стороны, с сохранением и развитием культурного </w:t>
      </w:r>
      <w:proofErr w:type="gramStart"/>
      <w:r w:rsidRPr="00633BB7">
        <w:t>потенциала  Ропшинского</w:t>
      </w:r>
      <w:proofErr w:type="gramEnd"/>
      <w:r w:rsidRPr="00633BB7">
        <w:t xml:space="preserve"> сельского поселения, с другой стороны, с выбором и поддержкой приоритетных направлений, обеспечивающих улучшение качества, разнообразие и доступность услуг учреждений культуры, создание условий для развития творчества.</w:t>
      </w:r>
    </w:p>
    <w:p w:rsidR="00A0107B" w:rsidRPr="00633BB7" w:rsidRDefault="00A0107B" w:rsidP="00A0107B">
      <w:pPr>
        <w:spacing w:line="240" w:lineRule="atLeast"/>
        <w:ind w:firstLine="708"/>
        <w:jc w:val="both"/>
      </w:pPr>
      <w:r w:rsidRPr="00633BB7">
        <w:t xml:space="preserve">Вышеуказанные проблемы можно решать только комплексно с учетом множества смежных факторов, посредством реализации данной программы. Отрасль «культура» ориентирована на финансовую поддержку, как на уровне государства, так и на местном уровне. Финансовая поддержка культуры в </w:t>
      </w:r>
      <w:proofErr w:type="spellStart"/>
      <w:r w:rsidRPr="00633BB7">
        <w:t>Ропшинском</w:t>
      </w:r>
      <w:proofErr w:type="spellEnd"/>
      <w:r w:rsidRPr="00633BB7">
        <w:t xml:space="preserve"> сельском поселении позволит модернизировать и развивать инфраструктуру культурно-спортивного центра, создать условия для творчества и инновационного развития. Принятие Программы существенно расширяет методы управления и регулирования в отрасли культура.</w:t>
      </w:r>
    </w:p>
    <w:p w:rsidR="00A0107B" w:rsidRPr="00325B8A" w:rsidRDefault="00A0107B" w:rsidP="00A0107B">
      <w:pPr>
        <w:spacing w:line="240" w:lineRule="atLeast"/>
        <w:ind w:firstLine="708"/>
        <w:jc w:val="both"/>
      </w:pPr>
      <w:r w:rsidRPr="00325B8A">
        <w:t>Программно-целевой метод позволит:</w:t>
      </w:r>
    </w:p>
    <w:p w:rsidR="00A0107B" w:rsidRPr="00325B8A" w:rsidRDefault="00A0107B" w:rsidP="00A0107B">
      <w:pPr>
        <w:spacing w:line="240" w:lineRule="atLeast"/>
        <w:jc w:val="both"/>
      </w:pPr>
      <w:r w:rsidRPr="00325B8A">
        <w:t>- сконцентрировать финансовые ресурсы на проведении наиболее значимых мероприятий;</w:t>
      </w:r>
    </w:p>
    <w:p w:rsidR="00A0107B" w:rsidRPr="00325B8A" w:rsidRDefault="00A0107B" w:rsidP="00A0107B">
      <w:pPr>
        <w:spacing w:line="240" w:lineRule="atLeast"/>
        <w:jc w:val="both"/>
      </w:pPr>
      <w:r w:rsidRPr="00325B8A">
        <w:t xml:space="preserve">- обеспечить адресность, последовательность, преемственность и контроль инвестирования средств местного </w:t>
      </w:r>
      <w:proofErr w:type="gramStart"/>
      <w:r w:rsidRPr="00325B8A">
        <w:t>бюджета  в</w:t>
      </w:r>
      <w:proofErr w:type="gramEnd"/>
      <w:r w:rsidRPr="00325B8A">
        <w:t xml:space="preserve"> сферу культуры;</w:t>
      </w:r>
    </w:p>
    <w:p w:rsidR="00A0107B" w:rsidRPr="00325B8A" w:rsidRDefault="00A0107B" w:rsidP="00A0107B">
      <w:pPr>
        <w:spacing w:line="240" w:lineRule="atLeast"/>
        <w:jc w:val="both"/>
      </w:pPr>
      <w:r w:rsidRPr="00325B8A">
        <w:t>- создать условия для эффективного функционирования учреждений культуры и дополнительного образования детей, их дальнейшего развития.</w:t>
      </w:r>
    </w:p>
    <w:p w:rsidR="00A0107B" w:rsidRPr="00325B8A" w:rsidRDefault="00A0107B" w:rsidP="00A0107B">
      <w:pPr>
        <w:spacing w:line="240" w:lineRule="atLeast"/>
        <w:ind w:firstLine="708"/>
        <w:jc w:val="both"/>
      </w:pPr>
      <w:r w:rsidRPr="00325B8A">
        <w:t xml:space="preserve">Реализация Программы позволит улучшить техническое состояние учреждений культуры, укрепить материально-техническую базу, наполнить среду поселения разнообразными </w:t>
      </w:r>
      <w:r w:rsidRPr="00325B8A">
        <w:lastRenderedPageBreak/>
        <w:t>культурными событиями, сформировать благоприятный социальный климат, повысить культурный авторитет Ропшинского сельского поселения. Каждый житель поселения в течение года сможет побывать на нескольких культурно-массовых мероприятиях, принять непосредственное участие в культурной жизни, обеспечить эффективность и результативность использования бюджетных средств.</w:t>
      </w:r>
    </w:p>
    <w:p w:rsidR="00A0107B" w:rsidRPr="00325B8A" w:rsidRDefault="00A0107B" w:rsidP="00A0107B">
      <w:pPr>
        <w:spacing w:line="240" w:lineRule="atLeast"/>
        <w:ind w:firstLine="708"/>
        <w:jc w:val="both"/>
      </w:pPr>
      <w:r w:rsidRPr="00325B8A">
        <w:t>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услуг, оказываемых населению учреждениями культуры и дополнительного образования детей, обуславливают необходимость решения данных проблем программно-целевым методом, что в конечном итоге будет способствовать формированию единого культурного пространства Ропшинского сельского поселения.</w:t>
      </w:r>
    </w:p>
    <w:p w:rsidR="00A0107B" w:rsidRPr="00325B8A" w:rsidRDefault="00A0107B" w:rsidP="00A0107B">
      <w:pPr>
        <w:spacing w:line="240" w:lineRule="atLeast"/>
        <w:jc w:val="both"/>
      </w:pPr>
    </w:p>
    <w:p w:rsidR="00A0107B" w:rsidRPr="00325B8A" w:rsidRDefault="00A0107B" w:rsidP="00A0107B">
      <w:pPr>
        <w:jc w:val="center"/>
        <w:rPr>
          <w:b/>
          <w:bCs/>
        </w:rPr>
      </w:pPr>
      <w:r w:rsidRPr="00325B8A">
        <w:rPr>
          <w:b/>
          <w:bCs/>
        </w:rPr>
        <w:t>2.2</w:t>
      </w:r>
      <w:r>
        <w:rPr>
          <w:b/>
          <w:bCs/>
        </w:rPr>
        <w:t xml:space="preserve">. Цели, задачи, </w:t>
      </w:r>
      <w:r w:rsidRPr="00325B8A">
        <w:rPr>
          <w:b/>
          <w:bCs/>
        </w:rPr>
        <w:t>сроки и этапы р</w:t>
      </w:r>
      <w:r>
        <w:rPr>
          <w:b/>
          <w:bCs/>
        </w:rPr>
        <w:t>еализации муниципальной</w:t>
      </w:r>
      <w:r w:rsidRPr="00325B8A">
        <w:rPr>
          <w:b/>
          <w:bCs/>
        </w:rPr>
        <w:t xml:space="preserve"> программы</w:t>
      </w:r>
    </w:p>
    <w:p w:rsidR="00A0107B" w:rsidRPr="00A05704" w:rsidRDefault="00A0107B" w:rsidP="00A0107B">
      <w:pPr>
        <w:ind w:firstLine="708"/>
      </w:pPr>
      <w:r w:rsidRPr="00A05704">
        <w:t xml:space="preserve">Цели </w:t>
      </w:r>
      <w:r>
        <w:t>муниципальной п</w:t>
      </w:r>
      <w:r w:rsidRPr="00A05704">
        <w:t>рограммы:</w:t>
      </w:r>
    </w:p>
    <w:p w:rsidR="00A0107B" w:rsidRPr="00325B8A" w:rsidRDefault="00A0107B" w:rsidP="00A0107B">
      <w:pPr>
        <w:jc w:val="both"/>
      </w:pPr>
      <w:r>
        <w:t xml:space="preserve">- формирование </w:t>
      </w:r>
      <w:r w:rsidRPr="00325B8A">
        <w:t>единого культурного пространства на территории Ро</w:t>
      </w:r>
      <w:r>
        <w:t xml:space="preserve">пшинского сельского поселения, </w:t>
      </w:r>
      <w:r w:rsidRPr="00325B8A">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A0107B" w:rsidRDefault="00A0107B" w:rsidP="00A0107B">
      <w:pPr>
        <w:jc w:val="both"/>
      </w:pPr>
      <w:r>
        <w:t xml:space="preserve">- </w:t>
      </w:r>
      <w:r w:rsidRPr="00325B8A">
        <w:t>создание условий для сохранения и развития культурного потенциала поселения</w:t>
      </w:r>
      <w:r>
        <w:t>.</w:t>
      </w:r>
    </w:p>
    <w:p w:rsidR="00A0107B" w:rsidRPr="00A05704" w:rsidRDefault="00A0107B" w:rsidP="00A0107B">
      <w:pPr>
        <w:ind w:firstLine="708"/>
        <w:jc w:val="both"/>
      </w:pPr>
      <w:r w:rsidRPr="00A05704">
        <w:t>Программа предусматривает решение следующих основных задач:</w:t>
      </w:r>
    </w:p>
    <w:p w:rsidR="00A0107B" w:rsidRPr="00325B8A" w:rsidRDefault="00A0107B" w:rsidP="00A0107B">
      <w:pPr>
        <w:jc w:val="both"/>
      </w:pPr>
      <w:r w:rsidRPr="00325B8A">
        <w:t>- сокращение территориальной дифференциации в получении населением Р</w:t>
      </w:r>
      <w:r>
        <w:t>опшинского сельского поселения</w:t>
      </w:r>
      <w:r w:rsidRPr="00325B8A">
        <w:t xml:space="preserve"> культурно-досуговых услуг;</w:t>
      </w:r>
    </w:p>
    <w:p w:rsidR="00A0107B" w:rsidRPr="00325B8A" w:rsidRDefault="00A0107B" w:rsidP="00A0107B">
      <w:pPr>
        <w:jc w:val="both"/>
      </w:pPr>
      <w:r w:rsidRPr="00325B8A">
        <w:t>- обеспеч</w:t>
      </w:r>
      <w:r>
        <w:t xml:space="preserve">ение условий для привлечения различных категорий жителей </w:t>
      </w:r>
      <w:r w:rsidRPr="00325B8A">
        <w:t>Ропшинского сельского поселения к занятиям</w:t>
      </w:r>
      <w:r>
        <w:t xml:space="preserve"> в самодеятельных коллективах, </w:t>
      </w:r>
      <w:r w:rsidRPr="00325B8A">
        <w:t xml:space="preserve">любительских объединениях, </w:t>
      </w:r>
      <w:proofErr w:type="gramStart"/>
      <w:r w:rsidRPr="00325B8A">
        <w:t>кружках  и</w:t>
      </w:r>
      <w:proofErr w:type="gramEnd"/>
      <w:r w:rsidRPr="00325B8A">
        <w:t xml:space="preserve"> клубах по интересам;</w:t>
      </w:r>
    </w:p>
    <w:p w:rsidR="00A0107B" w:rsidRPr="00325B8A" w:rsidRDefault="00A0107B" w:rsidP="00A0107B">
      <w:pPr>
        <w:jc w:val="both"/>
      </w:pPr>
      <w:r w:rsidRPr="00325B8A">
        <w:t>- активизация деятельности по раннему выявлению творчески одаренных детей и молодежи, обеспечение соответствующих условий для их образования и творческого развития;</w:t>
      </w:r>
    </w:p>
    <w:p w:rsidR="00A0107B" w:rsidRPr="00325B8A" w:rsidRDefault="00A0107B" w:rsidP="00A0107B">
      <w:pPr>
        <w:jc w:val="both"/>
      </w:pPr>
      <w:r w:rsidRPr="00325B8A">
        <w:t>- развитие</w:t>
      </w:r>
      <w:r>
        <w:t xml:space="preserve"> инфраструктуры сферы культуры,</w:t>
      </w:r>
      <w:r w:rsidRPr="00325B8A">
        <w:t xml:space="preserve"> укреплени</w:t>
      </w:r>
      <w:r>
        <w:t xml:space="preserve">е материально-технической базы </w:t>
      </w:r>
      <w:r w:rsidRPr="00325B8A">
        <w:t>культурно-спортивного центра;</w:t>
      </w:r>
    </w:p>
    <w:p w:rsidR="00A0107B" w:rsidRPr="00325B8A" w:rsidRDefault="00A0107B" w:rsidP="00A0107B">
      <w:pPr>
        <w:jc w:val="both"/>
      </w:pPr>
      <w:r w:rsidRPr="00325B8A">
        <w:t>- сохранение и развитие библиотечного обслуживания населения;</w:t>
      </w:r>
    </w:p>
    <w:p w:rsidR="00A0107B" w:rsidRPr="00325B8A" w:rsidRDefault="00A0107B" w:rsidP="00A0107B">
      <w:pPr>
        <w:jc w:val="both"/>
      </w:pPr>
      <w:r w:rsidRPr="00325B8A">
        <w:t xml:space="preserve">- поддержка   творческих проектов в </w:t>
      </w:r>
      <w:proofErr w:type="gramStart"/>
      <w:r w:rsidRPr="00325B8A">
        <w:t>сфере  культуры</w:t>
      </w:r>
      <w:proofErr w:type="gramEnd"/>
      <w:r w:rsidRPr="00325B8A">
        <w:t>;</w:t>
      </w:r>
    </w:p>
    <w:p w:rsidR="00A0107B" w:rsidRPr="00325B8A" w:rsidRDefault="00A0107B" w:rsidP="00A0107B">
      <w:pPr>
        <w:jc w:val="both"/>
      </w:pPr>
      <w:r w:rsidRPr="00325B8A">
        <w:t>- сохранение и развитие системы традиционных поселенческих мероприятий;</w:t>
      </w:r>
    </w:p>
    <w:p w:rsidR="00A0107B" w:rsidRPr="00325B8A" w:rsidRDefault="00A0107B" w:rsidP="00A0107B">
      <w:pPr>
        <w:jc w:val="both"/>
      </w:pPr>
      <w:r w:rsidRPr="00325B8A">
        <w:t>- формирование привлекательного имиджа Ропшинского сельского поселения средствами культуры.</w:t>
      </w:r>
    </w:p>
    <w:p w:rsidR="00A0107B" w:rsidRPr="00325B8A" w:rsidRDefault="00A0107B" w:rsidP="00A0107B">
      <w:pPr>
        <w:ind w:firstLine="708"/>
        <w:jc w:val="both"/>
      </w:pPr>
      <w:r w:rsidRPr="00325B8A">
        <w:t>Программа реализуется в 20</w:t>
      </w:r>
      <w:r>
        <w:t>21</w:t>
      </w:r>
      <w:r w:rsidRPr="00325B8A">
        <w:t xml:space="preserve"> – 202</w:t>
      </w:r>
      <w:r>
        <w:t>3</w:t>
      </w:r>
      <w:r w:rsidRPr="00325B8A">
        <w:t xml:space="preserve"> годах, в три этапа, разделенных по годам реализации. Заявленный срок позволяет получить ощутимые результаты в сфере культуры: обеспечить безопасные и комфортные условия при предоставлении услуг, укрепить материальную базу учреждений культуры, повысить к</w:t>
      </w:r>
      <w:r>
        <w:t>ачество услуг и их доступность.</w:t>
      </w: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Default="00A0107B" w:rsidP="00A0107B">
      <w:pPr>
        <w:tabs>
          <w:tab w:val="left" w:pos="-426"/>
        </w:tabs>
        <w:jc w:val="right"/>
      </w:pPr>
    </w:p>
    <w:p w:rsidR="00A0107B" w:rsidRPr="00DE20DC" w:rsidRDefault="00A0107B" w:rsidP="00A0107B">
      <w:pPr>
        <w:tabs>
          <w:tab w:val="left" w:pos="-426"/>
        </w:tabs>
        <w:jc w:val="right"/>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Pr="00DE20DC" w:rsidRDefault="00A0107B" w:rsidP="00A0107B">
      <w:pPr>
        <w:spacing w:line="240" w:lineRule="atLeast"/>
        <w:jc w:val="center"/>
        <w:rPr>
          <w:b/>
          <w:bCs/>
        </w:rPr>
      </w:pPr>
      <w:r>
        <w:rPr>
          <w:b/>
          <w:bCs/>
        </w:rPr>
        <w:t xml:space="preserve">3. </w:t>
      </w:r>
      <w:r w:rsidRPr="00DE20DC">
        <w:rPr>
          <w:b/>
          <w:bCs/>
        </w:rPr>
        <w:t>Паспорт подпрограммы</w:t>
      </w:r>
    </w:p>
    <w:p w:rsidR="00A0107B" w:rsidRPr="00DE20DC" w:rsidRDefault="00A0107B" w:rsidP="00A0107B">
      <w:pPr>
        <w:tabs>
          <w:tab w:val="left" w:pos="-426"/>
        </w:tabs>
        <w:jc w:val="both"/>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1926"/>
        <w:gridCol w:w="1479"/>
        <w:gridCol w:w="1417"/>
        <w:gridCol w:w="1418"/>
        <w:gridCol w:w="1593"/>
      </w:tblGrid>
      <w:tr w:rsidR="00A0107B" w:rsidRPr="00DE20DC" w:rsidTr="0016411F">
        <w:trPr>
          <w:trHeight w:val="625"/>
          <w:jc w:val="center"/>
        </w:trPr>
        <w:tc>
          <w:tcPr>
            <w:tcW w:w="2267" w:type="dxa"/>
          </w:tcPr>
          <w:p w:rsidR="00A0107B" w:rsidRPr="00DE20DC" w:rsidRDefault="00A0107B" w:rsidP="0016411F">
            <w:pPr>
              <w:tabs>
                <w:tab w:val="left" w:pos="4144"/>
              </w:tabs>
              <w:spacing w:line="240" w:lineRule="atLeast"/>
              <w:ind w:left="57" w:right="57"/>
            </w:pPr>
            <w:r w:rsidRPr="00DE20DC">
              <w:t>Наименование подпрограммы</w:t>
            </w:r>
          </w:p>
        </w:tc>
        <w:tc>
          <w:tcPr>
            <w:tcW w:w="7833" w:type="dxa"/>
            <w:gridSpan w:val="5"/>
          </w:tcPr>
          <w:p w:rsidR="00A0107B" w:rsidRPr="00DE20DC" w:rsidRDefault="00A0107B" w:rsidP="0016411F">
            <w:pPr>
              <w:spacing w:line="240" w:lineRule="atLeast"/>
              <w:ind w:left="57" w:right="57"/>
              <w:jc w:val="both"/>
            </w:pPr>
            <w:r w:rsidRPr="00DE20DC">
              <w:t>Развитие культуры, организация праздничных мероприятий на территории Ропшинского сельского поселения Ломоносовского муниципального района</w:t>
            </w:r>
          </w:p>
        </w:tc>
      </w:tr>
      <w:tr w:rsidR="00A0107B" w:rsidRPr="00DE20DC" w:rsidTr="0016411F">
        <w:trPr>
          <w:trHeight w:val="1597"/>
          <w:jc w:val="center"/>
        </w:trPr>
        <w:tc>
          <w:tcPr>
            <w:tcW w:w="2267" w:type="dxa"/>
          </w:tcPr>
          <w:p w:rsidR="00A0107B" w:rsidRPr="00DE20DC" w:rsidRDefault="00A0107B" w:rsidP="0016411F">
            <w:pPr>
              <w:tabs>
                <w:tab w:val="left" w:pos="4144"/>
              </w:tabs>
              <w:spacing w:line="240" w:lineRule="atLeast"/>
              <w:ind w:left="57" w:right="57"/>
            </w:pPr>
            <w:r w:rsidRPr="00DE20DC">
              <w:t>Цель подпрограммы</w:t>
            </w:r>
          </w:p>
        </w:tc>
        <w:tc>
          <w:tcPr>
            <w:tcW w:w="7833" w:type="dxa"/>
            <w:gridSpan w:val="5"/>
          </w:tcPr>
          <w:p w:rsidR="00A0107B" w:rsidRPr="00DE20DC" w:rsidRDefault="00A0107B" w:rsidP="0016411F">
            <w:pPr>
              <w:tabs>
                <w:tab w:val="left" w:pos="4144"/>
              </w:tabs>
              <w:spacing w:line="240" w:lineRule="atLeast"/>
              <w:ind w:left="57" w:right="57"/>
              <w:jc w:val="both"/>
            </w:pPr>
            <w:r w:rsidRPr="00DE20DC">
              <w:t>Сохранение культурного наследия страны, 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 создание условий для сохранения и развития культурного потенциала населения Ропшинского поселения, интеграция в мировой культурный процесс, обеспечение адаптации сферы культуры к рыночным условиям.</w:t>
            </w:r>
          </w:p>
        </w:tc>
      </w:tr>
      <w:tr w:rsidR="00A0107B" w:rsidRPr="00DE20DC" w:rsidTr="0016411F">
        <w:trPr>
          <w:jc w:val="center"/>
        </w:trPr>
        <w:tc>
          <w:tcPr>
            <w:tcW w:w="2267" w:type="dxa"/>
          </w:tcPr>
          <w:p w:rsidR="00A0107B" w:rsidRPr="00DE20DC" w:rsidRDefault="00A0107B" w:rsidP="0016411F">
            <w:pPr>
              <w:tabs>
                <w:tab w:val="left" w:pos="4144"/>
              </w:tabs>
              <w:spacing w:line="240" w:lineRule="atLeast"/>
              <w:ind w:left="57" w:right="57"/>
            </w:pPr>
            <w:r w:rsidRPr="00DE20DC">
              <w:t>Муниципальный заказчик подпрограммы</w:t>
            </w:r>
          </w:p>
        </w:tc>
        <w:tc>
          <w:tcPr>
            <w:tcW w:w="7833" w:type="dxa"/>
            <w:gridSpan w:val="5"/>
          </w:tcPr>
          <w:p w:rsidR="00A0107B" w:rsidRPr="00DE20DC" w:rsidRDefault="00A0107B" w:rsidP="0016411F">
            <w:pPr>
              <w:tabs>
                <w:tab w:val="left" w:pos="4144"/>
              </w:tabs>
              <w:spacing w:line="240" w:lineRule="atLeast"/>
              <w:ind w:left="57" w:right="57"/>
              <w:jc w:val="both"/>
            </w:pPr>
            <w:r w:rsidRPr="00DE20DC">
              <w:t>Местная администрация МО Ропшинское сельское поселение МО Ломоносовского муниципального района Ленинградской области</w:t>
            </w:r>
          </w:p>
        </w:tc>
      </w:tr>
      <w:tr w:rsidR="00A0107B" w:rsidRPr="00DE20DC" w:rsidTr="0016411F">
        <w:trPr>
          <w:jc w:val="center"/>
        </w:trPr>
        <w:tc>
          <w:tcPr>
            <w:tcW w:w="2267" w:type="dxa"/>
          </w:tcPr>
          <w:p w:rsidR="00A0107B" w:rsidRPr="00DE20DC" w:rsidRDefault="00A0107B" w:rsidP="0016411F">
            <w:pPr>
              <w:tabs>
                <w:tab w:val="left" w:pos="4144"/>
              </w:tabs>
              <w:spacing w:line="240" w:lineRule="atLeast"/>
              <w:ind w:left="57" w:right="57"/>
            </w:pPr>
            <w:r w:rsidRPr="00DE20DC">
              <w:t>Задачи подпрограммы</w:t>
            </w:r>
          </w:p>
        </w:tc>
        <w:tc>
          <w:tcPr>
            <w:tcW w:w="7833" w:type="dxa"/>
            <w:gridSpan w:val="5"/>
          </w:tcPr>
          <w:p w:rsidR="00A0107B" w:rsidRPr="00DE20DC" w:rsidRDefault="00A0107B" w:rsidP="0016411F">
            <w:pPr>
              <w:spacing w:line="240" w:lineRule="atLeast"/>
              <w:ind w:right="57"/>
              <w:jc w:val="both"/>
            </w:pPr>
            <w:r w:rsidRPr="00DE20DC">
              <w:t>1. обеспечение деятельности муниципальных казённых учреждений в сфере культурно-досуговой деятельности;</w:t>
            </w:r>
          </w:p>
          <w:p w:rsidR="00A0107B" w:rsidRPr="00DE20DC" w:rsidRDefault="00A0107B" w:rsidP="0016411F">
            <w:pPr>
              <w:spacing w:line="240" w:lineRule="atLeast"/>
              <w:ind w:right="57"/>
              <w:jc w:val="both"/>
            </w:pPr>
            <w:r w:rsidRPr="00DE20DC">
              <w:t>2. обеспечение деятельности муниципальных казённых учреждений в сфере библиотечного обслуживания;</w:t>
            </w:r>
          </w:p>
          <w:p w:rsidR="00A0107B" w:rsidRPr="00DE20DC" w:rsidRDefault="00A0107B" w:rsidP="0016411F">
            <w:pPr>
              <w:spacing w:line="240" w:lineRule="atLeast"/>
              <w:ind w:right="57"/>
              <w:jc w:val="both"/>
            </w:pPr>
            <w:r w:rsidRPr="00DE20DC">
              <w:t>3. организация поселенческих культурно-массовых мероприятий и праздников;</w:t>
            </w:r>
          </w:p>
          <w:p w:rsidR="00A0107B" w:rsidRPr="00DE20DC" w:rsidRDefault="00A0107B" w:rsidP="0016411F">
            <w:pPr>
              <w:spacing w:line="240" w:lineRule="atLeast"/>
              <w:ind w:right="57"/>
              <w:jc w:val="both"/>
            </w:pPr>
            <w:r w:rsidRPr="00DE20DC">
              <w:t>4. мероприятия по капитальному ремонту объектов культуры</w:t>
            </w:r>
          </w:p>
        </w:tc>
      </w:tr>
      <w:tr w:rsidR="00A0107B" w:rsidRPr="00DE20DC" w:rsidTr="0016411F">
        <w:trPr>
          <w:jc w:val="center"/>
        </w:trPr>
        <w:tc>
          <w:tcPr>
            <w:tcW w:w="2267" w:type="dxa"/>
          </w:tcPr>
          <w:p w:rsidR="00A0107B" w:rsidRPr="00DE20DC" w:rsidRDefault="00A0107B" w:rsidP="0016411F">
            <w:pPr>
              <w:tabs>
                <w:tab w:val="left" w:pos="4144"/>
              </w:tabs>
              <w:spacing w:line="240" w:lineRule="atLeast"/>
              <w:ind w:left="57" w:right="57"/>
            </w:pPr>
            <w:r w:rsidRPr="00DE20DC">
              <w:t>Сроки реализации муниципальной подпрограммы</w:t>
            </w:r>
          </w:p>
        </w:tc>
        <w:tc>
          <w:tcPr>
            <w:tcW w:w="7833" w:type="dxa"/>
            <w:gridSpan w:val="5"/>
          </w:tcPr>
          <w:p w:rsidR="00A0107B" w:rsidRPr="00DE20DC" w:rsidRDefault="00A0107B" w:rsidP="0016411F">
            <w:pPr>
              <w:spacing w:line="240" w:lineRule="atLeast"/>
              <w:ind w:left="57" w:right="57"/>
            </w:pPr>
            <w:r>
              <w:t>2021-2023</w:t>
            </w:r>
            <w:r w:rsidRPr="00DE20DC">
              <w:t> годы</w:t>
            </w:r>
          </w:p>
        </w:tc>
      </w:tr>
      <w:tr w:rsidR="00A0107B" w:rsidRPr="00DE20DC" w:rsidTr="0016411F">
        <w:trPr>
          <w:jc w:val="center"/>
        </w:trPr>
        <w:tc>
          <w:tcPr>
            <w:tcW w:w="2267" w:type="dxa"/>
            <w:vMerge w:val="restart"/>
          </w:tcPr>
          <w:p w:rsidR="00A0107B" w:rsidRPr="00DE20DC" w:rsidRDefault="00A0107B" w:rsidP="0016411F">
            <w:pPr>
              <w:tabs>
                <w:tab w:val="left" w:pos="4144"/>
              </w:tabs>
              <w:spacing w:line="240" w:lineRule="atLeast"/>
              <w:ind w:left="57" w:right="57"/>
            </w:pPr>
            <w:r w:rsidRPr="00DE20DC">
              <w:t>Источники финансирования подпрограммы, в том числе по годам:</w:t>
            </w:r>
          </w:p>
        </w:tc>
        <w:tc>
          <w:tcPr>
            <w:tcW w:w="1926" w:type="dxa"/>
            <w:vMerge w:val="restart"/>
            <w:vAlign w:val="center"/>
          </w:tcPr>
          <w:p w:rsidR="00A0107B" w:rsidRPr="00DE20DC" w:rsidRDefault="00A0107B" w:rsidP="0016411F">
            <w:pPr>
              <w:tabs>
                <w:tab w:val="left" w:pos="4144"/>
              </w:tabs>
              <w:spacing w:line="240" w:lineRule="atLeast"/>
              <w:ind w:left="57" w:right="57"/>
              <w:jc w:val="center"/>
            </w:pPr>
            <w:r w:rsidRPr="00DE20DC">
              <w:t>Источник финансирования</w:t>
            </w:r>
          </w:p>
        </w:tc>
        <w:tc>
          <w:tcPr>
            <w:tcW w:w="5907" w:type="dxa"/>
            <w:gridSpan w:val="4"/>
            <w:vAlign w:val="center"/>
          </w:tcPr>
          <w:p w:rsidR="00A0107B" w:rsidRPr="00DE20DC" w:rsidRDefault="00A0107B" w:rsidP="0016411F">
            <w:pPr>
              <w:tabs>
                <w:tab w:val="left" w:pos="4144"/>
              </w:tabs>
              <w:spacing w:line="240" w:lineRule="atLeast"/>
              <w:ind w:left="57" w:right="57"/>
              <w:jc w:val="center"/>
            </w:pPr>
            <w:r w:rsidRPr="00DE20DC">
              <w:t>Расходы (тыс. руб.)</w:t>
            </w:r>
          </w:p>
        </w:tc>
      </w:tr>
      <w:tr w:rsidR="00A0107B" w:rsidRPr="00DE20DC" w:rsidTr="0016411F">
        <w:trPr>
          <w:jc w:val="center"/>
        </w:trPr>
        <w:tc>
          <w:tcPr>
            <w:tcW w:w="2267" w:type="dxa"/>
            <w:vMerge/>
            <w:vAlign w:val="center"/>
          </w:tcPr>
          <w:p w:rsidR="00A0107B" w:rsidRPr="00DE20DC" w:rsidRDefault="00A0107B" w:rsidP="0016411F">
            <w:pPr>
              <w:tabs>
                <w:tab w:val="left" w:pos="4144"/>
              </w:tabs>
              <w:spacing w:line="240" w:lineRule="atLeast"/>
              <w:ind w:left="57" w:right="57"/>
            </w:pPr>
          </w:p>
        </w:tc>
        <w:tc>
          <w:tcPr>
            <w:tcW w:w="1926" w:type="dxa"/>
            <w:vMerge/>
          </w:tcPr>
          <w:p w:rsidR="00A0107B" w:rsidRPr="00DE20DC" w:rsidRDefault="00A0107B" w:rsidP="0016411F">
            <w:pPr>
              <w:tabs>
                <w:tab w:val="left" w:pos="4144"/>
              </w:tabs>
              <w:spacing w:line="240" w:lineRule="atLeast"/>
              <w:ind w:left="57" w:right="57"/>
            </w:pPr>
          </w:p>
        </w:tc>
        <w:tc>
          <w:tcPr>
            <w:tcW w:w="1479" w:type="dxa"/>
            <w:vAlign w:val="center"/>
          </w:tcPr>
          <w:p w:rsidR="00A0107B" w:rsidRPr="00DE20DC" w:rsidRDefault="00A0107B" w:rsidP="0016411F">
            <w:pPr>
              <w:tabs>
                <w:tab w:val="left" w:pos="4144"/>
              </w:tabs>
              <w:spacing w:line="240" w:lineRule="atLeast"/>
              <w:ind w:left="57"/>
              <w:jc w:val="center"/>
            </w:pPr>
            <w:r w:rsidRPr="00DE20DC">
              <w:t>ВСЕГО</w:t>
            </w:r>
          </w:p>
        </w:tc>
        <w:tc>
          <w:tcPr>
            <w:tcW w:w="1417" w:type="dxa"/>
            <w:vAlign w:val="center"/>
          </w:tcPr>
          <w:p w:rsidR="00A0107B" w:rsidRPr="00DE20DC" w:rsidRDefault="00A0107B" w:rsidP="0016411F">
            <w:pPr>
              <w:tabs>
                <w:tab w:val="left" w:pos="4144"/>
              </w:tabs>
              <w:spacing w:line="240" w:lineRule="atLeast"/>
              <w:ind w:left="57"/>
              <w:jc w:val="center"/>
            </w:pPr>
            <w:proofErr w:type="spellStart"/>
            <w:r w:rsidRPr="00DE20DC">
              <w:t>20</w:t>
            </w:r>
            <w:r>
              <w:t>21</w:t>
            </w:r>
            <w:r w:rsidRPr="00DE20DC">
              <w:t>год</w:t>
            </w:r>
            <w:proofErr w:type="spellEnd"/>
          </w:p>
        </w:tc>
        <w:tc>
          <w:tcPr>
            <w:tcW w:w="1418" w:type="dxa"/>
            <w:vAlign w:val="center"/>
          </w:tcPr>
          <w:p w:rsidR="00A0107B" w:rsidRPr="00DE20DC" w:rsidRDefault="00A0107B" w:rsidP="0016411F">
            <w:pPr>
              <w:tabs>
                <w:tab w:val="left" w:pos="4144"/>
              </w:tabs>
              <w:spacing w:line="240" w:lineRule="atLeast"/>
              <w:ind w:left="57"/>
              <w:jc w:val="center"/>
            </w:pPr>
            <w:r w:rsidRPr="00DE20DC">
              <w:t>20</w:t>
            </w:r>
            <w:r>
              <w:t>22</w:t>
            </w:r>
            <w:r w:rsidRPr="00DE20DC">
              <w:t xml:space="preserve"> год</w:t>
            </w:r>
          </w:p>
        </w:tc>
        <w:tc>
          <w:tcPr>
            <w:tcW w:w="1593" w:type="dxa"/>
            <w:vAlign w:val="center"/>
          </w:tcPr>
          <w:p w:rsidR="00A0107B" w:rsidRPr="00DE20DC" w:rsidRDefault="00A0107B" w:rsidP="0016411F">
            <w:pPr>
              <w:tabs>
                <w:tab w:val="left" w:pos="4144"/>
              </w:tabs>
              <w:spacing w:line="240" w:lineRule="atLeast"/>
              <w:ind w:left="57" w:right="57"/>
              <w:jc w:val="center"/>
            </w:pPr>
            <w:r w:rsidRPr="00DE20DC">
              <w:t>202</w:t>
            </w:r>
            <w:r>
              <w:t>3</w:t>
            </w:r>
            <w:r w:rsidRPr="00DE20DC">
              <w:t xml:space="preserve"> год</w:t>
            </w:r>
          </w:p>
        </w:tc>
      </w:tr>
      <w:tr w:rsidR="00A0107B" w:rsidRPr="00DE20DC" w:rsidTr="0016411F">
        <w:trPr>
          <w:trHeight w:val="547"/>
          <w:jc w:val="center"/>
        </w:trPr>
        <w:tc>
          <w:tcPr>
            <w:tcW w:w="2267" w:type="dxa"/>
            <w:vMerge/>
          </w:tcPr>
          <w:p w:rsidR="00A0107B" w:rsidRPr="00DE20DC" w:rsidRDefault="00A0107B" w:rsidP="0016411F">
            <w:pPr>
              <w:tabs>
                <w:tab w:val="left" w:pos="4144"/>
              </w:tabs>
              <w:spacing w:line="240" w:lineRule="atLeast"/>
              <w:ind w:left="57" w:right="57"/>
            </w:pPr>
          </w:p>
        </w:tc>
        <w:tc>
          <w:tcPr>
            <w:tcW w:w="1926" w:type="dxa"/>
            <w:vMerge/>
          </w:tcPr>
          <w:p w:rsidR="00A0107B" w:rsidRPr="00DE20DC" w:rsidRDefault="00A0107B" w:rsidP="0016411F">
            <w:pPr>
              <w:tabs>
                <w:tab w:val="left" w:pos="4144"/>
              </w:tabs>
              <w:spacing w:line="240" w:lineRule="atLeast"/>
              <w:ind w:left="57" w:right="57"/>
            </w:pPr>
          </w:p>
        </w:tc>
        <w:tc>
          <w:tcPr>
            <w:tcW w:w="1479" w:type="dxa"/>
            <w:vAlign w:val="center"/>
          </w:tcPr>
          <w:p w:rsidR="00A0107B" w:rsidRPr="00A50C2C" w:rsidRDefault="00A0107B" w:rsidP="0016411F">
            <w:pPr>
              <w:jc w:val="right"/>
            </w:pPr>
            <w:r w:rsidRPr="00A50C2C">
              <w:t>29 114,700</w:t>
            </w:r>
          </w:p>
        </w:tc>
        <w:tc>
          <w:tcPr>
            <w:tcW w:w="1417" w:type="dxa"/>
            <w:vAlign w:val="center"/>
          </w:tcPr>
          <w:p w:rsidR="00A0107B" w:rsidRPr="00A50C2C" w:rsidRDefault="00A0107B" w:rsidP="0016411F">
            <w:pPr>
              <w:jc w:val="right"/>
            </w:pPr>
            <w:r w:rsidRPr="00A50C2C">
              <w:t>10 940,500</w:t>
            </w:r>
          </w:p>
        </w:tc>
        <w:tc>
          <w:tcPr>
            <w:tcW w:w="1418" w:type="dxa"/>
            <w:vAlign w:val="center"/>
          </w:tcPr>
          <w:p w:rsidR="00A0107B" w:rsidRPr="00A50C2C" w:rsidRDefault="00A0107B" w:rsidP="0016411F">
            <w:pPr>
              <w:jc w:val="right"/>
            </w:pPr>
            <w:r w:rsidRPr="00A50C2C">
              <w:t>9 157,800</w:t>
            </w:r>
          </w:p>
        </w:tc>
        <w:tc>
          <w:tcPr>
            <w:tcW w:w="1593" w:type="dxa"/>
            <w:vAlign w:val="center"/>
          </w:tcPr>
          <w:p w:rsidR="00A0107B" w:rsidRPr="00A50C2C" w:rsidRDefault="00A0107B" w:rsidP="0016411F">
            <w:pPr>
              <w:jc w:val="right"/>
            </w:pPr>
            <w:r w:rsidRPr="00A50C2C">
              <w:t>9 016,400</w:t>
            </w:r>
          </w:p>
        </w:tc>
      </w:tr>
      <w:tr w:rsidR="00A0107B" w:rsidRPr="00DE20DC" w:rsidTr="0016411F">
        <w:trPr>
          <w:jc w:val="center"/>
        </w:trPr>
        <w:tc>
          <w:tcPr>
            <w:tcW w:w="2267" w:type="dxa"/>
            <w:vMerge/>
          </w:tcPr>
          <w:p w:rsidR="00A0107B" w:rsidRPr="00DE20DC" w:rsidRDefault="00A0107B" w:rsidP="0016411F">
            <w:pPr>
              <w:tabs>
                <w:tab w:val="left" w:pos="4144"/>
              </w:tabs>
              <w:spacing w:line="240" w:lineRule="atLeast"/>
              <w:ind w:left="57" w:right="57"/>
            </w:pPr>
          </w:p>
        </w:tc>
        <w:tc>
          <w:tcPr>
            <w:tcW w:w="1926" w:type="dxa"/>
          </w:tcPr>
          <w:p w:rsidR="00A0107B" w:rsidRPr="00DE20DC" w:rsidRDefault="00A0107B" w:rsidP="0016411F">
            <w:pPr>
              <w:tabs>
                <w:tab w:val="left" w:pos="4144"/>
              </w:tabs>
              <w:spacing w:line="240" w:lineRule="atLeast"/>
              <w:ind w:left="57" w:right="57"/>
            </w:pPr>
            <w:r w:rsidRPr="00DE20DC">
              <w:t>В том числе:</w:t>
            </w:r>
          </w:p>
        </w:tc>
        <w:tc>
          <w:tcPr>
            <w:tcW w:w="1479" w:type="dxa"/>
            <w:vAlign w:val="center"/>
          </w:tcPr>
          <w:p w:rsidR="00A0107B" w:rsidRPr="00A50C2C" w:rsidRDefault="00A0107B" w:rsidP="0016411F">
            <w:pPr>
              <w:jc w:val="right"/>
            </w:pPr>
          </w:p>
        </w:tc>
        <w:tc>
          <w:tcPr>
            <w:tcW w:w="1417" w:type="dxa"/>
            <w:vAlign w:val="center"/>
          </w:tcPr>
          <w:p w:rsidR="00A0107B" w:rsidRPr="00A50C2C" w:rsidRDefault="00A0107B" w:rsidP="0016411F">
            <w:pPr>
              <w:jc w:val="right"/>
            </w:pPr>
          </w:p>
        </w:tc>
        <w:tc>
          <w:tcPr>
            <w:tcW w:w="1418" w:type="dxa"/>
            <w:vAlign w:val="center"/>
          </w:tcPr>
          <w:p w:rsidR="00A0107B" w:rsidRPr="00A50C2C" w:rsidRDefault="00A0107B" w:rsidP="0016411F">
            <w:pPr>
              <w:jc w:val="right"/>
            </w:pPr>
          </w:p>
        </w:tc>
        <w:tc>
          <w:tcPr>
            <w:tcW w:w="1593" w:type="dxa"/>
            <w:vAlign w:val="center"/>
          </w:tcPr>
          <w:p w:rsidR="00A0107B" w:rsidRPr="00A50C2C" w:rsidRDefault="00A0107B" w:rsidP="0016411F">
            <w:pPr>
              <w:jc w:val="right"/>
            </w:pPr>
          </w:p>
        </w:tc>
      </w:tr>
      <w:tr w:rsidR="00A0107B" w:rsidRPr="00DE20DC" w:rsidTr="0016411F">
        <w:trPr>
          <w:jc w:val="center"/>
        </w:trPr>
        <w:tc>
          <w:tcPr>
            <w:tcW w:w="2267" w:type="dxa"/>
            <w:vMerge/>
          </w:tcPr>
          <w:p w:rsidR="00A0107B" w:rsidRPr="00DE20DC" w:rsidRDefault="00A0107B" w:rsidP="0016411F">
            <w:pPr>
              <w:tabs>
                <w:tab w:val="left" w:pos="4144"/>
              </w:tabs>
              <w:spacing w:line="240" w:lineRule="atLeast"/>
              <w:ind w:left="57" w:right="57"/>
            </w:pPr>
          </w:p>
        </w:tc>
        <w:tc>
          <w:tcPr>
            <w:tcW w:w="1926" w:type="dxa"/>
          </w:tcPr>
          <w:p w:rsidR="00A0107B" w:rsidRPr="00DE20DC" w:rsidRDefault="00A0107B" w:rsidP="0016411F">
            <w:pPr>
              <w:tabs>
                <w:tab w:val="left" w:pos="4144"/>
              </w:tabs>
              <w:spacing w:line="240" w:lineRule="atLeast"/>
              <w:ind w:left="57" w:right="57"/>
            </w:pPr>
            <w:r w:rsidRPr="00DE20DC">
              <w:t>Средства федерального бюджета</w:t>
            </w:r>
          </w:p>
        </w:tc>
        <w:tc>
          <w:tcPr>
            <w:tcW w:w="1479" w:type="dxa"/>
            <w:vAlign w:val="center"/>
          </w:tcPr>
          <w:p w:rsidR="00A0107B" w:rsidRPr="00DE20DC" w:rsidRDefault="00A0107B" w:rsidP="0016411F">
            <w:pPr>
              <w:tabs>
                <w:tab w:val="left" w:pos="4144"/>
              </w:tabs>
              <w:spacing w:line="240" w:lineRule="atLeast"/>
              <w:ind w:left="57" w:right="57"/>
              <w:jc w:val="right"/>
            </w:pPr>
            <w:r>
              <w:t>0,00</w:t>
            </w:r>
          </w:p>
        </w:tc>
        <w:tc>
          <w:tcPr>
            <w:tcW w:w="1417" w:type="dxa"/>
            <w:vAlign w:val="center"/>
          </w:tcPr>
          <w:p w:rsidR="00A0107B" w:rsidRPr="00DE20DC" w:rsidRDefault="00A0107B" w:rsidP="0016411F">
            <w:pPr>
              <w:tabs>
                <w:tab w:val="left" w:pos="4144"/>
              </w:tabs>
              <w:spacing w:line="240" w:lineRule="atLeast"/>
              <w:ind w:left="57" w:right="57"/>
              <w:jc w:val="right"/>
            </w:pPr>
            <w:r>
              <w:t>0,00</w:t>
            </w:r>
          </w:p>
        </w:tc>
        <w:tc>
          <w:tcPr>
            <w:tcW w:w="1418" w:type="dxa"/>
            <w:vAlign w:val="center"/>
          </w:tcPr>
          <w:p w:rsidR="00A0107B" w:rsidRPr="00DE20DC" w:rsidRDefault="00A0107B" w:rsidP="0016411F">
            <w:pPr>
              <w:tabs>
                <w:tab w:val="left" w:pos="4144"/>
              </w:tabs>
              <w:spacing w:line="240" w:lineRule="atLeast"/>
              <w:ind w:left="57" w:right="57"/>
              <w:jc w:val="right"/>
            </w:pPr>
            <w:r>
              <w:t>0,00</w:t>
            </w:r>
          </w:p>
        </w:tc>
        <w:tc>
          <w:tcPr>
            <w:tcW w:w="1593" w:type="dxa"/>
            <w:vAlign w:val="center"/>
          </w:tcPr>
          <w:p w:rsidR="00A0107B" w:rsidRPr="00DE20DC" w:rsidRDefault="00A0107B" w:rsidP="0016411F">
            <w:pPr>
              <w:tabs>
                <w:tab w:val="left" w:pos="4144"/>
              </w:tabs>
              <w:spacing w:line="240" w:lineRule="atLeast"/>
              <w:ind w:left="57" w:right="57"/>
              <w:jc w:val="right"/>
            </w:pPr>
            <w:r>
              <w:t>0,00</w:t>
            </w:r>
          </w:p>
        </w:tc>
      </w:tr>
      <w:tr w:rsidR="00A0107B" w:rsidRPr="00DE20DC" w:rsidTr="0016411F">
        <w:trPr>
          <w:jc w:val="center"/>
        </w:trPr>
        <w:tc>
          <w:tcPr>
            <w:tcW w:w="2267" w:type="dxa"/>
            <w:vMerge/>
          </w:tcPr>
          <w:p w:rsidR="00A0107B" w:rsidRPr="00DE20DC" w:rsidRDefault="00A0107B" w:rsidP="0016411F">
            <w:pPr>
              <w:tabs>
                <w:tab w:val="left" w:pos="4144"/>
              </w:tabs>
              <w:spacing w:line="240" w:lineRule="atLeast"/>
              <w:ind w:left="57" w:right="57"/>
            </w:pPr>
          </w:p>
        </w:tc>
        <w:tc>
          <w:tcPr>
            <w:tcW w:w="1926" w:type="dxa"/>
          </w:tcPr>
          <w:p w:rsidR="00A0107B" w:rsidRPr="00DE20DC" w:rsidRDefault="00A0107B" w:rsidP="0016411F">
            <w:pPr>
              <w:tabs>
                <w:tab w:val="left" w:pos="4144"/>
              </w:tabs>
              <w:spacing w:line="240" w:lineRule="atLeast"/>
              <w:ind w:left="57" w:right="57"/>
            </w:pPr>
            <w:r w:rsidRPr="00DE20DC">
              <w:t>Средства областного бюджета</w:t>
            </w:r>
          </w:p>
        </w:tc>
        <w:tc>
          <w:tcPr>
            <w:tcW w:w="1479" w:type="dxa"/>
            <w:vAlign w:val="center"/>
          </w:tcPr>
          <w:p w:rsidR="00A0107B" w:rsidRPr="00A50C2C" w:rsidRDefault="00A0107B" w:rsidP="0016411F">
            <w:pPr>
              <w:jc w:val="right"/>
            </w:pPr>
            <w:r w:rsidRPr="00A50C2C">
              <w:t>1 395,400</w:t>
            </w:r>
          </w:p>
        </w:tc>
        <w:tc>
          <w:tcPr>
            <w:tcW w:w="1417" w:type="dxa"/>
            <w:vAlign w:val="center"/>
          </w:tcPr>
          <w:p w:rsidR="00A0107B" w:rsidRPr="00A50C2C" w:rsidRDefault="00A0107B" w:rsidP="0016411F">
            <w:pPr>
              <w:jc w:val="right"/>
            </w:pPr>
            <w:r w:rsidRPr="00A50C2C">
              <w:t>1 395,400</w:t>
            </w:r>
          </w:p>
        </w:tc>
        <w:tc>
          <w:tcPr>
            <w:tcW w:w="1418" w:type="dxa"/>
            <w:vAlign w:val="center"/>
          </w:tcPr>
          <w:p w:rsidR="00A0107B" w:rsidRPr="00A50C2C" w:rsidRDefault="00A0107B" w:rsidP="0016411F">
            <w:pPr>
              <w:jc w:val="right"/>
            </w:pPr>
            <w:r w:rsidRPr="00A50C2C">
              <w:t>0,00</w:t>
            </w:r>
          </w:p>
        </w:tc>
        <w:tc>
          <w:tcPr>
            <w:tcW w:w="1593" w:type="dxa"/>
            <w:vAlign w:val="center"/>
          </w:tcPr>
          <w:p w:rsidR="00A0107B" w:rsidRPr="00A50C2C" w:rsidRDefault="00A0107B" w:rsidP="0016411F">
            <w:pPr>
              <w:jc w:val="right"/>
            </w:pPr>
            <w:r w:rsidRPr="00A50C2C">
              <w:t>0,00</w:t>
            </w:r>
          </w:p>
        </w:tc>
      </w:tr>
      <w:tr w:rsidR="00A0107B" w:rsidRPr="00DE20DC" w:rsidTr="0016411F">
        <w:trPr>
          <w:jc w:val="center"/>
        </w:trPr>
        <w:tc>
          <w:tcPr>
            <w:tcW w:w="2267" w:type="dxa"/>
            <w:vMerge/>
          </w:tcPr>
          <w:p w:rsidR="00A0107B" w:rsidRPr="00DE20DC" w:rsidRDefault="00A0107B" w:rsidP="0016411F">
            <w:pPr>
              <w:tabs>
                <w:tab w:val="left" w:pos="4144"/>
              </w:tabs>
              <w:spacing w:line="240" w:lineRule="atLeast"/>
              <w:ind w:left="57" w:right="57"/>
            </w:pPr>
          </w:p>
        </w:tc>
        <w:tc>
          <w:tcPr>
            <w:tcW w:w="1926" w:type="dxa"/>
          </w:tcPr>
          <w:p w:rsidR="00A0107B" w:rsidRPr="00DE20DC" w:rsidRDefault="00A0107B" w:rsidP="0016411F">
            <w:pPr>
              <w:tabs>
                <w:tab w:val="left" w:pos="4144"/>
              </w:tabs>
              <w:spacing w:line="240" w:lineRule="atLeast"/>
              <w:ind w:left="57" w:right="57"/>
            </w:pPr>
            <w:r w:rsidRPr="00DE20DC">
              <w:t>Внебюджетные источники</w:t>
            </w:r>
          </w:p>
        </w:tc>
        <w:tc>
          <w:tcPr>
            <w:tcW w:w="1479" w:type="dxa"/>
            <w:vAlign w:val="center"/>
          </w:tcPr>
          <w:p w:rsidR="00A0107B" w:rsidRPr="00DE20DC" w:rsidRDefault="00A0107B" w:rsidP="0016411F">
            <w:pPr>
              <w:tabs>
                <w:tab w:val="left" w:pos="4144"/>
              </w:tabs>
              <w:spacing w:line="240" w:lineRule="atLeast"/>
              <w:ind w:left="57" w:right="57"/>
              <w:jc w:val="right"/>
            </w:pPr>
            <w:r>
              <w:t>0,00</w:t>
            </w:r>
          </w:p>
        </w:tc>
        <w:tc>
          <w:tcPr>
            <w:tcW w:w="1417" w:type="dxa"/>
            <w:vAlign w:val="center"/>
          </w:tcPr>
          <w:p w:rsidR="00A0107B" w:rsidRPr="00DE20DC" w:rsidRDefault="00A0107B" w:rsidP="0016411F">
            <w:pPr>
              <w:tabs>
                <w:tab w:val="left" w:pos="4144"/>
              </w:tabs>
              <w:spacing w:line="240" w:lineRule="atLeast"/>
              <w:ind w:left="57" w:right="57"/>
              <w:jc w:val="right"/>
            </w:pPr>
            <w:r>
              <w:t>0,00</w:t>
            </w:r>
          </w:p>
        </w:tc>
        <w:tc>
          <w:tcPr>
            <w:tcW w:w="1418" w:type="dxa"/>
            <w:vAlign w:val="center"/>
          </w:tcPr>
          <w:p w:rsidR="00A0107B" w:rsidRPr="00DE20DC" w:rsidRDefault="00A0107B" w:rsidP="0016411F">
            <w:pPr>
              <w:tabs>
                <w:tab w:val="left" w:pos="4144"/>
              </w:tabs>
              <w:spacing w:line="240" w:lineRule="atLeast"/>
              <w:ind w:left="57" w:right="57"/>
              <w:jc w:val="right"/>
            </w:pPr>
            <w:r>
              <w:t>0,00</w:t>
            </w:r>
          </w:p>
        </w:tc>
        <w:tc>
          <w:tcPr>
            <w:tcW w:w="1593" w:type="dxa"/>
            <w:vAlign w:val="center"/>
          </w:tcPr>
          <w:p w:rsidR="00A0107B" w:rsidRPr="00DE20DC" w:rsidRDefault="00A0107B" w:rsidP="0016411F">
            <w:pPr>
              <w:tabs>
                <w:tab w:val="left" w:pos="4144"/>
              </w:tabs>
              <w:spacing w:line="240" w:lineRule="atLeast"/>
              <w:ind w:left="57" w:right="57"/>
              <w:jc w:val="right"/>
            </w:pPr>
            <w:r>
              <w:t>0,00</w:t>
            </w:r>
          </w:p>
        </w:tc>
      </w:tr>
      <w:tr w:rsidR="00A0107B" w:rsidRPr="00DE20DC" w:rsidTr="0016411F">
        <w:trPr>
          <w:jc w:val="center"/>
        </w:trPr>
        <w:tc>
          <w:tcPr>
            <w:tcW w:w="2267" w:type="dxa"/>
            <w:vMerge/>
          </w:tcPr>
          <w:p w:rsidR="00A0107B" w:rsidRPr="00DE20DC" w:rsidRDefault="00A0107B" w:rsidP="0016411F">
            <w:pPr>
              <w:tabs>
                <w:tab w:val="left" w:pos="4144"/>
              </w:tabs>
              <w:spacing w:line="240" w:lineRule="atLeast"/>
              <w:ind w:left="57" w:right="57"/>
            </w:pPr>
          </w:p>
        </w:tc>
        <w:tc>
          <w:tcPr>
            <w:tcW w:w="1926" w:type="dxa"/>
          </w:tcPr>
          <w:p w:rsidR="00A0107B" w:rsidRPr="00DE20DC" w:rsidRDefault="00A0107B" w:rsidP="0016411F">
            <w:pPr>
              <w:tabs>
                <w:tab w:val="left" w:pos="4144"/>
              </w:tabs>
              <w:spacing w:line="240" w:lineRule="atLeast"/>
              <w:ind w:left="57" w:right="57"/>
            </w:pPr>
            <w:r w:rsidRPr="00DE20DC">
              <w:t>Средства бюджета Ропшинского сельского поселения</w:t>
            </w:r>
          </w:p>
        </w:tc>
        <w:tc>
          <w:tcPr>
            <w:tcW w:w="1479" w:type="dxa"/>
            <w:vAlign w:val="center"/>
          </w:tcPr>
          <w:p w:rsidR="00A0107B" w:rsidRPr="00A50C2C" w:rsidRDefault="00A0107B" w:rsidP="0016411F">
            <w:pPr>
              <w:jc w:val="right"/>
            </w:pPr>
            <w:r w:rsidRPr="00A50C2C">
              <w:t>27 719,300</w:t>
            </w:r>
          </w:p>
        </w:tc>
        <w:tc>
          <w:tcPr>
            <w:tcW w:w="1417" w:type="dxa"/>
            <w:vAlign w:val="center"/>
          </w:tcPr>
          <w:p w:rsidR="00A0107B" w:rsidRPr="00A50C2C" w:rsidRDefault="00A0107B" w:rsidP="0016411F">
            <w:pPr>
              <w:jc w:val="right"/>
            </w:pPr>
            <w:r w:rsidRPr="00A50C2C">
              <w:t>9 545,100</w:t>
            </w:r>
          </w:p>
        </w:tc>
        <w:tc>
          <w:tcPr>
            <w:tcW w:w="1418" w:type="dxa"/>
            <w:vAlign w:val="center"/>
          </w:tcPr>
          <w:p w:rsidR="00A0107B" w:rsidRPr="00A50C2C" w:rsidRDefault="00A0107B" w:rsidP="0016411F">
            <w:pPr>
              <w:jc w:val="right"/>
            </w:pPr>
            <w:r w:rsidRPr="00A50C2C">
              <w:t>9 157,800</w:t>
            </w:r>
          </w:p>
        </w:tc>
        <w:tc>
          <w:tcPr>
            <w:tcW w:w="1593" w:type="dxa"/>
            <w:vAlign w:val="center"/>
          </w:tcPr>
          <w:p w:rsidR="00A0107B" w:rsidRPr="00A50C2C" w:rsidRDefault="00A0107B" w:rsidP="0016411F">
            <w:pPr>
              <w:jc w:val="right"/>
            </w:pPr>
            <w:r w:rsidRPr="00A50C2C">
              <w:t>9 016,400</w:t>
            </w:r>
          </w:p>
        </w:tc>
      </w:tr>
      <w:tr w:rsidR="00A0107B" w:rsidRPr="00DE20DC" w:rsidTr="0016411F">
        <w:trPr>
          <w:jc w:val="center"/>
        </w:trPr>
        <w:tc>
          <w:tcPr>
            <w:tcW w:w="2267" w:type="dxa"/>
          </w:tcPr>
          <w:p w:rsidR="00A0107B" w:rsidRPr="00DE20DC" w:rsidRDefault="00A0107B" w:rsidP="0016411F">
            <w:pPr>
              <w:tabs>
                <w:tab w:val="left" w:pos="4144"/>
              </w:tabs>
              <w:spacing w:line="240" w:lineRule="atLeast"/>
              <w:ind w:left="57" w:right="57"/>
            </w:pPr>
            <w:proofErr w:type="gramStart"/>
            <w:r w:rsidRPr="00DE20DC">
              <w:t>Планируемые  результаты</w:t>
            </w:r>
            <w:proofErr w:type="gramEnd"/>
            <w:r w:rsidRPr="00DE20DC">
              <w:t xml:space="preserve"> </w:t>
            </w:r>
            <w:r w:rsidRPr="00DE20DC">
              <w:lastRenderedPageBreak/>
              <w:t>реализации подпрограммы</w:t>
            </w:r>
          </w:p>
        </w:tc>
        <w:tc>
          <w:tcPr>
            <w:tcW w:w="7833" w:type="dxa"/>
            <w:gridSpan w:val="5"/>
          </w:tcPr>
          <w:p w:rsidR="00A0107B" w:rsidRPr="00DE20DC" w:rsidRDefault="00A0107B" w:rsidP="0016411F">
            <w:pPr>
              <w:spacing w:line="240" w:lineRule="atLeast"/>
              <w:ind w:left="57" w:right="57"/>
              <w:jc w:val="both"/>
            </w:pPr>
            <w:r w:rsidRPr="00DE20DC">
              <w:lastRenderedPageBreak/>
              <w:t>- формирование привлекательного имиджа Ропшинского сельского поселения;</w:t>
            </w:r>
          </w:p>
          <w:p w:rsidR="00A0107B" w:rsidRPr="00DE20DC" w:rsidRDefault="00A0107B" w:rsidP="0016411F">
            <w:pPr>
              <w:spacing w:line="240" w:lineRule="atLeast"/>
              <w:ind w:left="57" w:right="57"/>
              <w:jc w:val="both"/>
            </w:pPr>
            <w:r w:rsidRPr="00DE20DC">
              <w:lastRenderedPageBreak/>
              <w:t>- создание единого культурно-информационного пространства для населения;</w:t>
            </w:r>
          </w:p>
          <w:p w:rsidR="00A0107B" w:rsidRPr="00DE20DC" w:rsidRDefault="00A0107B" w:rsidP="0016411F">
            <w:pPr>
              <w:spacing w:line="240" w:lineRule="atLeast"/>
              <w:ind w:left="57" w:right="57"/>
              <w:jc w:val="both"/>
            </w:pPr>
            <w:r w:rsidRPr="00DE20DC">
              <w:t>- создание условий для творческой деятельности;</w:t>
            </w:r>
          </w:p>
          <w:p w:rsidR="00A0107B" w:rsidRPr="00DE20DC" w:rsidRDefault="00A0107B" w:rsidP="0016411F">
            <w:pPr>
              <w:spacing w:line="240" w:lineRule="atLeast"/>
              <w:ind w:left="57" w:right="57"/>
              <w:jc w:val="both"/>
            </w:pPr>
            <w:r w:rsidRPr="00DE20DC">
              <w:t>- сохранение традиций многонациональной культуры на селе.</w:t>
            </w:r>
          </w:p>
        </w:tc>
      </w:tr>
    </w:tbl>
    <w:p w:rsidR="00A0107B" w:rsidRPr="00DE20DC" w:rsidRDefault="00A0107B" w:rsidP="00A0107B">
      <w:pPr>
        <w:tabs>
          <w:tab w:val="left" w:pos="-426"/>
        </w:tabs>
        <w:jc w:val="both"/>
        <w:rPr>
          <w:sz w:val="28"/>
          <w:szCs w:val="28"/>
        </w:rPr>
      </w:pPr>
    </w:p>
    <w:p w:rsidR="00A0107B" w:rsidRPr="00624A3B" w:rsidRDefault="00A0107B" w:rsidP="00A0107B">
      <w:pPr>
        <w:spacing w:line="240" w:lineRule="atLeast"/>
        <w:jc w:val="center"/>
        <w:rPr>
          <w:b/>
          <w:bCs/>
        </w:rPr>
      </w:pPr>
      <w:r w:rsidRPr="00DE20DC">
        <w:rPr>
          <w:sz w:val="28"/>
          <w:szCs w:val="28"/>
        </w:rPr>
        <w:br w:type="page"/>
      </w:r>
      <w:bookmarkStart w:id="1" w:name="_Toc398736856"/>
      <w:bookmarkStart w:id="2" w:name="_Toc398737290"/>
      <w:bookmarkStart w:id="3" w:name="_Toc398737397"/>
      <w:bookmarkStart w:id="4" w:name="_Toc398822700"/>
      <w:bookmarkStart w:id="5" w:name="_Toc398822776"/>
      <w:bookmarkStart w:id="6" w:name="_Toc398822871"/>
      <w:bookmarkStart w:id="7" w:name="_Toc398823118"/>
      <w:bookmarkStart w:id="8" w:name="_Toc398823158"/>
      <w:bookmarkStart w:id="9" w:name="_Toc398899160"/>
      <w:bookmarkStart w:id="10" w:name="_Toc398939126"/>
      <w:bookmarkStart w:id="11" w:name="_Toc398939870"/>
      <w:bookmarkStart w:id="12" w:name="_Toc398940172"/>
      <w:bookmarkStart w:id="13" w:name="_Toc398979113"/>
      <w:bookmarkStart w:id="14" w:name="_Toc399503749"/>
      <w:bookmarkStart w:id="15" w:name="_Toc399509657"/>
      <w:bookmarkStart w:id="16" w:name="_Toc399511818"/>
      <w:bookmarkStart w:id="17" w:name="_Toc399512110"/>
      <w:bookmarkStart w:id="18" w:name="_Toc399512833"/>
      <w:bookmarkStart w:id="19" w:name="_Toc399513138"/>
      <w:bookmarkStart w:id="20" w:name="_Toc399523061"/>
      <w:bookmarkStart w:id="21" w:name="_Toc399546197"/>
      <w:bookmarkStart w:id="22" w:name="_Toc399546704"/>
      <w:bookmarkStart w:id="23" w:name="_Toc399773435"/>
      <w:bookmarkStart w:id="24" w:name="_Toc399789786"/>
      <w:bookmarkStart w:id="25" w:name="_Toc399790209"/>
      <w:bookmarkStart w:id="26" w:name="_Toc399791034"/>
      <w:bookmarkStart w:id="27" w:name="_Toc399792442"/>
      <w:bookmarkStart w:id="28" w:name="_Toc399878492"/>
      <w:bookmarkStart w:id="29" w:name="_Toc400488409"/>
      <w:bookmarkStart w:id="30" w:name="_Toc400488980"/>
      <w:bookmarkStart w:id="31" w:name="_Toc400614407"/>
      <w:bookmarkStart w:id="32" w:name="_Toc400642370"/>
      <w:bookmarkStart w:id="33" w:name="_Toc400648531"/>
      <w:bookmarkStart w:id="34" w:name="_Toc400734439"/>
      <w:bookmarkStart w:id="35" w:name="_Toc400734665"/>
      <w:bookmarkStart w:id="36" w:name="_Toc400734747"/>
      <w:bookmarkStart w:id="37" w:name="_Toc400736518"/>
      <w:bookmarkStart w:id="38" w:name="_Toc400985535"/>
      <w:bookmarkStart w:id="39" w:name="_Toc401076679"/>
      <w:bookmarkStart w:id="40" w:name="_Toc401085223"/>
      <w:r w:rsidRPr="00624A3B">
        <w:rPr>
          <w:b/>
          <w:bCs/>
        </w:rPr>
        <w:lastRenderedPageBreak/>
        <w:t>3.1. Характеристика проблемы, на решение которой направлена подпрограмма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0107B" w:rsidRPr="00DD63E2" w:rsidRDefault="00A0107B" w:rsidP="00A0107B">
      <w:pPr>
        <w:spacing w:line="240" w:lineRule="atLeast"/>
        <w:ind w:firstLine="708"/>
        <w:jc w:val="both"/>
      </w:pPr>
      <w:r w:rsidRPr="00DD63E2">
        <w:t>Современная социально-экономическая ситуация не позволяет одновременно и в полном объеме решить сложный комплекс проблем, накопившихся за годы реформ в культ</w:t>
      </w:r>
      <w:r>
        <w:t>урно-</w:t>
      </w:r>
      <w:r w:rsidRPr="00DD63E2">
        <w:t>досуговой сфере. Требуется корректировка текущих и перспективных задач, соотношения приоритетов с потребностями населения, их финансовыми возможностями, с финансовыми и организационно-методическими воз</w:t>
      </w:r>
      <w:r>
        <w:t>можностями учреждения культуры.</w:t>
      </w:r>
    </w:p>
    <w:p w:rsidR="00A0107B" w:rsidRPr="00DD63E2" w:rsidRDefault="00A0107B" w:rsidP="00A0107B">
      <w:pPr>
        <w:spacing w:line="240" w:lineRule="atLeast"/>
        <w:ind w:firstLine="708"/>
        <w:jc w:val="both"/>
      </w:pPr>
      <w:r w:rsidRPr="00DD63E2">
        <w:t>Для осуществления дальнейшего развития культурно-дос</w:t>
      </w:r>
      <w:r>
        <w:t>уговой деятельности необходимо:</w:t>
      </w:r>
    </w:p>
    <w:p w:rsidR="00A0107B" w:rsidRPr="00DD63E2" w:rsidRDefault="00A0107B" w:rsidP="00A0107B">
      <w:pPr>
        <w:spacing w:line="240" w:lineRule="atLeast"/>
        <w:jc w:val="both"/>
      </w:pPr>
      <w:r>
        <w:t xml:space="preserve">- </w:t>
      </w:r>
      <w:r w:rsidRPr="00DD63E2">
        <w:t>сохранение традиций проведения народных праздников в рамках календарного круга: Рождество, Крещение, Масленица, День поселка, День учителя, День пожилого человека и т.д., возрождение и развитие культуры на селе;</w:t>
      </w:r>
    </w:p>
    <w:p w:rsidR="00A0107B" w:rsidRPr="00DD63E2" w:rsidRDefault="00A0107B" w:rsidP="00A0107B">
      <w:pPr>
        <w:spacing w:line="240" w:lineRule="atLeast"/>
        <w:jc w:val="both"/>
      </w:pPr>
      <w:r>
        <w:t xml:space="preserve">- </w:t>
      </w:r>
      <w:r w:rsidRPr="00DD63E2">
        <w:t xml:space="preserve">поддержка и совершенствование </w:t>
      </w:r>
      <w:proofErr w:type="spellStart"/>
      <w:r w:rsidRPr="00DD63E2">
        <w:t>МКУ</w:t>
      </w:r>
      <w:proofErr w:type="spellEnd"/>
      <w:r w:rsidRPr="00DD63E2">
        <w:t xml:space="preserve"> «Культурно-спортивный центр Ропшинского сельского поселения»;</w:t>
      </w:r>
    </w:p>
    <w:p w:rsidR="00A0107B" w:rsidRPr="00DD63E2" w:rsidRDefault="00A0107B" w:rsidP="00A0107B">
      <w:pPr>
        <w:spacing w:line="240" w:lineRule="atLeast"/>
        <w:jc w:val="both"/>
      </w:pPr>
      <w:r>
        <w:t xml:space="preserve">- </w:t>
      </w:r>
      <w:r w:rsidRPr="00DD63E2">
        <w:t>сохранени</w:t>
      </w:r>
      <w:r>
        <w:t>е преемственности в культурно-</w:t>
      </w:r>
      <w:r w:rsidRPr="00DD63E2">
        <w:t xml:space="preserve">досуговой деятельности для различных возрастных и социальных групп населения; </w:t>
      </w:r>
    </w:p>
    <w:p w:rsidR="00A0107B" w:rsidRPr="00DD63E2" w:rsidRDefault="00A0107B" w:rsidP="00A0107B">
      <w:pPr>
        <w:spacing w:line="240" w:lineRule="atLeast"/>
        <w:jc w:val="both"/>
      </w:pPr>
      <w:r>
        <w:t xml:space="preserve">- </w:t>
      </w:r>
      <w:r w:rsidRPr="00DD63E2">
        <w:t>поддержка инновационных проектов, програ</w:t>
      </w:r>
      <w:r>
        <w:t>мм в области культурно-</w:t>
      </w:r>
      <w:r w:rsidRPr="00DD63E2">
        <w:t xml:space="preserve">досуговой деятельности, различных культурных инициатив, акций, направленных на сохранение и развитие национальных культур, на работу с молодежью и детьми; на широкое использование лучших образцов сотрудничества. </w:t>
      </w:r>
    </w:p>
    <w:p w:rsidR="00A0107B" w:rsidRPr="00DD63E2" w:rsidRDefault="00A0107B" w:rsidP="00A0107B">
      <w:pPr>
        <w:spacing w:line="240" w:lineRule="atLeast"/>
        <w:jc w:val="both"/>
      </w:pPr>
    </w:p>
    <w:p w:rsidR="00A0107B" w:rsidRPr="00624A3B" w:rsidRDefault="00A0107B" w:rsidP="00A0107B">
      <w:pPr>
        <w:spacing w:line="240" w:lineRule="atLeast"/>
        <w:jc w:val="center"/>
        <w:rPr>
          <w:b/>
          <w:bCs/>
          <w:lang w:eastAsia="ar-SA"/>
        </w:rPr>
      </w:pPr>
      <w:bookmarkStart w:id="41" w:name="_Toc399511819"/>
      <w:bookmarkStart w:id="42" w:name="_Toc399512111"/>
      <w:bookmarkStart w:id="43" w:name="_Toc399512834"/>
      <w:bookmarkStart w:id="44" w:name="_Toc399513139"/>
      <w:bookmarkStart w:id="45" w:name="_Toc399523062"/>
      <w:bookmarkStart w:id="46" w:name="_Toc399546198"/>
      <w:bookmarkStart w:id="47" w:name="_Toc399546705"/>
      <w:bookmarkStart w:id="48" w:name="_Toc399773436"/>
      <w:bookmarkStart w:id="49" w:name="_Toc399789787"/>
      <w:bookmarkStart w:id="50" w:name="_Toc399790210"/>
      <w:bookmarkStart w:id="51" w:name="_Toc399791035"/>
      <w:bookmarkStart w:id="52" w:name="_Toc399792443"/>
      <w:bookmarkStart w:id="53" w:name="_Toc399878493"/>
      <w:bookmarkStart w:id="54" w:name="_Toc400488410"/>
      <w:bookmarkStart w:id="55" w:name="_Toc400488981"/>
      <w:bookmarkStart w:id="56" w:name="_Toc400614408"/>
      <w:bookmarkStart w:id="57" w:name="_Toc400642371"/>
      <w:bookmarkStart w:id="58" w:name="_Toc400648532"/>
      <w:bookmarkStart w:id="59" w:name="_Toc400734440"/>
      <w:bookmarkStart w:id="60" w:name="_Toc400734666"/>
      <w:bookmarkStart w:id="61" w:name="_Toc400734748"/>
      <w:bookmarkStart w:id="62" w:name="_Toc400736519"/>
      <w:bookmarkStart w:id="63" w:name="_Toc400985536"/>
      <w:bookmarkStart w:id="64" w:name="_Toc401076680"/>
      <w:bookmarkStart w:id="65" w:name="_Toc401085224"/>
      <w:r w:rsidRPr="00624A3B">
        <w:rPr>
          <w:b/>
          <w:bCs/>
        </w:rPr>
        <w:t>3.2. Основные цели, задачи и показатели (индикаторы) достиже</w:t>
      </w:r>
      <w:r>
        <w:rPr>
          <w:b/>
          <w:bCs/>
        </w:rPr>
        <w:t>ния целей</w:t>
      </w:r>
      <w:r w:rsidRPr="00624A3B">
        <w:rPr>
          <w:b/>
          <w:bCs/>
        </w:rPr>
        <w:t xml:space="preserve"> подпрограммы</w:t>
      </w:r>
      <w:bookmarkStart w:id="66" w:name="_Toc40048841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A0107B" w:rsidRPr="00DD63E2" w:rsidRDefault="00A0107B" w:rsidP="00A0107B">
      <w:pPr>
        <w:spacing w:line="240" w:lineRule="atLeast"/>
        <w:ind w:firstLine="708"/>
        <w:jc w:val="both"/>
      </w:pPr>
      <w:r w:rsidRPr="00DD63E2">
        <w:t xml:space="preserve">Выбор приоритетных целей подпрограммы опирается на стратегические цели развития населения Ропшинского сельского поселения и анализ сложившихся тенденций в сфере культуры в предыдущие годы с учетом эволюции экономической и правовой среды функционирования </w:t>
      </w:r>
      <w:proofErr w:type="spellStart"/>
      <w:r w:rsidRPr="00DD63E2">
        <w:t>МКУ</w:t>
      </w:r>
      <w:proofErr w:type="spellEnd"/>
      <w:r w:rsidRPr="00DD63E2">
        <w:t xml:space="preserve"> «Культурно-спортивный центр Ропшинского сельского поселения».</w:t>
      </w:r>
    </w:p>
    <w:p w:rsidR="00A0107B" w:rsidRPr="00DD63E2" w:rsidRDefault="00A0107B" w:rsidP="00A0107B">
      <w:pPr>
        <w:spacing w:line="240" w:lineRule="atLeast"/>
        <w:ind w:firstLine="708"/>
        <w:jc w:val="both"/>
      </w:pPr>
      <w:r w:rsidRPr="00DD63E2">
        <w:t>Исходя из этого, целями подпрограммы являются: сохранение культурного наследия страны, 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 создание условий для сохранения и развития культурного потенциала населения Ропшинского сельского поселения, интеграция в мировой культурный процесс, обеспечение адаптации сферы культуры к рыночным условиям.</w:t>
      </w:r>
    </w:p>
    <w:bookmarkEnd w:id="66"/>
    <w:p w:rsidR="00A0107B" w:rsidRPr="00DD63E2" w:rsidRDefault="00A0107B" w:rsidP="00A0107B">
      <w:pPr>
        <w:spacing w:line="240" w:lineRule="atLeast"/>
        <w:ind w:firstLine="708"/>
        <w:jc w:val="both"/>
      </w:pPr>
      <w:r w:rsidRPr="00DD63E2">
        <w:t>Задачи подпрограммы:</w:t>
      </w:r>
    </w:p>
    <w:p w:rsidR="00A0107B" w:rsidRPr="008949D9" w:rsidRDefault="00A0107B" w:rsidP="00A0107B">
      <w:pPr>
        <w:spacing w:line="240" w:lineRule="atLeast"/>
        <w:jc w:val="both"/>
        <w:rPr>
          <w:highlight w:val="cyan"/>
        </w:rPr>
      </w:pPr>
      <w:r w:rsidRPr="008949D9">
        <w:t>- обеспечение деятельности подведомственных учреждений культуры;</w:t>
      </w:r>
    </w:p>
    <w:p w:rsidR="00A0107B" w:rsidRPr="008949D9" w:rsidRDefault="00A0107B" w:rsidP="00A0107B">
      <w:pPr>
        <w:widowControl w:val="0"/>
        <w:snapToGrid w:val="0"/>
        <w:spacing w:line="240" w:lineRule="atLeast"/>
        <w:jc w:val="both"/>
      </w:pPr>
      <w:r w:rsidRPr="008949D9">
        <w:t>- обеспечение деятельности муниципальных библиотек;</w:t>
      </w:r>
    </w:p>
    <w:p w:rsidR="00A0107B" w:rsidRPr="008949D9" w:rsidRDefault="00A0107B" w:rsidP="00A0107B">
      <w:pPr>
        <w:widowControl w:val="0"/>
        <w:snapToGrid w:val="0"/>
        <w:spacing w:line="240" w:lineRule="atLeast"/>
        <w:jc w:val="both"/>
      </w:pPr>
      <w:r w:rsidRPr="008949D9">
        <w:t>- проведение культурно-массовых мероприятий к праздничным и памятным датам;</w:t>
      </w:r>
    </w:p>
    <w:p w:rsidR="00A0107B" w:rsidRPr="008949D9" w:rsidRDefault="00A0107B" w:rsidP="00A0107B">
      <w:pPr>
        <w:widowControl w:val="0"/>
        <w:snapToGrid w:val="0"/>
        <w:spacing w:line="240" w:lineRule="atLeast"/>
        <w:ind w:right="57"/>
        <w:jc w:val="both"/>
      </w:pPr>
      <w:r w:rsidRPr="008949D9">
        <w:t xml:space="preserve">- проведение капитального ремонта </w:t>
      </w:r>
      <w:proofErr w:type="spellStart"/>
      <w:r w:rsidRPr="008949D9">
        <w:t>МКУ</w:t>
      </w:r>
      <w:proofErr w:type="spellEnd"/>
      <w:r w:rsidRPr="008949D9">
        <w:t xml:space="preserve"> «Культурно-спортивный центр Ропшинского сельского поселения», в рамках реализации подпрограммы «</w:t>
      </w:r>
      <w:proofErr w:type="gramStart"/>
      <w:r>
        <w:t xml:space="preserve">Комплексное </w:t>
      </w:r>
      <w:r w:rsidRPr="008949D9">
        <w:t xml:space="preserve"> развитие</w:t>
      </w:r>
      <w:proofErr w:type="gramEnd"/>
      <w:r w:rsidRPr="008949D9">
        <w:t xml:space="preserve"> сельских территорий Ленинградской области» Государственной программы Ленинградской области «Развитие сельского хозяйства Ленинградской области».</w:t>
      </w:r>
    </w:p>
    <w:p w:rsidR="00A0107B" w:rsidRPr="008949D9" w:rsidRDefault="00A0107B" w:rsidP="00A0107B">
      <w:pPr>
        <w:spacing w:line="240" w:lineRule="atLeast"/>
        <w:ind w:firstLine="708"/>
        <w:jc w:val="both"/>
      </w:pPr>
      <w:r w:rsidRPr="008949D9">
        <w:t>В основу подпрограммы заложены:</w:t>
      </w:r>
    </w:p>
    <w:p w:rsidR="00A0107B" w:rsidRPr="008949D9" w:rsidRDefault="00A0107B" w:rsidP="00A0107B">
      <w:pPr>
        <w:spacing w:line="240" w:lineRule="atLeast"/>
        <w:jc w:val="both"/>
      </w:pPr>
      <w:r>
        <w:t xml:space="preserve">- </w:t>
      </w:r>
      <w:r w:rsidRPr="008949D9">
        <w:t>развитие и совершенствование системы социального партнёрства между представителями местной власти, бизнеса, общественности, предприятиями, учебными заведениями и средствами массовой информации;</w:t>
      </w:r>
    </w:p>
    <w:p w:rsidR="00A0107B" w:rsidRPr="008949D9" w:rsidRDefault="00A0107B" w:rsidP="00A0107B">
      <w:pPr>
        <w:spacing w:line="240" w:lineRule="atLeast"/>
        <w:jc w:val="both"/>
      </w:pPr>
      <w:r>
        <w:t xml:space="preserve">- </w:t>
      </w:r>
      <w:r w:rsidRPr="008949D9">
        <w:t>обеспечение условий для развития и поддержки детско-юношеского творчества путём организации структурированного досуга школьников, социальной пропедевтики правонарушений среди подростков, льготирование культурных мероприятий для детей из малообеспеченных семей;</w:t>
      </w:r>
    </w:p>
    <w:p w:rsidR="00A0107B" w:rsidRPr="008949D9" w:rsidRDefault="00A0107B" w:rsidP="00A0107B">
      <w:pPr>
        <w:spacing w:line="240" w:lineRule="atLeast"/>
        <w:jc w:val="both"/>
      </w:pPr>
      <w:r>
        <w:t xml:space="preserve">- </w:t>
      </w:r>
      <w:r w:rsidRPr="008949D9">
        <w:t xml:space="preserve">сохранение </w:t>
      </w:r>
      <w:proofErr w:type="gramStart"/>
      <w:r w:rsidRPr="008949D9">
        <w:t>традиций  и</w:t>
      </w:r>
      <w:proofErr w:type="gramEnd"/>
      <w:r w:rsidRPr="008949D9">
        <w:t xml:space="preserve"> обычаев русских праздников и народных гуляний, а также развитие современных форм работы, направленной на  гражданско-нравственное и патриотическое воспитание населения, в том числе и молодого поколения поселка</w:t>
      </w:r>
      <w:r w:rsidRPr="002872DA">
        <w:rPr>
          <w:color w:val="FF0000"/>
        </w:rPr>
        <w:t xml:space="preserve"> </w:t>
      </w:r>
      <w:proofErr w:type="spellStart"/>
      <w:r w:rsidRPr="008949D9">
        <w:t>Яльгелево</w:t>
      </w:r>
      <w:proofErr w:type="spellEnd"/>
      <w:r w:rsidRPr="008949D9">
        <w:t xml:space="preserve"> и близлежащих деревень, где отсутствуют очаги культуры;</w:t>
      </w:r>
    </w:p>
    <w:p w:rsidR="00A0107B" w:rsidRDefault="00A0107B" w:rsidP="00A0107B">
      <w:pPr>
        <w:spacing w:line="240" w:lineRule="atLeast"/>
        <w:jc w:val="both"/>
      </w:pPr>
      <w:r>
        <w:t xml:space="preserve">- </w:t>
      </w:r>
      <w:r w:rsidRPr="008949D9">
        <w:t xml:space="preserve">формирования в детско-молодежной среде образа успешного россиянина с активной гражданской позицией, развитие гражданской активности детей и молодежи; поддержка моделей и </w:t>
      </w:r>
      <w:proofErr w:type="gramStart"/>
      <w:r w:rsidRPr="008949D9">
        <w:t>форм гражданского участия</w:t>
      </w:r>
      <w:proofErr w:type="gramEnd"/>
      <w:r w:rsidRPr="008949D9">
        <w:t xml:space="preserve"> и патриотического воспитания детей и молодежи.</w:t>
      </w:r>
    </w:p>
    <w:p w:rsidR="00A0107B" w:rsidRDefault="00A0107B" w:rsidP="00A0107B">
      <w:pPr>
        <w:spacing w:line="240" w:lineRule="atLeast"/>
        <w:ind w:firstLine="708"/>
        <w:jc w:val="both"/>
      </w:pPr>
      <w:r w:rsidRPr="008949D9">
        <w:t>Реализация подпрограммы должна обеспечить достижение следующих показателей:</w:t>
      </w:r>
    </w:p>
    <w:p w:rsidR="00A0107B" w:rsidRDefault="00A0107B" w:rsidP="00A0107B">
      <w:pPr>
        <w:spacing w:line="240" w:lineRule="atLeast"/>
        <w:jc w:val="both"/>
      </w:pPr>
    </w:p>
    <w:p w:rsidR="00A0107B" w:rsidRPr="008949D9" w:rsidRDefault="00A0107B" w:rsidP="00A0107B">
      <w:pPr>
        <w:spacing w:line="240" w:lineRule="atLeast"/>
        <w:jc w:val="both"/>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898"/>
        <w:gridCol w:w="1121"/>
        <w:gridCol w:w="1759"/>
        <w:gridCol w:w="39"/>
        <w:gridCol w:w="861"/>
        <w:gridCol w:w="39"/>
        <w:gridCol w:w="861"/>
        <w:gridCol w:w="39"/>
        <w:gridCol w:w="861"/>
        <w:gridCol w:w="43"/>
      </w:tblGrid>
      <w:tr w:rsidR="00A0107B" w:rsidRPr="008949D9" w:rsidTr="0016411F">
        <w:trPr>
          <w:cantSplit/>
          <w:trHeight w:val="575"/>
          <w:jc w:val="center"/>
        </w:trPr>
        <w:tc>
          <w:tcPr>
            <w:tcW w:w="3898" w:type="dxa"/>
            <w:vMerge w:val="restart"/>
          </w:tcPr>
          <w:p w:rsidR="00A0107B" w:rsidRPr="008949D9" w:rsidRDefault="00A0107B" w:rsidP="0016411F">
            <w:pPr>
              <w:spacing w:line="240" w:lineRule="atLeast"/>
              <w:jc w:val="center"/>
              <w:rPr>
                <w:sz w:val="20"/>
                <w:szCs w:val="20"/>
              </w:rPr>
            </w:pPr>
            <w:r w:rsidRPr="008949D9">
              <w:rPr>
                <w:sz w:val="20"/>
                <w:szCs w:val="20"/>
              </w:rPr>
              <w:t>Наименование показат</w:t>
            </w:r>
            <w:r>
              <w:rPr>
                <w:sz w:val="20"/>
                <w:szCs w:val="20"/>
              </w:rPr>
              <w:t>еля (индикатора) подпрограммы</w:t>
            </w:r>
          </w:p>
        </w:tc>
        <w:tc>
          <w:tcPr>
            <w:tcW w:w="1121" w:type="dxa"/>
            <w:vMerge w:val="restart"/>
          </w:tcPr>
          <w:p w:rsidR="00A0107B" w:rsidRPr="008949D9" w:rsidRDefault="00A0107B" w:rsidP="0016411F">
            <w:pPr>
              <w:spacing w:line="240" w:lineRule="atLeast"/>
              <w:jc w:val="center"/>
              <w:rPr>
                <w:sz w:val="20"/>
                <w:szCs w:val="20"/>
              </w:rPr>
            </w:pPr>
            <w:r w:rsidRPr="008949D9">
              <w:rPr>
                <w:sz w:val="20"/>
                <w:szCs w:val="20"/>
              </w:rPr>
              <w:t>Единица измерения</w:t>
            </w:r>
          </w:p>
        </w:tc>
        <w:tc>
          <w:tcPr>
            <w:tcW w:w="1798" w:type="dxa"/>
            <w:gridSpan w:val="2"/>
            <w:vMerge w:val="restart"/>
          </w:tcPr>
          <w:p w:rsidR="00A0107B" w:rsidRPr="008949D9" w:rsidRDefault="00A0107B" w:rsidP="0016411F">
            <w:pPr>
              <w:spacing w:line="240" w:lineRule="atLeast"/>
              <w:jc w:val="center"/>
              <w:rPr>
                <w:sz w:val="20"/>
                <w:szCs w:val="20"/>
              </w:rPr>
            </w:pPr>
            <w:r w:rsidRPr="008949D9">
              <w:rPr>
                <w:sz w:val="20"/>
                <w:szCs w:val="20"/>
              </w:rPr>
              <w:t>Формула расчета</w:t>
            </w:r>
          </w:p>
        </w:tc>
        <w:tc>
          <w:tcPr>
            <w:tcW w:w="2704" w:type="dxa"/>
            <w:gridSpan w:val="6"/>
          </w:tcPr>
          <w:p w:rsidR="00A0107B" w:rsidRPr="008949D9" w:rsidRDefault="00A0107B" w:rsidP="0016411F">
            <w:pPr>
              <w:spacing w:line="240" w:lineRule="atLeast"/>
              <w:jc w:val="center"/>
              <w:rPr>
                <w:sz w:val="20"/>
                <w:szCs w:val="20"/>
              </w:rPr>
            </w:pPr>
            <w:r w:rsidRPr="008949D9">
              <w:rPr>
                <w:sz w:val="20"/>
                <w:szCs w:val="20"/>
              </w:rPr>
              <w:t>Показатели количества мероприятий</w:t>
            </w:r>
          </w:p>
        </w:tc>
      </w:tr>
      <w:tr w:rsidR="00A0107B" w:rsidRPr="008949D9" w:rsidTr="0016411F">
        <w:trPr>
          <w:cantSplit/>
          <w:trHeight w:val="261"/>
          <w:jc w:val="center"/>
        </w:trPr>
        <w:tc>
          <w:tcPr>
            <w:tcW w:w="3898" w:type="dxa"/>
            <w:vMerge/>
          </w:tcPr>
          <w:p w:rsidR="00A0107B" w:rsidRPr="008949D9" w:rsidRDefault="00A0107B" w:rsidP="0016411F">
            <w:pPr>
              <w:spacing w:line="240" w:lineRule="atLeast"/>
              <w:jc w:val="center"/>
              <w:rPr>
                <w:sz w:val="20"/>
                <w:szCs w:val="20"/>
              </w:rPr>
            </w:pPr>
          </w:p>
        </w:tc>
        <w:tc>
          <w:tcPr>
            <w:tcW w:w="1121" w:type="dxa"/>
            <w:vMerge/>
          </w:tcPr>
          <w:p w:rsidR="00A0107B" w:rsidRPr="008949D9" w:rsidRDefault="00A0107B" w:rsidP="0016411F">
            <w:pPr>
              <w:spacing w:line="240" w:lineRule="atLeast"/>
              <w:jc w:val="center"/>
              <w:rPr>
                <w:sz w:val="20"/>
                <w:szCs w:val="20"/>
              </w:rPr>
            </w:pPr>
          </w:p>
        </w:tc>
        <w:tc>
          <w:tcPr>
            <w:tcW w:w="1798" w:type="dxa"/>
            <w:gridSpan w:val="2"/>
            <w:vMerge/>
          </w:tcPr>
          <w:p w:rsidR="00A0107B" w:rsidRPr="008949D9" w:rsidRDefault="00A0107B" w:rsidP="0016411F">
            <w:pPr>
              <w:spacing w:line="240" w:lineRule="atLeast"/>
              <w:jc w:val="center"/>
              <w:rPr>
                <w:sz w:val="20"/>
                <w:szCs w:val="20"/>
              </w:rPr>
            </w:pPr>
          </w:p>
        </w:tc>
        <w:tc>
          <w:tcPr>
            <w:tcW w:w="900" w:type="dxa"/>
            <w:gridSpan w:val="2"/>
          </w:tcPr>
          <w:p w:rsidR="00A0107B" w:rsidRPr="008949D9" w:rsidRDefault="00A0107B" w:rsidP="0016411F">
            <w:pPr>
              <w:spacing w:line="240" w:lineRule="atLeast"/>
              <w:jc w:val="center"/>
              <w:rPr>
                <w:sz w:val="20"/>
                <w:szCs w:val="20"/>
              </w:rPr>
            </w:pPr>
            <w:r>
              <w:rPr>
                <w:sz w:val="20"/>
                <w:szCs w:val="20"/>
              </w:rPr>
              <w:t>2021</w:t>
            </w:r>
          </w:p>
        </w:tc>
        <w:tc>
          <w:tcPr>
            <w:tcW w:w="900" w:type="dxa"/>
            <w:gridSpan w:val="2"/>
          </w:tcPr>
          <w:p w:rsidR="00A0107B" w:rsidRPr="008949D9" w:rsidRDefault="00A0107B" w:rsidP="0016411F">
            <w:pPr>
              <w:spacing w:line="240" w:lineRule="atLeast"/>
              <w:jc w:val="center"/>
              <w:rPr>
                <w:sz w:val="20"/>
                <w:szCs w:val="20"/>
              </w:rPr>
            </w:pPr>
            <w:r>
              <w:rPr>
                <w:sz w:val="20"/>
                <w:szCs w:val="20"/>
              </w:rPr>
              <w:t>2022</w:t>
            </w:r>
          </w:p>
        </w:tc>
        <w:tc>
          <w:tcPr>
            <w:tcW w:w="904" w:type="dxa"/>
            <w:gridSpan w:val="2"/>
          </w:tcPr>
          <w:p w:rsidR="00A0107B" w:rsidRPr="008949D9" w:rsidRDefault="00A0107B" w:rsidP="0016411F">
            <w:pPr>
              <w:spacing w:line="240" w:lineRule="atLeast"/>
              <w:jc w:val="center"/>
              <w:rPr>
                <w:sz w:val="20"/>
                <w:szCs w:val="20"/>
              </w:rPr>
            </w:pPr>
            <w:r>
              <w:rPr>
                <w:sz w:val="20"/>
                <w:szCs w:val="20"/>
              </w:rPr>
              <w:t>2023</w:t>
            </w:r>
          </w:p>
        </w:tc>
      </w:tr>
      <w:tr w:rsidR="00A0107B" w:rsidRPr="00C440A0" w:rsidTr="0016411F">
        <w:trPr>
          <w:cantSplit/>
          <w:trHeight w:val="240"/>
          <w:jc w:val="center"/>
        </w:trPr>
        <w:tc>
          <w:tcPr>
            <w:tcW w:w="9521" w:type="dxa"/>
            <w:gridSpan w:val="10"/>
            <w:vAlign w:val="center"/>
          </w:tcPr>
          <w:p w:rsidR="00A0107B" w:rsidRPr="00C440A0" w:rsidRDefault="00A0107B" w:rsidP="0016411F">
            <w:pPr>
              <w:spacing w:line="240" w:lineRule="atLeast"/>
              <w:rPr>
                <w:sz w:val="20"/>
                <w:szCs w:val="20"/>
              </w:rPr>
            </w:pPr>
            <w:r w:rsidRPr="00C440A0">
              <w:rPr>
                <w:sz w:val="20"/>
                <w:szCs w:val="20"/>
              </w:rPr>
              <w:t>1. Обеспечение организации досуга жителей поселения услугами учреждения культуры</w:t>
            </w:r>
          </w:p>
        </w:tc>
      </w:tr>
      <w:tr w:rsidR="00A0107B" w:rsidRPr="008949D9" w:rsidTr="0016411F">
        <w:trPr>
          <w:cantSplit/>
          <w:trHeight w:val="240"/>
          <w:jc w:val="center"/>
        </w:trPr>
        <w:tc>
          <w:tcPr>
            <w:tcW w:w="3898" w:type="dxa"/>
            <w:vAlign w:val="center"/>
          </w:tcPr>
          <w:p w:rsidR="00A0107B" w:rsidRPr="008949D9" w:rsidRDefault="00A0107B" w:rsidP="0016411F">
            <w:pPr>
              <w:widowControl w:val="0"/>
              <w:numPr>
                <w:ilvl w:val="0"/>
                <w:numId w:val="38"/>
              </w:numPr>
              <w:autoSpaceDE w:val="0"/>
              <w:autoSpaceDN w:val="0"/>
              <w:adjustRightInd w:val="0"/>
              <w:snapToGrid w:val="0"/>
              <w:spacing w:line="240" w:lineRule="atLeast"/>
              <w:ind w:left="45" w:hanging="357"/>
              <w:rPr>
                <w:sz w:val="20"/>
                <w:szCs w:val="20"/>
              </w:rPr>
            </w:pPr>
            <w:proofErr w:type="spellStart"/>
            <w:r w:rsidRPr="008949D9">
              <w:rPr>
                <w:sz w:val="20"/>
                <w:szCs w:val="20"/>
              </w:rPr>
              <w:t>1.1.Количество</w:t>
            </w:r>
            <w:proofErr w:type="spellEnd"/>
            <w:r w:rsidRPr="008949D9">
              <w:rPr>
                <w:sz w:val="20"/>
                <w:szCs w:val="20"/>
              </w:rPr>
              <w:t xml:space="preserve"> культурно-массовых, зрелищных мероприятий досуговой направленности разных форм</w:t>
            </w:r>
          </w:p>
        </w:tc>
        <w:tc>
          <w:tcPr>
            <w:tcW w:w="1121" w:type="dxa"/>
          </w:tcPr>
          <w:p w:rsidR="00A0107B" w:rsidRPr="008949D9" w:rsidRDefault="00A0107B" w:rsidP="0016411F">
            <w:pPr>
              <w:spacing w:line="240" w:lineRule="atLeast"/>
              <w:rPr>
                <w:sz w:val="20"/>
                <w:szCs w:val="20"/>
              </w:rPr>
            </w:pPr>
            <w:r w:rsidRPr="008949D9">
              <w:rPr>
                <w:sz w:val="20"/>
                <w:szCs w:val="20"/>
              </w:rPr>
              <w:t>Ед.</w:t>
            </w:r>
          </w:p>
        </w:tc>
        <w:tc>
          <w:tcPr>
            <w:tcW w:w="1798" w:type="dxa"/>
            <w:gridSpan w:val="2"/>
          </w:tcPr>
          <w:p w:rsidR="00A0107B" w:rsidRPr="008949D9" w:rsidRDefault="00A0107B" w:rsidP="0016411F">
            <w:pPr>
              <w:spacing w:line="240" w:lineRule="atLeast"/>
              <w:jc w:val="center"/>
              <w:rPr>
                <w:sz w:val="20"/>
                <w:szCs w:val="20"/>
              </w:rPr>
            </w:pPr>
            <w:r w:rsidRPr="008949D9">
              <w:rPr>
                <w:sz w:val="20"/>
                <w:szCs w:val="20"/>
              </w:rPr>
              <w:t>Абсолютный показатель</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33</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34</w:t>
            </w:r>
          </w:p>
        </w:tc>
        <w:tc>
          <w:tcPr>
            <w:tcW w:w="904" w:type="dxa"/>
            <w:gridSpan w:val="2"/>
            <w:vAlign w:val="center"/>
          </w:tcPr>
          <w:p w:rsidR="00A0107B" w:rsidRPr="00D4550D" w:rsidRDefault="00A0107B" w:rsidP="0016411F">
            <w:pPr>
              <w:spacing w:line="240" w:lineRule="atLeast"/>
              <w:jc w:val="center"/>
              <w:rPr>
                <w:sz w:val="20"/>
                <w:szCs w:val="20"/>
              </w:rPr>
            </w:pPr>
            <w:r w:rsidRPr="00D4550D">
              <w:rPr>
                <w:sz w:val="20"/>
                <w:szCs w:val="20"/>
              </w:rPr>
              <w:t>35</w:t>
            </w:r>
          </w:p>
        </w:tc>
      </w:tr>
      <w:tr w:rsidR="00A0107B" w:rsidRPr="008949D9" w:rsidTr="0016411F">
        <w:trPr>
          <w:cantSplit/>
          <w:trHeight w:val="240"/>
          <w:jc w:val="center"/>
        </w:trPr>
        <w:tc>
          <w:tcPr>
            <w:tcW w:w="3898" w:type="dxa"/>
            <w:vAlign w:val="center"/>
          </w:tcPr>
          <w:p w:rsidR="00A0107B" w:rsidRPr="008949D9" w:rsidRDefault="00A0107B" w:rsidP="0016411F">
            <w:pPr>
              <w:widowControl w:val="0"/>
              <w:numPr>
                <w:ilvl w:val="0"/>
                <w:numId w:val="38"/>
              </w:numPr>
              <w:autoSpaceDE w:val="0"/>
              <w:autoSpaceDN w:val="0"/>
              <w:adjustRightInd w:val="0"/>
              <w:snapToGrid w:val="0"/>
              <w:spacing w:line="240" w:lineRule="atLeast"/>
              <w:ind w:left="45" w:hanging="357"/>
              <w:rPr>
                <w:sz w:val="20"/>
                <w:szCs w:val="20"/>
              </w:rPr>
            </w:pPr>
            <w:proofErr w:type="spellStart"/>
            <w:r w:rsidRPr="008949D9">
              <w:rPr>
                <w:sz w:val="20"/>
                <w:szCs w:val="20"/>
              </w:rPr>
              <w:t>1.2.Количество</w:t>
            </w:r>
            <w:proofErr w:type="spellEnd"/>
            <w:r w:rsidRPr="008949D9">
              <w:rPr>
                <w:sz w:val="20"/>
                <w:szCs w:val="20"/>
              </w:rPr>
              <w:t xml:space="preserve"> посетителей данных мероприятий</w:t>
            </w:r>
          </w:p>
        </w:tc>
        <w:tc>
          <w:tcPr>
            <w:tcW w:w="1121" w:type="dxa"/>
          </w:tcPr>
          <w:p w:rsidR="00A0107B" w:rsidRPr="008949D9" w:rsidRDefault="00A0107B" w:rsidP="0016411F">
            <w:pPr>
              <w:spacing w:line="240" w:lineRule="atLeast"/>
              <w:rPr>
                <w:sz w:val="20"/>
                <w:szCs w:val="20"/>
              </w:rPr>
            </w:pPr>
            <w:r w:rsidRPr="008949D9">
              <w:rPr>
                <w:sz w:val="20"/>
                <w:szCs w:val="20"/>
              </w:rPr>
              <w:t>Человек</w:t>
            </w:r>
          </w:p>
        </w:tc>
        <w:tc>
          <w:tcPr>
            <w:tcW w:w="1798" w:type="dxa"/>
            <w:gridSpan w:val="2"/>
          </w:tcPr>
          <w:p w:rsidR="00A0107B" w:rsidRPr="008949D9" w:rsidRDefault="00A0107B" w:rsidP="0016411F">
            <w:pPr>
              <w:spacing w:line="240" w:lineRule="atLeast"/>
              <w:jc w:val="center"/>
              <w:rPr>
                <w:sz w:val="20"/>
                <w:szCs w:val="20"/>
              </w:rPr>
            </w:pPr>
            <w:r w:rsidRPr="008949D9">
              <w:rPr>
                <w:sz w:val="20"/>
                <w:szCs w:val="20"/>
              </w:rPr>
              <w:t>Абсолютный показатель</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8000</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8100</w:t>
            </w:r>
          </w:p>
        </w:tc>
        <w:tc>
          <w:tcPr>
            <w:tcW w:w="904" w:type="dxa"/>
            <w:gridSpan w:val="2"/>
            <w:vAlign w:val="center"/>
          </w:tcPr>
          <w:p w:rsidR="00A0107B" w:rsidRPr="00D4550D" w:rsidRDefault="00A0107B" w:rsidP="0016411F">
            <w:pPr>
              <w:spacing w:line="240" w:lineRule="atLeast"/>
              <w:jc w:val="center"/>
              <w:rPr>
                <w:sz w:val="20"/>
                <w:szCs w:val="20"/>
              </w:rPr>
            </w:pPr>
            <w:r w:rsidRPr="00D4550D">
              <w:rPr>
                <w:sz w:val="20"/>
                <w:szCs w:val="20"/>
              </w:rPr>
              <w:t>8200</w:t>
            </w:r>
          </w:p>
        </w:tc>
      </w:tr>
      <w:tr w:rsidR="00A0107B" w:rsidRPr="008949D9" w:rsidTr="0016411F">
        <w:trPr>
          <w:cantSplit/>
          <w:trHeight w:val="319"/>
          <w:jc w:val="center"/>
        </w:trPr>
        <w:tc>
          <w:tcPr>
            <w:tcW w:w="3898" w:type="dxa"/>
            <w:vAlign w:val="center"/>
          </w:tcPr>
          <w:p w:rsidR="00A0107B" w:rsidRPr="008949D9" w:rsidRDefault="00A0107B" w:rsidP="0016411F">
            <w:pPr>
              <w:widowControl w:val="0"/>
              <w:numPr>
                <w:ilvl w:val="0"/>
                <w:numId w:val="38"/>
              </w:numPr>
              <w:autoSpaceDE w:val="0"/>
              <w:autoSpaceDN w:val="0"/>
              <w:adjustRightInd w:val="0"/>
              <w:snapToGrid w:val="0"/>
              <w:spacing w:line="240" w:lineRule="atLeast"/>
              <w:ind w:left="45" w:hanging="357"/>
              <w:rPr>
                <w:sz w:val="20"/>
                <w:szCs w:val="20"/>
              </w:rPr>
            </w:pPr>
            <w:proofErr w:type="spellStart"/>
            <w:r w:rsidRPr="008949D9">
              <w:rPr>
                <w:sz w:val="20"/>
                <w:szCs w:val="20"/>
              </w:rPr>
              <w:t>1.3.Количество</w:t>
            </w:r>
            <w:proofErr w:type="spellEnd"/>
            <w:r w:rsidRPr="008949D9">
              <w:rPr>
                <w:sz w:val="20"/>
                <w:szCs w:val="20"/>
              </w:rPr>
              <w:t xml:space="preserve"> действующих творческих коллективов</w:t>
            </w:r>
          </w:p>
        </w:tc>
        <w:tc>
          <w:tcPr>
            <w:tcW w:w="1121" w:type="dxa"/>
          </w:tcPr>
          <w:p w:rsidR="00A0107B" w:rsidRPr="008949D9" w:rsidRDefault="00A0107B" w:rsidP="0016411F">
            <w:pPr>
              <w:spacing w:line="240" w:lineRule="atLeast"/>
              <w:rPr>
                <w:sz w:val="20"/>
                <w:szCs w:val="20"/>
              </w:rPr>
            </w:pPr>
            <w:r w:rsidRPr="008949D9">
              <w:rPr>
                <w:sz w:val="20"/>
                <w:szCs w:val="20"/>
              </w:rPr>
              <w:t>Ед.</w:t>
            </w:r>
          </w:p>
        </w:tc>
        <w:tc>
          <w:tcPr>
            <w:tcW w:w="1798" w:type="dxa"/>
            <w:gridSpan w:val="2"/>
          </w:tcPr>
          <w:p w:rsidR="00A0107B" w:rsidRPr="008949D9" w:rsidRDefault="00A0107B" w:rsidP="0016411F">
            <w:pPr>
              <w:spacing w:line="240" w:lineRule="atLeast"/>
              <w:jc w:val="center"/>
              <w:rPr>
                <w:sz w:val="20"/>
                <w:szCs w:val="20"/>
              </w:rPr>
            </w:pPr>
            <w:r w:rsidRPr="008949D9">
              <w:rPr>
                <w:sz w:val="20"/>
                <w:szCs w:val="20"/>
              </w:rPr>
              <w:t>Абсолютный показатель</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17</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17</w:t>
            </w:r>
          </w:p>
        </w:tc>
        <w:tc>
          <w:tcPr>
            <w:tcW w:w="904" w:type="dxa"/>
            <w:gridSpan w:val="2"/>
            <w:vAlign w:val="center"/>
          </w:tcPr>
          <w:p w:rsidR="00A0107B" w:rsidRPr="00D4550D" w:rsidRDefault="00A0107B" w:rsidP="0016411F">
            <w:pPr>
              <w:spacing w:line="240" w:lineRule="atLeast"/>
              <w:jc w:val="center"/>
              <w:rPr>
                <w:sz w:val="20"/>
                <w:szCs w:val="20"/>
              </w:rPr>
            </w:pPr>
            <w:r w:rsidRPr="00D4550D">
              <w:rPr>
                <w:sz w:val="20"/>
                <w:szCs w:val="20"/>
              </w:rPr>
              <w:t>18</w:t>
            </w:r>
          </w:p>
        </w:tc>
      </w:tr>
      <w:tr w:rsidR="00A0107B" w:rsidRPr="00C440A0" w:rsidTr="0016411F">
        <w:trPr>
          <w:gridAfter w:val="1"/>
          <w:wAfter w:w="43" w:type="dxa"/>
          <w:cantSplit/>
          <w:trHeight w:val="240"/>
          <w:jc w:val="center"/>
        </w:trPr>
        <w:tc>
          <w:tcPr>
            <w:tcW w:w="9478" w:type="dxa"/>
            <w:gridSpan w:val="9"/>
            <w:vAlign w:val="center"/>
          </w:tcPr>
          <w:p w:rsidR="00A0107B" w:rsidRPr="00C440A0" w:rsidRDefault="00A0107B" w:rsidP="0016411F">
            <w:pPr>
              <w:spacing w:line="240" w:lineRule="atLeast"/>
              <w:rPr>
                <w:sz w:val="20"/>
                <w:szCs w:val="20"/>
              </w:rPr>
            </w:pPr>
            <w:proofErr w:type="spellStart"/>
            <w:r w:rsidRPr="00C440A0">
              <w:rPr>
                <w:sz w:val="20"/>
                <w:szCs w:val="20"/>
              </w:rPr>
              <w:t>2.Обеспечение</w:t>
            </w:r>
            <w:proofErr w:type="spellEnd"/>
            <w:r w:rsidRPr="00C440A0">
              <w:rPr>
                <w:sz w:val="20"/>
                <w:szCs w:val="20"/>
              </w:rPr>
              <w:t xml:space="preserve"> библиотечного обслуживания населения, осуществляя информационную, культурную, образовательную, просветительскую деятельность</w:t>
            </w:r>
          </w:p>
        </w:tc>
      </w:tr>
      <w:tr w:rsidR="00A0107B" w:rsidRPr="005E3A4C" w:rsidTr="0016411F">
        <w:trPr>
          <w:gridAfter w:val="1"/>
          <w:wAfter w:w="43" w:type="dxa"/>
          <w:cantSplit/>
          <w:trHeight w:val="240"/>
          <w:jc w:val="center"/>
        </w:trPr>
        <w:tc>
          <w:tcPr>
            <w:tcW w:w="3898" w:type="dxa"/>
            <w:vAlign w:val="center"/>
          </w:tcPr>
          <w:p w:rsidR="00A0107B" w:rsidRPr="005E3A4C" w:rsidRDefault="00A0107B" w:rsidP="0016411F">
            <w:pPr>
              <w:widowControl w:val="0"/>
              <w:numPr>
                <w:ilvl w:val="0"/>
                <w:numId w:val="38"/>
              </w:numPr>
              <w:autoSpaceDE w:val="0"/>
              <w:autoSpaceDN w:val="0"/>
              <w:adjustRightInd w:val="0"/>
              <w:snapToGrid w:val="0"/>
              <w:spacing w:line="240" w:lineRule="atLeast"/>
              <w:ind w:left="45" w:hanging="357"/>
              <w:jc w:val="both"/>
              <w:rPr>
                <w:sz w:val="20"/>
                <w:szCs w:val="20"/>
              </w:rPr>
            </w:pPr>
            <w:proofErr w:type="spellStart"/>
            <w:r>
              <w:rPr>
                <w:sz w:val="20"/>
                <w:szCs w:val="20"/>
              </w:rPr>
              <w:t>2.1.</w:t>
            </w:r>
            <w:r w:rsidRPr="005E3A4C">
              <w:rPr>
                <w:sz w:val="20"/>
                <w:szCs w:val="20"/>
              </w:rPr>
              <w:t>Количество</w:t>
            </w:r>
            <w:proofErr w:type="spellEnd"/>
            <w:r w:rsidRPr="005E3A4C">
              <w:rPr>
                <w:sz w:val="20"/>
                <w:szCs w:val="20"/>
              </w:rPr>
              <w:t xml:space="preserve"> посещений</w:t>
            </w:r>
          </w:p>
        </w:tc>
        <w:tc>
          <w:tcPr>
            <w:tcW w:w="1121" w:type="dxa"/>
          </w:tcPr>
          <w:p w:rsidR="00A0107B" w:rsidRPr="005E3A4C" w:rsidRDefault="00A0107B" w:rsidP="0016411F">
            <w:pPr>
              <w:spacing w:line="240" w:lineRule="atLeast"/>
              <w:rPr>
                <w:sz w:val="20"/>
                <w:szCs w:val="20"/>
              </w:rPr>
            </w:pPr>
            <w:r w:rsidRPr="005E3A4C">
              <w:rPr>
                <w:sz w:val="20"/>
                <w:szCs w:val="20"/>
              </w:rPr>
              <w:t>Человек</w:t>
            </w:r>
          </w:p>
        </w:tc>
        <w:tc>
          <w:tcPr>
            <w:tcW w:w="1759" w:type="dxa"/>
          </w:tcPr>
          <w:p w:rsidR="00A0107B" w:rsidRPr="005E3A4C" w:rsidRDefault="00A0107B" w:rsidP="0016411F">
            <w:pPr>
              <w:spacing w:line="240" w:lineRule="atLeast"/>
              <w:rPr>
                <w:sz w:val="20"/>
                <w:szCs w:val="20"/>
              </w:rPr>
            </w:pPr>
            <w:r w:rsidRPr="005E3A4C">
              <w:rPr>
                <w:sz w:val="20"/>
                <w:szCs w:val="20"/>
              </w:rPr>
              <w:t>Абсолютный показатель</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5200</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5250</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5300</w:t>
            </w:r>
          </w:p>
        </w:tc>
      </w:tr>
      <w:tr w:rsidR="00A0107B" w:rsidRPr="005E3A4C" w:rsidTr="0016411F">
        <w:trPr>
          <w:gridAfter w:val="1"/>
          <w:wAfter w:w="43" w:type="dxa"/>
          <w:cantSplit/>
          <w:trHeight w:val="240"/>
          <w:jc w:val="center"/>
        </w:trPr>
        <w:tc>
          <w:tcPr>
            <w:tcW w:w="3898" w:type="dxa"/>
            <w:vAlign w:val="center"/>
          </w:tcPr>
          <w:p w:rsidR="00A0107B" w:rsidRPr="005E3A4C" w:rsidRDefault="00A0107B" w:rsidP="0016411F">
            <w:pPr>
              <w:spacing w:line="240" w:lineRule="atLeast"/>
              <w:rPr>
                <w:sz w:val="20"/>
                <w:szCs w:val="20"/>
              </w:rPr>
            </w:pPr>
            <w:r w:rsidRPr="005E3A4C">
              <w:rPr>
                <w:sz w:val="20"/>
                <w:szCs w:val="20"/>
              </w:rPr>
              <w:t xml:space="preserve">2. </w:t>
            </w:r>
            <w:proofErr w:type="spellStart"/>
            <w:r w:rsidRPr="005E3A4C">
              <w:rPr>
                <w:sz w:val="20"/>
                <w:szCs w:val="20"/>
              </w:rPr>
              <w:t>2.Обращаемость</w:t>
            </w:r>
            <w:proofErr w:type="spellEnd"/>
            <w:r w:rsidRPr="005E3A4C">
              <w:rPr>
                <w:sz w:val="20"/>
                <w:szCs w:val="20"/>
              </w:rPr>
              <w:t xml:space="preserve"> = Книговыдача</w:t>
            </w:r>
            <w:r>
              <w:rPr>
                <w:sz w:val="20"/>
                <w:szCs w:val="20"/>
              </w:rPr>
              <w:t xml:space="preserve"> (11215) </w:t>
            </w:r>
            <w:r w:rsidRPr="005E3A4C">
              <w:rPr>
                <w:sz w:val="20"/>
                <w:szCs w:val="20"/>
              </w:rPr>
              <w:t>/</w:t>
            </w:r>
          </w:p>
          <w:p w:rsidR="00A0107B" w:rsidRPr="005E3A4C" w:rsidRDefault="00A0107B" w:rsidP="0016411F">
            <w:pPr>
              <w:widowControl w:val="0"/>
              <w:numPr>
                <w:ilvl w:val="0"/>
                <w:numId w:val="38"/>
              </w:numPr>
              <w:autoSpaceDE w:val="0"/>
              <w:autoSpaceDN w:val="0"/>
              <w:adjustRightInd w:val="0"/>
              <w:snapToGrid w:val="0"/>
              <w:spacing w:line="240" w:lineRule="atLeast"/>
              <w:ind w:left="45" w:hanging="357"/>
              <w:jc w:val="both"/>
              <w:rPr>
                <w:sz w:val="20"/>
                <w:szCs w:val="20"/>
              </w:rPr>
            </w:pPr>
            <w:r w:rsidRPr="005E3A4C">
              <w:rPr>
                <w:sz w:val="20"/>
                <w:szCs w:val="20"/>
              </w:rPr>
              <w:t>Книжный фонд</w:t>
            </w:r>
            <w:r>
              <w:rPr>
                <w:sz w:val="20"/>
                <w:szCs w:val="20"/>
              </w:rPr>
              <w:t xml:space="preserve"> (8900)</w:t>
            </w:r>
          </w:p>
        </w:tc>
        <w:tc>
          <w:tcPr>
            <w:tcW w:w="1121" w:type="dxa"/>
          </w:tcPr>
          <w:p w:rsidR="00A0107B" w:rsidRPr="005E3A4C" w:rsidRDefault="00A0107B" w:rsidP="0016411F">
            <w:pPr>
              <w:spacing w:line="240" w:lineRule="atLeast"/>
              <w:rPr>
                <w:sz w:val="20"/>
                <w:szCs w:val="20"/>
              </w:rPr>
            </w:pPr>
            <w:r w:rsidRPr="005E3A4C">
              <w:rPr>
                <w:sz w:val="20"/>
                <w:szCs w:val="20"/>
              </w:rPr>
              <w:t>Раз</w:t>
            </w:r>
          </w:p>
        </w:tc>
        <w:tc>
          <w:tcPr>
            <w:tcW w:w="1759" w:type="dxa"/>
          </w:tcPr>
          <w:p w:rsidR="00A0107B" w:rsidRPr="005E3A4C" w:rsidRDefault="00A0107B" w:rsidP="0016411F">
            <w:pPr>
              <w:spacing w:line="240" w:lineRule="atLeast"/>
              <w:rPr>
                <w:sz w:val="20"/>
                <w:szCs w:val="20"/>
              </w:rPr>
            </w:pPr>
            <w:r w:rsidRPr="005E3A4C">
              <w:rPr>
                <w:sz w:val="20"/>
                <w:szCs w:val="20"/>
              </w:rPr>
              <w:t>Обращаемость = Книговыдача</w:t>
            </w:r>
            <w:r>
              <w:rPr>
                <w:sz w:val="20"/>
                <w:szCs w:val="20"/>
              </w:rPr>
              <w:t xml:space="preserve"> </w:t>
            </w:r>
            <w:r w:rsidRPr="005E3A4C">
              <w:rPr>
                <w:sz w:val="20"/>
                <w:szCs w:val="20"/>
              </w:rPr>
              <w:t>/</w:t>
            </w:r>
          </w:p>
          <w:p w:rsidR="00A0107B" w:rsidRPr="005E3A4C" w:rsidRDefault="00A0107B" w:rsidP="0016411F">
            <w:pPr>
              <w:spacing w:line="240" w:lineRule="atLeast"/>
              <w:rPr>
                <w:sz w:val="20"/>
                <w:szCs w:val="20"/>
              </w:rPr>
            </w:pPr>
            <w:r w:rsidRPr="005E3A4C">
              <w:rPr>
                <w:sz w:val="20"/>
                <w:szCs w:val="20"/>
              </w:rPr>
              <w:t>Книжный фонд</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1,4</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1,4</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1,4</w:t>
            </w:r>
          </w:p>
        </w:tc>
      </w:tr>
      <w:tr w:rsidR="00A0107B" w:rsidRPr="00C440A0" w:rsidTr="0016411F">
        <w:trPr>
          <w:gridAfter w:val="1"/>
          <w:wAfter w:w="43" w:type="dxa"/>
          <w:cantSplit/>
          <w:trHeight w:val="240"/>
          <w:jc w:val="center"/>
        </w:trPr>
        <w:tc>
          <w:tcPr>
            <w:tcW w:w="9478" w:type="dxa"/>
            <w:gridSpan w:val="9"/>
            <w:vAlign w:val="center"/>
          </w:tcPr>
          <w:p w:rsidR="00A0107B" w:rsidRPr="00C440A0" w:rsidRDefault="00A0107B" w:rsidP="0016411F">
            <w:pPr>
              <w:rPr>
                <w:sz w:val="20"/>
                <w:szCs w:val="20"/>
              </w:rPr>
            </w:pPr>
            <w:proofErr w:type="spellStart"/>
            <w:r w:rsidRPr="00C440A0">
              <w:rPr>
                <w:sz w:val="20"/>
                <w:szCs w:val="20"/>
              </w:rPr>
              <w:t>3.Проведение</w:t>
            </w:r>
            <w:proofErr w:type="spellEnd"/>
            <w:r w:rsidRPr="00C440A0">
              <w:rPr>
                <w:sz w:val="20"/>
                <w:szCs w:val="20"/>
              </w:rPr>
              <w:t xml:space="preserve"> массовых театрализованных праздников и представлений, народных гуляний и ритуалов в соответствии с региональными и </w:t>
            </w:r>
            <w:proofErr w:type="gramStart"/>
            <w:r w:rsidRPr="00C440A0">
              <w:rPr>
                <w:sz w:val="20"/>
                <w:szCs w:val="20"/>
              </w:rPr>
              <w:t>местными обычаями</w:t>
            </w:r>
            <w:proofErr w:type="gramEnd"/>
            <w:r w:rsidRPr="00C440A0">
              <w:rPr>
                <w:sz w:val="20"/>
                <w:szCs w:val="20"/>
              </w:rPr>
              <w:t xml:space="preserve"> и традициями</w:t>
            </w:r>
          </w:p>
        </w:tc>
      </w:tr>
      <w:tr w:rsidR="00A0107B" w:rsidRPr="00992E62" w:rsidTr="0016411F">
        <w:trPr>
          <w:gridAfter w:val="1"/>
          <w:wAfter w:w="43" w:type="dxa"/>
          <w:cantSplit/>
          <w:trHeight w:val="715"/>
          <w:jc w:val="center"/>
        </w:trPr>
        <w:tc>
          <w:tcPr>
            <w:tcW w:w="3898" w:type="dxa"/>
            <w:vAlign w:val="center"/>
          </w:tcPr>
          <w:p w:rsidR="00A0107B" w:rsidRPr="00992E62" w:rsidRDefault="00A0107B" w:rsidP="0016411F">
            <w:pPr>
              <w:widowControl w:val="0"/>
              <w:numPr>
                <w:ilvl w:val="0"/>
                <w:numId w:val="38"/>
              </w:numPr>
              <w:autoSpaceDE w:val="0"/>
              <w:autoSpaceDN w:val="0"/>
              <w:adjustRightInd w:val="0"/>
              <w:snapToGrid w:val="0"/>
              <w:spacing w:line="240" w:lineRule="atLeast"/>
              <w:ind w:left="45" w:hanging="357"/>
              <w:rPr>
                <w:sz w:val="20"/>
                <w:szCs w:val="20"/>
              </w:rPr>
            </w:pPr>
            <w:proofErr w:type="spellStart"/>
            <w:r w:rsidRPr="00992E62">
              <w:rPr>
                <w:sz w:val="20"/>
                <w:szCs w:val="20"/>
              </w:rPr>
              <w:t>3.1.Количество</w:t>
            </w:r>
            <w:proofErr w:type="spellEnd"/>
            <w:r w:rsidRPr="00992E62">
              <w:rPr>
                <w:sz w:val="20"/>
                <w:szCs w:val="20"/>
              </w:rPr>
              <w:t xml:space="preserve"> мероприятий в области развития и сохранения местного традиционного народного художественного творчества</w:t>
            </w:r>
          </w:p>
        </w:tc>
        <w:tc>
          <w:tcPr>
            <w:tcW w:w="1121" w:type="dxa"/>
          </w:tcPr>
          <w:p w:rsidR="00A0107B" w:rsidRPr="00992E62" w:rsidRDefault="00A0107B" w:rsidP="0016411F">
            <w:pPr>
              <w:spacing w:line="240" w:lineRule="atLeast"/>
              <w:rPr>
                <w:sz w:val="20"/>
                <w:szCs w:val="20"/>
              </w:rPr>
            </w:pPr>
            <w:r w:rsidRPr="00992E62">
              <w:rPr>
                <w:sz w:val="20"/>
                <w:szCs w:val="20"/>
              </w:rPr>
              <w:t>Ед.</w:t>
            </w:r>
          </w:p>
        </w:tc>
        <w:tc>
          <w:tcPr>
            <w:tcW w:w="1759" w:type="dxa"/>
          </w:tcPr>
          <w:p w:rsidR="00A0107B" w:rsidRPr="00992E62" w:rsidRDefault="00A0107B" w:rsidP="0016411F">
            <w:pPr>
              <w:spacing w:line="240" w:lineRule="atLeast"/>
              <w:rPr>
                <w:sz w:val="20"/>
                <w:szCs w:val="20"/>
              </w:rPr>
            </w:pPr>
            <w:r w:rsidRPr="00992E62">
              <w:rPr>
                <w:sz w:val="20"/>
                <w:szCs w:val="20"/>
              </w:rPr>
              <w:t>Абсолютный показатель</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18</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19</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19</w:t>
            </w:r>
          </w:p>
        </w:tc>
      </w:tr>
      <w:tr w:rsidR="00A0107B" w:rsidRPr="00992E62" w:rsidTr="0016411F">
        <w:trPr>
          <w:gridAfter w:val="1"/>
          <w:wAfter w:w="43" w:type="dxa"/>
          <w:cantSplit/>
          <w:trHeight w:val="240"/>
          <w:jc w:val="center"/>
        </w:trPr>
        <w:tc>
          <w:tcPr>
            <w:tcW w:w="3898" w:type="dxa"/>
            <w:vAlign w:val="center"/>
          </w:tcPr>
          <w:p w:rsidR="00A0107B" w:rsidRPr="00992E62" w:rsidRDefault="00A0107B" w:rsidP="0016411F">
            <w:pPr>
              <w:widowControl w:val="0"/>
              <w:numPr>
                <w:ilvl w:val="0"/>
                <w:numId w:val="38"/>
              </w:numPr>
              <w:autoSpaceDE w:val="0"/>
              <w:autoSpaceDN w:val="0"/>
              <w:adjustRightInd w:val="0"/>
              <w:snapToGrid w:val="0"/>
              <w:spacing w:line="240" w:lineRule="atLeast"/>
              <w:ind w:left="45" w:hanging="357"/>
              <w:rPr>
                <w:sz w:val="20"/>
                <w:szCs w:val="20"/>
              </w:rPr>
            </w:pPr>
            <w:proofErr w:type="spellStart"/>
            <w:r w:rsidRPr="00992E62">
              <w:rPr>
                <w:sz w:val="20"/>
                <w:szCs w:val="20"/>
              </w:rPr>
              <w:t>3.2.Количество</w:t>
            </w:r>
            <w:proofErr w:type="spellEnd"/>
            <w:r w:rsidRPr="00992E62">
              <w:rPr>
                <w:sz w:val="20"/>
                <w:szCs w:val="20"/>
              </w:rPr>
              <w:t xml:space="preserve"> посетителей данных мероприятий</w:t>
            </w:r>
          </w:p>
        </w:tc>
        <w:tc>
          <w:tcPr>
            <w:tcW w:w="1121" w:type="dxa"/>
          </w:tcPr>
          <w:p w:rsidR="00A0107B" w:rsidRPr="00992E62" w:rsidRDefault="00A0107B" w:rsidP="0016411F">
            <w:pPr>
              <w:spacing w:line="240" w:lineRule="atLeast"/>
              <w:rPr>
                <w:sz w:val="20"/>
                <w:szCs w:val="20"/>
              </w:rPr>
            </w:pPr>
            <w:r w:rsidRPr="00992E62">
              <w:rPr>
                <w:sz w:val="20"/>
                <w:szCs w:val="20"/>
              </w:rPr>
              <w:t>Человек</w:t>
            </w:r>
          </w:p>
        </w:tc>
        <w:tc>
          <w:tcPr>
            <w:tcW w:w="1759" w:type="dxa"/>
          </w:tcPr>
          <w:p w:rsidR="00A0107B" w:rsidRPr="00992E62" w:rsidRDefault="00A0107B" w:rsidP="0016411F">
            <w:pPr>
              <w:spacing w:line="240" w:lineRule="atLeast"/>
              <w:rPr>
                <w:sz w:val="20"/>
                <w:szCs w:val="20"/>
              </w:rPr>
            </w:pPr>
            <w:r w:rsidRPr="00992E62">
              <w:rPr>
                <w:sz w:val="20"/>
                <w:szCs w:val="20"/>
              </w:rPr>
              <w:t>Абсолютный показатель</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1750</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1800</w:t>
            </w:r>
          </w:p>
        </w:tc>
        <w:tc>
          <w:tcPr>
            <w:tcW w:w="900" w:type="dxa"/>
            <w:gridSpan w:val="2"/>
            <w:vAlign w:val="center"/>
          </w:tcPr>
          <w:p w:rsidR="00A0107B" w:rsidRPr="00D4550D" w:rsidRDefault="00A0107B" w:rsidP="0016411F">
            <w:pPr>
              <w:spacing w:line="240" w:lineRule="atLeast"/>
              <w:jc w:val="center"/>
              <w:rPr>
                <w:sz w:val="20"/>
                <w:szCs w:val="20"/>
              </w:rPr>
            </w:pPr>
            <w:r w:rsidRPr="00D4550D">
              <w:rPr>
                <w:sz w:val="20"/>
                <w:szCs w:val="20"/>
              </w:rPr>
              <w:t>1850</w:t>
            </w:r>
          </w:p>
        </w:tc>
      </w:tr>
    </w:tbl>
    <w:p w:rsidR="00A0107B" w:rsidRPr="00992E62" w:rsidRDefault="00A0107B" w:rsidP="00A0107B">
      <w:pPr>
        <w:tabs>
          <w:tab w:val="left" w:pos="3366"/>
        </w:tabs>
        <w:autoSpaceDE w:val="0"/>
        <w:autoSpaceDN w:val="0"/>
        <w:adjustRightInd w:val="0"/>
        <w:jc w:val="both"/>
      </w:pPr>
    </w:p>
    <w:p w:rsidR="00A0107B" w:rsidRPr="00624A3B" w:rsidRDefault="00A0107B" w:rsidP="00A0107B">
      <w:pPr>
        <w:spacing w:line="240" w:lineRule="atLeast"/>
        <w:jc w:val="center"/>
        <w:rPr>
          <w:b/>
          <w:bCs/>
        </w:rPr>
      </w:pPr>
      <w:r w:rsidRPr="00624A3B">
        <w:rPr>
          <w:b/>
          <w:bCs/>
        </w:rPr>
        <w:t>3.3. Срок реализации</w:t>
      </w:r>
      <w:r>
        <w:rPr>
          <w:b/>
          <w:bCs/>
        </w:rPr>
        <w:t xml:space="preserve"> </w:t>
      </w:r>
      <w:r w:rsidRPr="00624A3B">
        <w:rPr>
          <w:b/>
          <w:bCs/>
        </w:rPr>
        <w:t>подпрограммы</w:t>
      </w:r>
    </w:p>
    <w:p w:rsidR="00A0107B" w:rsidRPr="00992E62" w:rsidRDefault="00A0107B" w:rsidP="00A0107B">
      <w:pPr>
        <w:spacing w:line="240" w:lineRule="atLeast"/>
        <w:ind w:firstLine="708"/>
        <w:jc w:val="both"/>
      </w:pPr>
      <w:bookmarkStart w:id="67" w:name="_Toc398939129"/>
      <w:bookmarkStart w:id="68" w:name="_Toc398939873"/>
      <w:bookmarkStart w:id="69" w:name="_Toc398940175"/>
      <w:bookmarkStart w:id="70" w:name="_Toc398979115"/>
      <w:bookmarkStart w:id="71" w:name="_Toc399503751"/>
      <w:bookmarkStart w:id="72" w:name="_Toc399509659"/>
      <w:bookmarkStart w:id="73" w:name="_Toc399511821"/>
      <w:bookmarkStart w:id="74" w:name="_Toc399512113"/>
      <w:bookmarkStart w:id="75" w:name="_Toc399512836"/>
      <w:bookmarkStart w:id="76" w:name="_Toc399513141"/>
      <w:bookmarkStart w:id="77" w:name="_Toc399523064"/>
      <w:bookmarkStart w:id="78" w:name="_Toc399546200"/>
      <w:bookmarkStart w:id="79" w:name="_Toc399546707"/>
      <w:bookmarkStart w:id="80" w:name="_Toc399773438"/>
      <w:bookmarkStart w:id="81" w:name="_Toc399789789"/>
      <w:bookmarkStart w:id="82" w:name="_Toc399790212"/>
      <w:bookmarkStart w:id="83" w:name="_Toc399791037"/>
      <w:bookmarkStart w:id="84" w:name="_Toc399792445"/>
      <w:bookmarkStart w:id="85" w:name="_Toc399878495"/>
      <w:bookmarkStart w:id="86" w:name="_Toc400488413"/>
      <w:bookmarkStart w:id="87" w:name="_Toc400488983"/>
      <w:bookmarkStart w:id="88" w:name="_Toc400614410"/>
      <w:bookmarkStart w:id="89" w:name="_Toc400642373"/>
      <w:bookmarkStart w:id="90" w:name="_Toc400648534"/>
      <w:bookmarkStart w:id="91" w:name="_Toc400734442"/>
      <w:bookmarkStart w:id="92" w:name="_Toc400734668"/>
      <w:bookmarkStart w:id="93" w:name="_Toc400734750"/>
      <w:bookmarkStart w:id="94" w:name="_Toc400736521"/>
      <w:bookmarkStart w:id="95" w:name="_Toc400985538"/>
      <w:bookmarkStart w:id="96" w:name="_Toc401076682"/>
      <w:bookmarkStart w:id="97" w:name="_Toc401085226"/>
      <w:bookmarkStart w:id="98" w:name="_Toc398736860"/>
      <w:bookmarkStart w:id="99" w:name="_Toc398737294"/>
      <w:bookmarkStart w:id="100" w:name="_Toc398737401"/>
      <w:bookmarkStart w:id="101" w:name="_Toc398822703"/>
      <w:bookmarkStart w:id="102" w:name="_Toc398822779"/>
      <w:bookmarkStart w:id="103" w:name="_Toc398822874"/>
      <w:bookmarkStart w:id="104" w:name="_Toc398823121"/>
      <w:bookmarkStart w:id="105" w:name="_Toc398823161"/>
      <w:bookmarkStart w:id="106" w:name="_Toc398899163"/>
      <w:r w:rsidRPr="00992E62">
        <w:t>Срок реализации</w:t>
      </w:r>
      <w:r w:rsidRPr="00624A3B">
        <w:t xml:space="preserve"> </w:t>
      </w:r>
      <w:r>
        <w:t>муниципальной</w:t>
      </w:r>
      <w:r w:rsidRPr="00992E62">
        <w:t xml:space="preserve"> подпрограммы – в течение 20</w:t>
      </w:r>
      <w:r>
        <w:t>21-2023 годов.</w:t>
      </w:r>
    </w:p>
    <w:p w:rsidR="00A0107B" w:rsidRPr="00992E62" w:rsidRDefault="00A0107B" w:rsidP="00A0107B">
      <w:pPr>
        <w:tabs>
          <w:tab w:val="left" w:pos="3366"/>
        </w:tabs>
        <w:autoSpaceDE w:val="0"/>
        <w:autoSpaceDN w:val="0"/>
        <w:adjustRightInd w:val="0"/>
        <w:jc w:val="both"/>
      </w:pPr>
    </w:p>
    <w:p w:rsidR="00A0107B" w:rsidRPr="00624A3B" w:rsidRDefault="00A0107B" w:rsidP="00A0107B">
      <w:pPr>
        <w:spacing w:line="240" w:lineRule="atLeast"/>
        <w:jc w:val="center"/>
        <w:rPr>
          <w:b/>
          <w:bCs/>
        </w:rPr>
      </w:pPr>
      <w:r w:rsidRPr="00624A3B">
        <w:rPr>
          <w:b/>
          <w:bCs/>
        </w:rPr>
        <w:t>3.4. Планируемые результаты подпрограммы</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A0107B" w:rsidRPr="00992E62" w:rsidRDefault="00A0107B" w:rsidP="00A0107B">
      <w:pPr>
        <w:spacing w:line="240" w:lineRule="atLeast"/>
        <w:ind w:firstLine="708"/>
        <w:jc w:val="both"/>
      </w:pPr>
      <w:r w:rsidRPr="00992E62">
        <w:t>Планируемые результ</w:t>
      </w:r>
      <w:r>
        <w:t>аты</w:t>
      </w:r>
      <w:r w:rsidRPr="00992E62">
        <w:t xml:space="preserve"> </w:t>
      </w:r>
      <w:r>
        <w:t xml:space="preserve">муниципальной </w:t>
      </w:r>
      <w:r w:rsidRPr="00992E62">
        <w:t>подпрограммы</w:t>
      </w:r>
      <w:r>
        <w:t xml:space="preserve"> отражены в приложении </w:t>
      </w:r>
      <w:r w:rsidRPr="00992E62">
        <w:t>№1.</w:t>
      </w:r>
    </w:p>
    <w:p w:rsidR="00A0107B" w:rsidRPr="00992E62" w:rsidRDefault="00A0107B" w:rsidP="00A0107B">
      <w:pPr>
        <w:spacing w:line="240" w:lineRule="atLeast"/>
        <w:ind w:firstLine="708"/>
        <w:jc w:val="both"/>
      </w:pPr>
      <w:r w:rsidRPr="00992E62">
        <w:t>Ожидаемые результаты реализации мероприятий подпрограммы:</w:t>
      </w:r>
    </w:p>
    <w:p w:rsidR="00A0107B" w:rsidRPr="00992E62" w:rsidRDefault="00A0107B" w:rsidP="00A0107B">
      <w:pPr>
        <w:spacing w:line="240" w:lineRule="atLeast"/>
        <w:jc w:val="both"/>
      </w:pPr>
      <w:r>
        <w:t>-</w:t>
      </w:r>
      <w:r w:rsidRPr="00992E62">
        <w:t xml:space="preserve"> формирование привлекательног</w:t>
      </w:r>
      <w:r>
        <w:t>о имиджа Ропшинского поселения;</w:t>
      </w:r>
    </w:p>
    <w:p w:rsidR="00A0107B" w:rsidRPr="00992E62" w:rsidRDefault="00A0107B" w:rsidP="00A0107B">
      <w:pPr>
        <w:spacing w:line="240" w:lineRule="atLeast"/>
        <w:jc w:val="both"/>
      </w:pPr>
      <w:r>
        <w:t>- создание единого культурно-</w:t>
      </w:r>
      <w:r w:rsidRPr="00992E62">
        <w:t>информационного пространства для населения;</w:t>
      </w:r>
    </w:p>
    <w:p w:rsidR="00A0107B" w:rsidRPr="00992E62" w:rsidRDefault="00A0107B" w:rsidP="00A0107B">
      <w:pPr>
        <w:spacing w:line="240" w:lineRule="atLeast"/>
        <w:jc w:val="both"/>
      </w:pPr>
      <w:r>
        <w:t>-</w:t>
      </w:r>
      <w:r w:rsidRPr="00992E62">
        <w:t xml:space="preserve"> создание услов</w:t>
      </w:r>
      <w:r>
        <w:t>ий для творческой деятельности;</w:t>
      </w:r>
    </w:p>
    <w:p w:rsidR="00A0107B" w:rsidRPr="00992E62" w:rsidRDefault="00A0107B" w:rsidP="00A0107B">
      <w:pPr>
        <w:spacing w:line="240" w:lineRule="atLeast"/>
        <w:jc w:val="both"/>
      </w:pPr>
      <w:r>
        <w:t>-</w:t>
      </w:r>
      <w:r w:rsidRPr="00992E62">
        <w:t xml:space="preserve"> сохранение традиций многонациональной культуры на селе.</w:t>
      </w:r>
    </w:p>
    <w:p w:rsidR="00A0107B" w:rsidRPr="00992E62" w:rsidRDefault="00A0107B" w:rsidP="00A0107B">
      <w:pPr>
        <w:tabs>
          <w:tab w:val="left" w:pos="3366"/>
        </w:tabs>
        <w:autoSpaceDE w:val="0"/>
        <w:autoSpaceDN w:val="0"/>
        <w:adjustRightInd w:val="0"/>
        <w:jc w:val="both"/>
      </w:pPr>
    </w:p>
    <w:p w:rsidR="00A0107B" w:rsidRDefault="00A0107B" w:rsidP="00A0107B">
      <w:pPr>
        <w:spacing w:line="240" w:lineRule="atLeast"/>
        <w:jc w:val="center"/>
        <w:rPr>
          <w:b/>
          <w:bCs/>
        </w:rPr>
      </w:pPr>
      <w:bookmarkStart w:id="107" w:name="_Toc398939130"/>
      <w:bookmarkStart w:id="108" w:name="_Toc398939874"/>
      <w:bookmarkStart w:id="109" w:name="_Toc398940176"/>
      <w:bookmarkStart w:id="110" w:name="_Toc398979116"/>
      <w:bookmarkStart w:id="111" w:name="_Toc399503752"/>
      <w:bookmarkStart w:id="112" w:name="_Toc399509660"/>
      <w:bookmarkStart w:id="113" w:name="_Toc399511823"/>
      <w:bookmarkStart w:id="114" w:name="_Toc399512115"/>
      <w:bookmarkStart w:id="115" w:name="_Toc399512838"/>
      <w:bookmarkStart w:id="116" w:name="_Toc399513143"/>
      <w:bookmarkStart w:id="117" w:name="_Toc399523066"/>
      <w:bookmarkStart w:id="118" w:name="_Toc399546202"/>
      <w:bookmarkStart w:id="119" w:name="_Toc399546709"/>
      <w:bookmarkStart w:id="120" w:name="_Toc399773440"/>
      <w:bookmarkStart w:id="121" w:name="_Toc399789791"/>
      <w:bookmarkStart w:id="122" w:name="_Toc399790214"/>
      <w:bookmarkStart w:id="123" w:name="_Toc399791039"/>
      <w:bookmarkStart w:id="124" w:name="_Toc399792447"/>
      <w:bookmarkStart w:id="125" w:name="_Toc399878497"/>
      <w:bookmarkStart w:id="126" w:name="_Toc400488416"/>
      <w:bookmarkStart w:id="127" w:name="_Toc400488986"/>
      <w:bookmarkStart w:id="128" w:name="_Toc400614412"/>
      <w:bookmarkStart w:id="129" w:name="_Toc400642375"/>
      <w:bookmarkStart w:id="130" w:name="_Toc400648536"/>
      <w:bookmarkStart w:id="131" w:name="_Toc400734443"/>
      <w:bookmarkStart w:id="132" w:name="_Toc400734669"/>
      <w:bookmarkStart w:id="133" w:name="_Toc400734751"/>
      <w:bookmarkStart w:id="134" w:name="_Toc400736522"/>
      <w:bookmarkStart w:id="135" w:name="_Toc400985539"/>
      <w:bookmarkStart w:id="136" w:name="_Toc401076683"/>
      <w:bookmarkStart w:id="137" w:name="_Toc401085227"/>
      <w:r w:rsidRPr="00B630CD">
        <w:rPr>
          <w:b/>
          <w:bCs/>
        </w:rPr>
        <w:t>3.5. Перечень и о</w:t>
      </w:r>
      <w:r>
        <w:rPr>
          <w:b/>
          <w:bCs/>
        </w:rPr>
        <w:t>бъем финансирования мероприятий</w:t>
      </w:r>
      <w:r w:rsidRPr="00B630CD">
        <w:rPr>
          <w:b/>
          <w:bCs/>
        </w:rPr>
        <w:t xml:space="preserve"> подпрограммы</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A0107B" w:rsidRPr="00B630CD" w:rsidRDefault="00A0107B" w:rsidP="00A0107B">
      <w:pPr>
        <w:spacing w:line="240" w:lineRule="atLeast"/>
        <w:ind w:firstLine="708"/>
      </w:pPr>
      <w:r w:rsidRPr="00B630CD">
        <w:t xml:space="preserve">Перечень и объем финансирования мероприятий </w:t>
      </w:r>
      <w:r>
        <w:t xml:space="preserve">муниципальной </w:t>
      </w:r>
      <w:r w:rsidRPr="00B630CD">
        <w:t>подпрограммы отражены в приложении №2.</w:t>
      </w:r>
    </w:p>
    <w:bookmarkEnd w:id="98"/>
    <w:bookmarkEnd w:id="99"/>
    <w:bookmarkEnd w:id="100"/>
    <w:bookmarkEnd w:id="101"/>
    <w:bookmarkEnd w:id="102"/>
    <w:bookmarkEnd w:id="103"/>
    <w:bookmarkEnd w:id="104"/>
    <w:bookmarkEnd w:id="105"/>
    <w:bookmarkEnd w:id="106"/>
    <w:p w:rsidR="00A0107B" w:rsidRPr="0026012D" w:rsidRDefault="00A0107B" w:rsidP="00A0107B">
      <w:pPr>
        <w:snapToGrid w:val="0"/>
        <w:spacing w:line="240" w:lineRule="atLeast"/>
        <w:ind w:firstLine="708"/>
        <w:jc w:val="both"/>
      </w:pPr>
      <w:r w:rsidRPr="0026012D">
        <w:t>Основные мероприятия, запланированные для исполнения в рамках реализации подпрограммы, сгруппированы по следующим направлениям:</w:t>
      </w:r>
    </w:p>
    <w:p w:rsidR="00A0107B" w:rsidRPr="0026012D" w:rsidRDefault="00A0107B" w:rsidP="00A0107B">
      <w:pPr>
        <w:snapToGrid w:val="0"/>
        <w:spacing w:line="240" w:lineRule="atLeast"/>
        <w:jc w:val="both"/>
      </w:pPr>
      <w:r w:rsidRPr="0026012D">
        <w:t>- мероприятия по обеспечению деятельности подведомственного учреждения культуры (</w:t>
      </w:r>
      <w:proofErr w:type="spellStart"/>
      <w:r w:rsidRPr="0026012D">
        <w:t>МКУ</w:t>
      </w:r>
      <w:proofErr w:type="spellEnd"/>
      <w:r w:rsidRPr="0026012D">
        <w:t xml:space="preserve"> «Культурно-спортивный центр Ропшинского сельского поселения»);</w:t>
      </w:r>
    </w:p>
    <w:p w:rsidR="00A0107B" w:rsidRPr="0026012D" w:rsidRDefault="00A0107B" w:rsidP="00A0107B">
      <w:pPr>
        <w:snapToGrid w:val="0"/>
        <w:spacing w:line="240" w:lineRule="atLeast"/>
        <w:jc w:val="both"/>
      </w:pPr>
      <w:r w:rsidRPr="0026012D">
        <w:t>- мероприятия по обеспечению деятельности муниципальной библиотеки;</w:t>
      </w:r>
    </w:p>
    <w:p w:rsidR="00A0107B" w:rsidRPr="0026012D" w:rsidRDefault="00A0107B" w:rsidP="00A0107B">
      <w:pPr>
        <w:snapToGrid w:val="0"/>
        <w:spacing w:line="240" w:lineRule="atLeast"/>
        <w:jc w:val="both"/>
      </w:pPr>
      <w:r w:rsidRPr="0026012D">
        <w:t>- проведение культурно-массовых мероприятий к праздничным и памятным датам;</w:t>
      </w:r>
    </w:p>
    <w:p w:rsidR="00A0107B" w:rsidRPr="0026012D" w:rsidRDefault="00A0107B" w:rsidP="00A0107B">
      <w:pPr>
        <w:spacing w:line="240" w:lineRule="atLeast"/>
        <w:ind w:right="57"/>
        <w:jc w:val="both"/>
      </w:pPr>
      <w:r w:rsidRPr="0026012D">
        <w:t xml:space="preserve">- мероприятия по капитальному ремонту здания клуба (дома культуры) в </w:t>
      </w:r>
      <w:proofErr w:type="spellStart"/>
      <w:r w:rsidRPr="0026012D">
        <w:t>д.Яльгелево</w:t>
      </w:r>
      <w:proofErr w:type="spellEnd"/>
      <w:r w:rsidRPr="0026012D">
        <w:t>.</w:t>
      </w:r>
    </w:p>
    <w:p w:rsidR="00A0107B" w:rsidRPr="00891A33" w:rsidRDefault="00A0107B" w:rsidP="00A0107B">
      <w:pPr>
        <w:spacing w:line="240" w:lineRule="atLeast"/>
        <w:ind w:firstLine="708"/>
        <w:jc w:val="both"/>
      </w:pPr>
      <w:r w:rsidRPr="00891A33">
        <w:t>В организации проведения культурно-массовых мероприятий необходимо привлечение населения различных возрастных категорий к культурно-</w:t>
      </w:r>
      <w:proofErr w:type="gramStart"/>
      <w:r w:rsidRPr="00891A33">
        <w:t>досуговой  деятельности</w:t>
      </w:r>
      <w:proofErr w:type="gramEnd"/>
      <w:r w:rsidRPr="00891A33">
        <w:t>, физической культуре и спорту, приобщение общественных организаций к совместной разработке муниципальных программ социально-экономического развития Ропшинского сельского поселения, взаимодействие с другими учреждениями культуры и социальное партнерство.</w:t>
      </w:r>
    </w:p>
    <w:p w:rsidR="00A0107B" w:rsidRPr="00891A33" w:rsidRDefault="00A0107B" w:rsidP="00A0107B">
      <w:pPr>
        <w:spacing w:line="240" w:lineRule="atLeast"/>
        <w:ind w:firstLine="708"/>
        <w:jc w:val="both"/>
      </w:pPr>
      <w:r w:rsidRPr="00891A33">
        <w:t xml:space="preserve">Многообразные формы культурно-досуговой деятельности развиваются на основе традиционной (сельской) культуры и выполняют важную социальную функцию. Участие населения в культурно-досуговых мероприятиях способствует самовыражению и развитию личности </w:t>
      </w:r>
      <w:r w:rsidRPr="00891A33">
        <w:lastRenderedPageBreak/>
        <w:t>независимо от места и характера работы, а также служит важным средством социально-психологической адаптации человека в обществе. Роль последнего фактора особенно возрастает в условиях системного кризиса, который сейчас переживает Российская Федерация.</w:t>
      </w:r>
    </w:p>
    <w:p w:rsidR="00A0107B" w:rsidRPr="00891A33" w:rsidRDefault="00A0107B" w:rsidP="00A0107B">
      <w:pPr>
        <w:snapToGrid w:val="0"/>
        <w:spacing w:line="240" w:lineRule="atLeast"/>
      </w:pPr>
    </w:p>
    <w:p w:rsidR="00A0107B" w:rsidRPr="00FD2BD4" w:rsidRDefault="00A0107B" w:rsidP="00A0107B">
      <w:pPr>
        <w:spacing w:line="240" w:lineRule="atLeast"/>
        <w:jc w:val="center"/>
        <w:rPr>
          <w:b/>
          <w:bCs/>
        </w:rPr>
      </w:pPr>
      <w:bookmarkStart w:id="138" w:name="_Toc399511825"/>
      <w:bookmarkStart w:id="139" w:name="_Toc399512117"/>
      <w:bookmarkStart w:id="140" w:name="_Toc399512840"/>
      <w:bookmarkStart w:id="141" w:name="_Toc399513145"/>
      <w:bookmarkStart w:id="142" w:name="_Toc399523068"/>
      <w:bookmarkStart w:id="143" w:name="_Toc399546204"/>
      <w:bookmarkStart w:id="144" w:name="_Toc399546711"/>
      <w:bookmarkStart w:id="145" w:name="_Toc399773442"/>
      <w:bookmarkStart w:id="146" w:name="_Toc399789793"/>
      <w:bookmarkStart w:id="147" w:name="_Toc399790216"/>
      <w:bookmarkStart w:id="148" w:name="_Toc399791041"/>
      <w:bookmarkStart w:id="149" w:name="_Toc399792449"/>
      <w:bookmarkStart w:id="150" w:name="_Toc399878499"/>
      <w:bookmarkStart w:id="151" w:name="_Toc400488419"/>
      <w:bookmarkStart w:id="152" w:name="_Toc400488989"/>
      <w:r w:rsidRPr="00FD2BD4">
        <w:rPr>
          <w:b/>
          <w:bCs/>
        </w:rPr>
        <w:t xml:space="preserve">3.6. </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FD2BD4">
        <w:rPr>
          <w:b/>
          <w:bCs/>
        </w:rPr>
        <w:t>Контроль и отчетность при реализации подпрограммы</w:t>
      </w:r>
    </w:p>
    <w:p w:rsidR="00A0107B" w:rsidRPr="00FD2BD4" w:rsidRDefault="00A0107B" w:rsidP="00A0107B">
      <w:pPr>
        <w:autoSpaceDE w:val="0"/>
        <w:autoSpaceDN w:val="0"/>
        <w:adjustRightInd w:val="0"/>
        <w:ind w:firstLine="708"/>
        <w:jc w:val="both"/>
      </w:pPr>
      <w:r w:rsidRPr="00FD2BD4">
        <w:t>С целью контроля за реализацией муниципальной программы</w:t>
      </w:r>
      <w:r>
        <w:t xml:space="preserve"> (подпрограммы)</w:t>
      </w:r>
      <w:r w:rsidRPr="00FD2BD4">
        <w:t xml:space="preserve"> ответственный исполнитель ежеквартально до 30 числа месяца, следующего за отчетным кварталом, подготавливает оперативный отчет о ходе реализации муниципальн</w:t>
      </w:r>
      <w:r>
        <w:t>ой</w:t>
      </w:r>
      <w:r w:rsidRPr="00FD2BD4">
        <w:t xml:space="preserve"> программ</w:t>
      </w:r>
      <w:r>
        <w:t>ы (подпрограммы)</w:t>
      </w:r>
      <w:r w:rsidRPr="00FD2BD4">
        <w:t xml:space="preserve"> и размещает его на официальном сайте поселения. Оперативный отчет содержит: </w:t>
      </w:r>
    </w:p>
    <w:p w:rsidR="00A0107B" w:rsidRPr="00FD2BD4" w:rsidRDefault="00A0107B" w:rsidP="00A0107B">
      <w:pPr>
        <w:autoSpaceDE w:val="0"/>
        <w:autoSpaceDN w:val="0"/>
        <w:adjustRightInd w:val="0"/>
        <w:jc w:val="both"/>
      </w:pPr>
      <w:r w:rsidRPr="00FD2BD4">
        <w:t xml:space="preserve">- перечень выполненных мероприятий муниципальной программы </w:t>
      </w:r>
      <w:r>
        <w:t xml:space="preserve">(подпрограммы) </w:t>
      </w:r>
      <w:r w:rsidRPr="00FD2BD4">
        <w:t xml:space="preserve">с указанием объемов и </w:t>
      </w:r>
      <w:proofErr w:type="gramStart"/>
      <w:r w:rsidRPr="00FD2BD4">
        <w:t>источников финансирования</w:t>
      </w:r>
      <w:proofErr w:type="gramEnd"/>
      <w:r w:rsidRPr="00FD2BD4">
        <w:t xml:space="preserve"> и результатов выполнения мероприятий;</w:t>
      </w:r>
    </w:p>
    <w:p w:rsidR="00A0107B" w:rsidRPr="00FD2BD4" w:rsidRDefault="00A0107B" w:rsidP="00A0107B">
      <w:pPr>
        <w:autoSpaceDE w:val="0"/>
        <w:autoSpaceDN w:val="0"/>
        <w:adjustRightInd w:val="0"/>
        <w:jc w:val="both"/>
      </w:pPr>
      <w:r w:rsidRPr="00FD2BD4">
        <w:t>- анализ причин невыполнения (несвоевременного выполнения) программных мероприятий.</w:t>
      </w:r>
    </w:p>
    <w:p w:rsidR="00A0107B" w:rsidRPr="00FD2BD4" w:rsidRDefault="00A0107B" w:rsidP="00A0107B">
      <w:pPr>
        <w:autoSpaceDE w:val="0"/>
        <w:autoSpaceDN w:val="0"/>
        <w:adjustRightInd w:val="0"/>
        <w:ind w:firstLine="708"/>
        <w:jc w:val="both"/>
      </w:pPr>
      <w:r w:rsidRPr="00FD2BD4">
        <w:t>Не позднее 01 марта года, следующего за отчетным, ответственный исполнитель ежегодно готовит годовой отчет о реализации муниципальной программы</w:t>
      </w:r>
      <w:r>
        <w:t xml:space="preserve"> (подпрограммы)</w:t>
      </w:r>
      <w:r w:rsidRPr="00FD2BD4">
        <w:t>, представляет его на утверждение главе местной администрации Ропшинского сельского поселения и размещает на официальном сайте поселения.</w:t>
      </w:r>
    </w:p>
    <w:p w:rsidR="00A0107B" w:rsidRDefault="00A0107B" w:rsidP="00A0107B">
      <w:pPr>
        <w:autoSpaceDE w:val="0"/>
        <w:autoSpaceDN w:val="0"/>
        <w:adjustRightInd w:val="0"/>
        <w:ind w:firstLine="708"/>
        <w:jc w:val="both"/>
      </w:pPr>
      <w:r w:rsidRPr="00FD2BD4">
        <w:t>После окончания срока реализации муниципальной программы</w:t>
      </w:r>
      <w:r>
        <w:t xml:space="preserve"> (подпрограммы)</w:t>
      </w:r>
      <w:r w:rsidRPr="00FD2BD4">
        <w:t xml:space="preserve"> ответственный исполнитель в срок не позднее 01 марта года, следующего за последним годом реализации муниципальной программы</w:t>
      </w:r>
      <w:r>
        <w:t xml:space="preserve"> (подпрограммы)</w:t>
      </w:r>
      <w:r w:rsidRPr="00FD2BD4">
        <w:t>, представляет на утверждение главе администрации Ропшинского сельского поселения и размещает на официальном сайте поселения итоговый отчет о ее реализации.</w:t>
      </w:r>
    </w:p>
    <w:p w:rsidR="00A0107B" w:rsidRPr="00E8405F" w:rsidRDefault="00A0107B" w:rsidP="00A0107B">
      <w:pPr>
        <w:autoSpaceDE w:val="0"/>
        <w:autoSpaceDN w:val="0"/>
        <w:adjustRightInd w:val="0"/>
        <w:ind w:firstLine="708"/>
        <w:jc w:val="both"/>
      </w:pPr>
      <w:r w:rsidRPr="00E8405F">
        <w:t>По показателям, не достигшим запланированного уровня, приводятся причины невыполнения и предложения по их дальнейшему достижению.</w:t>
      </w:r>
    </w:p>
    <w:p w:rsidR="00A0107B" w:rsidRDefault="00A0107B" w:rsidP="00A0107B">
      <w:pPr>
        <w:autoSpaceDE w:val="0"/>
        <w:autoSpaceDN w:val="0"/>
        <w:adjustRightInd w:val="0"/>
        <w:ind w:firstLine="708"/>
        <w:jc w:val="both"/>
      </w:pPr>
      <w:r w:rsidRPr="00FD2BD4">
        <w:t xml:space="preserve">Оперативный отчет о реализации мероприятий муниципальной программы </w:t>
      </w:r>
      <w:r>
        <w:t xml:space="preserve">(подпрограммы) </w:t>
      </w:r>
      <w:r w:rsidRPr="00FD2BD4">
        <w:t xml:space="preserve">представляется по форме согласно приложению №6 к </w:t>
      </w:r>
      <w:r>
        <w:t>постановлению №</w:t>
      </w:r>
      <w:r w:rsidRPr="00E8405F">
        <w:t>477</w:t>
      </w:r>
      <w:r>
        <w:t xml:space="preserve"> от 23.10.2014 года «</w:t>
      </w:r>
      <w:r w:rsidRPr="00FD2BD4">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t xml:space="preserve">ьного образования </w:t>
      </w:r>
      <w:r w:rsidRPr="00FD2BD4">
        <w:t>Ломоносовского муниципального района Ленинградской области</w:t>
      </w:r>
      <w:r>
        <w:t>».</w:t>
      </w:r>
    </w:p>
    <w:p w:rsidR="00A0107B" w:rsidRPr="00E8405F" w:rsidRDefault="00A0107B" w:rsidP="00A0107B">
      <w:pPr>
        <w:autoSpaceDE w:val="0"/>
        <w:autoSpaceDN w:val="0"/>
        <w:adjustRightInd w:val="0"/>
        <w:ind w:firstLine="708"/>
        <w:jc w:val="both"/>
      </w:pPr>
      <w:r w:rsidRPr="00E8405F">
        <w:t xml:space="preserve">Годовой (итоговый) отчет о реализации муниципальной программы </w:t>
      </w:r>
      <w:r>
        <w:t xml:space="preserve">(подпрограммы) </w:t>
      </w:r>
      <w:r w:rsidRPr="00E8405F">
        <w:t>представляется по формам согласно пр</w:t>
      </w:r>
      <w:r>
        <w:t xml:space="preserve">иложению №7 </w:t>
      </w:r>
      <w:r w:rsidRPr="00FD2BD4">
        <w:t xml:space="preserve">к </w:t>
      </w:r>
      <w:r>
        <w:t>постановлению №</w:t>
      </w:r>
      <w:r w:rsidRPr="00E8405F">
        <w:t>477</w:t>
      </w:r>
      <w:r>
        <w:t xml:space="preserve"> от 23.10.2014 года «</w:t>
      </w:r>
      <w:r w:rsidRPr="00FD2BD4">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t xml:space="preserve">ьного образования </w:t>
      </w:r>
      <w:r w:rsidRPr="00FD2BD4">
        <w:t>Ломоносовского муниципального района Ленинградской области</w:t>
      </w:r>
      <w:r>
        <w:t>».</w:t>
      </w:r>
    </w:p>
    <w:p w:rsidR="00A0107B" w:rsidRDefault="00A0107B" w:rsidP="00A0107B">
      <w:pPr>
        <w:autoSpaceDE w:val="0"/>
        <w:autoSpaceDN w:val="0"/>
        <w:adjustRightInd w:val="0"/>
        <w:jc w:val="both"/>
      </w:pPr>
    </w:p>
    <w:p w:rsidR="00A0107B" w:rsidRPr="00E8405F" w:rsidRDefault="00A0107B" w:rsidP="00A0107B">
      <w:pPr>
        <w:autoSpaceDE w:val="0"/>
        <w:autoSpaceDN w:val="0"/>
        <w:adjustRightInd w:val="0"/>
        <w:jc w:val="center"/>
        <w:rPr>
          <w:b/>
          <w:bCs/>
        </w:rPr>
      </w:pPr>
      <w:r w:rsidRPr="00E8405F">
        <w:rPr>
          <w:b/>
          <w:bCs/>
        </w:rPr>
        <w:t xml:space="preserve">3.7. Порядок проведения и критерии оценки эффективности реализации </w:t>
      </w:r>
      <w:r>
        <w:rPr>
          <w:b/>
          <w:bCs/>
        </w:rPr>
        <w:t>подпрограммы</w:t>
      </w:r>
    </w:p>
    <w:p w:rsidR="00A0107B" w:rsidRDefault="00A0107B" w:rsidP="00A0107B">
      <w:pPr>
        <w:autoSpaceDE w:val="0"/>
        <w:autoSpaceDN w:val="0"/>
        <w:adjustRightInd w:val="0"/>
        <w:ind w:firstLine="708"/>
        <w:jc w:val="both"/>
      </w:pPr>
      <w:r w:rsidRPr="00E8405F">
        <w:t xml:space="preserve">По каждой муниципальной </w:t>
      </w:r>
      <w:r>
        <w:t>под</w:t>
      </w:r>
      <w:r w:rsidRPr="00E8405F">
        <w:t>программе ежегодно, а также по итогам ее завершения проводится оценка эффективности ее реализации.</w:t>
      </w:r>
    </w:p>
    <w:p w:rsidR="00A0107B" w:rsidRPr="00E8405F" w:rsidRDefault="00A0107B" w:rsidP="00A0107B">
      <w:pPr>
        <w:autoSpaceDE w:val="0"/>
        <w:autoSpaceDN w:val="0"/>
        <w:adjustRightInd w:val="0"/>
        <w:ind w:firstLine="708"/>
        <w:jc w:val="both"/>
      </w:pPr>
      <w:r w:rsidRPr="00E8405F">
        <w:t xml:space="preserve">Оценка результатов реализации мероприятий муниципальной программы </w:t>
      </w:r>
      <w:r>
        <w:t xml:space="preserve">(подпрограммы) </w:t>
      </w:r>
      <w:r w:rsidRPr="00E8405F">
        <w:t>проводится в</w:t>
      </w:r>
      <w:r>
        <w:t xml:space="preserve"> соответствии с приложением №8 </w:t>
      </w:r>
      <w:r w:rsidRPr="00FD2BD4">
        <w:t xml:space="preserve">к </w:t>
      </w:r>
      <w:r>
        <w:t>постановлению №</w:t>
      </w:r>
      <w:r w:rsidRPr="00E8405F">
        <w:t>477</w:t>
      </w:r>
      <w:r>
        <w:t xml:space="preserve"> от 23.10.2014 года «</w:t>
      </w:r>
      <w:r w:rsidRPr="00FD2BD4">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t xml:space="preserve">ьного образования </w:t>
      </w:r>
      <w:r w:rsidRPr="00FD2BD4">
        <w:t>Ломоносовского муниципального района Ленинградской области</w:t>
      </w:r>
      <w:r>
        <w:t>».</w:t>
      </w:r>
    </w:p>
    <w:p w:rsidR="00A0107B" w:rsidRPr="00E8405F" w:rsidRDefault="00A0107B" w:rsidP="00A0107B">
      <w:pPr>
        <w:autoSpaceDE w:val="0"/>
        <w:autoSpaceDN w:val="0"/>
        <w:adjustRightInd w:val="0"/>
        <w:ind w:firstLine="708"/>
        <w:jc w:val="both"/>
      </w:pPr>
      <w:r w:rsidRPr="00E8405F">
        <w:t>Оценка эффективности реализации муниципальной программы</w:t>
      </w:r>
      <w:r>
        <w:t xml:space="preserve"> (подпрограммы)</w:t>
      </w:r>
      <w:r w:rsidRPr="00E8405F">
        <w:t xml:space="preserve"> проводится в соответствии с Методикой оценки эффективности реализации муниципальных программ согласно приложению </w:t>
      </w:r>
      <w:r>
        <w:t xml:space="preserve">№9 </w:t>
      </w:r>
      <w:r w:rsidRPr="00FD2BD4">
        <w:t xml:space="preserve">к </w:t>
      </w:r>
      <w:r>
        <w:t>постановлению №</w:t>
      </w:r>
      <w:r w:rsidRPr="00E8405F">
        <w:t>477</w:t>
      </w:r>
      <w:r>
        <w:t xml:space="preserve"> от 23.10.2014 года «</w:t>
      </w:r>
      <w:r w:rsidRPr="00FD2BD4">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t xml:space="preserve">ьного образования </w:t>
      </w:r>
      <w:r w:rsidRPr="00FD2BD4">
        <w:t>Ломоносовского муниципального района Ленинградской области</w:t>
      </w:r>
      <w:r>
        <w:t>».</w:t>
      </w:r>
    </w:p>
    <w:p w:rsidR="00A0107B" w:rsidRPr="00E8405F" w:rsidRDefault="00A0107B" w:rsidP="00A0107B">
      <w:pPr>
        <w:autoSpaceDE w:val="0"/>
        <w:autoSpaceDN w:val="0"/>
        <w:adjustRightInd w:val="0"/>
        <w:ind w:firstLine="708"/>
        <w:jc w:val="both"/>
      </w:pPr>
      <w:r w:rsidRPr="00E8405F">
        <w:t xml:space="preserve">По итогам оценки эффективности реализации муниципальной программы </w:t>
      </w:r>
      <w:r>
        <w:t xml:space="preserve">(подпрограммы) </w:t>
      </w:r>
      <w:r w:rsidRPr="00E8405F">
        <w:t>соисполнитель подготавливает соответствующее заключение и направляет куратору муниципальной программы и ответственному исполнителю.</w:t>
      </w:r>
    </w:p>
    <w:p w:rsidR="00A0107B" w:rsidRPr="00891A33" w:rsidRDefault="00A0107B" w:rsidP="00A0107B">
      <w:pPr>
        <w:autoSpaceDE w:val="0"/>
        <w:autoSpaceDN w:val="0"/>
        <w:adjustRightInd w:val="0"/>
        <w:jc w:val="both"/>
      </w:pPr>
    </w:p>
    <w:p w:rsidR="00A0107B" w:rsidRPr="00DE20DC" w:rsidRDefault="00A0107B" w:rsidP="00A0107B">
      <w:pPr>
        <w:tabs>
          <w:tab w:val="left" w:pos="-426"/>
        </w:tabs>
        <w:jc w:val="right"/>
      </w:pPr>
      <w:r>
        <w:rPr>
          <w:color w:val="FF0000"/>
        </w:rPr>
        <w:br w:type="page"/>
      </w:r>
    </w:p>
    <w:p w:rsidR="00A0107B" w:rsidRPr="00DE20DC" w:rsidRDefault="00A0107B" w:rsidP="00A0107B">
      <w:pPr>
        <w:spacing w:line="240" w:lineRule="atLeast"/>
        <w:jc w:val="center"/>
        <w:rPr>
          <w:b/>
          <w:bCs/>
        </w:rPr>
      </w:pPr>
      <w:r>
        <w:rPr>
          <w:b/>
          <w:bCs/>
        </w:rPr>
        <w:lastRenderedPageBreak/>
        <w:t xml:space="preserve">4. </w:t>
      </w:r>
      <w:r w:rsidRPr="00DE20DC">
        <w:rPr>
          <w:b/>
          <w:bCs/>
        </w:rPr>
        <w:t>Паспорт подпрограммы</w:t>
      </w:r>
    </w:p>
    <w:p w:rsidR="00A0107B" w:rsidRPr="00DE20DC" w:rsidRDefault="00A0107B" w:rsidP="00A0107B">
      <w:pPr>
        <w:tabs>
          <w:tab w:val="left" w:pos="-426"/>
        </w:tabs>
        <w:jc w:val="both"/>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926"/>
        <w:gridCol w:w="1479"/>
        <w:gridCol w:w="1417"/>
        <w:gridCol w:w="1276"/>
        <w:gridCol w:w="1446"/>
      </w:tblGrid>
      <w:tr w:rsidR="00A0107B" w:rsidRPr="00DE20DC" w:rsidTr="0016411F">
        <w:trPr>
          <w:jc w:val="center"/>
        </w:trPr>
        <w:tc>
          <w:tcPr>
            <w:tcW w:w="2296" w:type="dxa"/>
          </w:tcPr>
          <w:p w:rsidR="00A0107B" w:rsidRPr="00DE20DC" w:rsidRDefault="00A0107B" w:rsidP="0016411F">
            <w:pPr>
              <w:tabs>
                <w:tab w:val="left" w:pos="4144"/>
              </w:tabs>
              <w:spacing w:line="240" w:lineRule="atLeast"/>
              <w:ind w:left="57" w:right="57"/>
            </w:pPr>
            <w:r w:rsidRPr="00DE20DC">
              <w:t>Наименование подпрограммы</w:t>
            </w:r>
          </w:p>
        </w:tc>
        <w:tc>
          <w:tcPr>
            <w:tcW w:w="7544" w:type="dxa"/>
            <w:gridSpan w:val="5"/>
          </w:tcPr>
          <w:p w:rsidR="00A0107B" w:rsidRPr="00DE20DC" w:rsidRDefault="00A0107B" w:rsidP="0016411F">
            <w:pPr>
              <w:spacing w:line="240" w:lineRule="atLeast"/>
              <w:ind w:left="57" w:right="57"/>
              <w:jc w:val="both"/>
            </w:pPr>
            <w:r w:rsidRPr="00DE20DC">
              <w:t xml:space="preserve">Создание условий для развития физической культуры и спорта в </w:t>
            </w:r>
            <w:proofErr w:type="spellStart"/>
            <w:r w:rsidRPr="00DE20DC">
              <w:t>Ропшинском</w:t>
            </w:r>
            <w:proofErr w:type="spellEnd"/>
            <w:r w:rsidRPr="00DE20DC">
              <w:t xml:space="preserve"> </w:t>
            </w:r>
            <w:proofErr w:type="gramStart"/>
            <w:r w:rsidRPr="00DE20DC">
              <w:t>сельском  поселении</w:t>
            </w:r>
            <w:proofErr w:type="gramEnd"/>
            <w:r w:rsidRPr="00DE20DC">
              <w:t>, формирование здорового образа жизни населения</w:t>
            </w:r>
          </w:p>
        </w:tc>
      </w:tr>
      <w:tr w:rsidR="00A0107B" w:rsidRPr="00DE20DC" w:rsidTr="0016411F">
        <w:trPr>
          <w:jc w:val="center"/>
        </w:trPr>
        <w:tc>
          <w:tcPr>
            <w:tcW w:w="2296" w:type="dxa"/>
          </w:tcPr>
          <w:p w:rsidR="00A0107B" w:rsidRPr="00DE20DC" w:rsidRDefault="00A0107B" w:rsidP="0016411F">
            <w:pPr>
              <w:tabs>
                <w:tab w:val="left" w:pos="4144"/>
              </w:tabs>
              <w:spacing w:line="240" w:lineRule="atLeast"/>
              <w:ind w:left="57" w:right="57"/>
            </w:pPr>
            <w:r w:rsidRPr="00DE20DC">
              <w:t>Цель подпрограммы</w:t>
            </w:r>
          </w:p>
        </w:tc>
        <w:tc>
          <w:tcPr>
            <w:tcW w:w="7544" w:type="dxa"/>
            <w:gridSpan w:val="5"/>
          </w:tcPr>
          <w:p w:rsidR="00A0107B" w:rsidRPr="00DE20DC" w:rsidRDefault="00A0107B" w:rsidP="0016411F">
            <w:pPr>
              <w:spacing w:line="240" w:lineRule="atLeast"/>
              <w:ind w:left="57" w:right="57"/>
              <w:jc w:val="both"/>
            </w:pPr>
            <w:r w:rsidRPr="00DE20DC">
              <w:t>Обеспечение населения муниципального образования условиями и возможностями для регулярных занятий физической культурой и спортом, внедрения здорового образа жизни.</w:t>
            </w:r>
          </w:p>
        </w:tc>
      </w:tr>
      <w:tr w:rsidR="00A0107B" w:rsidRPr="00DE20DC" w:rsidTr="0016411F">
        <w:trPr>
          <w:jc w:val="center"/>
        </w:trPr>
        <w:tc>
          <w:tcPr>
            <w:tcW w:w="2296" w:type="dxa"/>
          </w:tcPr>
          <w:p w:rsidR="00A0107B" w:rsidRPr="00DE20DC" w:rsidRDefault="00A0107B" w:rsidP="0016411F">
            <w:pPr>
              <w:tabs>
                <w:tab w:val="left" w:pos="4144"/>
              </w:tabs>
              <w:spacing w:line="240" w:lineRule="atLeast"/>
              <w:ind w:left="57" w:right="57"/>
            </w:pPr>
            <w:r w:rsidRPr="00DE20DC">
              <w:t>Муниципальный заказчик подпрограммы</w:t>
            </w:r>
          </w:p>
        </w:tc>
        <w:tc>
          <w:tcPr>
            <w:tcW w:w="7544" w:type="dxa"/>
            <w:gridSpan w:val="5"/>
          </w:tcPr>
          <w:p w:rsidR="00A0107B" w:rsidRPr="00DE20DC" w:rsidRDefault="00A0107B" w:rsidP="0016411F">
            <w:pPr>
              <w:tabs>
                <w:tab w:val="left" w:pos="4144"/>
              </w:tabs>
              <w:spacing w:line="240" w:lineRule="atLeast"/>
              <w:ind w:left="57" w:right="57"/>
              <w:jc w:val="both"/>
            </w:pPr>
            <w:r w:rsidRPr="00DE20DC">
              <w:t>Местная администрация МО Ропшинское сельское поселение МО Ломоносовского муниципального района Ленинградской области</w:t>
            </w:r>
          </w:p>
        </w:tc>
      </w:tr>
      <w:tr w:rsidR="00A0107B" w:rsidRPr="00DE20DC" w:rsidTr="0016411F">
        <w:trPr>
          <w:jc w:val="center"/>
        </w:trPr>
        <w:tc>
          <w:tcPr>
            <w:tcW w:w="2296" w:type="dxa"/>
          </w:tcPr>
          <w:p w:rsidR="00A0107B" w:rsidRPr="00DE20DC" w:rsidRDefault="00A0107B" w:rsidP="0016411F">
            <w:pPr>
              <w:tabs>
                <w:tab w:val="left" w:pos="4144"/>
              </w:tabs>
              <w:spacing w:line="240" w:lineRule="atLeast"/>
              <w:ind w:left="57" w:right="57"/>
            </w:pPr>
            <w:r w:rsidRPr="00DE20DC">
              <w:t>Задачи подпрограммы</w:t>
            </w:r>
          </w:p>
        </w:tc>
        <w:tc>
          <w:tcPr>
            <w:tcW w:w="7544" w:type="dxa"/>
            <w:gridSpan w:val="5"/>
          </w:tcPr>
          <w:p w:rsidR="00A0107B" w:rsidRPr="00DE20DC" w:rsidRDefault="00A0107B" w:rsidP="0016411F">
            <w:pPr>
              <w:tabs>
                <w:tab w:val="left" w:pos="4144"/>
              </w:tabs>
              <w:spacing w:line="240" w:lineRule="atLeast"/>
              <w:ind w:left="57" w:right="57"/>
              <w:jc w:val="both"/>
            </w:pPr>
            <w:r w:rsidRPr="00DE20DC">
              <w:t>1. обеспечение деятельности муниципальных казённых учреждений в сфере физкультуры и спорта;</w:t>
            </w:r>
          </w:p>
          <w:p w:rsidR="00A0107B" w:rsidRPr="00DE20DC" w:rsidRDefault="00A0107B" w:rsidP="0016411F">
            <w:pPr>
              <w:tabs>
                <w:tab w:val="left" w:pos="4144"/>
              </w:tabs>
              <w:spacing w:line="240" w:lineRule="atLeast"/>
              <w:ind w:left="57" w:right="57"/>
              <w:jc w:val="both"/>
            </w:pPr>
            <w:r w:rsidRPr="00DE20DC">
              <w:t>2. увеличение числа жителей, систематически занимающихся физической культурой и спортом</w:t>
            </w:r>
          </w:p>
        </w:tc>
      </w:tr>
      <w:tr w:rsidR="00A0107B" w:rsidRPr="00DE20DC" w:rsidTr="0016411F">
        <w:trPr>
          <w:jc w:val="center"/>
        </w:trPr>
        <w:tc>
          <w:tcPr>
            <w:tcW w:w="2296" w:type="dxa"/>
          </w:tcPr>
          <w:p w:rsidR="00A0107B" w:rsidRPr="00DE20DC" w:rsidRDefault="00A0107B" w:rsidP="0016411F">
            <w:pPr>
              <w:tabs>
                <w:tab w:val="left" w:pos="4144"/>
              </w:tabs>
              <w:spacing w:line="240" w:lineRule="atLeast"/>
              <w:ind w:left="57" w:right="57"/>
            </w:pPr>
            <w:r w:rsidRPr="00DE20DC">
              <w:t>Сроки реализации муниципальной подпрограммы</w:t>
            </w:r>
          </w:p>
        </w:tc>
        <w:tc>
          <w:tcPr>
            <w:tcW w:w="7544" w:type="dxa"/>
            <w:gridSpan w:val="5"/>
          </w:tcPr>
          <w:p w:rsidR="00A0107B" w:rsidRPr="00DE20DC" w:rsidRDefault="00A0107B" w:rsidP="0016411F">
            <w:pPr>
              <w:spacing w:line="240" w:lineRule="atLeast"/>
              <w:ind w:left="57" w:right="57"/>
              <w:jc w:val="both"/>
            </w:pPr>
            <w:r>
              <w:t>2021</w:t>
            </w:r>
            <w:r w:rsidRPr="00DE20DC">
              <w:t>-202</w:t>
            </w:r>
            <w:r>
              <w:t>3</w:t>
            </w:r>
            <w:r w:rsidRPr="00DE20DC">
              <w:t xml:space="preserve"> годы</w:t>
            </w:r>
          </w:p>
        </w:tc>
      </w:tr>
      <w:tr w:rsidR="00A0107B" w:rsidRPr="00DE20DC" w:rsidTr="0016411F">
        <w:trPr>
          <w:jc w:val="center"/>
        </w:trPr>
        <w:tc>
          <w:tcPr>
            <w:tcW w:w="2296" w:type="dxa"/>
            <w:vMerge w:val="restart"/>
          </w:tcPr>
          <w:p w:rsidR="00A0107B" w:rsidRPr="00DE20DC" w:rsidRDefault="00A0107B" w:rsidP="0016411F">
            <w:pPr>
              <w:tabs>
                <w:tab w:val="left" w:pos="4144"/>
              </w:tabs>
              <w:spacing w:line="240" w:lineRule="atLeast"/>
              <w:ind w:left="57" w:right="57"/>
            </w:pPr>
            <w:r w:rsidRPr="00DE20DC">
              <w:t>Источники финансирования подпрограммы, в том числе по годам:</w:t>
            </w:r>
          </w:p>
        </w:tc>
        <w:tc>
          <w:tcPr>
            <w:tcW w:w="1926" w:type="dxa"/>
            <w:vMerge w:val="restart"/>
            <w:vAlign w:val="center"/>
          </w:tcPr>
          <w:p w:rsidR="00A0107B" w:rsidRPr="00DE20DC" w:rsidRDefault="00A0107B" w:rsidP="0016411F">
            <w:pPr>
              <w:tabs>
                <w:tab w:val="left" w:pos="4144"/>
              </w:tabs>
              <w:spacing w:line="240" w:lineRule="atLeast"/>
              <w:ind w:left="57" w:right="57"/>
              <w:jc w:val="center"/>
            </w:pPr>
            <w:r w:rsidRPr="00DE20DC">
              <w:t>Источник финансирования</w:t>
            </w:r>
          </w:p>
        </w:tc>
        <w:tc>
          <w:tcPr>
            <w:tcW w:w="5618" w:type="dxa"/>
            <w:gridSpan w:val="4"/>
          </w:tcPr>
          <w:p w:rsidR="00A0107B" w:rsidRPr="00DE20DC" w:rsidRDefault="00A0107B" w:rsidP="0016411F">
            <w:pPr>
              <w:tabs>
                <w:tab w:val="left" w:pos="4144"/>
              </w:tabs>
              <w:spacing w:line="240" w:lineRule="atLeast"/>
              <w:ind w:left="57" w:right="57"/>
              <w:jc w:val="center"/>
            </w:pPr>
            <w:r w:rsidRPr="00DE20DC">
              <w:t>Расходы (тыс. руб.)</w:t>
            </w:r>
          </w:p>
        </w:tc>
      </w:tr>
      <w:tr w:rsidR="00A0107B" w:rsidRPr="00DE20DC" w:rsidTr="0016411F">
        <w:trPr>
          <w:jc w:val="center"/>
        </w:trPr>
        <w:tc>
          <w:tcPr>
            <w:tcW w:w="2296" w:type="dxa"/>
            <w:vMerge/>
            <w:vAlign w:val="center"/>
          </w:tcPr>
          <w:p w:rsidR="00A0107B" w:rsidRPr="00DE20DC" w:rsidRDefault="00A0107B" w:rsidP="0016411F">
            <w:pPr>
              <w:tabs>
                <w:tab w:val="left" w:pos="4144"/>
              </w:tabs>
              <w:spacing w:line="240" w:lineRule="atLeast"/>
              <w:ind w:left="57" w:right="57"/>
            </w:pPr>
          </w:p>
        </w:tc>
        <w:tc>
          <w:tcPr>
            <w:tcW w:w="1926" w:type="dxa"/>
            <w:vMerge/>
          </w:tcPr>
          <w:p w:rsidR="00A0107B" w:rsidRPr="00DE20DC" w:rsidRDefault="00A0107B" w:rsidP="0016411F">
            <w:pPr>
              <w:tabs>
                <w:tab w:val="left" w:pos="4144"/>
              </w:tabs>
              <w:spacing w:line="240" w:lineRule="atLeast"/>
              <w:ind w:left="57" w:right="57"/>
            </w:pPr>
          </w:p>
        </w:tc>
        <w:tc>
          <w:tcPr>
            <w:tcW w:w="1479" w:type="dxa"/>
          </w:tcPr>
          <w:p w:rsidR="00A0107B" w:rsidRPr="00DE20DC" w:rsidRDefault="00A0107B" w:rsidP="0016411F">
            <w:pPr>
              <w:tabs>
                <w:tab w:val="left" w:pos="4144"/>
              </w:tabs>
              <w:spacing w:line="240" w:lineRule="atLeast"/>
              <w:ind w:left="57"/>
            </w:pPr>
            <w:r w:rsidRPr="00DE20DC">
              <w:t>ВСЕГО</w:t>
            </w:r>
          </w:p>
        </w:tc>
        <w:tc>
          <w:tcPr>
            <w:tcW w:w="1417" w:type="dxa"/>
          </w:tcPr>
          <w:p w:rsidR="00A0107B" w:rsidRPr="00DE20DC" w:rsidRDefault="00A0107B" w:rsidP="0016411F">
            <w:pPr>
              <w:tabs>
                <w:tab w:val="left" w:pos="4144"/>
              </w:tabs>
              <w:spacing w:line="240" w:lineRule="atLeast"/>
              <w:ind w:left="57"/>
            </w:pPr>
            <w:proofErr w:type="spellStart"/>
            <w:r w:rsidRPr="00DE20DC">
              <w:t>20</w:t>
            </w:r>
            <w:r>
              <w:t>21</w:t>
            </w:r>
            <w:r w:rsidRPr="00DE20DC">
              <w:t>год</w:t>
            </w:r>
            <w:proofErr w:type="spellEnd"/>
          </w:p>
        </w:tc>
        <w:tc>
          <w:tcPr>
            <w:tcW w:w="1276" w:type="dxa"/>
          </w:tcPr>
          <w:p w:rsidR="00A0107B" w:rsidRPr="00DE20DC" w:rsidRDefault="00A0107B" w:rsidP="0016411F">
            <w:pPr>
              <w:tabs>
                <w:tab w:val="left" w:pos="4144"/>
              </w:tabs>
              <w:spacing w:line="240" w:lineRule="atLeast"/>
              <w:ind w:left="57"/>
            </w:pPr>
            <w:r>
              <w:t>2022</w:t>
            </w:r>
            <w:r w:rsidRPr="00DE20DC">
              <w:t xml:space="preserve"> год</w:t>
            </w:r>
          </w:p>
        </w:tc>
        <w:tc>
          <w:tcPr>
            <w:tcW w:w="1446" w:type="dxa"/>
          </w:tcPr>
          <w:p w:rsidR="00A0107B" w:rsidRPr="00DE20DC" w:rsidRDefault="00A0107B" w:rsidP="0016411F">
            <w:pPr>
              <w:tabs>
                <w:tab w:val="left" w:pos="4144"/>
              </w:tabs>
              <w:spacing w:line="240" w:lineRule="atLeast"/>
              <w:ind w:left="57" w:right="57"/>
            </w:pPr>
            <w:r w:rsidRPr="00DE20DC">
              <w:t>202</w:t>
            </w:r>
            <w:r>
              <w:t>3</w:t>
            </w:r>
            <w:r w:rsidRPr="00DE20DC">
              <w:t xml:space="preserve"> год</w:t>
            </w:r>
          </w:p>
        </w:tc>
      </w:tr>
      <w:tr w:rsidR="00A0107B" w:rsidRPr="00DE20DC" w:rsidTr="0016411F">
        <w:trPr>
          <w:trHeight w:val="533"/>
          <w:jc w:val="center"/>
        </w:trPr>
        <w:tc>
          <w:tcPr>
            <w:tcW w:w="2296" w:type="dxa"/>
            <w:vMerge/>
          </w:tcPr>
          <w:p w:rsidR="00A0107B" w:rsidRPr="00DE20DC" w:rsidRDefault="00A0107B" w:rsidP="0016411F">
            <w:pPr>
              <w:tabs>
                <w:tab w:val="left" w:pos="4144"/>
              </w:tabs>
              <w:spacing w:line="240" w:lineRule="atLeast"/>
              <w:ind w:left="57" w:right="57"/>
            </w:pPr>
          </w:p>
        </w:tc>
        <w:tc>
          <w:tcPr>
            <w:tcW w:w="1926" w:type="dxa"/>
            <w:vMerge/>
          </w:tcPr>
          <w:p w:rsidR="00A0107B" w:rsidRPr="00DE20DC" w:rsidRDefault="00A0107B" w:rsidP="0016411F">
            <w:pPr>
              <w:tabs>
                <w:tab w:val="left" w:pos="4144"/>
              </w:tabs>
              <w:spacing w:line="240" w:lineRule="atLeast"/>
              <w:ind w:left="57" w:right="57"/>
            </w:pPr>
          </w:p>
        </w:tc>
        <w:tc>
          <w:tcPr>
            <w:tcW w:w="1479" w:type="dxa"/>
            <w:vAlign w:val="center"/>
          </w:tcPr>
          <w:p w:rsidR="00A0107B" w:rsidRPr="00DE20DC" w:rsidRDefault="00A0107B" w:rsidP="0016411F">
            <w:pPr>
              <w:jc w:val="right"/>
            </w:pPr>
            <w:r>
              <w:t>3 215,800</w:t>
            </w:r>
          </w:p>
        </w:tc>
        <w:tc>
          <w:tcPr>
            <w:tcW w:w="1417" w:type="dxa"/>
            <w:vAlign w:val="center"/>
          </w:tcPr>
          <w:p w:rsidR="00A0107B" w:rsidRPr="00DE20DC" w:rsidRDefault="00A0107B" w:rsidP="0016411F">
            <w:pPr>
              <w:jc w:val="right"/>
            </w:pPr>
            <w:r>
              <w:t>1 178,600</w:t>
            </w:r>
          </w:p>
        </w:tc>
        <w:tc>
          <w:tcPr>
            <w:tcW w:w="1276" w:type="dxa"/>
            <w:vAlign w:val="center"/>
          </w:tcPr>
          <w:p w:rsidR="00A0107B" w:rsidRPr="00DE20DC" w:rsidRDefault="00A0107B" w:rsidP="0016411F">
            <w:pPr>
              <w:jc w:val="right"/>
            </w:pPr>
            <w:r>
              <w:t>1 18,600</w:t>
            </w:r>
          </w:p>
        </w:tc>
        <w:tc>
          <w:tcPr>
            <w:tcW w:w="1446" w:type="dxa"/>
            <w:vAlign w:val="center"/>
          </w:tcPr>
          <w:p w:rsidR="00A0107B" w:rsidRPr="00DE20DC" w:rsidRDefault="00A0107B" w:rsidP="0016411F">
            <w:pPr>
              <w:jc w:val="right"/>
            </w:pPr>
            <w:r>
              <w:t>1 018,600</w:t>
            </w:r>
          </w:p>
        </w:tc>
      </w:tr>
      <w:tr w:rsidR="00A0107B" w:rsidRPr="00DE20DC" w:rsidTr="0016411F">
        <w:trPr>
          <w:jc w:val="center"/>
        </w:trPr>
        <w:tc>
          <w:tcPr>
            <w:tcW w:w="2296" w:type="dxa"/>
            <w:vMerge/>
          </w:tcPr>
          <w:p w:rsidR="00A0107B" w:rsidRPr="00DE20DC" w:rsidRDefault="00A0107B" w:rsidP="0016411F">
            <w:pPr>
              <w:tabs>
                <w:tab w:val="left" w:pos="4144"/>
              </w:tabs>
              <w:spacing w:line="240" w:lineRule="atLeast"/>
              <w:ind w:left="57" w:right="57"/>
            </w:pPr>
          </w:p>
        </w:tc>
        <w:tc>
          <w:tcPr>
            <w:tcW w:w="1926" w:type="dxa"/>
          </w:tcPr>
          <w:p w:rsidR="00A0107B" w:rsidRPr="00DE20DC" w:rsidRDefault="00A0107B" w:rsidP="0016411F">
            <w:pPr>
              <w:tabs>
                <w:tab w:val="left" w:pos="4144"/>
              </w:tabs>
              <w:spacing w:line="240" w:lineRule="atLeast"/>
              <w:ind w:left="57" w:right="57"/>
            </w:pPr>
            <w:r w:rsidRPr="00DE20DC">
              <w:t>В том числе:</w:t>
            </w:r>
          </w:p>
        </w:tc>
        <w:tc>
          <w:tcPr>
            <w:tcW w:w="1479" w:type="dxa"/>
            <w:vAlign w:val="center"/>
          </w:tcPr>
          <w:p w:rsidR="00A0107B" w:rsidRPr="00DE20DC" w:rsidRDefault="00A0107B" w:rsidP="0016411F">
            <w:pPr>
              <w:jc w:val="right"/>
            </w:pPr>
          </w:p>
        </w:tc>
        <w:tc>
          <w:tcPr>
            <w:tcW w:w="1417" w:type="dxa"/>
            <w:vAlign w:val="center"/>
          </w:tcPr>
          <w:p w:rsidR="00A0107B" w:rsidRPr="00DE20DC" w:rsidRDefault="00A0107B" w:rsidP="0016411F">
            <w:pPr>
              <w:jc w:val="right"/>
            </w:pPr>
          </w:p>
        </w:tc>
        <w:tc>
          <w:tcPr>
            <w:tcW w:w="1276" w:type="dxa"/>
            <w:vAlign w:val="center"/>
          </w:tcPr>
          <w:p w:rsidR="00A0107B" w:rsidRPr="00DE20DC" w:rsidRDefault="00A0107B" w:rsidP="0016411F">
            <w:pPr>
              <w:jc w:val="right"/>
            </w:pPr>
          </w:p>
        </w:tc>
        <w:tc>
          <w:tcPr>
            <w:tcW w:w="1446" w:type="dxa"/>
            <w:vAlign w:val="center"/>
          </w:tcPr>
          <w:p w:rsidR="00A0107B" w:rsidRPr="00DE20DC" w:rsidRDefault="00A0107B" w:rsidP="0016411F">
            <w:pPr>
              <w:jc w:val="right"/>
            </w:pPr>
          </w:p>
        </w:tc>
      </w:tr>
      <w:tr w:rsidR="00A0107B" w:rsidRPr="00DE20DC" w:rsidTr="0016411F">
        <w:trPr>
          <w:jc w:val="center"/>
        </w:trPr>
        <w:tc>
          <w:tcPr>
            <w:tcW w:w="2296" w:type="dxa"/>
            <w:vMerge/>
          </w:tcPr>
          <w:p w:rsidR="00A0107B" w:rsidRPr="00DE20DC" w:rsidRDefault="00A0107B" w:rsidP="0016411F">
            <w:pPr>
              <w:tabs>
                <w:tab w:val="left" w:pos="4144"/>
              </w:tabs>
              <w:spacing w:line="240" w:lineRule="atLeast"/>
              <w:ind w:left="57" w:right="57"/>
            </w:pPr>
          </w:p>
        </w:tc>
        <w:tc>
          <w:tcPr>
            <w:tcW w:w="1926" w:type="dxa"/>
          </w:tcPr>
          <w:p w:rsidR="00A0107B" w:rsidRPr="00DE20DC" w:rsidRDefault="00A0107B" w:rsidP="0016411F">
            <w:pPr>
              <w:tabs>
                <w:tab w:val="left" w:pos="4144"/>
              </w:tabs>
              <w:spacing w:line="240" w:lineRule="atLeast"/>
              <w:ind w:left="57" w:right="57"/>
            </w:pPr>
            <w:r w:rsidRPr="00DE20DC">
              <w:t>Средства федерального бюджета</w:t>
            </w:r>
          </w:p>
        </w:tc>
        <w:tc>
          <w:tcPr>
            <w:tcW w:w="1479" w:type="dxa"/>
            <w:vAlign w:val="center"/>
          </w:tcPr>
          <w:p w:rsidR="00A0107B" w:rsidRPr="00DE20DC" w:rsidRDefault="00A0107B" w:rsidP="0016411F">
            <w:pPr>
              <w:tabs>
                <w:tab w:val="left" w:pos="4144"/>
              </w:tabs>
              <w:spacing w:line="240" w:lineRule="atLeast"/>
              <w:ind w:left="57" w:right="57"/>
              <w:jc w:val="right"/>
            </w:pPr>
            <w:r>
              <w:t>0,00</w:t>
            </w:r>
          </w:p>
        </w:tc>
        <w:tc>
          <w:tcPr>
            <w:tcW w:w="1417" w:type="dxa"/>
            <w:vAlign w:val="center"/>
          </w:tcPr>
          <w:p w:rsidR="00A0107B" w:rsidRPr="00DE20DC" w:rsidRDefault="00A0107B" w:rsidP="0016411F">
            <w:pPr>
              <w:tabs>
                <w:tab w:val="left" w:pos="4144"/>
              </w:tabs>
              <w:spacing w:line="240" w:lineRule="atLeast"/>
              <w:ind w:left="57" w:right="57"/>
              <w:jc w:val="right"/>
            </w:pPr>
            <w:r>
              <w:t>0,00</w:t>
            </w:r>
          </w:p>
        </w:tc>
        <w:tc>
          <w:tcPr>
            <w:tcW w:w="1276" w:type="dxa"/>
            <w:vAlign w:val="center"/>
          </w:tcPr>
          <w:p w:rsidR="00A0107B" w:rsidRPr="00DE20DC" w:rsidRDefault="00A0107B" w:rsidP="0016411F">
            <w:pPr>
              <w:tabs>
                <w:tab w:val="left" w:pos="4144"/>
              </w:tabs>
              <w:spacing w:line="240" w:lineRule="atLeast"/>
              <w:ind w:left="57" w:right="57"/>
              <w:jc w:val="right"/>
            </w:pPr>
            <w:r>
              <w:t>0,00</w:t>
            </w:r>
          </w:p>
        </w:tc>
        <w:tc>
          <w:tcPr>
            <w:tcW w:w="1446" w:type="dxa"/>
            <w:vAlign w:val="center"/>
          </w:tcPr>
          <w:p w:rsidR="00A0107B" w:rsidRPr="00DE20DC" w:rsidRDefault="00A0107B" w:rsidP="0016411F">
            <w:pPr>
              <w:tabs>
                <w:tab w:val="left" w:pos="4144"/>
              </w:tabs>
              <w:spacing w:line="240" w:lineRule="atLeast"/>
              <w:ind w:left="57" w:right="57"/>
              <w:jc w:val="right"/>
            </w:pPr>
            <w:r>
              <w:t>0,00</w:t>
            </w:r>
          </w:p>
        </w:tc>
      </w:tr>
      <w:tr w:rsidR="00A0107B" w:rsidRPr="00DE20DC" w:rsidTr="0016411F">
        <w:trPr>
          <w:jc w:val="center"/>
        </w:trPr>
        <w:tc>
          <w:tcPr>
            <w:tcW w:w="2296" w:type="dxa"/>
            <w:vMerge/>
          </w:tcPr>
          <w:p w:rsidR="00A0107B" w:rsidRPr="00DE20DC" w:rsidRDefault="00A0107B" w:rsidP="0016411F">
            <w:pPr>
              <w:tabs>
                <w:tab w:val="left" w:pos="4144"/>
              </w:tabs>
              <w:spacing w:line="240" w:lineRule="atLeast"/>
              <w:ind w:left="57" w:right="57"/>
            </w:pPr>
          </w:p>
        </w:tc>
        <w:tc>
          <w:tcPr>
            <w:tcW w:w="1926" w:type="dxa"/>
          </w:tcPr>
          <w:p w:rsidR="00A0107B" w:rsidRPr="00DE20DC" w:rsidRDefault="00A0107B" w:rsidP="0016411F">
            <w:pPr>
              <w:tabs>
                <w:tab w:val="left" w:pos="4144"/>
              </w:tabs>
              <w:spacing w:line="240" w:lineRule="atLeast"/>
              <w:ind w:left="57" w:right="57"/>
            </w:pPr>
            <w:r w:rsidRPr="00DE20DC">
              <w:t>Средства областного бюджета</w:t>
            </w:r>
          </w:p>
        </w:tc>
        <w:tc>
          <w:tcPr>
            <w:tcW w:w="1479" w:type="dxa"/>
            <w:vAlign w:val="center"/>
          </w:tcPr>
          <w:p w:rsidR="00A0107B" w:rsidRPr="00DE20DC" w:rsidRDefault="00A0107B" w:rsidP="0016411F">
            <w:pPr>
              <w:tabs>
                <w:tab w:val="left" w:pos="4144"/>
              </w:tabs>
              <w:spacing w:line="240" w:lineRule="atLeast"/>
              <w:ind w:left="57" w:right="57"/>
              <w:jc w:val="right"/>
            </w:pPr>
            <w:r>
              <w:t>0,00</w:t>
            </w:r>
          </w:p>
        </w:tc>
        <w:tc>
          <w:tcPr>
            <w:tcW w:w="1417" w:type="dxa"/>
            <w:vAlign w:val="center"/>
          </w:tcPr>
          <w:p w:rsidR="00A0107B" w:rsidRPr="00DE20DC" w:rsidRDefault="00A0107B" w:rsidP="0016411F">
            <w:pPr>
              <w:tabs>
                <w:tab w:val="left" w:pos="4144"/>
              </w:tabs>
              <w:spacing w:line="240" w:lineRule="atLeast"/>
              <w:ind w:left="57" w:right="57"/>
              <w:jc w:val="right"/>
            </w:pPr>
            <w:r>
              <w:t>0,00</w:t>
            </w:r>
          </w:p>
        </w:tc>
        <w:tc>
          <w:tcPr>
            <w:tcW w:w="1276" w:type="dxa"/>
            <w:vAlign w:val="center"/>
          </w:tcPr>
          <w:p w:rsidR="00A0107B" w:rsidRPr="00DE20DC" w:rsidRDefault="00A0107B" w:rsidP="0016411F">
            <w:pPr>
              <w:tabs>
                <w:tab w:val="left" w:pos="4144"/>
              </w:tabs>
              <w:spacing w:line="240" w:lineRule="atLeast"/>
              <w:ind w:left="57" w:right="57"/>
              <w:jc w:val="right"/>
            </w:pPr>
            <w:r>
              <w:t>0,00</w:t>
            </w:r>
          </w:p>
        </w:tc>
        <w:tc>
          <w:tcPr>
            <w:tcW w:w="1446" w:type="dxa"/>
            <w:vAlign w:val="center"/>
          </w:tcPr>
          <w:p w:rsidR="00A0107B" w:rsidRPr="00DE20DC" w:rsidRDefault="00A0107B" w:rsidP="0016411F">
            <w:pPr>
              <w:tabs>
                <w:tab w:val="left" w:pos="4144"/>
              </w:tabs>
              <w:spacing w:line="240" w:lineRule="atLeast"/>
              <w:ind w:left="57" w:right="57"/>
              <w:jc w:val="right"/>
            </w:pPr>
            <w:r>
              <w:t>0,00</w:t>
            </w:r>
          </w:p>
        </w:tc>
      </w:tr>
      <w:tr w:rsidR="00A0107B" w:rsidRPr="00DE20DC" w:rsidTr="0016411F">
        <w:trPr>
          <w:jc w:val="center"/>
        </w:trPr>
        <w:tc>
          <w:tcPr>
            <w:tcW w:w="2296" w:type="dxa"/>
            <w:vMerge/>
          </w:tcPr>
          <w:p w:rsidR="00A0107B" w:rsidRPr="00DE20DC" w:rsidRDefault="00A0107B" w:rsidP="0016411F">
            <w:pPr>
              <w:tabs>
                <w:tab w:val="left" w:pos="4144"/>
              </w:tabs>
              <w:spacing w:line="240" w:lineRule="atLeast"/>
              <w:ind w:left="57" w:right="57"/>
            </w:pPr>
          </w:p>
        </w:tc>
        <w:tc>
          <w:tcPr>
            <w:tcW w:w="1926" w:type="dxa"/>
          </w:tcPr>
          <w:p w:rsidR="00A0107B" w:rsidRPr="00DE20DC" w:rsidRDefault="00A0107B" w:rsidP="0016411F">
            <w:pPr>
              <w:tabs>
                <w:tab w:val="left" w:pos="4144"/>
              </w:tabs>
              <w:spacing w:line="240" w:lineRule="atLeast"/>
              <w:ind w:left="57" w:right="57"/>
            </w:pPr>
            <w:r w:rsidRPr="00DE20DC">
              <w:t>Внебюджетные источники</w:t>
            </w:r>
          </w:p>
        </w:tc>
        <w:tc>
          <w:tcPr>
            <w:tcW w:w="1479" w:type="dxa"/>
            <w:vAlign w:val="center"/>
          </w:tcPr>
          <w:p w:rsidR="00A0107B" w:rsidRPr="00DE20DC" w:rsidRDefault="00A0107B" w:rsidP="0016411F">
            <w:pPr>
              <w:tabs>
                <w:tab w:val="left" w:pos="4144"/>
              </w:tabs>
              <w:spacing w:line="240" w:lineRule="atLeast"/>
              <w:ind w:left="57" w:right="57"/>
              <w:jc w:val="right"/>
            </w:pPr>
            <w:r>
              <w:t>0,00</w:t>
            </w:r>
          </w:p>
        </w:tc>
        <w:tc>
          <w:tcPr>
            <w:tcW w:w="1417" w:type="dxa"/>
            <w:vAlign w:val="center"/>
          </w:tcPr>
          <w:p w:rsidR="00A0107B" w:rsidRPr="00DE20DC" w:rsidRDefault="00A0107B" w:rsidP="0016411F">
            <w:pPr>
              <w:tabs>
                <w:tab w:val="left" w:pos="4144"/>
              </w:tabs>
              <w:spacing w:line="240" w:lineRule="atLeast"/>
              <w:ind w:left="57" w:right="57"/>
              <w:jc w:val="right"/>
            </w:pPr>
            <w:r>
              <w:t>0,00</w:t>
            </w:r>
          </w:p>
        </w:tc>
        <w:tc>
          <w:tcPr>
            <w:tcW w:w="1276" w:type="dxa"/>
            <w:vAlign w:val="center"/>
          </w:tcPr>
          <w:p w:rsidR="00A0107B" w:rsidRPr="00DE20DC" w:rsidRDefault="00A0107B" w:rsidP="0016411F">
            <w:pPr>
              <w:tabs>
                <w:tab w:val="left" w:pos="4144"/>
              </w:tabs>
              <w:spacing w:line="240" w:lineRule="atLeast"/>
              <w:ind w:left="57" w:right="57"/>
              <w:jc w:val="right"/>
            </w:pPr>
            <w:r>
              <w:t>0,00</w:t>
            </w:r>
          </w:p>
        </w:tc>
        <w:tc>
          <w:tcPr>
            <w:tcW w:w="1446" w:type="dxa"/>
            <w:vAlign w:val="center"/>
          </w:tcPr>
          <w:p w:rsidR="00A0107B" w:rsidRPr="00DE20DC" w:rsidRDefault="00A0107B" w:rsidP="0016411F">
            <w:pPr>
              <w:tabs>
                <w:tab w:val="left" w:pos="4144"/>
              </w:tabs>
              <w:spacing w:line="240" w:lineRule="atLeast"/>
              <w:ind w:left="57" w:right="57"/>
              <w:jc w:val="right"/>
            </w:pPr>
            <w:r>
              <w:t>0,00</w:t>
            </w:r>
          </w:p>
        </w:tc>
      </w:tr>
      <w:tr w:rsidR="00A0107B" w:rsidRPr="00DE20DC" w:rsidTr="0016411F">
        <w:trPr>
          <w:jc w:val="center"/>
        </w:trPr>
        <w:tc>
          <w:tcPr>
            <w:tcW w:w="2296" w:type="dxa"/>
            <w:vMerge/>
          </w:tcPr>
          <w:p w:rsidR="00A0107B" w:rsidRPr="00DE20DC" w:rsidRDefault="00A0107B" w:rsidP="0016411F">
            <w:pPr>
              <w:tabs>
                <w:tab w:val="left" w:pos="4144"/>
              </w:tabs>
              <w:spacing w:line="240" w:lineRule="atLeast"/>
              <w:ind w:left="57" w:right="57"/>
            </w:pPr>
          </w:p>
        </w:tc>
        <w:tc>
          <w:tcPr>
            <w:tcW w:w="1926" w:type="dxa"/>
          </w:tcPr>
          <w:p w:rsidR="00A0107B" w:rsidRPr="00DE20DC" w:rsidRDefault="00A0107B" w:rsidP="0016411F">
            <w:pPr>
              <w:tabs>
                <w:tab w:val="left" w:pos="4144"/>
              </w:tabs>
              <w:spacing w:line="240" w:lineRule="atLeast"/>
              <w:ind w:left="57" w:right="57"/>
            </w:pPr>
            <w:r w:rsidRPr="00DE20DC">
              <w:t>Средства бюджета Ропшинского сельского поселения</w:t>
            </w:r>
          </w:p>
        </w:tc>
        <w:tc>
          <w:tcPr>
            <w:tcW w:w="1479" w:type="dxa"/>
            <w:vAlign w:val="center"/>
          </w:tcPr>
          <w:p w:rsidR="00A0107B" w:rsidRPr="00DE20DC" w:rsidRDefault="00A0107B" w:rsidP="0016411F">
            <w:pPr>
              <w:jc w:val="right"/>
            </w:pPr>
            <w:r>
              <w:t>3 215,800</w:t>
            </w:r>
          </w:p>
        </w:tc>
        <w:tc>
          <w:tcPr>
            <w:tcW w:w="1417" w:type="dxa"/>
            <w:vAlign w:val="center"/>
          </w:tcPr>
          <w:p w:rsidR="00A0107B" w:rsidRPr="00DE20DC" w:rsidRDefault="00A0107B" w:rsidP="0016411F">
            <w:pPr>
              <w:jc w:val="right"/>
            </w:pPr>
            <w:r>
              <w:t>1 178,600</w:t>
            </w:r>
          </w:p>
        </w:tc>
        <w:tc>
          <w:tcPr>
            <w:tcW w:w="1276" w:type="dxa"/>
            <w:vAlign w:val="center"/>
          </w:tcPr>
          <w:p w:rsidR="00A0107B" w:rsidRPr="00DE20DC" w:rsidRDefault="00A0107B" w:rsidP="0016411F">
            <w:pPr>
              <w:jc w:val="right"/>
            </w:pPr>
            <w:r>
              <w:t>1 18,600</w:t>
            </w:r>
          </w:p>
        </w:tc>
        <w:tc>
          <w:tcPr>
            <w:tcW w:w="1446" w:type="dxa"/>
            <w:vAlign w:val="center"/>
          </w:tcPr>
          <w:p w:rsidR="00A0107B" w:rsidRPr="00DE20DC" w:rsidRDefault="00A0107B" w:rsidP="0016411F">
            <w:pPr>
              <w:jc w:val="right"/>
            </w:pPr>
            <w:r>
              <w:t>1 018,600</w:t>
            </w:r>
          </w:p>
        </w:tc>
      </w:tr>
      <w:tr w:rsidR="00A0107B" w:rsidRPr="00DE20DC" w:rsidTr="0016411F">
        <w:trPr>
          <w:jc w:val="center"/>
        </w:trPr>
        <w:tc>
          <w:tcPr>
            <w:tcW w:w="2296" w:type="dxa"/>
          </w:tcPr>
          <w:p w:rsidR="00A0107B" w:rsidRPr="00DE20DC" w:rsidRDefault="00A0107B" w:rsidP="0016411F">
            <w:pPr>
              <w:tabs>
                <w:tab w:val="left" w:pos="4144"/>
              </w:tabs>
              <w:spacing w:line="240" w:lineRule="atLeast"/>
              <w:ind w:left="57" w:right="57"/>
            </w:pPr>
            <w:proofErr w:type="gramStart"/>
            <w:r w:rsidRPr="00DE20DC">
              <w:t>Планируемые  результаты</w:t>
            </w:r>
            <w:proofErr w:type="gramEnd"/>
            <w:r w:rsidRPr="00DE20DC">
              <w:t xml:space="preserve"> реализации подпрограммы</w:t>
            </w:r>
          </w:p>
        </w:tc>
        <w:tc>
          <w:tcPr>
            <w:tcW w:w="7544" w:type="dxa"/>
            <w:gridSpan w:val="5"/>
          </w:tcPr>
          <w:p w:rsidR="00A0107B" w:rsidRPr="00DE20DC" w:rsidRDefault="00A0107B" w:rsidP="0016411F">
            <w:pPr>
              <w:spacing w:line="240" w:lineRule="atLeast"/>
              <w:ind w:left="57" w:right="57"/>
              <w:jc w:val="both"/>
            </w:pPr>
            <w:r w:rsidRPr="00DE20DC">
              <w:t>- увеличение доли населения, регулярно занимающегося физической культурой и спортом;</w:t>
            </w:r>
          </w:p>
          <w:p w:rsidR="00A0107B" w:rsidRPr="00DE20DC" w:rsidRDefault="00A0107B" w:rsidP="0016411F">
            <w:pPr>
              <w:spacing w:line="240" w:lineRule="atLeast"/>
              <w:ind w:left="57" w:right="57"/>
              <w:jc w:val="both"/>
            </w:pPr>
            <w:r w:rsidRPr="00DE20DC">
              <w:t>- увеличение количества спортивно-массовых мероприятий, проводимых среди различных категорий и групп населения;</w:t>
            </w:r>
          </w:p>
          <w:p w:rsidR="00A0107B" w:rsidRPr="00DE20DC" w:rsidRDefault="00A0107B" w:rsidP="0016411F">
            <w:pPr>
              <w:spacing w:line="240" w:lineRule="atLeast"/>
              <w:ind w:left="57" w:right="57"/>
              <w:jc w:val="both"/>
            </w:pPr>
            <w:r w:rsidRPr="00DE20DC">
              <w:t>- увеличение количества зрителей, посетивших спортивно-массовые мероприятия.</w:t>
            </w:r>
          </w:p>
        </w:tc>
      </w:tr>
    </w:tbl>
    <w:p w:rsidR="00A0107B" w:rsidRPr="00DE20DC" w:rsidRDefault="00A0107B" w:rsidP="00A0107B">
      <w:pPr>
        <w:tabs>
          <w:tab w:val="left" w:pos="-426"/>
        </w:tabs>
        <w:jc w:val="both"/>
        <w:rPr>
          <w:sz w:val="28"/>
          <w:szCs w:val="28"/>
        </w:rPr>
      </w:pPr>
    </w:p>
    <w:p w:rsidR="00A0107B" w:rsidRPr="00DE20DC" w:rsidRDefault="00A0107B" w:rsidP="00A0107B">
      <w:pPr>
        <w:tabs>
          <w:tab w:val="left" w:pos="-426"/>
        </w:tabs>
        <w:jc w:val="right"/>
      </w:pPr>
      <w:r w:rsidRPr="00DE20DC">
        <w:rPr>
          <w:sz w:val="28"/>
          <w:szCs w:val="28"/>
        </w:rPr>
        <w:br w:type="page"/>
      </w:r>
    </w:p>
    <w:p w:rsidR="00A0107B" w:rsidRPr="00D426A1" w:rsidRDefault="00A0107B" w:rsidP="00A0107B">
      <w:pPr>
        <w:spacing w:line="240" w:lineRule="atLeast"/>
        <w:jc w:val="center"/>
        <w:rPr>
          <w:b/>
          <w:bCs/>
        </w:rPr>
      </w:pPr>
      <w:bookmarkStart w:id="153" w:name="_Toc398736863"/>
      <w:bookmarkStart w:id="154" w:name="_Toc398737297"/>
      <w:bookmarkStart w:id="155" w:name="_Toc398737404"/>
      <w:bookmarkStart w:id="156" w:name="_Toc398822706"/>
      <w:bookmarkStart w:id="157" w:name="_Toc398822782"/>
      <w:bookmarkStart w:id="158" w:name="_Toc398822877"/>
      <w:bookmarkStart w:id="159" w:name="_Toc398823124"/>
      <w:bookmarkStart w:id="160" w:name="_Toc398823164"/>
      <w:bookmarkStart w:id="161" w:name="_Toc398899166"/>
      <w:bookmarkStart w:id="162" w:name="_Toc398939137"/>
      <w:bookmarkStart w:id="163" w:name="_Toc398939881"/>
      <w:bookmarkStart w:id="164" w:name="_Toc398940179"/>
      <w:bookmarkStart w:id="165" w:name="_Toc398979119"/>
      <w:bookmarkStart w:id="166" w:name="_Toc399503755"/>
      <w:bookmarkStart w:id="167" w:name="_Toc399509663"/>
      <w:bookmarkStart w:id="168" w:name="_Toc399511828"/>
      <w:bookmarkStart w:id="169" w:name="_Toc399512120"/>
      <w:bookmarkStart w:id="170" w:name="_Toc399512843"/>
      <w:bookmarkStart w:id="171" w:name="_Toc399513148"/>
      <w:bookmarkStart w:id="172" w:name="_Toc399523071"/>
      <w:bookmarkStart w:id="173" w:name="_Toc399546207"/>
      <w:bookmarkStart w:id="174" w:name="_Toc399546714"/>
      <w:bookmarkStart w:id="175" w:name="_Toc399773445"/>
      <w:bookmarkStart w:id="176" w:name="_Toc399789796"/>
      <w:bookmarkStart w:id="177" w:name="_Toc399790219"/>
      <w:bookmarkStart w:id="178" w:name="_Toc399791044"/>
      <w:bookmarkStart w:id="179" w:name="_Toc399792452"/>
      <w:bookmarkStart w:id="180" w:name="_Toc399878502"/>
      <w:bookmarkStart w:id="181" w:name="_Toc400488423"/>
      <w:bookmarkStart w:id="182" w:name="_Toc400488993"/>
      <w:bookmarkStart w:id="183" w:name="_Toc400614417"/>
      <w:bookmarkStart w:id="184" w:name="_Toc400642380"/>
      <w:bookmarkStart w:id="185" w:name="_Toc400648541"/>
      <w:bookmarkStart w:id="186" w:name="_Toc400734447"/>
      <w:bookmarkStart w:id="187" w:name="_Toc400734673"/>
      <w:bookmarkStart w:id="188" w:name="_Toc400734755"/>
      <w:bookmarkStart w:id="189" w:name="_Toc400736526"/>
      <w:bookmarkStart w:id="190" w:name="_Toc400985543"/>
      <w:bookmarkStart w:id="191" w:name="_Toc401076687"/>
      <w:bookmarkStart w:id="192" w:name="_Toc401085231"/>
      <w:r w:rsidRPr="00D426A1">
        <w:rPr>
          <w:b/>
          <w:bCs/>
        </w:rPr>
        <w:lastRenderedPageBreak/>
        <w:t>4.1. Характеристика проблемы, на решение которой направлена подпрограмма</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A0107B" w:rsidRPr="00D426A1" w:rsidRDefault="00A0107B" w:rsidP="00A0107B">
      <w:pPr>
        <w:ind w:firstLine="708"/>
        <w:jc w:val="both"/>
      </w:pPr>
      <w:r w:rsidRPr="00D426A1">
        <w:t xml:space="preserve">Обеспечение населения услугами в сфере физической культуры и спорта является полномочием сельского поселения. Настоящая подпрограмма является инструментом реализации государственной политики в создании условий для 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Кроме того, роль спорта становится не только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w:t>
      </w:r>
    </w:p>
    <w:p w:rsidR="00A0107B" w:rsidRPr="00D426A1" w:rsidRDefault="00A0107B" w:rsidP="00A0107B">
      <w:pPr>
        <w:ind w:firstLine="708"/>
        <w:jc w:val="both"/>
      </w:pPr>
      <w:r w:rsidRPr="00D426A1">
        <w:t xml:space="preserve">О необходимости решения органами местного самоуправления вопросов развития физической культуры и спорта в </w:t>
      </w:r>
      <w:proofErr w:type="spellStart"/>
      <w:r w:rsidRPr="00D426A1">
        <w:t>Ропшинском</w:t>
      </w:r>
      <w:proofErr w:type="spellEnd"/>
      <w:r w:rsidRPr="00D426A1">
        <w:t xml:space="preserve"> сельском поселении свидетельствует социально-демографическая статистика. Показатели здоровья и физической подготовки детей, молодежи, призывников, потребления алкоголя говорят об остроте проблемы и необходимости организации более широкого привлечения к занятиям физической культурой и спортом не только молодежи, но и </w:t>
      </w:r>
      <w:proofErr w:type="gramStart"/>
      <w:r w:rsidRPr="00D426A1">
        <w:t>других категорий</w:t>
      </w:r>
      <w:proofErr w:type="gramEnd"/>
      <w:r w:rsidRPr="00D426A1">
        <w:t xml:space="preserve"> и групп населения. </w:t>
      </w:r>
    </w:p>
    <w:p w:rsidR="00A0107B" w:rsidRPr="00D426A1" w:rsidRDefault="00A0107B" w:rsidP="00A0107B">
      <w:pPr>
        <w:ind w:firstLine="708"/>
        <w:jc w:val="both"/>
      </w:pPr>
      <w:r w:rsidRPr="00D426A1">
        <w:t xml:space="preserve">Ухудшение здоровья жителей Ропшинского сельского поселения, это серьезный сдерживающий фактор развития муниципального образования. Поэтому развитие инфраструктуры вместе с доступностью услуг в сфере физкультуры и спорта является одним из условий повышения качества жизни. </w:t>
      </w:r>
    </w:p>
    <w:p w:rsidR="00A0107B" w:rsidRPr="00D426A1" w:rsidRDefault="00A0107B" w:rsidP="00A0107B">
      <w:pPr>
        <w:ind w:firstLine="708"/>
        <w:jc w:val="both"/>
      </w:pPr>
      <w:r w:rsidRPr="00D426A1">
        <w:t>Существует ряд проблем отрицательно влияющих на развитие физической культуры и спорта, на решение которых и направлены мероприятия данной подпрограммы:</w:t>
      </w:r>
    </w:p>
    <w:p w:rsidR="00A0107B" w:rsidRPr="00D426A1" w:rsidRDefault="00A0107B" w:rsidP="00A0107B">
      <w:pPr>
        <w:jc w:val="both"/>
      </w:pPr>
      <w:r w:rsidRPr="00D426A1">
        <w:t>- несоответствие уровня инфраструктуры и материальной базы физической культуры и спорта задачам развития массового спорта и подготовки спортивного резерва;</w:t>
      </w:r>
    </w:p>
    <w:p w:rsidR="00A0107B" w:rsidRPr="00D426A1" w:rsidRDefault="00A0107B" w:rsidP="00A0107B">
      <w:pPr>
        <w:jc w:val="both"/>
      </w:pPr>
      <w:r w:rsidRPr="00D426A1">
        <w:t>- недостаточное привлечение населения к регулярным занятиям физической культурой и спортом в связи с отсутствием надлежащих условий для занятий;</w:t>
      </w:r>
    </w:p>
    <w:p w:rsidR="00A0107B" w:rsidRPr="00D426A1" w:rsidRDefault="00A0107B" w:rsidP="00A0107B">
      <w:pPr>
        <w:jc w:val="both"/>
      </w:pPr>
      <w:r w:rsidRPr="00D426A1">
        <w:t>- недостаточная пропаганда физической культуры и спорта по причине отсутствия современного качественного спортивного оборудования, спортивных сооружений, оборудованных местами для зрителей.</w:t>
      </w:r>
    </w:p>
    <w:p w:rsidR="00A0107B" w:rsidRPr="00D426A1" w:rsidRDefault="00A0107B" w:rsidP="00A0107B">
      <w:pPr>
        <w:ind w:firstLine="708"/>
        <w:jc w:val="both"/>
      </w:pPr>
      <w:r w:rsidRPr="00D426A1">
        <w:t xml:space="preserve">В настоящее время спортивные сооружения, устарели по всем характеристикам и не соответствуют современным требованиям. Поэтому реальный уровень оказания социальных услуг в сфере физической культуры и спорта постоянно снижается. </w:t>
      </w:r>
    </w:p>
    <w:p w:rsidR="00A0107B" w:rsidRPr="00D426A1" w:rsidRDefault="00A0107B" w:rsidP="00A0107B">
      <w:pPr>
        <w:ind w:firstLine="708"/>
        <w:jc w:val="both"/>
      </w:pPr>
      <w:r w:rsidRPr="00D426A1">
        <w:t xml:space="preserve">Решить задачи в устранении указанных проблем призвана муниципальная подпрограмма «Создание условий для развития физической культуры и спорта в </w:t>
      </w:r>
      <w:proofErr w:type="spellStart"/>
      <w:r w:rsidRPr="00D426A1">
        <w:t>Ропшинском</w:t>
      </w:r>
      <w:proofErr w:type="spellEnd"/>
      <w:r w:rsidRPr="00D426A1">
        <w:t xml:space="preserve"> сельском поселении, формирование здорового образа жизни населения».</w:t>
      </w:r>
    </w:p>
    <w:p w:rsidR="00A0107B" w:rsidRPr="00D426A1" w:rsidRDefault="00A0107B" w:rsidP="00A0107B">
      <w:pPr>
        <w:ind w:firstLine="708"/>
        <w:jc w:val="both"/>
      </w:pPr>
      <w:r w:rsidRPr="00D426A1">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 Дальнейшее увеличение числа жителей поселения, регулярно занимающихся физической культурой и спортом, создание благоприятных условий для развития инфраструктуры физической культуры и спорта на территории Ропшинского сельского поселения – цель подпрограммы, которая предусматривает увеличение в 20</w:t>
      </w:r>
      <w:r>
        <w:t>21</w:t>
      </w:r>
      <w:r w:rsidRPr="00D426A1">
        <w:t>-202</w:t>
      </w:r>
      <w:r>
        <w:t>3</w:t>
      </w:r>
      <w:r w:rsidRPr="00D426A1">
        <w:rPr>
          <w:sz w:val="20"/>
          <w:szCs w:val="20"/>
        </w:rPr>
        <w:t xml:space="preserve"> </w:t>
      </w:r>
      <w:r w:rsidRPr="00D426A1">
        <w:t>годах финансирования на развитие массового спорта.</w:t>
      </w:r>
    </w:p>
    <w:p w:rsidR="00A0107B" w:rsidRPr="00D426A1" w:rsidRDefault="00A0107B" w:rsidP="00A0107B">
      <w:pPr>
        <w:ind w:firstLine="708"/>
        <w:jc w:val="both"/>
      </w:pPr>
      <w:r w:rsidRPr="00D426A1">
        <w:t>Основными направлениями в сфере развития физической культуры и спорта являются:</w:t>
      </w:r>
    </w:p>
    <w:p w:rsidR="00A0107B" w:rsidRPr="00D426A1" w:rsidRDefault="00A0107B" w:rsidP="00A0107B">
      <w:pPr>
        <w:jc w:val="both"/>
      </w:pPr>
      <w:r w:rsidRPr="00D426A1">
        <w:t>- развитие традиционных и новых видов спорта;</w:t>
      </w:r>
    </w:p>
    <w:p w:rsidR="00A0107B" w:rsidRPr="00D426A1" w:rsidRDefault="00A0107B" w:rsidP="00A0107B">
      <w:pPr>
        <w:jc w:val="both"/>
      </w:pPr>
      <w:r w:rsidRPr="00D426A1">
        <w:t>- развитие физической культуры и спорта по месту жительства;</w:t>
      </w:r>
    </w:p>
    <w:p w:rsidR="00A0107B" w:rsidRPr="00D426A1" w:rsidRDefault="00A0107B" w:rsidP="00A0107B">
      <w:pPr>
        <w:jc w:val="both"/>
      </w:pPr>
      <w:r w:rsidRPr="00D426A1">
        <w:t>- укрепление материально-технической базы;</w:t>
      </w:r>
    </w:p>
    <w:p w:rsidR="00A0107B" w:rsidRPr="00D426A1" w:rsidRDefault="00A0107B" w:rsidP="00A0107B">
      <w:pPr>
        <w:jc w:val="both"/>
      </w:pPr>
      <w:r w:rsidRPr="00D426A1">
        <w:t>- проведение спортивных мероприятий и праздников;</w:t>
      </w:r>
    </w:p>
    <w:p w:rsidR="00A0107B" w:rsidRPr="00D426A1" w:rsidRDefault="00A0107B" w:rsidP="00A0107B">
      <w:pPr>
        <w:jc w:val="both"/>
      </w:pPr>
      <w:r w:rsidRPr="00D426A1">
        <w:t xml:space="preserve">- участие в районных, областных, </w:t>
      </w:r>
      <w:proofErr w:type="gramStart"/>
      <w:r w:rsidRPr="00D426A1">
        <w:t>всероссийских  соревнованиях</w:t>
      </w:r>
      <w:proofErr w:type="gramEnd"/>
      <w:r w:rsidRPr="00D426A1">
        <w:t>;</w:t>
      </w:r>
    </w:p>
    <w:p w:rsidR="00A0107B" w:rsidRPr="00D426A1" w:rsidRDefault="00A0107B" w:rsidP="00A0107B">
      <w:pPr>
        <w:jc w:val="both"/>
      </w:pPr>
      <w:r w:rsidRPr="00D426A1">
        <w:t xml:space="preserve">- содействие </w:t>
      </w:r>
      <w:proofErr w:type="gramStart"/>
      <w:r w:rsidRPr="00D426A1">
        <w:t>развитию  физической</w:t>
      </w:r>
      <w:proofErr w:type="gramEnd"/>
      <w:r w:rsidRPr="00D426A1">
        <w:t xml:space="preserve">  культуры  и спорта  среди  людей с ограниченными возможностями здоровья.</w:t>
      </w:r>
    </w:p>
    <w:p w:rsidR="00A0107B" w:rsidRDefault="00A0107B" w:rsidP="00A0107B">
      <w:pPr>
        <w:ind w:firstLine="708"/>
        <w:jc w:val="both"/>
      </w:pPr>
      <w:r w:rsidRPr="00D426A1">
        <w:t xml:space="preserve">Реализация данной подпрограммы позволит создать условия для развития массовых и индивидуальных форм физкультурно-оздоровительной и спортивной работы в образовательных учреждениях, по месту жительства; укрепить материально-техническую  базу физической </w:t>
      </w:r>
      <w:r>
        <w:t xml:space="preserve">культуры </w:t>
      </w:r>
      <w:r>
        <w:lastRenderedPageBreak/>
        <w:t xml:space="preserve">и спорта; </w:t>
      </w:r>
      <w:r w:rsidRPr="00D426A1">
        <w:t>обеспечить дальнейшее ра</w:t>
      </w:r>
      <w:r>
        <w:t xml:space="preserve">звитие различных видов спорта, пропагандировать здоровый </w:t>
      </w:r>
      <w:r w:rsidRPr="00D426A1">
        <w:t>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
    <w:p w:rsidR="00A0107B" w:rsidRPr="00D426A1" w:rsidRDefault="00A0107B" w:rsidP="00A0107B">
      <w:pPr>
        <w:ind w:firstLine="708"/>
        <w:jc w:val="both"/>
      </w:pPr>
    </w:p>
    <w:p w:rsidR="00A0107B" w:rsidRPr="00D426A1" w:rsidRDefault="00A0107B" w:rsidP="00A0107B">
      <w:pPr>
        <w:ind w:firstLine="708"/>
        <w:jc w:val="center"/>
        <w:rPr>
          <w:b/>
          <w:bCs/>
        </w:rPr>
      </w:pPr>
      <w:bookmarkStart w:id="193" w:name="_Toc399511829"/>
      <w:bookmarkStart w:id="194" w:name="_Toc399512121"/>
      <w:bookmarkStart w:id="195" w:name="_Toc399512844"/>
      <w:bookmarkStart w:id="196" w:name="_Toc399513149"/>
      <w:bookmarkStart w:id="197" w:name="_Toc399523072"/>
      <w:bookmarkStart w:id="198" w:name="_Toc399546208"/>
      <w:bookmarkStart w:id="199" w:name="_Toc399546715"/>
      <w:bookmarkStart w:id="200" w:name="_Toc399773446"/>
      <w:bookmarkStart w:id="201" w:name="_Toc399789797"/>
      <w:bookmarkStart w:id="202" w:name="_Toc399790220"/>
      <w:bookmarkStart w:id="203" w:name="_Toc399791045"/>
      <w:bookmarkStart w:id="204" w:name="_Toc399792453"/>
      <w:bookmarkStart w:id="205" w:name="_Toc399878503"/>
      <w:bookmarkStart w:id="206" w:name="_Toc400488426"/>
      <w:bookmarkStart w:id="207" w:name="_Toc400488996"/>
      <w:bookmarkStart w:id="208" w:name="_Toc400614420"/>
      <w:bookmarkStart w:id="209" w:name="_Toc400642383"/>
      <w:bookmarkStart w:id="210" w:name="_Toc400648544"/>
      <w:bookmarkStart w:id="211" w:name="_Toc400734450"/>
      <w:bookmarkStart w:id="212" w:name="_Toc400734676"/>
      <w:bookmarkStart w:id="213" w:name="_Toc400734758"/>
      <w:bookmarkStart w:id="214" w:name="_Toc400736529"/>
      <w:bookmarkStart w:id="215" w:name="_Toc400985546"/>
      <w:bookmarkStart w:id="216" w:name="_Toc401076690"/>
      <w:bookmarkStart w:id="217" w:name="_Toc401085234"/>
      <w:r w:rsidRPr="00D426A1">
        <w:rPr>
          <w:b/>
          <w:bCs/>
        </w:rPr>
        <w:t xml:space="preserve">4.2. Основные цели, задачи и показатели </w:t>
      </w:r>
      <w:r>
        <w:rPr>
          <w:b/>
          <w:bCs/>
        </w:rPr>
        <w:t>(индикаторы) достижения целей</w:t>
      </w:r>
      <w:r w:rsidRPr="00D426A1">
        <w:rPr>
          <w:b/>
          <w:bCs/>
        </w:rPr>
        <w:t xml:space="preserve"> подпрограммы</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A0107B" w:rsidRPr="00D426A1" w:rsidRDefault="00A0107B" w:rsidP="00A0107B">
      <w:pPr>
        <w:ind w:firstLine="708"/>
        <w:jc w:val="both"/>
      </w:pPr>
      <w:r w:rsidRPr="00D426A1">
        <w:t xml:space="preserve">Реализация подпрограммы направлена на достижение следующей цели - обеспечение населению муниципального образования условий и возможностей для регулярных занятий физической культурой и спортом, внедрения здорового образа жизни. </w:t>
      </w:r>
    </w:p>
    <w:p w:rsidR="00A0107B" w:rsidRPr="00D426A1" w:rsidRDefault="00A0107B" w:rsidP="00A0107B">
      <w:pPr>
        <w:ind w:firstLine="708"/>
        <w:jc w:val="both"/>
      </w:pPr>
      <w:r w:rsidRPr="00D426A1">
        <w:t>Для достижения цели в области физической культуры и спорта в рамках реализации подпрограммы предусматривается решение следующих задач:</w:t>
      </w:r>
    </w:p>
    <w:p w:rsidR="00A0107B" w:rsidRPr="00D426A1" w:rsidRDefault="00A0107B" w:rsidP="00A0107B">
      <w:pPr>
        <w:tabs>
          <w:tab w:val="left" w:pos="0"/>
        </w:tabs>
        <w:snapToGrid w:val="0"/>
        <w:spacing w:line="240" w:lineRule="atLeast"/>
        <w:jc w:val="both"/>
      </w:pPr>
      <w:r w:rsidRPr="00D426A1">
        <w:t>- мероприятия по обеспечению деятельности подведомственных учреждений физкультуры и спорта;</w:t>
      </w:r>
    </w:p>
    <w:p w:rsidR="00A0107B" w:rsidRPr="00D426A1" w:rsidRDefault="00A0107B" w:rsidP="00A0107B">
      <w:pPr>
        <w:snapToGrid w:val="0"/>
        <w:spacing w:line="240" w:lineRule="atLeast"/>
        <w:jc w:val="both"/>
      </w:pPr>
      <w:r w:rsidRPr="00D426A1">
        <w:t>- увеличение числа жителей, систематически занимающихся физической культурой и спортом;</w:t>
      </w:r>
    </w:p>
    <w:p w:rsidR="00A0107B" w:rsidRPr="00D426A1" w:rsidRDefault="00A0107B" w:rsidP="00A0107B">
      <w:pPr>
        <w:snapToGrid w:val="0"/>
        <w:spacing w:line="240" w:lineRule="atLeast"/>
        <w:jc w:val="both"/>
      </w:pPr>
      <w:r w:rsidRPr="00D426A1">
        <w:t>- увеличение обеспеченности населения Ропшинского сельского поселения доступными услугами физкультурно-спортивных сооружений, оснащение их современным оборудованием и инвентарем.</w:t>
      </w:r>
    </w:p>
    <w:p w:rsidR="00A0107B" w:rsidRPr="00D426A1" w:rsidRDefault="00A0107B" w:rsidP="00A0107B">
      <w:pPr>
        <w:ind w:firstLine="708"/>
        <w:jc w:val="both"/>
      </w:pPr>
      <w:r w:rsidRPr="00D426A1">
        <w:t>Реализация подпрограммы должна обеспечить достижение следующих показателей:</w:t>
      </w:r>
    </w:p>
    <w:p w:rsidR="00A0107B" w:rsidRPr="00D426A1" w:rsidRDefault="00A0107B" w:rsidP="00A0107B">
      <w:pPr>
        <w:tabs>
          <w:tab w:val="left" w:pos="0"/>
        </w:tabs>
        <w:snapToGrid w:val="0"/>
        <w:spacing w:line="240" w:lineRule="atLeast"/>
        <w:jc w:val="both"/>
      </w:pPr>
      <w:r w:rsidRPr="00D426A1">
        <w:t xml:space="preserve">- увеличение доли населения, регулярно занимающегося физической культурой и спортом; </w:t>
      </w:r>
    </w:p>
    <w:p w:rsidR="00A0107B" w:rsidRPr="00D426A1" w:rsidRDefault="00A0107B" w:rsidP="00A0107B">
      <w:pPr>
        <w:tabs>
          <w:tab w:val="left" w:pos="0"/>
        </w:tabs>
        <w:snapToGrid w:val="0"/>
        <w:spacing w:line="240" w:lineRule="atLeast"/>
        <w:jc w:val="both"/>
      </w:pPr>
      <w:r w:rsidRPr="00D426A1">
        <w:t>- увеличение количества спортивно-массовых мероприятий, проводимых среди различных категорий и групп населения;</w:t>
      </w:r>
    </w:p>
    <w:p w:rsidR="00A0107B" w:rsidRPr="00D426A1" w:rsidRDefault="00A0107B" w:rsidP="00A0107B">
      <w:pPr>
        <w:tabs>
          <w:tab w:val="left" w:pos="0"/>
        </w:tabs>
        <w:snapToGrid w:val="0"/>
        <w:spacing w:line="240" w:lineRule="atLeast"/>
        <w:jc w:val="both"/>
      </w:pPr>
      <w:r w:rsidRPr="00D426A1">
        <w:t>- увеличение количества зрителей, посетивших спортивно-массовые мероприятия.</w:t>
      </w:r>
    </w:p>
    <w:p w:rsidR="00A0107B" w:rsidRDefault="00A0107B" w:rsidP="00A0107B">
      <w:pPr>
        <w:spacing w:line="240" w:lineRule="atLeast"/>
        <w:ind w:firstLine="708"/>
        <w:jc w:val="both"/>
      </w:pPr>
      <w:r w:rsidRPr="008949D9">
        <w:t>Реализация подпрограммы должна обеспечить достижение следующих показателей:</w:t>
      </w:r>
    </w:p>
    <w:p w:rsidR="00A0107B" w:rsidRPr="00D426A1" w:rsidRDefault="00A0107B" w:rsidP="00A0107B">
      <w:pPr>
        <w:tabs>
          <w:tab w:val="left" w:pos="0"/>
        </w:tabs>
        <w:snapToGrid w:val="0"/>
        <w:spacing w:line="240" w:lineRule="atLeast"/>
        <w:jc w:val="both"/>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42"/>
        <w:gridCol w:w="1143"/>
        <w:gridCol w:w="1331"/>
        <w:gridCol w:w="869"/>
        <w:gridCol w:w="775"/>
        <w:gridCol w:w="837"/>
      </w:tblGrid>
      <w:tr w:rsidR="00A0107B" w:rsidRPr="006123EA" w:rsidTr="0016411F">
        <w:trPr>
          <w:cantSplit/>
          <w:trHeight w:val="515"/>
          <w:jc w:val="center"/>
        </w:trPr>
        <w:tc>
          <w:tcPr>
            <w:tcW w:w="4442" w:type="dxa"/>
            <w:vMerge w:val="restart"/>
          </w:tcPr>
          <w:p w:rsidR="00A0107B" w:rsidRPr="006123EA" w:rsidRDefault="00A0107B" w:rsidP="0016411F">
            <w:pPr>
              <w:spacing w:line="240" w:lineRule="atLeast"/>
              <w:jc w:val="center"/>
              <w:rPr>
                <w:sz w:val="20"/>
                <w:szCs w:val="20"/>
              </w:rPr>
            </w:pPr>
            <w:r w:rsidRPr="006123EA">
              <w:rPr>
                <w:sz w:val="20"/>
                <w:szCs w:val="20"/>
              </w:rPr>
              <w:t xml:space="preserve">Наименование показателя (индикатора) </w:t>
            </w:r>
            <w:r>
              <w:rPr>
                <w:sz w:val="20"/>
                <w:szCs w:val="20"/>
              </w:rPr>
              <w:t>подпрограммы</w:t>
            </w:r>
          </w:p>
        </w:tc>
        <w:tc>
          <w:tcPr>
            <w:tcW w:w="1143" w:type="dxa"/>
            <w:vMerge w:val="restart"/>
          </w:tcPr>
          <w:p w:rsidR="00A0107B" w:rsidRPr="006123EA" w:rsidRDefault="00A0107B" w:rsidP="0016411F">
            <w:pPr>
              <w:spacing w:line="240" w:lineRule="atLeast"/>
              <w:jc w:val="center"/>
              <w:rPr>
                <w:sz w:val="20"/>
                <w:szCs w:val="20"/>
              </w:rPr>
            </w:pPr>
            <w:r w:rsidRPr="006123EA">
              <w:rPr>
                <w:sz w:val="20"/>
                <w:szCs w:val="20"/>
              </w:rPr>
              <w:t>Единица измерения</w:t>
            </w:r>
          </w:p>
        </w:tc>
        <w:tc>
          <w:tcPr>
            <w:tcW w:w="1331" w:type="dxa"/>
            <w:vMerge w:val="restart"/>
          </w:tcPr>
          <w:p w:rsidR="00A0107B" w:rsidRPr="006123EA" w:rsidRDefault="00A0107B" w:rsidP="0016411F">
            <w:pPr>
              <w:spacing w:line="240" w:lineRule="atLeast"/>
              <w:jc w:val="center"/>
              <w:rPr>
                <w:sz w:val="20"/>
                <w:szCs w:val="20"/>
              </w:rPr>
            </w:pPr>
            <w:r w:rsidRPr="006123EA">
              <w:rPr>
                <w:sz w:val="20"/>
                <w:szCs w:val="20"/>
              </w:rPr>
              <w:t>Формула расчета</w:t>
            </w:r>
          </w:p>
        </w:tc>
        <w:tc>
          <w:tcPr>
            <w:tcW w:w="2481" w:type="dxa"/>
            <w:gridSpan w:val="3"/>
          </w:tcPr>
          <w:p w:rsidR="00A0107B" w:rsidRPr="006123EA" w:rsidRDefault="00A0107B" w:rsidP="0016411F">
            <w:pPr>
              <w:jc w:val="center"/>
              <w:rPr>
                <w:sz w:val="20"/>
                <w:szCs w:val="20"/>
              </w:rPr>
            </w:pPr>
            <w:r w:rsidRPr="006123EA">
              <w:rPr>
                <w:sz w:val="20"/>
                <w:szCs w:val="20"/>
              </w:rPr>
              <w:t>Показатели количества мероприятий</w:t>
            </w:r>
          </w:p>
        </w:tc>
      </w:tr>
      <w:tr w:rsidR="00A0107B" w:rsidRPr="006123EA" w:rsidTr="0016411F">
        <w:trPr>
          <w:cantSplit/>
          <w:trHeight w:val="262"/>
          <w:jc w:val="center"/>
        </w:trPr>
        <w:tc>
          <w:tcPr>
            <w:tcW w:w="4442" w:type="dxa"/>
            <w:vMerge/>
          </w:tcPr>
          <w:p w:rsidR="00A0107B" w:rsidRPr="006123EA" w:rsidRDefault="00A0107B" w:rsidP="0016411F">
            <w:pPr>
              <w:spacing w:line="240" w:lineRule="atLeast"/>
              <w:jc w:val="center"/>
              <w:rPr>
                <w:sz w:val="20"/>
                <w:szCs w:val="20"/>
              </w:rPr>
            </w:pPr>
          </w:p>
        </w:tc>
        <w:tc>
          <w:tcPr>
            <w:tcW w:w="1143" w:type="dxa"/>
            <w:vMerge/>
          </w:tcPr>
          <w:p w:rsidR="00A0107B" w:rsidRPr="006123EA" w:rsidRDefault="00A0107B" w:rsidP="0016411F">
            <w:pPr>
              <w:spacing w:line="240" w:lineRule="atLeast"/>
              <w:jc w:val="center"/>
              <w:rPr>
                <w:sz w:val="20"/>
                <w:szCs w:val="20"/>
              </w:rPr>
            </w:pPr>
          </w:p>
        </w:tc>
        <w:tc>
          <w:tcPr>
            <w:tcW w:w="1331" w:type="dxa"/>
            <w:vMerge/>
          </w:tcPr>
          <w:p w:rsidR="00A0107B" w:rsidRPr="006123EA" w:rsidRDefault="00A0107B" w:rsidP="0016411F">
            <w:pPr>
              <w:spacing w:line="240" w:lineRule="atLeast"/>
              <w:jc w:val="center"/>
              <w:rPr>
                <w:sz w:val="20"/>
                <w:szCs w:val="20"/>
              </w:rPr>
            </w:pPr>
          </w:p>
        </w:tc>
        <w:tc>
          <w:tcPr>
            <w:tcW w:w="869" w:type="dxa"/>
          </w:tcPr>
          <w:p w:rsidR="00A0107B" w:rsidRPr="006123EA" w:rsidRDefault="00A0107B" w:rsidP="0016411F">
            <w:pPr>
              <w:spacing w:line="240" w:lineRule="atLeast"/>
              <w:jc w:val="center"/>
              <w:rPr>
                <w:sz w:val="20"/>
                <w:szCs w:val="20"/>
              </w:rPr>
            </w:pPr>
            <w:r w:rsidRPr="006123EA">
              <w:rPr>
                <w:sz w:val="20"/>
                <w:szCs w:val="20"/>
              </w:rPr>
              <w:t>20</w:t>
            </w:r>
            <w:r>
              <w:rPr>
                <w:sz w:val="20"/>
                <w:szCs w:val="20"/>
              </w:rPr>
              <w:t>21</w:t>
            </w:r>
          </w:p>
        </w:tc>
        <w:tc>
          <w:tcPr>
            <w:tcW w:w="775" w:type="dxa"/>
          </w:tcPr>
          <w:p w:rsidR="00A0107B" w:rsidRPr="006123EA" w:rsidRDefault="00A0107B" w:rsidP="0016411F">
            <w:pPr>
              <w:jc w:val="center"/>
              <w:rPr>
                <w:sz w:val="20"/>
                <w:szCs w:val="20"/>
              </w:rPr>
            </w:pPr>
            <w:r w:rsidRPr="006123EA">
              <w:rPr>
                <w:sz w:val="20"/>
                <w:szCs w:val="20"/>
              </w:rPr>
              <w:t>20</w:t>
            </w:r>
            <w:r>
              <w:rPr>
                <w:sz w:val="20"/>
                <w:szCs w:val="20"/>
              </w:rPr>
              <w:t>22</w:t>
            </w:r>
          </w:p>
        </w:tc>
        <w:tc>
          <w:tcPr>
            <w:tcW w:w="837" w:type="dxa"/>
          </w:tcPr>
          <w:p w:rsidR="00A0107B" w:rsidRPr="006123EA" w:rsidRDefault="00A0107B" w:rsidP="0016411F">
            <w:pPr>
              <w:spacing w:line="240" w:lineRule="atLeast"/>
              <w:jc w:val="center"/>
              <w:rPr>
                <w:sz w:val="20"/>
                <w:szCs w:val="20"/>
              </w:rPr>
            </w:pPr>
            <w:r w:rsidRPr="006123EA">
              <w:rPr>
                <w:sz w:val="20"/>
                <w:szCs w:val="20"/>
              </w:rPr>
              <w:t>202</w:t>
            </w:r>
            <w:r>
              <w:rPr>
                <w:sz w:val="20"/>
                <w:szCs w:val="20"/>
              </w:rPr>
              <w:t>3</w:t>
            </w:r>
          </w:p>
        </w:tc>
      </w:tr>
      <w:tr w:rsidR="00A0107B" w:rsidRPr="006123EA" w:rsidTr="0016411F">
        <w:trPr>
          <w:cantSplit/>
          <w:trHeight w:val="240"/>
          <w:jc w:val="center"/>
        </w:trPr>
        <w:tc>
          <w:tcPr>
            <w:tcW w:w="9397" w:type="dxa"/>
            <w:gridSpan w:val="6"/>
            <w:vAlign w:val="center"/>
          </w:tcPr>
          <w:p w:rsidR="00A0107B" w:rsidRPr="006123EA" w:rsidRDefault="00A0107B" w:rsidP="0016411F">
            <w:pPr>
              <w:spacing w:line="240" w:lineRule="atLeast"/>
              <w:rPr>
                <w:sz w:val="20"/>
                <w:szCs w:val="20"/>
              </w:rPr>
            </w:pPr>
            <w:r w:rsidRPr="006123EA">
              <w:rPr>
                <w:sz w:val="20"/>
                <w:szCs w:val="20"/>
              </w:rPr>
              <w:t>1. Мероприятия по обеспечению деятельности подведомственных учреждений физкультуры и спорта</w:t>
            </w:r>
          </w:p>
        </w:tc>
      </w:tr>
      <w:tr w:rsidR="00A0107B" w:rsidRPr="006123EA" w:rsidTr="0016411F">
        <w:trPr>
          <w:cantSplit/>
          <w:trHeight w:val="240"/>
          <w:jc w:val="center"/>
        </w:trPr>
        <w:tc>
          <w:tcPr>
            <w:tcW w:w="4442" w:type="dxa"/>
            <w:vAlign w:val="center"/>
          </w:tcPr>
          <w:p w:rsidR="00A0107B" w:rsidRPr="006123EA" w:rsidRDefault="00A0107B" w:rsidP="0016411F">
            <w:pPr>
              <w:widowControl w:val="0"/>
              <w:numPr>
                <w:ilvl w:val="0"/>
                <w:numId w:val="38"/>
              </w:numPr>
              <w:autoSpaceDE w:val="0"/>
              <w:autoSpaceDN w:val="0"/>
              <w:adjustRightInd w:val="0"/>
              <w:snapToGrid w:val="0"/>
              <w:spacing w:line="240" w:lineRule="atLeast"/>
              <w:ind w:left="45" w:hanging="357"/>
              <w:rPr>
                <w:sz w:val="20"/>
                <w:szCs w:val="20"/>
              </w:rPr>
            </w:pPr>
            <w:proofErr w:type="spellStart"/>
            <w:r w:rsidRPr="006123EA">
              <w:rPr>
                <w:sz w:val="20"/>
                <w:szCs w:val="20"/>
              </w:rPr>
              <w:t>1.1.Количество</w:t>
            </w:r>
            <w:proofErr w:type="spellEnd"/>
            <w:r w:rsidRPr="006123EA">
              <w:rPr>
                <w:sz w:val="20"/>
                <w:szCs w:val="20"/>
              </w:rPr>
              <w:t xml:space="preserve"> спортивно-массовых </w:t>
            </w:r>
            <w:proofErr w:type="gramStart"/>
            <w:r w:rsidRPr="006123EA">
              <w:rPr>
                <w:sz w:val="20"/>
                <w:szCs w:val="20"/>
              </w:rPr>
              <w:t>мероприятий  в</w:t>
            </w:r>
            <w:proofErr w:type="gramEnd"/>
            <w:r w:rsidRPr="006123EA">
              <w:rPr>
                <w:sz w:val="20"/>
                <w:szCs w:val="20"/>
              </w:rPr>
              <w:t xml:space="preserve"> рамках муниципального задания</w:t>
            </w:r>
          </w:p>
        </w:tc>
        <w:tc>
          <w:tcPr>
            <w:tcW w:w="1143" w:type="dxa"/>
          </w:tcPr>
          <w:p w:rsidR="00A0107B" w:rsidRPr="006123EA" w:rsidRDefault="00A0107B" w:rsidP="0016411F">
            <w:pPr>
              <w:spacing w:line="240" w:lineRule="atLeast"/>
              <w:rPr>
                <w:sz w:val="20"/>
                <w:szCs w:val="20"/>
              </w:rPr>
            </w:pPr>
            <w:r w:rsidRPr="006123EA">
              <w:rPr>
                <w:sz w:val="20"/>
                <w:szCs w:val="20"/>
              </w:rPr>
              <w:t>Ед.</w:t>
            </w:r>
          </w:p>
        </w:tc>
        <w:tc>
          <w:tcPr>
            <w:tcW w:w="1331" w:type="dxa"/>
          </w:tcPr>
          <w:p w:rsidR="00A0107B" w:rsidRPr="006123EA" w:rsidRDefault="00A0107B" w:rsidP="0016411F">
            <w:pPr>
              <w:spacing w:line="240" w:lineRule="atLeast"/>
              <w:rPr>
                <w:sz w:val="20"/>
                <w:szCs w:val="20"/>
              </w:rPr>
            </w:pPr>
            <w:r w:rsidRPr="006123EA">
              <w:rPr>
                <w:sz w:val="20"/>
                <w:szCs w:val="20"/>
              </w:rPr>
              <w:t>Абсолютный показатель</w:t>
            </w:r>
          </w:p>
        </w:tc>
        <w:tc>
          <w:tcPr>
            <w:tcW w:w="869" w:type="dxa"/>
            <w:vAlign w:val="center"/>
          </w:tcPr>
          <w:p w:rsidR="00A0107B" w:rsidRPr="00D4550D" w:rsidRDefault="00A0107B" w:rsidP="0016411F">
            <w:pPr>
              <w:spacing w:line="240" w:lineRule="atLeast"/>
              <w:jc w:val="center"/>
              <w:rPr>
                <w:sz w:val="20"/>
                <w:szCs w:val="20"/>
              </w:rPr>
            </w:pPr>
            <w:r w:rsidRPr="00D4550D">
              <w:rPr>
                <w:sz w:val="20"/>
                <w:szCs w:val="20"/>
              </w:rPr>
              <w:t>20</w:t>
            </w:r>
          </w:p>
        </w:tc>
        <w:tc>
          <w:tcPr>
            <w:tcW w:w="775" w:type="dxa"/>
            <w:vAlign w:val="center"/>
          </w:tcPr>
          <w:p w:rsidR="00A0107B" w:rsidRPr="00D4550D" w:rsidRDefault="00A0107B" w:rsidP="0016411F">
            <w:pPr>
              <w:spacing w:line="240" w:lineRule="atLeast"/>
              <w:jc w:val="center"/>
              <w:rPr>
                <w:sz w:val="20"/>
                <w:szCs w:val="20"/>
              </w:rPr>
            </w:pPr>
            <w:r w:rsidRPr="00D4550D">
              <w:rPr>
                <w:sz w:val="20"/>
                <w:szCs w:val="20"/>
              </w:rPr>
              <w:t>20</w:t>
            </w:r>
          </w:p>
        </w:tc>
        <w:tc>
          <w:tcPr>
            <w:tcW w:w="837" w:type="dxa"/>
            <w:vAlign w:val="center"/>
          </w:tcPr>
          <w:p w:rsidR="00A0107B" w:rsidRPr="00D4550D" w:rsidRDefault="00A0107B" w:rsidP="0016411F">
            <w:pPr>
              <w:spacing w:line="240" w:lineRule="atLeast"/>
              <w:jc w:val="center"/>
              <w:rPr>
                <w:sz w:val="20"/>
                <w:szCs w:val="20"/>
              </w:rPr>
            </w:pPr>
            <w:r w:rsidRPr="00D4550D">
              <w:rPr>
                <w:sz w:val="20"/>
                <w:szCs w:val="20"/>
              </w:rPr>
              <w:t>21</w:t>
            </w:r>
          </w:p>
        </w:tc>
      </w:tr>
      <w:tr w:rsidR="00A0107B" w:rsidRPr="006123EA" w:rsidTr="0016411F">
        <w:trPr>
          <w:cantSplit/>
          <w:trHeight w:val="240"/>
          <w:jc w:val="center"/>
        </w:trPr>
        <w:tc>
          <w:tcPr>
            <w:tcW w:w="4442" w:type="dxa"/>
            <w:vAlign w:val="center"/>
          </w:tcPr>
          <w:p w:rsidR="00A0107B" w:rsidRPr="006123EA" w:rsidRDefault="00A0107B" w:rsidP="0016411F">
            <w:pPr>
              <w:widowControl w:val="0"/>
              <w:numPr>
                <w:ilvl w:val="0"/>
                <w:numId w:val="38"/>
              </w:numPr>
              <w:autoSpaceDE w:val="0"/>
              <w:autoSpaceDN w:val="0"/>
              <w:adjustRightInd w:val="0"/>
              <w:snapToGrid w:val="0"/>
              <w:spacing w:line="240" w:lineRule="atLeast"/>
              <w:ind w:left="45" w:hanging="357"/>
              <w:rPr>
                <w:sz w:val="20"/>
                <w:szCs w:val="20"/>
              </w:rPr>
            </w:pPr>
            <w:proofErr w:type="spellStart"/>
            <w:r w:rsidRPr="006123EA">
              <w:rPr>
                <w:sz w:val="20"/>
                <w:szCs w:val="20"/>
              </w:rPr>
              <w:t>1.2.Количество</w:t>
            </w:r>
            <w:proofErr w:type="spellEnd"/>
            <w:r w:rsidRPr="006123EA">
              <w:rPr>
                <w:sz w:val="20"/>
                <w:szCs w:val="20"/>
              </w:rPr>
              <w:t xml:space="preserve"> </w:t>
            </w:r>
            <w:proofErr w:type="gramStart"/>
            <w:r w:rsidRPr="006123EA">
              <w:rPr>
                <w:sz w:val="20"/>
                <w:szCs w:val="20"/>
              </w:rPr>
              <w:t>участников  данных</w:t>
            </w:r>
            <w:proofErr w:type="gramEnd"/>
            <w:r w:rsidRPr="006123EA">
              <w:rPr>
                <w:sz w:val="20"/>
                <w:szCs w:val="20"/>
              </w:rPr>
              <w:t xml:space="preserve"> мероприятий</w:t>
            </w:r>
          </w:p>
        </w:tc>
        <w:tc>
          <w:tcPr>
            <w:tcW w:w="1143" w:type="dxa"/>
          </w:tcPr>
          <w:p w:rsidR="00A0107B" w:rsidRPr="006123EA" w:rsidRDefault="00A0107B" w:rsidP="0016411F">
            <w:pPr>
              <w:spacing w:line="240" w:lineRule="atLeast"/>
              <w:rPr>
                <w:sz w:val="20"/>
                <w:szCs w:val="20"/>
              </w:rPr>
            </w:pPr>
            <w:r w:rsidRPr="006123EA">
              <w:rPr>
                <w:sz w:val="20"/>
                <w:szCs w:val="20"/>
              </w:rPr>
              <w:t>Человек</w:t>
            </w:r>
          </w:p>
        </w:tc>
        <w:tc>
          <w:tcPr>
            <w:tcW w:w="1331" w:type="dxa"/>
          </w:tcPr>
          <w:p w:rsidR="00A0107B" w:rsidRPr="006123EA" w:rsidRDefault="00A0107B" w:rsidP="0016411F">
            <w:pPr>
              <w:spacing w:line="240" w:lineRule="atLeast"/>
              <w:rPr>
                <w:sz w:val="20"/>
                <w:szCs w:val="20"/>
              </w:rPr>
            </w:pPr>
            <w:r w:rsidRPr="006123EA">
              <w:rPr>
                <w:sz w:val="20"/>
                <w:szCs w:val="20"/>
              </w:rPr>
              <w:t>Абсолютный показатель</w:t>
            </w:r>
          </w:p>
        </w:tc>
        <w:tc>
          <w:tcPr>
            <w:tcW w:w="869" w:type="dxa"/>
            <w:vAlign w:val="center"/>
          </w:tcPr>
          <w:p w:rsidR="00A0107B" w:rsidRPr="00D4550D" w:rsidRDefault="00A0107B" w:rsidP="0016411F">
            <w:pPr>
              <w:spacing w:line="240" w:lineRule="atLeast"/>
              <w:jc w:val="center"/>
              <w:rPr>
                <w:sz w:val="20"/>
                <w:szCs w:val="20"/>
              </w:rPr>
            </w:pPr>
            <w:r w:rsidRPr="00D4550D">
              <w:rPr>
                <w:sz w:val="20"/>
                <w:szCs w:val="20"/>
              </w:rPr>
              <w:t>1000</w:t>
            </w:r>
          </w:p>
        </w:tc>
        <w:tc>
          <w:tcPr>
            <w:tcW w:w="775" w:type="dxa"/>
            <w:vAlign w:val="center"/>
          </w:tcPr>
          <w:p w:rsidR="00A0107B" w:rsidRPr="00D4550D" w:rsidRDefault="00A0107B" w:rsidP="0016411F">
            <w:pPr>
              <w:spacing w:line="240" w:lineRule="atLeast"/>
              <w:jc w:val="center"/>
              <w:rPr>
                <w:sz w:val="20"/>
                <w:szCs w:val="20"/>
              </w:rPr>
            </w:pPr>
            <w:r w:rsidRPr="00D4550D">
              <w:rPr>
                <w:sz w:val="20"/>
                <w:szCs w:val="20"/>
              </w:rPr>
              <w:t>1100</w:t>
            </w:r>
          </w:p>
        </w:tc>
        <w:tc>
          <w:tcPr>
            <w:tcW w:w="837" w:type="dxa"/>
            <w:vAlign w:val="center"/>
          </w:tcPr>
          <w:p w:rsidR="00A0107B" w:rsidRPr="00D4550D" w:rsidRDefault="00A0107B" w:rsidP="0016411F">
            <w:pPr>
              <w:spacing w:line="240" w:lineRule="atLeast"/>
              <w:jc w:val="center"/>
              <w:rPr>
                <w:sz w:val="20"/>
                <w:szCs w:val="20"/>
              </w:rPr>
            </w:pPr>
            <w:r w:rsidRPr="00D4550D">
              <w:rPr>
                <w:sz w:val="20"/>
                <w:szCs w:val="20"/>
              </w:rPr>
              <w:t>1150</w:t>
            </w:r>
          </w:p>
        </w:tc>
      </w:tr>
      <w:tr w:rsidR="00A0107B" w:rsidRPr="006123EA" w:rsidTr="0016411F">
        <w:trPr>
          <w:cantSplit/>
          <w:trHeight w:val="240"/>
          <w:jc w:val="center"/>
        </w:trPr>
        <w:tc>
          <w:tcPr>
            <w:tcW w:w="4442" w:type="dxa"/>
            <w:vAlign w:val="center"/>
          </w:tcPr>
          <w:p w:rsidR="00A0107B" w:rsidRPr="006123EA" w:rsidRDefault="00A0107B" w:rsidP="0016411F">
            <w:pPr>
              <w:widowControl w:val="0"/>
              <w:numPr>
                <w:ilvl w:val="0"/>
                <w:numId w:val="38"/>
              </w:numPr>
              <w:autoSpaceDE w:val="0"/>
              <w:autoSpaceDN w:val="0"/>
              <w:adjustRightInd w:val="0"/>
              <w:snapToGrid w:val="0"/>
              <w:spacing w:line="240" w:lineRule="atLeast"/>
              <w:ind w:left="45" w:hanging="357"/>
              <w:rPr>
                <w:sz w:val="20"/>
                <w:szCs w:val="20"/>
              </w:rPr>
            </w:pPr>
            <w:proofErr w:type="spellStart"/>
            <w:r w:rsidRPr="006123EA">
              <w:rPr>
                <w:sz w:val="20"/>
                <w:szCs w:val="20"/>
              </w:rPr>
              <w:t>1.3.Количество</w:t>
            </w:r>
            <w:proofErr w:type="spellEnd"/>
            <w:r w:rsidRPr="006123EA">
              <w:rPr>
                <w:sz w:val="20"/>
                <w:szCs w:val="20"/>
              </w:rPr>
              <w:t xml:space="preserve"> действующих спортивных клубов, секций, групп спортивно-оздоровительной направленности в рамках муниципального задания</w:t>
            </w:r>
          </w:p>
        </w:tc>
        <w:tc>
          <w:tcPr>
            <w:tcW w:w="1143" w:type="dxa"/>
          </w:tcPr>
          <w:p w:rsidR="00A0107B" w:rsidRPr="006123EA" w:rsidRDefault="00A0107B" w:rsidP="0016411F">
            <w:pPr>
              <w:spacing w:line="240" w:lineRule="atLeast"/>
              <w:rPr>
                <w:sz w:val="20"/>
                <w:szCs w:val="20"/>
              </w:rPr>
            </w:pPr>
            <w:r w:rsidRPr="006123EA">
              <w:rPr>
                <w:sz w:val="20"/>
                <w:szCs w:val="20"/>
              </w:rPr>
              <w:t>Ед.</w:t>
            </w:r>
          </w:p>
        </w:tc>
        <w:tc>
          <w:tcPr>
            <w:tcW w:w="1331" w:type="dxa"/>
          </w:tcPr>
          <w:p w:rsidR="00A0107B" w:rsidRPr="006123EA" w:rsidRDefault="00A0107B" w:rsidP="0016411F">
            <w:pPr>
              <w:spacing w:line="240" w:lineRule="atLeast"/>
              <w:rPr>
                <w:sz w:val="20"/>
                <w:szCs w:val="20"/>
              </w:rPr>
            </w:pPr>
            <w:r w:rsidRPr="006123EA">
              <w:rPr>
                <w:sz w:val="20"/>
                <w:szCs w:val="20"/>
              </w:rPr>
              <w:t>Абсолютный показатель</w:t>
            </w:r>
          </w:p>
        </w:tc>
        <w:tc>
          <w:tcPr>
            <w:tcW w:w="869" w:type="dxa"/>
            <w:vAlign w:val="center"/>
          </w:tcPr>
          <w:p w:rsidR="00A0107B" w:rsidRPr="00D4550D" w:rsidRDefault="00A0107B" w:rsidP="0016411F">
            <w:pPr>
              <w:spacing w:line="240" w:lineRule="atLeast"/>
              <w:jc w:val="center"/>
              <w:rPr>
                <w:sz w:val="20"/>
                <w:szCs w:val="20"/>
              </w:rPr>
            </w:pPr>
            <w:r w:rsidRPr="00D4550D">
              <w:rPr>
                <w:sz w:val="20"/>
                <w:szCs w:val="20"/>
              </w:rPr>
              <w:t>5</w:t>
            </w:r>
          </w:p>
        </w:tc>
        <w:tc>
          <w:tcPr>
            <w:tcW w:w="775" w:type="dxa"/>
            <w:vAlign w:val="center"/>
          </w:tcPr>
          <w:p w:rsidR="00A0107B" w:rsidRPr="00D4550D" w:rsidRDefault="00A0107B" w:rsidP="0016411F">
            <w:pPr>
              <w:spacing w:line="240" w:lineRule="atLeast"/>
              <w:jc w:val="center"/>
              <w:rPr>
                <w:sz w:val="20"/>
                <w:szCs w:val="20"/>
              </w:rPr>
            </w:pPr>
            <w:r w:rsidRPr="00D4550D">
              <w:rPr>
                <w:sz w:val="20"/>
                <w:szCs w:val="20"/>
              </w:rPr>
              <w:t>6</w:t>
            </w:r>
          </w:p>
        </w:tc>
        <w:tc>
          <w:tcPr>
            <w:tcW w:w="837" w:type="dxa"/>
            <w:vAlign w:val="center"/>
          </w:tcPr>
          <w:p w:rsidR="00A0107B" w:rsidRPr="00D4550D" w:rsidRDefault="00A0107B" w:rsidP="0016411F">
            <w:pPr>
              <w:spacing w:line="240" w:lineRule="atLeast"/>
              <w:jc w:val="center"/>
              <w:rPr>
                <w:sz w:val="20"/>
                <w:szCs w:val="20"/>
              </w:rPr>
            </w:pPr>
            <w:r w:rsidRPr="00D4550D">
              <w:rPr>
                <w:sz w:val="20"/>
                <w:szCs w:val="20"/>
              </w:rPr>
              <w:t>7</w:t>
            </w:r>
          </w:p>
        </w:tc>
      </w:tr>
      <w:tr w:rsidR="00A0107B" w:rsidRPr="006123EA" w:rsidTr="0016411F">
        <w:trPr>
          <w:cantSplit/>
          <w:trHeight w:val="240"/>
          <w:jc w:val="center"/>
        </w:trPr>
        <w:tc>
          <w:tcPr>
            <w:tcW w:w="9397" w:type="dxa"/>
            <w:gridSpan w:val="6"/>
            <w:vAlign w:val="center"/>
          </w:tcPr>
          <w:p w:rsidR="00A0107B" w:rsidRPr="006123EA" w:rsidRDefault="00A0107B" w:rsidP="0016411F">
            <w:pPr>
              <w:spacing w:line="240" w:lineRule="atLeast"/>
              <w:rPr>
                <w:sz w:val="20"/>
                <w:szCs w:val="20"/>
              </w:rPr>
            </w:pPr>
            <w:r w:rsidRPr="006123EA">
              <w:rPr>
                <w:sz w:val="20"/>
                <w:szCs w:val="20"/>
              </w:rPr>
              <w:t>2.</w:t>
            </w:r>
            <w:r>
              <w:rPr>
                <w:sz w:val="20"/>
                <w:szCs w:val="20"/>
              </w:rPr>
              <w:t xml:space="preserve"> </w:t>
            </w:r>
            <w:r w:rsidRPr="006123EA">
              <w:rPr>
                <w:sz w:val="20"/>
                <w:szCs w:val="20"/>
              </w:rPr>
              <w:t>Проведение мероприятий в области спорта и физической культуры</w:t>
            </w:r>
          </w:p>
        </w:tc>
      </w:tr>
      <w:tr w:rsidR="00A0107B" w:rsidRPr="006123EA" w:rsidTr="0016411F">
        <w:trPr>
          <w:cantSplit/>
          <w:trHeight w:val="240"/>
          <w:jc w:val="center"/>
        </w:trPr>
        <w:tc>
          <w:tcPr>
            <w:tcW w:w="4442" w:type="dxa"/>
            <w:vAlign w:val="center"/>
          </w:tcPr>
          <w:p w:rsidR="00A0107B" w:rsidRPr="006123EA" w:rsidRDefault="00A0107B" w:rsidP="0016411F">
            <w:pPr>
              <w:widowControl w:val="0"/>
              <w:numPr>
                <w:ilvl w:val="0"/>
                <w:numId w:val="38"/>
              </w:numPr>
              <w:autoSpaceDE w:val="0"/>
              <w:autoSpaceDN w:val="0"/>
              <w:adjustRightInd w:val="0"/>
              <w:snapToGrid w:val="0"/>
              <w:spacing w:line="240" w:lineRule="atLeast"/>
              <w:ind w:left="45" w:hanging="357"/>
              <w:rPr>
                <w:sz w:val="20"/>
                <w:szCs w:val="20"/>
              </w:rPr>
            </w:pPr>
            <w:proofErr w:type="spellStart"/>
            <w:r>
              <w:rPr>
                <w:sz w:val="20"/>
                <w:szCs w:val="20"/>
              </w:rPr>
              <w:t>2</w:t>
            </w:r>
            <w:r w:rsidRPr="006123EA">
              <w:rPr>
                <w:sz w:val="20"/>
                <w:szCs w:val="20"/>
              </w:rPr>
              <w:t>.1.Количество</w:t>
            </w:r>
            <w:proofErr w:type="spellEnd"/>
            <w:r w:rsidRPr="006123EA">
              <w:rPr>
                <w:sz w:val="20"/>
                <w:szCs w:val="20"/>
              </w:rPr>
              <w:t xml:space="preserve"> спортивных мероприятий (массовый спорт)</w:t>
            </w:r>
          </w:p>
        </w:tc>
        <w:tc>
          <w:tcPr>
            <w:tcW w:w="1143" w:type="dxa"/>
          </w:tcPr>
          <w:p w:rsidR="00A0107B" w:rsidRPr="006123EA" w:rsidRDefault="00A0107B" w:rsidP="0016411F">
            <w:pPr>
              <w:spacing w:line="240" w:lineRule="atLeast"/>
              <w:rPr>
                <w:sz w:val="20"/>
                <w:szCs w:val="20"/>
              </w:rPr>
            </w:pPr>
            <w:r w:rsidRPr="006123EA">
              <w:rPr>
                <w:sz w:val="20"/>
                <w:szCs w:val="20"/>
              </w:rPr>
              <w:t>Ед.</w:t>
            </w:r>
          </w:p>
        </w:tc>
        <w:tc>
          <w:tcPr>
            <w:tcW w:w="1331" w:type="dxa"/>
          </w:tcPr>
          <w:p w:rsidR="00A0107B" w:rsidRPr="006123EA" w:rsidRDefault="00A0107B" w:rsidP="0016411F">
            <w:pPr>
              <w:spacing w:line="240" w:lineRule="atLeast"/>
              <w:rPr>
                <w:sz w:val="20"/>
                <w:szCs w:val="20"/>
              </w:rPr>
            </w:pPr>
            <w:r w:rsidRPr="006123EA">
              <w:rPr>
                <w:sz w:val="20"/>
                <w:szCs w:val="20"/>
              </w:rPr>
              <w:t>Абсолютный показатель</w:t>
            </w:r>
          </w:p>
        </w:tc>
        <w:tc>
          <w:tcPr>
            <w:tcW w:w="869" w:type="dxa"/>
            <w:vAlign w:val="center"/>
          </w:tcPr>
          <w:p w:rsidR="00A0107B" w:rsidRPr="00D4550D" w:rsidRDefault="00A0107B" w:rsidP="0016411F">
            <w:pPr>
              <w:spacing w:line="240" w:lineRule="atLeast"/>
              <w:jc w:val="center"/>
              <w:rPr>
                <w:sz w:val="20"/>
                <w:szCs w:val="20"/>
              </w:rPr>
            </w:pPr>
            <w:r w:rsidRPr="00D4550D">
              <w:rPr>
                <w:sz w:val="20"/>
                <w:szCs w:val="20"/>
              </w:rPr>
              <w:t>20</w:t>
            </w:r>
          </w:p>
        </w:tc>
        <w:tc>
          <w:tcPr>
            <w:tcW w:w="775" w:type="dxa"/>
            <w:vAlign w:val="center"/>
          </w:tcPr>
          <w:p w:rsidR="00A0107B" w:rsidRPr="00D4550D" w:rsidRDefault="00A0107B" w:rsidP="0016411F">
            <w:pPr>
              <w:spacing w:line="240" w:lineRule="atLeast"/>
              <w:jc w:val="center"/>
              <w:rPr>
                <w:sz w:val="20"/>
                <w:szCs w:val="20"/>
              </w:rPr>
            </w:pPr>
            <w:r w:rsidRPr="00D4550D">
              <w:rPr>
                <w:sz w:val="20"/>
                <w:szCs w:val="20"/>
              </w:rPr>
              <w:t>21</w:t>
            </w:r>
          </w:p>
        </w:tc>
        <w:tc>
          <w:tcPr>
            <w:tcW w:w="837" w:type="dxa"/>
            <w:vAlign w:val="center"/>
          </w:tcPr>
          <w:p w:rsidR="00A0107B" w:rsidRPr="00D4550D" w:rsidRDefault="00A0107B" w:rsidP="0016411F">
            <w:pPr>
              <w:spacing w:line="240" w:lineRule="atLeast"/>
              <w:jc w:val="center"/>
              <w:rPr>
                <w:sz w:val="20"/>
                <w:szCs w:val="20"/>
              </w:rPr>
            </w:pPr>
            <w:r w:rsidRPr="00D4550D">
              <w:rPr>
                <w:sz w:val="20"/>
                <w:szCs w:val="20"/>
              </w:rPr>
              <w:t>22</w:t>
            </w:r>
          </w:p>
        </w:tc>
      </w:tr>
    </w:tbl>
    <w:p w:rsidR="00A0107B" w:rsidRDefault="00A0107B" w:rsidP="00A0107B">
      <w:pPr>
        <w:tabs>
          <w:tab w:val="left" w:pos="0"/>
        </w:tabs>
        <w:snapToGrid w:val="0"/>
        <w:spacing w:line="240" w:lineRule="atLeast"/>
        <w:jc w:val="both"/>
      </w:pPr>
    </w:p>
    <w:p w:rsidR="00A0107B" w:rsidRPr="00624A3B" w:rsidRDefault="00A0107B" w:rsidP="00A0107B">
      <w:pPr>
        <w:spacing w:line="240" w:lineRule="atLeast"/>
        <w:jc w:val="center"/>
        <w:rPr>
          <w:b/>
          <w:bCs/>
        </w:rPr>
      </w:pPr>
      <w:r>
        <w:rPr>
          <w:b/>
          <w:bCs/>
        </w:rPr>
        <w:t>4</w:t>
      </w:r>
      <w:r w:rsidRPr="00624A3B">
        <w:rPr>
          <w:b/>
          <w:bCs/>
        </w:rPr>
        <w:t>.3. Срок реализации подпрограммы</w:t>
      </w:r>
    </w:p>
    <w:p w:rsidR="00A0107B" w:rsidRPr="00992E62" w:rsidRDefault="00A0107B" w:rsidP="00A0107B">
      <w:pPr>
        <w:spacing w:line="240" w:lineRule="atLeast"/>
        <w:ind w:firstLine="708"/>
        <w:jc w:val="both"/>
      </w:pPr>
      <w:r w:rsidRPr="00992E62">
        <w:t>Срок реализации</w:t>
      </w:r>
      <w:r w:rsidRPr="00624A3B">
        <w:t xml:space="preserve"> </w:t>
      </w:r>
      <w:r>
        <w:t>муниципальной</w:t>
      </w:r>
      <w:r w:rsidRPr="00992E62">
        <w:t xml:space="preserve"> подпрограммы – в течение 20</w:t>
      </w:r>
      <w:r>
        <w:t>21-2023 годов.</w:t>
      </w:r>
    </w:p>
    <w:p w:rsidR="00A0107B" w:rsidRDefault="00A0107B" w:rsidP="00A0107B">
      <w:pPr>
        <w:tabs>
          <w:tab w:val="left" w:pos="0"/>
        </w:tabs>
        <w:snapToGrid w:val="0"/>
        <w:spacing w:line="240" w:lineRule="atLeast"/>
        <w:jc w:val="both"/>
      </w:pPr>
    </w:p>
    <w:p w:rsidR="00A0107B" w:rsidRPr="00624A3B" w:rsidRDefault="00A0107B" w:rsidP="00A0107B">
      <w:pPr>
        <w:spacing w:line="240" w:lineRule="atLeast"/>
        <w:jc w:val="center"/>
        <w:rPr>
          <w:b/>
          <w:bCs/>
        </w:rPr>
      </w:pPr>
      <w:r>
        <w:rPr>
          <w:b/>
          <w:bCs/>
        </w:rPr>
        <w:t>4</w:t>
      </w:r>
      <w:r w:rsidRPr="00624A3B">
        <w:rPr>
          <w:b/>
          <w:bCs/>
        </w:rPr>
        <w:t>.4. Планируемые результаты подпрограммы</w:t>
      </w:r>
    </w:p>
    <w:p w:rsidR="00A0107B" w:rsidRPr="006123EA" w:rsidRDefault="00A0107B" w:rsidP="00A0107B">
      <w:pPr>
        <w:spacing w:line="240" w:lineRule="atLeast"/>
        <w:ind w:firstLine="708"/>
        <w:jc w:val="both"/>
      </w:pPr>
      <w:r w:rsidRPr="00992E62">
        <w:t>Планируемые результ</w:t>
      </w:r>
      <w:r>
        <w:t>аты</w:t>
      </w:r>
      <w:r w:rsidRPr="00992E62">
        <w:t xml:space="preserve"> </w:t>
      </w:r>
      <w:r>
        <w:t xml:space="preserve">муниципальной </w:t>
      </w:r>
      <w:r w:rsidRPr="00992E62">
        <w:t>подпрограммы</w:t>
      </w:r>
      <w:r>
        <w:t xml:space="preserve"> отражены в </w:t>
      </w:r>
      <w:r w:rsidRPr="00992E62">
        <w:t>приложени</w:t>
      </w:r>
      <w:r>
        <w:t xml:space="preserve">и </w:t>
      </w:r>
      <w:r w:rsidRPr="006123EA">
        <w:t>№3.</w:t>
      </w:r>
    </w:p>
    <w:p w:rsidR="00A0107B" w:rsidRPr="006123EA" w:rsidRDefault="00A0107B" w:rsidP="00A0107B">
      <w:pPr>
        <w:spacing w:line="240" w:lineRule="atLeast"/>
        <w:ind w:firstLine="708"/>
        <w:jc w:val="both"/>
      </w:pPr>
      <w:r w:rsidRPr="006123EA">
        <w:t>Ожидаемые результаты реализации мероприятий подпрограммы:</w:t>
      </w:r>
    </w:p>
    <w:p w:rsidR="00A0107B" w:rsidRPr="006123EA" w:rsidRDefault="00A0107B" w:rsidP="00A0107B">
      <w:pPr>
        <w:spacing w:line="240" w:lineRule="atLeast"/>
        <w:jc w:val="both"/>
      </w:pPr>
      <w:r>
        <w:t xml:space="preserve">- </w:t>
      </w:r>
      <w:r w:rsidRPr="006123EA">
        <w:t xml:space="preserve">увеличение доли населения, регулярно занимающегося физической культурой и спортом; </w:t>
      </w:r>
    </w:p>
    <w:p w:rsidR="00A0107B" w:rsidRPr="006123EA" w:rsidRDefault="00A0107B" w:rsidP="00A0107B">
      <w:pPr>
        <w:spacing w:line="240" w:lineRule="atLeast"/>
        <w:jc w:val="both"/>
      </w:pPr>
      <w:r>
        <w:t xml:space="preserve">- </w:t>
      </w:r>
      <w:r w:rsidRPr="006123EA">
        <w:t>увеличение количества спортивно-массовых мероприятий, проводимых среди различных категорий и групп населения;</w:t>
      </w:r>
    </w:p>
    <w:p w:rsidR="00A0107B" w:rsidRDefault="00A0107B" w:rsidP="00A0107B">
      <w:pPr>
        <w:spacing w:line="240" w:lineRule="atLeast"/>
        <w:jc w:val="both"/>
      </w:pPr>
      <w:r>
        <w:t xml:space="preserve">- </w:t>
      </w:r>
      <w:r w:rsidRPr="006123EA">
        <w:t>увеличение количества зрителей, посетивших спортивно-массовые мероприятия</w:t>
      </w:r>
    </w:p>
    <w:p w:rsidR="00A0107B" w:rsidRPr="006123EA" w:rsidRDefault="00A0107B" w:rsidP="00A0107B">
      <w:pPr>
        <w:spacing w:line="240" w:lineRule="atLeast"/>
        <w:jc w:val="both"/>
      </w:pPr>
    </w:p>
    <w:p w:rsidR="00A0107B" w:rsidRDefault="00A0107B" w:rsidP="00A0107B">
      <w:pPr>
        <w:spacing w:line="240" w:lineRule="atLeast"/>
        <w:jc w:val="center"/>
        <w:rPr>
          <w:b/>
          <w:bCs/>
        </w:rPr>
      </w:pPr>
      <w:r>
        <w:rPr>
          <w:b/>
          <w:bCs/>
        </w:rPr>
        <w:t>4</w:t>
      </w:r>
      <w:r w:rsidRPr="00B630CD">
        <w:rPr>
          <w:b/>
          <w:bCs/>
        </w:rPr>
        <w:t>.5. Перечень и о</w:t>
      </w:r>
      <w:r>
        <w:rPr>
          <w:b/>
          <w:bCs/>
        </w:rPr>
        <w:t>бъем финансирования мероприятий</w:t>
      </w:r>
      <w:r w:rsidRPr="00B630CD">
        <w:rPr>
          <w:b/>
          <w:bCs/>
        </w:rPr>
        <w:t xml:space="preserve"> подпрограммы</w:t>
      </w:r>
    </w:p>
    <w:p w:rsidR="00A0107B" w:rsidRPr="003728B4" w:rsidRDefault="00A0107B" w:rsidP="00A0107B">
      <w:pPr>
        <w:spacing w:line="240" w:lineRule="atLeast"/>
        <w:ind w:firstLine="708"/>
        <w:jc w:val="both"/>
      </w:pPr>
      <w:r w:rsidRPr="00B630CD">
        <w:t xml:space="preserve">Перечень и объем финансирования мероприятий </w:t>
      </w:r>
      <w:r>
        <w:t xml:space="preserve">муниципальной </w:t>
      </w:r>
      <w:r w:rsidRPr="00B630CD">
        <w:t>подпрограммы отражены в приложении</w:t>
      </w:r>
      <w:r w:rsidRPr="003728B4">
        <w:t xml:space="preserve"> №4.</w:t>
      </w:r>
    </w:p>
    <w:p w:rsidR="00A0107B" w:rsidRPr="00490364" w:rsidRDefault="00A0107B" w:rsidP="00A0107B">
      <w:pPr>
        <w:spacing w:line="240" w:lineRule="atLeast"/>
        <w:ind w:firstLine="708"/>
        <w:jc w:val="both"/>
      </w:pPr>
      <w:r w:rsidRPr="00490364">
        <w:t>Проведение мероприятий в области спорта и физической культуры</w:t>
      </w:r>
      <w:r>
        <w:t xml:space="preserve"> направлены на:</w:t>
      </w:r>
    </w:p>
    <w:p w:rsidR="00A0107B" w:rsidRPr="00490364" w:rsidRDefault="00A0107B" w:rsidP="00A0107B">
      <w:pPr>
        <w:spacing w:line="240" w:lineRule="atLeast"/>
        <w:jc w:val="both"/>
      </w:pPr>
      <w:r>
        <w:lastRenderedPageBreak/>
        <w:t xml:space="preserve">- </w:t>
      </w:r>
      <w:r w:rsidRPr="00490364">
        <w:t>организацию пропаганды физической культуры, спорта и здорового образа жизни (проведение различных спортивных состязаний, массовых спортивных мероприятий, в том числе семейных, информационную поддержку мероприятий);</w:t>
      </w:r>
    </w:p>
    <w:p w:rsidR="00A0107B" w:rsidRPr="00490364" w:rsidRDefault="00A0107B" w:rsidP="00A0107B">
      <w:pPr>
        <w:spacing w:line="240" w:lineRule="atLeast"/>
        <w:jc w:val="both"/>
      </w:pPr>
      <w:r>
        <w:t xml:space="preserve">- </w:t>
      </w:r>
      <w:r w:rsidRPr="00490364">
        <w:t>развитие физической культуры и массового спорта на территории МО Ропшинское сельское поселение;</w:t>
      </w:r>
    </w:p>
    <w:p w:rsidR="00A0107B" w:rsidRPr="00490364" w:rsidRDefault="00A0107B" w:rsidP="00A0107B">
      <w:pPr>
        <w:spacing w:line="240" w:lineRule="atLeast"/>
        <w:jc w:val="both"/>
      </w:pPr>
      <w:r>
        <w:t xml:space="preserve">- </w:t>
      </w:r>
      <w:r w:rsidRPr="00490364">
        <w:t>использование средств физической культуры и спорта в профилактике наркомании и алкоголизма.</w:t>
      </w:r>
    </w:p>
    <w:p w:rsidR="00A0107B" w:rsidRDefault="00A0107B" w:rsidP="00A0107B">
      <w:pPr>
        <w:spacing w:line="240" w:lineRule="atLeast"/>
        <w:jc w:val="both"/>
      </w:pPr>
    </w:p>
    <w:p w:rsidR="00A0107B" w:rsidRPr="00FD2BD4" w:rsidRDefault="00A0107B" w:rsidP="00A0107B">
      <w:pPr>
        <w:spacing w:line="240" w:lineRule="atLeast"/>
        <w:jc w:val="center"/>
        <w:rPr>
          <w:b/>
          <w:bCs/>
        </w:rPr>
      </w:pPr>
      <w:r>
        <w:rPr>
          <w:b/>
          <w:bCs/>
        </w:rPr>
        <w:t>4</w:t>
      </w:r>
      <w:r w:rsidRPr="00FD2BD4">
        <w:rPr>
          <w:b/>
          <w:bCs/>
        </w:rPr>
        <w:t>.6. Контроль и отчетность при реализации подпрограммы</w:t>
      </w:r>
    </w:p>
    <w:p w:rsidR="00A0107B" w:rsidRPr="00FD2BD4" w:rsidRDefault="00A0107B" w:rsidP="00A0107B">
      <w:pPr>
        <w:autoSpaceDE w:val="0"/>
        <w:autoSpaceDN w:val="0"/>
        <w:adjustRightInd w:val="0"/>
        <w:ind w:firstLine="708"/>
        <w:jc w:val="both"/>
      </w:pPr>
      <w:r w:rsidRPr="00FD2BD4">
        <w:t>С целью контроля за реализацией муниципальной программы</w:t>
      </w:r>
      <w:r>
        <w:t xml:space="preserve"> (подпрограммы)</w:t>
      </w:r>
      <w:r w:rsidRPr="00FD2BD4">
        <w:t xml:space="preserve"> ответственный исполнитель ежеквартально до 30 числа месяца, следующего за отчетным кварталом, подготавливает оперативный отчет о ходе реализации муниципальн</w:t>
      </w:r>
      <w:r>
        <w:t>ой</w:t>
      </w:r>
      <w:r w:rsidRPr="00FD2BD4">
        <w:t xml:space="preserve"> программ</w:t>
      </w:r>
      <w:r>
        <w:t>ы (подпрограммы)</w:t>
      </w:r>
      <w:r w:rsidRPr="00FD2BD4">
        <w:t xml:space="preserve"> и размещает его на официальном сайте поселения. Оперативный отчет содержит: </w:t>
      </w:r>
    </w:p>
    <w:p w:rsidR="00A0107B" w:rsidRPr="00FD2BD4" w:rsidRDefault="00A0107B" w:rsidP="00A0107B">
      <w:pPr>
        <w:autoSpaceDE w:val="0"/>
        <w:autoSpaceDN w:val="0"/>
        <w:adjustRightInd w:val="0"/>
        <w:jc w:val="both"/>
      </w:pPr>
      <w:r w:rsidRPr="00FD2BD4">
        <w:t xml:space="preserve">- перечень выполненных мероприятий муниципальной программы </w:t>
      </w:r>
      <w:r>
        <w:t xml:space="preserve">(подпрограммы) </w:t>
      </w:r>
      <w:r w:rsidRPr="00FD2BD4">
        <w:t xml:space="preserve">с указанием объемов и </w:t>
      </w:r>
      <w:proofErr w:type="gramStart"/>
      <w:r w:rsidRPr="00FD2BD4">
        <w:t>источников финансирования</w:t>
      </w:r>
      <w:proofErr w:type="gramEnd"/>
      <w:r w:rsidRPr="00FD2BD4">
        <w:t xml:space="preserve"> и результатов выполнения мероприятий;</w:t>
      </w:r>
    </w:p>
    <w:p w:rsidR="00A0107B" w:rsidRPr="00FD2BD4" w:rsidRDefault="00A0107B" w:rsidP="00A0107B">
      <w:pPr>
        <w:autoSpaceDE w:val="0"/>
        <w:autoSpaceDN w:val="0"/>
        <w:adjustRightInd w:val="0"/>
        <w:jc w:val="both"/>
      </w:pPr>
      <w:r w:rsidRPr="00FD2BD4">
        <w:t>- анализ причин невыполнения (несвоевременного выполнения) программных мероприятий.</w:t>
      </w:r>
    </w:p>
    <w:p w:rsidR="00A0107B" w:rsidRPr="00FD2BD4" w:rsidRDefault="00A0107B" w:rsidP="00A0107B">
      <w:pPr>
        <w:autoSpaceDE w:val="0"/>
        <w:autoSpaceDN w:val="0"/>
        <w:adjustRightInd w:val="0"/>
        <w:ind w:firstLine="708"/>
        <w:jc w:val="both"/>
      </w:pPr>
      <w:r w:rsidRPr="00FD2BD4">
        <w:t>Не позднее 01 марта года, следующего за отчетным, ответственный исполнитель ежегодно готовит годовой отчет о реализации муниципальной программы</w:t>
      </w:r>
      <w:r>
        <w:t xml:space="preserve"> (подпрограммы)</w:t>
      </w:r>
      <w:r w:rsidRPr="00FD2BD4">
        <w:t>, представляет его на утверждение главе местной администрации Ропшинского сельского поселения и размещает на официальном сайте поселения.</w:t>
      </w:r>
    </w:p>
    <w:p w:rsidR="00A0107B" w:rsidRDefault="00A0107B" w:rsidP="00A0107B">
      <w:pPr>
        <w:autoSpaceDE w:val="0"/>
        <w:autoSpaceDN w:val="0"/>
        <w:adjustRightInd w:val="0"/>
        <w:ind w:firstLine="708"/>
        <w:jc w:val="both"/>
      </w:pPr>
      <w:r w:rsidRPr="00FD2BD4">
        <w:t>После окончания срока реализации муниципальной программы</w:t>
      </w:r>
      <w:r>
        <w:t xml:space="preserve"> (подпрограммы)</w:t>
      </w:r>
      <w:r w:rsidRPr="00FD2BD4">
        <w:t xml:space="preserve"> ответственный исполнитель в срок не позднее 01 марта года, следующего за последним годом реализации муниципальной программы</w:t>
      </w:r>
      <w:r>
        <w:t xml:space="preserve"> (подпрограммы)</w:t>
      </w:r>
      <w:r w:rsidRPr="00FD2BD4">
        <w:t>, представляет на утверждение главе администрации Ропшинского сельского поселения и размещает на официальном сайте поселения итоговый отчет о ее реализации.</w:t>
      </w:r>
    </w:p>
    <w:p w:rsidR="00A0107B" w:rsidRPr="00E8405F" w:rsidRDefault="00A0107B" w:rsidP="00A0107B">
      <w:pPr>
        <w:autoSpaceDE w:val="0"/>
        <w:autoSpaceDN w:val="0"/>
        <w:adjustRightInd w:val="0"/>
        <w:ind w:firstLine="708"/>
        <w:jc w:val="both"/>
      </w:pPr>
      <w:r w:rsidRPr="00E8405F">
        <w:t>По показателям, не достигшим запланированного уровня, приводятся причины невыполнения и предложения по их дальнейшему достижению.</w:t>
      </w:r>
    </w:p>
    <w:p w:rsidR="00A0107B" w:rsidRDefault="00A0107B" w:rsidP="00A0107B">
      <w:pPr>
        <w:autoSpaceDE w:val="0"/>
        <w:autoSpaceDN w:val="0"/>
        <w:adjustRightInd w:val="0"/>
        <w:ind w:firstLine="708"/>
        <w:jc w:val="both"/>
      </w:pPr>
      <w:r w:rsidRPr="00FD2BD4">
        <w:t xml:space="preserve">Оперативный отчет о реализации мероприятий муниципальной программы </w:t>
      </w:r>
      <w:r>
        <w:t xml:space="preserve">(подпрограммы) </w:t>
      </w:r>
      <w:r w:rsidRPr="00FD2BD4">
        <w:t xml:space="preserve">представляется по форме согласно приложению №6 к </w:t>
      </w:r>
      <w:r>
        <w:t>постановлению №</w:t>
      </w:r>
      <w:r w:rsidRPr="00E8405F">
        <w:t>477</w:t>
      </w:r>
      <w:r>
        <w:t xml:space="preserve"> от 23.10.2014 года «</w:t>
      </w:r>
      <w:r w:rsidRPr="00FD2BD4">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t xml:space="preserve">ьного образования </w:t>
      </w:r>
      <w:r w:rsidRPr="00FD2BD4">
        <w:t>Ломоносовского муниципального района Ленинградской области</w:t>
      </w:r>
      <w:r>
        <w:t>».</w:t>
      </w:r>
    </w:p>
    <w:p w:rsidR="00A0107B" w:rsidRPr="00E8405F" w:rsidRDefault="00A0107B" w:rsidP="00A0107B">
      <w:pPr>
        <w:autoSpaceDE w:val="0"/>
        <w:autoSpaceDN w:val="0"/>
        <w:adjustRightInd w:val="0"/>
        <w:ind w:firstLine="708"/>
        <w:jc w:val="both"/>
      </w:pPr>
      <w:r w:rsidRPr="00E8405F">
        <w:t xml:space="preserve">Годовой (итоговый) отчет о реализации муниципальной программы </w:t>
      </w:r>
      <w:r>
        <w:t xml:space="preserve">(подпрограммы) </w:t>
      </w:r>
      <w:r w:rsidRPr="00E8405F">
        <w:t>представляется по формам согласно пр</w:t>
      </w:r>
      <w:r>
        <w:t xml:space="preserve">иложению №7 </w:t>
      </w:r>
      <w:r w:rsidRPr="00FD2BD4">
        <w:t xml:space="preserve">к </w:t>
      </w:r>
      <w:r>
        <w:t>постановлению №</w:t>
      </w:r>
      <w:r w:rsidRPr="00E8405F">
        <w:t>477</w:t>
      </w:r>
      <w:r>
        <w:t xml:space="preserve"> от 23.10.2014 года «</w:t>
      </w:r>
      <w:r w:rsidRPr="00FD2BD4">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t xml:space="preserve">ьного образования </w:t>
      </w:r>
      <w:r w:rsidRPr="00FD2BD4">
        <w:t>Ломоносовского муниципального района Ленинградской области</w:t>
      </w:r>
      <w:r>
        <w:t>».</w:t>
      </w:r>
    </w:p>
    <w:p w:rsidR="00A0107B" w:rsidRDefault="00A0107B" w:rsidP="00A0107B">
      <w:pPr>
        <w:autoSpaceDE w:val="0"/>
        <w:autoSpaceDN w:val="0"/>
        <w:adjustRightInd w:val="0"/>
        <w:jc w:val="both"/>
      </w:pPr>
    </w:p>
    <w:p w:rsidR="00A0107B" w:rsidRPr="00E8405F" w:rsidRDefault="00A0107B" w:rsidP="00A0107B">
      <w:pPr>
        <w:autoSpaceDE w:val="0"/>
        <w:autoSpaceDN w:val="0"/>
        <w:adjustRightInd w:val="0"/>
        <w:jc w:val="center"/>
        <w:rPr>
          <w:b/>
          <w:bCs/>
        </w:rPr>
      </w:pPr>
      <w:r>
        <w:rPr>
          <w:b/>
          <w:bCs/>
        </w:rPr>
        <w:t>4</w:t>
      </w:r>
      <w:r w:rsidRPr="00E8405F">
        <w:rPr>
          <w:b/>
          <w:bCs/>
        </w:rPr>
        <w:t xml:space="preserve">.7. Порядок проведения и критерии оценки эффективности реализации </w:t>
      </w:r>
      <w:r>
        <w:rPr>
          <w:b/>
          <w:bCs/>
        </w:rPr>
        <w:t>подпрограммы</w:t>
      </w:r>
    </w:p>
    <w:p w:rsidR="00A0107B" w:rsidRDefault="00A0107B" w:rsidP="00A0107B">
      <w:pPr>
        <w:autoSpaceDE w:val="0"/>
        <w:autoSpaceDN w:val="0"/>
        <w:adjustRightInd w:val="0"/>
        <w:ind w:firstLine="708"/>
        <w:jc w:val="both"/>
      </w:pPr>
      <w:r w:rsidRPr="00E8405F">
        <w:t xml:space="preserve">По каждой муниципальной </w:t>
      </w:r>
      <w:r>
        <w:t>под</w:t>
      </w:r>
      <w:r w:rsidRPr="00E8405F">
        <w:t>программе ежегодно, а также по итогам ее завершения проводится оценка эффективности ее реализации.</w:t>
      </w:r>
    </w:p>
    <w:p w:rsidR="00A0107B" w:rsidRPr="00E8405F" w:rsidRDefault="00A0107B" w:rsidP="00A0107B">
      <w:pPr>
        <w:autoSpaceDE w:val="0"/>
        <w:autoSpaceDN w:val="0"/>
        <w:adjustRightInd w:val="0"/>
        <w:ind w:firstLine="708"/>
        <w:jc w:val="both"/>
      </w:pPr>
      <w:r w:rsidRPr="00E8405F">
        <w:t xml:space="preserve">Оценка результатов реализации мероприятий муниципальной программы </w:t>
      </w:r>
      <w:r>
        <w:t xml:space="preserve">(подпрограммы) </w:t>
      </w:r>
      <w:r w:rsidRPr="00E8405F">
        <w:t>проводится в</w:t>
      </w:r>
      <w:r>
        <w:t xml:space="preserve"> соответствии с приложением №8 </w:t>
      </w:r>
      <w:r w:rsidRPr="00FD2BD4">
        <w:t xml:space="preserve">к </w:t>
      </w:r>
      <w:r>
        <w:t>постановлению №</w:t>
      </w:r>
      <w:r w:rsidRPr="00E8405F">
        <w:t>477</w:t>
      </w:r>
      <w:r>
        <w:t xml:space="preserve"> от 23.10.2014 года «</w:t>
      </w:r>
      <w:r w:rsidRPr="00FD2BD4">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t xml:space="preserve">ьного образования </w:t>
      </w:r>
      <w:r w:rsidRPr="00FD2BD4">
        <w:t>Ломоносовского муниципального района Ленинградской области</w:t>
      </w:r>
      <w:r>
        <w:t>».</w:t>
      </w:r>
    </w:p>
    <w:p w:rsidR="00A0107B" w:rsidRPr="00E8405F" w:rsidRDefault="00A0107B" w:rsidP="00A0107B">
      <w:pPr>
        <w:autoSpaceDE w:val="0"/>
        <w:autoSpaceDN w:val="0"/>
        <w:adjustRightInd w:val="0"/>
        <w:ind w:firstLine="708"/>
        <w:jc w:val="both"/>
      </w:pPr>
      <w:r w:rsidRPr="00E8405F">
        <w:t>Оценка эффективности реализации муниципальной программы</w:t>
      </w:r>
      <w:r>
        <w:t xml:space="preserve"> (подпрограммы)</w:t>
      </w:r>
      <w:r w:rsidRPr="00E8405F">
        <w:t xml:space="preserve"> проводится в соответствии с Методикой оценки эффективности реализации муниципальных программ согласно приложению </w:t>
      </w:r>
      <w:r>
        <w:t xml:space="preserve">№9 </w:t>
      </w:r>
      <w:r w:rsidRPr="00FD2BD4">
        <w:t xml:space="preserve">к </w:t>
      </w:r>
      <w:r>
        <w:t>постановлению №</w:t>
      </w:r>
      <w:r w:rsidRPr="00E8405F">
        <w:t>477</w:t>
      </w:r>
      <w:r>
        <w:t xml:space="preserve"> от 23.10.2014 года «</w:t>
      </w:r>
      <w:r w:rsidRPr="00FD2BD4">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t xml:space="preserve">ьного образования </w:t>
      </w:r>
      <w:r w:rsidRPr="00FD2BD4">
        <w:t>Ломоносовского муниципального района Ленинградской области</w:t>
      </w:r>
      <w:r>
        <w:t>».</w:t>
      </w:r>
    </w:p>
    <w:p w:rsidR="00A0107B" w:rsidRPr="00E8405F" w:rsidRDefault="00A0107B" w:rsidP="00A0107B">
      <w:pPr>
        <w:autoSpaceDE w:val="0"/>
        <w:autoSpaceDN w:val="0"/>
        <w:adjustRightInd w:val="0"/>
        <w:ind w:firstLine="708"/>
        <w:jc w:val="both"/>
      </w:pPr>
      <w:r w:rsidRPr="00E8405F">
        <w:t xml:space="preserve">По итогам оценки эффективности реализации муниципальной программы </w:t>
      </w:r>
      <w:r>
        <w:t xml:space="preserve">(подпрограммы) </w:t>
      </w:r>
      <w:r w:rsidRPr="00E8405F">
        <w:t>соисполнитель подготавливает соответствующее заключение и направляет куратору муниципальной программы и ответственному исполнителю.</w:t>
      </w:r>
    </w:p>
    <w:p w:rsidR="00A0107B" w:rsidRDefault="00A0107B" w:rsidP="00A0107B">
      <w:pPr>
        <w:autoSpaceDE w:val="0"/>
        <w:autoSpaceDN w:val="0"/>
        <w:adjustRightInd w:val="0"/>
        <w:jc w:val="both"/>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Default="00A0107B" w:rsidP="00A0107B">
      <w:pPr>
        <w:spacing w:line="240" w:lineRule="atLeast"/>
        <w:jc w:val="center"/>
        <w:rPr>
          <w:b/>
          <w:bCs/>
        </w:rPr>
      </w:pPr>
    </w:p>
    <w:p w:rsidR="00A0107B" w:rsidRPr="00DE20DC" w:rsidRDefault="00A0107B" w:rsidP="00A0107B">
      <w:pPr>
        <w:spacing w:line="240" w:lineRule="atLeast"/>
        <w:jc w:val="center"/>
        <w:rPr>
          <w:b/>
          <w:bCs/>
        </w:rPr>
      </w:pPr>
      <w:r>
        <w:rPr>
          <w:b/>
          <w:bCs/>
        </w:rPr>
        <w:t xml:space="preserve">5. </w:t>
      </w:r>
      <w:r w:rsidRPr="00DE20DC">
        <w:rPr>
          <w:b/>
          <w:bCs/>
        </w:rPr>
        <w:t>Паспорт подпрограммы</w:t>
      </w:r>
    </w:p>
    <w:p w:rsidR="00A0107B" w:rsidRPr="00DE20DC" w:rsidRDefault="00A0107B" w:rsidP="00A0107B">
      <w:pPr>
        <w:tabs>
          <w:tab w:val="left" w:pos="-426"/>
        </w:tabs>
        <w:jc w:val="both"/>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926"/>
        <w:gridCol w:w="1479"/>
        <w:gridCol w:w="1417"/>
        <w:gridCol w:w="1276"/>
        <w:gridCol w:w="1446"/>
      </w:tblGrid>
      <w:tr w:rsidR="00A0107B" w:rsidRPr="00DE20DC" w:rsidTr="0016411F">
        <w:trPr>
          <w:jc w:val="center"/>
        </w:trPr>
        <w:tc>
          <w:tcPr>
            <w:tcW w:w="2296" w:type="dxa"/>
          </w:tcPr>
          <w:p w:rsidR="00A0107B" w:rsidRPr="00DE20DC" w:rsidRDefault="00A0107B" w:rsidP="0016411F">
            <w:pPr>
              <w:tabs>
                <w:tab w:val="left" w:pos="4144"/>
              </w:tabs>
              <w:spacing w:line="240" w:lineRule="atLeast"/>
              <w:ind w:left="57" w:right="57"/>
            </w:pPr>
            <w:r w:rsidRPr="00DE20DC">
              <w:t>Наименование подпрограммы</w:t>
            </w:r>
          </w:p>
        </w:tc>
        <w:tc>
          <w:tcPr>
            <w:tcW w:w="7544" w:type="dxa"/>
            <w:gridSpan w:val="5"/>
          </w:tcPr>
          <w:p w:rsidR="00A0107B" w:rsidRPr="00DE20DC" w:rsidRDefault="00A0107B" w:rsidP="0016411F">
            <w:pPr>
              <w:spacing w:line="240" w:lineRule="atLeast"/>
              <w:ind w:left="57" w:right="57"/>
              <w:jc w:val="both"/>
            </w:pPr>
            <w:r w:rsidRPr="00DE20DC">
              <w:t xml:space="preserve">Развитие молодежной политики в </w:t>
            </w:r>
            <w:proofErr w:type="spellStart"/>
            <w:r w:rsidRPr="00DE20DC">
              <w:t>Ропшинском</w:t>
            </w:r>
            <w:proofErr w:type="spellEnd"/>
            <w:r w:rsidRPr="00DE20DC">
              <w:t xml:space="preserve"> сельском поселении</w:t>
            </w:r>
          </w:p>
        </w:tc>
      </w:tr>
      <w:tr w:rsidR="00A0107B" w:rsidRPr="00DE20DC" w:rsidTr="0016411F">
        <w:trPr>
          <w:jc w:val="center"/>
        </w:trPr>
        <w:tc>
          <w:tcPr>
            <w:tcW w:w="2296" w:type="dxa"/>
          </w:tcPr>
          <w:p w:rsidR="00A0107B" w:rsidRPr="00DE20DC" w:rsidRDefault="00A0107B" w:rsidP="0016411F">
            <w:pPr>
              <w:tabs>
                <w:tab w:val="left" w:pos="4144"/>
              </w:tabs>
              <w:spacing w:line="240" w:lineRule="atLeast"/>
              <w:ind w:left="57" w:right="57"/>
            </w:pPr>
            <w:r w:rsidRPr="00DE20DC">
              <w:t>Цель подпрограммы</w:t>
            </w:r>
          </w:p>
        </w:tc>
        <w:tc>
          <w:tcPr>
            <w:tcW w:w="7544" w:type="dxa"/>
            <w:gridSpan w:val="5"/>
          </w:tcPr>
          <w:p w:rsidR="00A0107B" w:rsidRPr="00DE20DC" w:rsidRDefault="00A0107B" w:rsidP="0016411F">
            <w:pPr>
              <w:spacing w:line="240" w:lineRule="atLeast"/>
              <w:ind w:left="57" w:right="57"/>
              <w:jc w:val="both"/>
            </w:pPr>
            <w:r w:rsidRPr="00DE20DC">
              <w:t>Создание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социально-экономического, общественно- политического, культурного развития сельского поселения.</w:t>
            </w:r>
          </w:p>
        </w:tc>
      </w:tr>
      <w:tr w:rsidR="00A0107B" w:rsidRPr="00DE20DC" w:rsidTr="0016411F">
        <w:trPr>
          <w:jc w:val="center"/>
        </w:trPr>
        <w:tc>
          <w:tcPr>
            <w:tcW w:w="2296" w:type="dxa"/>
          </w:tcPr>
          <w:p w:rsidR="00A0107B" w:rsidRPr="00DE20DC" w:rsidRDefault="00A0107B" w:rsidP="0016411F">
            <w:pPr>
              <w:tabs>
                <w:tab w:val="left" w:pos="4144"/>
              </w:tabs>
              <w:spacing w:line="240" w:lineRule="atLeast"/>
              <w:ind w:left="57" w:right="57"/>
            </w:pPr>
            <w:r w:rsidRPr="00DE20DC">
              <w:t>Муниципальный заказчик подпрограммы</w:t>
            </w:r>
          </w:p>
        </w:tc>
        <w:tc>
          <w:tcPr>
            <w:tcW w:w="7544" w:type="dxa"/>
            <w:gridSpan w:val="5"/>
          </w:tcPr>
          <w:p w:rsidR="00A0107B" w:rsidRPr="00DE20DC" w:rsidRDefault="00A0107B" w:rsidP="0016411F">
            <w:pPr>
              <w:tabs>
                <w:tab w:val="left" w:pos="4144"/>
              </w:tabs>
              <w:spacing w:line="240" w:lineRule="atLeast"/>
              <w:ind w:left="57" w:right="57"/>
              <w:jc w:val="both"/>
            </w:pPr>
            <w:r w:rsidRPr="00DE20DC">
              <w:t>Местная администрация МО Ропшинское сельское поселение МО Ломоносовского муниципального района Ленинградской области</w:t>
            </w:r>
          </w:p>
        </w:tc>
      </w:tr>
      <w:tr w:rsidR="00A0107B" w:rsidRPr="00DE20DC" w:rsidTr="0016411F">
        <w:trPr>
          <w:jc w:val="center"/>
        </w:trPr>
        <w:tc>
          <w:tcPr>
            <w:tcW w:w="2296" w:type="dxa"/>
          </w:tcPr>
          <w:p w:rsidR="00A0107B" w:rsidRPr="00DE20DC" w:rsidRDefault="00A0107B" w:rsidP="0016411F">
            <w:pPr>
              <w:tabs>
                <w:tab w:val="left" w:pos="4144"/>
              </w:tabs>
              <w:spacing w:line="240" w:lineRule="atLeast"/>
              <w:ind w:left="57" w:right="57"/>
            </w:pPr>
            <w:r w:rsidRPr="00DE20DC">
              <w:t>Задачи подпрограммы</w:t>
            </w:r>
          </w:p>
        </w:tc>
        <w:tc>
          <w:tcPr>
            <w:tcW w:w="7544" w:type="dxa"/>
            <w:gridSpan w:val="5"/>
          </w:tcPr>
          <w:p w:rsidR="00A0107B" w:rsidRPr="00DE20DC" w:rsidRDefault="00A0107B" w:rsidP="0016411F">
            <w:pPr>
              <w:tabs>
                <w:tab w:val="left" w:pos="4144"/>
              </w:tabs>
              <w:spacing w:line="240" w:lineRule="atLeast"/>
              <w:ind w:left="57" w:right="57"/>
              <w:jc w:val="both"/>
            </w:pPr>
            <w:r w:rsidRPr="00DE20DC">
              <w:t>1. мероприятия по реализации творческого потенциала молодежи;</w:t>
            </w:r>
          </w:p>
          <w:p w:rsidR="00A0107B" w:rsidRPr="00DE20DC" w:rsidRDefault="00A0107B" w:rsidP="0016411F">
            <w:pPr>
              <w:tabs>
                <w:tab w:val="left" w:pos="4144"/>
              </w:tabs>
              <w:spacing w:line="240" w:lineRule="atLeast"/>
              <w:ind w:left="57" w:right="57"/>
              <w:jc w:val="both"/>
            </w:pPr>
            <w:r w:rsidRPr="00DE20DC">
              <w:t>2. организация временных оплачиваемых рабочих мест для несовершеннолетних граждан;</w:t>
            </w:r>
          </w:p>
          <w:p w:rsidR="00A0107B" w:rsidRPr="00DE20DC" w:rsidRDefault="00A0107B" w:rsidP="0016411F">
            <w:pPr>
              <w:tabs>
                <w:tab w:val="left" w:pos="4144"/>
              </w:tabs>
              <w:spacing w:line="240" w:lineRule="atLeast"/>
              <w:ind w:left="57" w:right="57"/>
              <w:jc w:val="both"/>
            </w:pPr>
            <w:r w:rsidRPr="00DE20DC">
              <w:t>3. комплексные меры по профилактике безнадзорности и правонарушений несовершеннолетних, мероприятий по гражданско-патриотическому воспитанию молодежи</w:t>
            </w:r>
          </w:p>
        </w:tc>
      </w:tr>
      <w:tr w:rsidR="00A0107B" w:rsidRPr="00DE20DC" w:rsidTr="0016411F">
        <w:trPr>
          <w:jc w:val="center"/>
        </w:trPr>
        <w:tc>
          <w:tcPr>
            <w:tcW w:w="2296" w:type="dxa"/>
          </w:tcPr>
          <w:p w:rsidR="00A0107B" w:rsidRPr="00DE20DC" w:rsidRDefault="00A0107B" w:rsidP="0016411F">
            <w:pPr>
              <w:tabs>
                <w:tab w:val="left" w:pos="4144"/>
              </w:tabs>
              <w:spacing w:line="240" w:lineRule="atLeast"/>
              <w:ind w:left="57" w:right="57"/>
            </w:pPr>
            <w:r w:rsidRPr="00DE20DC">
              <w:t>Сроки реализации муниципальной подпрограммы</w:t>
            </w:r>
          </w:p>
        </w:tc>
        <w:tc>
          <w:tcPr>
            <w:tcW w:w="7544" w:type="dxa"/>
            <w:gridSpan w:val="5"/>
          </w:tcPr>
          <w:p w:rsidR="00A0107B" w:rsidRPr="00DE20DC" w:rsidRDefault="00A0107B" w:rsidP="0016411F">
            <w:pPr>
              <w:spacing w:line="240" w:lineRule="atLeast"/>
              <w:ind w:left="57" w:right="57"/>
            </w:pPr>
            <w:r w:rsidRPr="00DE20DC">
              <w:t>20</w:t>
            </w:r>
            <w:r>
              <w:t>21</w:t>
            </w:r>
            <w:r w:rsidRPr="00DE20DC">
              <w:t>-202</w:t>
            </w:r>
            <w:r>
              <w:t>3</w:t>
            </w:r>
            <w:r w:rsidRPr="00DE20DC">
              <w:t> годы</w:t>
            </w:r>
          </w:p>
        </w:tc>
      </w:tr>
      <w:tr w:rsidR="00A0107B" w:rsidRPr="00DE20DC" w:rsidTr="0016411F">
        <w:trPr>
          <w:jc w:val="center"/>
        </w:trPr>
        <w:tc>
          <w:tcPr>
            <w:tcW w:w="2296" w:type="dxa"/>
            <w:vMerge w:val="restart"/>
          </w:tcPr>
          <w:p w:rsidR="00A0107B" w:rsidRPr="00DE20DC" w:rsidRDefault="00A0107B" w:rsidP="0016411F">
            <w:pPr>
              <w:tabs>
                <w:tab w:val="left" w:pos="4144"/>
              </w:tabs>
              <w:spacing w:line="240" w:lineRule="atLeast"/>
              <w:ind w:left="57" w:right="57"/>
            </w:pPr>
            <w:r w:rsidRPr="00DE20DC">
              <w:t>Источники финансирования подпрограммы, в том числе по годам:</w:t>
            </w:r>
          </w:p>
        </w:tc>
        <w:tc>
          <w:tcPr>
            <w:tcW w:w="1926" w:type="dxa"/>
            <w:vMerge w:val="restart"/>
            <w:vAlign w:val="center"/>
          </w:tcPr>
          <w:p w:rsidR="00A0107B" w:rsidRPr="00DE20DC" w:rsidRDefault="00A0107B" w:rsidP="0016411F">
            <w:pPr>
              <w:tabs>
                <w:tab w:val="left" w:pos="4144"/>
              </w:tabs>
              <w:spacing w:line="240" w:lineRule="atLeast"/>
              <w:ind w:left="57" w:right="57"/>
              <w:jc w:val="center"/>
            </w:pPr>
            <w:r w:rsidRPr="00DE20DC">
              <w:t>Источник финансирования</w:t>
            </w:r>
          </w:p>
        </w:tc>
        <w:tc>
          <w:tcPr>
            <w:tcW w:w="5618" w:type="dxa"/>
            <w:gridSpan w:val="4"/>
          </w:tcPr>
          <w:p w:rsidR="00A0107B" w:rsidRPr="00DE20DC" w:rsidRDefault="00A0107B" w:rsidP="0016411F">
            <w:pPr>
              <w:tabs>
                <w:tab w:val="left" w:pos="4144"/>
              </w:tabs>
              <w:spacing w:line="240" w:lineRule="atLeast"/>
              <w:ind w:left="57" w:right="57"/>
              <w:jc w:val="center"/>
            </w:pPr>
            <w:r w:rsidRPr="00DE20DC">
              <w:t>Расходы (тыс. руб.)</w:t>
            </w:r>
          </w:p>
        </w:tc>
      </w:tr>
      <w:tr w:rsidR="00A0107B" w:rsidRPr="00DE20DC" w:rsidTr="0016411F">
        <w:trPr>
          <w:jc w:val="center"/>
        </w:trPr>
        <w:tc>
          <w:tcPr>
            <w:tcW w:w="2296" w:type="dxa"/>
            <w:vMerge/>
            <w:vAlign w:val="center"/>
          </w:tcPr>
          <w:p w:rsidR="00A0107B" w:rsidRPr="00DE20DC" w:rsidRDefault="00A0107B" w:rsidP="0016411F">
            <w:pPr>
              <w:tabs>
                <w:tab w:val="left" w:pos="4144"/>
              </w:tabs>
              <w:spacing w:line="240" w:lineRule="atLeast"/>
              <w:ind w:left="57" w:right="57"/>
            </w:pPr>
          </w:p>
        </w:tc>
        <w:tc>
          <w:tcPr>
            <w:tcW w:w="1926" w:type="dxa"/>
            <w:vMerge/>
          </w:tcPr>
          <w:p w:rsidR="00A0107B" w:rsidRPr="00DE20DC" w:rsidRDefault="00A0107B" w:rsidP="0016411F">
            <w:pPr>
              <w:tabs>
                <w:tab w:val="left" w:pos="4144"/>
              </w:tabs>
              <w:spacing w:line="240" w:lineRule="atLeast"/>
              <w:ind w:left="57" w:right="57"/>
            </w:pPr>
          </w:p>
        </w:tc>
        <w:tc>
          <w:tcPr>
            <w:tcW w:w="1479" w:type="dxa"/>
            <w:vAlign w:val="center"/>
          </w:tcPr>
          <w:p w:rsidR="00A0107B" w:rsidRPr="00DE20DC" w:rsidRDefault="00A0107B" w:rsidP="0016411F">
            <w:pPr>
              <w:tabs>
                <w:tab w:val="left" w:pos="4144"/>
              </w:tabs>
              <w:spacing w:line="240" w:lineRule="atLeast"/>
              <w:ind w:left="57"/>
              <w:jc w:val="center"/>
            </w:pPr>
            <w:r w:rsidRPr="00DE20DC">
              <w:t>Всего</w:t>
            </w:r>
          </w:p>
        </w:tc>
        <w:tc>
          <w:tcPr>
            <w:tcW w:w="1417" w:type="dxa"/>
            <w:vAlign w:val="center"/>
          </w:tcPr>
          <w:p w:rsidR="00A0107B" w:rsidRPr="00DE20DC" w:rsidRDefault="00A0107B" w:rsidP="0016411F">
            <w:pPr>
              <w:tabs>
                <w:tab w:val="left" w:pos="4144"/>
              </w:tabs>
              <w:spacing w:line="240" w:lineRule="atLeast"/>
              <w:ind w:left="57"/>
              <w:jc w:val="center"/>
            </w:pPr>
            <w:proofErr w:type="spellStart"/>
            <w:r w:rsidRPr="00DE20DC">
              <w:t>20</w:t>
            </w:r>
            <w:r>
              <w:t>21</w:t>
            </w:r>
            <w:r w:rsidRPr="00DE20DC">
              <w:t>год</w:t>
            </w:r>
            <w:proofErr w:type="spellEnd"/>
          </w:p>
        </w:tc>
        <w:tc>
          <w:tcPr>
            <w:tcW w:w="1276" w:type="dxa"/>
            <w:vAlign w:val="center"/>
          </w:tcPr>
          <w:p w:rsidR="00A0107B" w:rsidRPr="00DE20DC" w:rsidRDefault="00A0107B" w:rsidP="0016411F">
            <w:pPr>
              <w:tabs>
                <w:tab w:val="left" w:pos="4144"/>
              </w:tabs>
              <w:spacing w:line="240" w:lineRule="atLeast"/>
              <w:ind w:left="57"/>
              <w:jc w:val="center"/>
            </w:pPr>
            <w:r w:rsidRPr="00DE20DC">
              <w:t>20</w:t>
            </w:r>
            <w:r>
              <w:t>22</w:t>
            </w:r>
            <w:r w:rsidRPr="00DE20DC">
              <w:t xml:space="preserve"> год</w:t>
            </w:r>
          </w:p>
        </w:tc>
        <w:tc>
          <w:tcPr>
            <w:tcW w:w="1446" w:type="dxa"/>
            <w:vAlign w:val="center"/>
          </w:tcPr>
          <w:p w:rsidR="00A0107B" w:rsidRPr="00DE20DC" w:rsidRDefault="00A0107B" w:rsidP="0016411F">
            <w:pPr>
              <w:tabs>
                <w:tab w:val="left" w:pos="4144"/>
              </w:tabs>
              <w:spacing w:line="240" w:lineRule="atLeast"/>
              <w:ind w:left="57" w:right="57"/>
              <w:jc w:val="center"/>
            </w:pPr>
            <w:r w:rsidRPr="00DE20DC">
              <w:t>20</w:t>
            </w:r>
            <w:r>
              <w:t>23</w:t>
            </w:r>
            <w:r w:rsidRPr="00DE20DC">
              <w:t xml:space="preserve"> год</w:t>
            </w:r>
          </w:p>
        </w:tc>
      </w:tr>
      <w:tr w:rsidR="00A0107B" w:rsidRPr="00DE20DC" w:rsidTr="0016411F">
        <w:trPr>
          <w:jc w:val="center"/>
        </w:trPr>
        <w:tc>
          <w:tcPr>
            <w:tcW w:w="2296" w:type="dxa"/>
            <w:vMerge/>
          </w:tcPr>
          <w:p w:rsidR="00A0107B" w:rsidRPr="00DE20DC" w:rsidRDefault="00A0107B" w:rsidP="0016411F">
            <w:pPr>
              <w:tabs>
                <w:tab w:val="left" w:pos="4144"/>
              </w:tabs>
              <w:spacing w:line="240" w:lineRule="atLeast"/>
              <w:ind w:left="57" w:right="57"/>
            </w:pPr>
          </w:p>
        </w:tc>
        <w:tc>
          <w:tcPr>
            <w:tcW w:w="1926" w:type="dxa"/>
            <w:vMerge/>
          </w:tcPr>
          <w:p w:rsidR="00A0107B" w:rsidRPr="00DE20DC" w:rsidRDefault="00A0107B" w:rsidP="0016411F">
            <w:pPr>
              <w:tabs>
                <w:tab w:val="left" w:pos="4144"/>
              </w:tabs>
              <w:spacing w:line="240" w:lineRule="atLeast"/>
              <w:ind w:left="57" w:right="57"/>
            </w:pPr>
          </w:p>
        </w:tc>
        <w:tc>
          <w:tcPr>
            <w:tcW w:w="1479" w:type="dxa"/>
            <w:vAlign w:val="center"/>
          </w:tcPr>
          <w:p w:rsidR="00A0107B" w:rsidRPr="00DE20DC" w:rsidRDefault="00A0107B" w:rsidP="0016411F">
            <w:pPr>
              <w:jc w:val="right"/>
            </w:pPr>
            <w:r>
              <w:t>120,00</w:t>
            </w:r>
          </w:p>
        </w:tc>
        <w:tc>
          <w:tcPr>
            <w:tcW w:w="1417" w:type="dxa"/>
            <w:vAlign w:val="center"/>
          </w:tcPr>
          <w:p w:rsidR="00A0107B" w:rsidRPr="00DE20DC" w:rsidRDefault="00A0107B" w:rsidP="0016411F">
            <w:pPr>
              <w:jc w:val="right"/>
            </w:pPr>
            <w:r>
              <w:t>40,00</w:t>
            </w:r>
          </w:p>
        </w:tc>
        <w:tc>
          <w:tcPr>
            <w:tcW w:w="1276" w:type="dxa"/>
            <w:vAlign w:val="center"/>
          </w:tcPr>
          <w:p w:rsidR="00A0107B" w:rsidRPr="00DE20DC" w:rsidRDefault="00A0107B" w:rsidP="0016411F">
            <w:pPr>
              <w:jc w:val="right"/>
            </w:pPr>
            <w:r>
              <w:t>40,00</w:t>
            </w:r>
          </w:p>
        </w:tc>
        <w:tc>
          <w:tcPr>
            <w:tcW w:w="1446" w:type="dxa"/>
            <w:vAlign w:val="center"/>
          </w:tcPr>
          <w:p w:rsidR="00A0107B" w:rsidRPr="00DE20DC" w:rsidRDefault="00A0107B" w:rsidP="0016411F">
            <w:pPr>
              <w:jc w:val="right"/>
            </w:pPr>
            <w:r>
              <w:t>40,00</w:t>
            </w:r>
          </w:p>
        </w:tc>
      </w:tr>
      <w:tr w:rsidR="00A0107B" w:rsidRPr="00DE20DC" w:rsidTr="0016411F">
        <w:trPr>
          <w:jc w:val="center"/>
        </w:trPr>
        <w:tc>
          <w:tcPr>
            <w:tcW w:w="2296" w:type="dxa"/>
            <w:vMerge/>
          </w:tcPr>
          <w:p w:rsidR="00A0107B" w:rsidRPr="00DE20DC" w:rsidRDefault="00A0107B" w:rsidP="0016411F">
            <w:pPr>
              <w:tabs>
                <w:tab w:val="left" w:pos="4144"/>
              </w:tabs>
              <w:spacing w:line="240" w:lineRule="atLeast"/>
              <w:ind w:left="57" w:right="57"/>
            </w:pPr>
          </w:p>
        </w:tc>
        <w:tc>
          <w:tcPr>
            <w:tcW w:w="1926" w:type="dxa"/>
          </w:tcPr>
          <w:p w:rsidR="00A0107B" w:rsidRPr="00DE20DC" w:rsidRDefault="00A0107B" w:rsidP="0016411F">
            <w:pPr>
              <w:tabs>
                <w:tab w:val="left" w:pos="4144"/>
              </w:tabs>
              <w:spacing w:line="240" w:lineRule="atLeast"/>
              <w:ind w:left="57" w:right="57"/>
            </w:pPr>
            <w:r w:rsidRPr="00DE20DC">
              <w:t>В том числе:</w:t>
            </w:r>
          </w:p>
        </w:tc>
        <w:tc>
          <w:tcPr>
            <w:tcW w:w="1479" w:type="dxa"/>
            <w:vAlign w:val="center"/>
          </w:tcPr>
          <w:p w:rsidR="00A0107B" w:rsidRPr="00DE20DC" w:rsidRDefault="00A0107B" w:rsidP="0016411F">
            <w:pPr>
              <w:tabs>
                <w:tab w:val="left" w:pos="4144"/>
              </w:tabs>
              <w:spacing w:line="240" w:lineRule="atLeast"/>
              <w:ind w:left="57" w:right="57"/>
              <w:jc w:val="right"/>
            </w:pPr>
          </w:p>
        </w:tc>
        <w:tc>
          <w:tcPr>
            <w:tcW w:w="1417" w:type="dxa"/>
            <w:vAlign w:val="center"/>
          </w:tcPr>
          <w:p w:rsidR="00A0107B" w:rsidRPr="00DE20DC" w:rsidRDefault="00A0107B" w:rsidP="0016411F">
            <w:pPr>
              <w:tabs>
                <w:tab w:val="left" w:pos="4144"/>
              </w:tabs>
              <w:spacing w:line="240" w:lineRule="atLeast"/>
              <w:ind w:left="57" w:right="57"/>
              <w:jc w:val="right"/>
            </w:pPr>
          </w:p>
        </w:tc>
        <w:tc>
          <w:tcPr>
            <w:tcW w:w="1276" w:type="dxa"/>
            <w:vAlign w:val="center"/>
          </w:tcPr>
          <w:p w:rsidR="00A0107B" w:rsidRPr="00DE20DC" w:rsidRDefault="00A0107B" w:rsidP="0016411F">
            <w:pPr>
              <w:tabs>
                <w:tab w:val="left" w:pos="4144"/>
              </w:tabs>
              <w:spacing w:line="240" w:lineRule="atLeast"/>
              <w:ind w:left="57" w:right="57"/>
              <w:jc w:val="right"/>
            </w:pPr>
          </w:p>
        </w:tc>
        <w:tc>
          <w:tcPr>
            <w:tcW w:w="1446" w:type="dxa"/>
            <w:vAlign w:val="center"/>
          </w:tcPr>
          <w:p w:rsidR="00A0107B" w:rsidRPr="00DE20DC" w:rsidRDefault="00A0107B" w:rsidP="0016411F">
            <w:pPr>
              <w:tabs>
                <w:tab w:val="left" w:pos="4144"/>
              </w:tabs>
              <w:spacing w:line="240" w:lineRule="atLeast"/>
              <w:ind w:left="57" w:right="57"/>
              <w:jc w:val="right"/>
            </w:pPr>
          </w:p>
        </w:tc>
      </w:tr>
      <w:tr w:rsidR="00A0107B" w:rsidRPr="00DE20DC" w:rsidTr="0016411F">
        <w:trPr>
          <w:jc w:val="center"/>
        </w:trPr>
        <w:tc>
          <w:tcPr>
            <w:tcW w:w="2296" w:type="dxa"/>
            <w:vMerge/>
          </w:tcPr>
          <w:p w:rsidR="00A0107B" w:rsidRPr="00DE20DC" w:rsidRDefault="00A0107B" w:rsidP="0016411F">
            <w:pPr>
              <w:tabs>
                <w:tab w:val="left" w:pos="4144"/>
              </w:tabs>
              <w:spacing w:line="240" w:lineRule="atLeast"/>
              <w:ind w:left="57" w:right="57"/>
            </w:pPr>
          </w:p>
        </w:tc>
        <w:tc>
          <w:tcPr>
            <w:tcW w:w="1926" w:type="dxa"/>
          </w:tcPr>
          <w:p w:rsidR="00A0107B" w:rsidRPr="00DE20DC" w:rsidRDefault="00A0107B" w:rsidP="0016411F">
            <w:pPr>
              <w:tabs>
                <w:tab w:val="left" w:pos="4144"/>
              </w:tabs>
              <w:spacing w:line="240" w:lineRule="atLeast"/>
              <w:ind w:left="57" w:right="57"/>
            </w:pPr>
            <w:r w:rsidRPr="00DE20DC">
              <w:t>Средства федерального бюджета</w:t>
            </w:r>
          </w:p>
        </w:tc>
        <w:tc>
          <w:tcPr>
            <w:tcW w:w="1479" w:type="dxa"/>
            <w:vAlign w:val="center"/>
          </w:tcPr>
          <w:p w:rsidR="00A0107B" w:rsidRPr="00DE20DC" w:rsidRDefault="00A0107B" w:rsidP="0016411F">
            <w:pPr>
              <w:tabs>
                <w:tab w:val="left" w:pos="4144"/>
              </w:tabs>
              <w:spacing w:line="240" w:lineRule="atLeast"/>
              <w:ind w:left="57" w:right="57"/>
              <w:jc w:val="right"/>
            </w:pPr>
            <w:r>
              <w:t>0,00</w:t>
            </w:r>
          </w:p>
        </w:tc>
        <w:tc>
          <w:tcPr>
            <w:tcW w:w="1417" w:type="dxa"/>
            <w:vAlign w:val="center"/>
          </w:tcPr>
          <w:p w:rsidR="00A0107B" w:rsidRPr="00DE20DC" w:rsidRDefault="00A0107B" w:rsidP="0016411F">
            <w:pPr>
              <w:tabs>
                <w:tab w:val="left" w:pos="4144"/>
              </w:tabs>
              <w:spacing w:line="240" w:lineRule="atLeast"/>
              <w:ind w:left="57" w:right="57"/>
              <w:jc w:val="right"/>
            </w:pPr>
            <w:r>
              <w:t>0,00</w:t>
            </w:r>
          </w:p>
        </w:tc>
        <w:tc>
          <w:tcPr>
            <w:tcW w:w="1276" w:type="dxa"/>
            <w:vAlign w:val="center"/>
          </w:tcPr>
          <w:p w:rsidR="00A0107B" w:rsidRPr="00DE20DC" w:rsidRDefault="00A0107B" w:rsidP="0016411F">
            <w:pPr>
              <w:tabs>
                <w:tab w:val="left" w:pos="4144"/>
              </w:tabs>
              <w:spacing w:line="240" w:lineRule="atLeast"/>
              <w:ind w:left="57" w:right="57"/>
              <w:jc w:val="right"/>
            </w:pPr>
            <w:r>
              <w:t>0,00</w:t>
            </w:r>
          </w:p>
        </w:tc>
        <w:tc>
          <w:tcPr>
            <w:tcW w:w="1446" w:type="dxa"/>
            <w:vAlign w:val="center"/>
          </w:tcPr>
          <w:p w:rsidR="00A0107B" w:rsidRPr="00DE20DC" w:rsidRDefault="00A0107B" w:rsidP="0016411F">
            <w:pPr>
              <w:tabs>
                <w:tab w:val="left" w:pos="4144"/>
              </w:tabs>
              <w:spacing w:line="240" w:lineRule="atLeast"/>
              <w:ind w:left="57" w:right="57"/>
              <w:jc w:val="right"/>
            </w:pPr>
            <w:r>
              <w:t>0,00</w:t>
            </w:r>
          </w:p>
        </w:tc>
      </w:tr>
      <w:tr w:rsidR="00A0107B" w:rsidRPr="00DE20DC" w:rsidTr="0016411F">
        <w:trPr>
          <w:jc w:val="center"/>
        </w:trPr>
        <w:tc>
          <w:tcPr>
            <w:tcW w:w="2296" w:type="dxa"/>
            <w:vMerge/>
          </w:tcPr>
          <w:p w:rsidR="00A0107B" w:rsidRPr="00DE20DC" w:rsidRDefault="00A0107B" w:rsidP="0016411F">
            <w:pPr>
              <w:tabs>
                <w:tab w:val="left" w:pos="4144"/>
              </w:tabs>
              <w:spacing w:line="240" w:lineRule="atLeast"/>
              <w:ind w:left="57" w:right="57"/>
            </w:pPr>
          </w:p>
        </w:tc>
        <w:tc>
          <w:tcPr>
            <w:tcW w:w="1926" w:type="dxa"/>
          </w:tcPr>
          <w:p w:rsidR="00A0107B" w:rsidRPr="00DE20DC" w:rsidRDefault="00A0107B" w:rsidP="0016411F">
            <w:pPr>
              <w:tabs>
                <w:tab w:val="left" w:pos="4144"/>
              </w:tabs>
              <w:spacing w:line="240" w:lineRule="atLeast"/>
              <w:ind w:left="57" w:right="57"/>
            </w:pPr>
            <w:r w:rsidRPr="00DE20DC">
              <w:t>Средства областного бюджета</w:t>
            </w:r>
          </w:p>
        </w:tc>
        <w:tc>
          <w:tcPr>
            <w:tcW w:w="1479" w:type="dxa"/>
            <w:vAlign w:val="center"/>
          </w:tcPr>
          <w:p w:rsidR="00A0107B" w:rsidRPr="00DE20DC" w:rsidRDefault="00A0107B" w:rsidP="0016411F">
            <w:pPr>
              <w:tabs>
                <w:tab w:val="left" w:pos="4144"/>
              </w:tabs>
              <w:spacing w:line="240" w:lineRule="atLeast"/>
              <w:ind w:left="57" w:right="57"/>
              <w:jc w:val="right"/>
            </w:pPr>
            <w:r>
              <w:t>0,00</w:t>
            </w:r>
          </w:p>
        </w:tc>
        <w:tc>
          <w:tcPr>
            <w:tcW w:w="1417" w:type="dxa"/>
            <w:vAlign w:val="center"/>
          </w:tcPr>
          <w:p w:rsidR="00A0107B" w:rsidRPr="00DE20DC" w:rsidRDefault="00A0107B" w:rsidP="0016411F">
            <w:pPr>
              <w:tabs>
                <w:tab w:val="left" w:pos="4144"/>
              </w:tabs>
              <w:spacing w:line="240" w:lineRule="atLeast"/>
              <w:ind w:left="57" w:right="57"/>
              <w:jc w:val="right"/>
            </w:pPr>
            <w:r>
              <w:t>0,00</w:t>
            </w:r>
          </w:p>
        </w:tc>
        <w:tc>
          <w:tcPr>
            <w:tcW w:w="1276" w:type="dxa"/>
            <w:vAlign w:val="center"/>
          </w:tcPr>
          <w:p w:rsidR="00A0107B" w:rsidRPr="00DE20DC" w:rsidRDefault="00A0107B" w:rsidP="0016411F">
            <w:pPr>
              <w:tabs>
                <w:tab w:val="left" w:pos="4144"/>
              </w:tabs>
              <w:spacing w:line="240" w:lineRule="atLeast"/>
              <w:ind w:left="57" w:right="57"/>
              <w:jc w:val="right"/>
            </w:pPr>
            <w:r>
              <w:t>0,00</w:t>
            </w:r>
          </w:p>
        </w:tc>
        <w:tc>
          <w:tcPr>
            <w:tcW w:w="1446" w:type="dxa"/>
            <w:vAlign w:val="center"/>
          </w:tcPr>
          <w:p w:rsidR="00A0107B" w:rsidRPr="00DE20DC" w:rsidRDefault="00A0107B" w:rsidP="0016411F">
            <w:pPr>
              <w:tabs>
                <w:tab w:val="left" w:pos="4144"/>
              </w:tabs>
              <w:spacing w:line="240" w:lineRule="atLeast"/>
              <w:ind w:left="57" w:right="57"/>
              <w:jc w:val="right"/>
            </w:pPr>
            <w:r>
              <w:t>0,00</w:t>
            </w:r>
          </w:p>
        </w:tc>
      </w:tr>
      <w:tr w:rsidR="00A0107B" w:rsidRPr="00DE20DC" w:rsidTr="0016411F">
        <w:trPr>
          <w:jc w:val="center"/>
        </w:trPr>
        <w:tc>
          <w:tcPr>
            <w:tcW w:w="2296" w:type="dxa"/>
            <w:vMerge/>
          </w:tcPr>
          <w:p w:rsidR="00A0107B" w:rsidRPr="00DE20DC" w:rsidRDefault="00A0107B" w:rsidP="0016411F">
            <w:pPr>
              <w:tabs>
                <w:tab w:val="left" w:pos="4144"/>
              </w:tabs>
              <w:spacing w:line="240" w:lineRule="atLeast"/>
              <w:ind w:left="57" w:right="57"/>
            </w:pPr>
          </w:p>
        </w:tc>
        <w:tc>
          <w:tcPr>
            <w:tcW w:w="1926" w:type="dxa"/>
          </w:tcPr>
          <w:p w:rsidR="00A0107B" w:rsidRPr="00DE20DC" w:rsidRDefault="00A0107B" w:rsidP="0016411F">
            <w:pPr>
              <w:tabs>
                <w:tab w:val="left" w:pos="4144"/>
              </w:tabs>
              <w:spacing w:line="240" w:lineRule="atLeast"/>
              <w:ind w:left="57" w:right="57"/>
            </w:pPr>
            <w:r w:rsidRPr="00DE20DC">
              <w:t>Внебюджетные источники</w:t>
            </w:r>
          </w:p>
        </w:tc>
        <w:tc>
          <w:tcPr>
            <w:tcW w:w="1479" w:type="dxa"/>
            <w:vAlign w:val="center"/>
          </w:tcPr>
          <w:p w:rsidR="00A0107B" w:rsidRPr="00DE20DC" w:rsidRDefault="00A0107B" w:rsidP="0016411F">
            <w:pPr>
              <w:tabs>
                <w:tab w:val="left" w:pos="4144"/>
              </w:tabs>
              <w:spacing w:line="240" w:lineRule="atLeast"/>
              <w:ind w:left="57" w:right="57"/>
              <w:jc w:val="right"/>
            </w:pPr>
            <w:r>
              <w:t>0,00</w:t>
            </w:r>
          </w:p>
        </w:tc>
        <w:tc>
          <w:tcPr>
            <w:tcW w:w="1417" w:type="dxa"/>
            <w:vAlign w:val="center"/>
          </w:tcPr>
          <w:p w:rsidR="00A0107B" w:rsidRPr="00DE20DC" w:rsidRDefault="00A0107B" w:rsidP="0016411F">
            <w:pPr>
              <w:tabs>
                <w:tab w:val="left" w:pos="4144"/>
              </w:tabs>
              <w:spacing w:line="240" w:lineRule="atLeast"/>
              <w:ind w:left="57" w:right="57"/>
              <w:jc w:val="right"/>
            </w:pPr>
            <w:r>
              <w:t>0,00</w:t>
            </w:r>
          </w:p>
        </w:tc>
        <w:tc>
          <w:tcPr>
            <w:tcW w:w="1276" w:type="dxa"/>
            <w:vAlign w:val="center"/>
          </w:tcPr>
          <w:p w:rsidR="00A0107B" w:rsidRPr="00DE20DC" w:rsidRDefault="00A0107B" w:rsidP="0016411F">
            <w:pPr>
              <w:tabs>
                <w:tab w:val="left" w:pos="4144"/>
              </w:tabs>
              <w:spacing w:line="240" w:lineRule="atLeast"/>
              <w:ind w:left="57" w:right="57"/>
              <w:jc w:val="right"/>
            </w:pPr>
            <w:r>
              <w:t>0,00</w:t>
            </w:r>
          </w:p>
        </w:tc>
        <w:tc>
          <w:tcPr>
            <w:tcW w:w="1446" w:type="dxa"/>
            <w:vAlign w:val="center"/>
          </w:tcPr>
          <w:p w:rsidR="00A0107B" w:rsidRPr="00DE20DC" w:rsidRDefault="00A0107B" w:rsidP="0016411F">
            <w:pPr>
              <w:tabs>
                <w:tab w:val="left" w:pos="4144"/>
              </w:tabs>
              <w:spacing w:line="240" w:lineRule="atLeast"/>
              <w:ind w:left="57" w:right="57"/>
              <w:jc w:val="right"/>
            </w:pPr>
            <w:r>
              <w:t>0,00</w:t>
            </w:r>
          </w:p>
        </w:tc>
      </w:tr>
      <w:tr w:rsidR="00A0107B" w:rsidRPr="00DE20DC" w:rsidTr="0016411F">
        <w:trPr>
          <w:jc w:val="center"/>
        </w:trPr>
        <w:tc>
          <w:tcPr>
            <w:tcW w:w="2296" w:type="dxa"/>
            <w:vMerge/>
          </w:tcPr>
          <w:p w:rsidR="00A0107B" w:rsidRPr="00DE20DC" w:rsidRDefault="00A0107B" w:rsidP="0016411F">
            <w:pPr>
              <w:tabs>
                <w:tab w:val="left" w:pos="4144"/>
              </w:tabs>
              <w:spacing w:line="240" w:lineRule="atLeast"/>
              <w:ind w:left="57" w:right="57"/>
            </w:pPr>
          </w:p>
        </w:tc>
        <w:tc>
          <w:tcPr>
            <w:tcW w:w="1926" w:type="dxa"/>
          </w:tcPr>
          <w:p w:rsidR="00A0107B" w:rsidRPr="00DE20DC" w:rsidRDefault="00A0107B" w:rsidP="0016411F">
            <w:pPr>
              <w:tabs>
                <w:tab w:val="left" w:pos="4144"/>
              </w:tabs>
              <w:spacing w:line="240" w:lineRule="atLeast"/>
              <w:ind w:left="57" w:right="57"/>
            </w:pPr>
            <w:r w:rsidRPr="00DE20DC">
              <w:t>Средства бюджета Ропшинского сельского поселения</w:t>
            </w:r>
          </w:p>
        </w:tc>
        <w:tc>
          <w:tcPr>
            <w:tcW w:w="1479" w:type="dxa"/>
            <w:vAlign w:val="center"/>
          </w:tcPr>
          <w:p w:rsidR="00A0107B" w:rsidRPr="00DE20DC" w:rsidRDefault="00A0107B" w:rsidP="0016411F">
            <w:pPr>
              <w:jc w:val="right"/>
            </w:pPr>
            <w:r>
              <w:t>120,00</w:t>
            </w:r>
          </w:p>
        </w:tc>
        <w:tc>
          <w:tcPr>
            <w:tcW w:w="1417" w:type="dxa"/>
            <w:vAlign w:val="center"/>
          </w:tcPr>
          <w:p w:rsidR="00A0107B" w:rsidRPr="00DE20DC" w:rsidRDefault="00A0107B" w:rsidP="0016411F">
            <w:pPr>
              <w:jc w:val="right"/>
            </w:pPr>
            <w:r>
              <w:t>40,00</w:t>
            </w:r>
          </w:p>
        </w:tc>
        <w:tc>
          <w:tcPr>
            <w:tcW w:w="1276" w:type="dxa"/>
            <w:vAlign w:val="center"/>
          </w:tcPr>
          <w:p w:rsidR="00A0107B" w:rsidRPr="00DE20DC" w:rsidRDefault="00A0107B" w:rsidP="0016411F">
            <w:pPr>
              <w:jc w:val="right"/>
            </w:pPr>
            <w:r>
              <w:t>40,00</w:t>
            </w:r>
          </w:p>
        </w:tc>
        <w:tc>
          <w:tcPr>
            <w:tcW w:w="1446" w:type="dxa"/>
            <w:vAlign w:val="center"/>
          </w:tcPr>
          <w:p w:rsidR="00A0107B" w:rsidRPr="00DE20DC" w:rsidRDefault="00A0107B" w:rsidP="0016411F">
            <w:pPr>
              <w:jc w:val="right"/>
            </w:pPr>
            <w:r>
              <w:t>40,00</w:t>
            </w:r>
          </w:p>
        </w:tc>
      </w:tr>
      <w:tr w:rsidR="00A0107B" w:rsidRPr="00DE20DC" w:rsidTr="0016411F">
        <w:trPr>
          <w:jc w:val="center"/>
        </w:trPr>
        <w:tc>
          <w:tcPr>
            <w:tcW w:w="2296" w:type="dxa"/>
          </w:tcPr>
          <w:p w:rsidR="00A0107B" w:rsidRPr="00DE20DC" w:rsidRDefault="00A0107B" w:rsidP="0016411F">
            <w:pPr>
              <w:tabs>
                <w:tab w:val="left" w:pos="4144"/>
              </w:tabs>
              <w:spacing w:line="240" w:lineRule="atLeast"/>
              <w:ind w:left="57" w:right="57"/>
            </w:pPr>
            <w:proofErr w:type="gramStart"/>
            <w:r w:rsidRPr="00DE20DC">
              <w:t>Планируемые  результаты</w:t>
            </w:r>
            <w:proofErr w:type="gramEnd"/>
            <w:r w:rsidRPr="00DE20DC">
              <w:t xml:space="preserve"> реализации подпрограммы</w:t>
            </w:r>
          </w:p>
        </w:tc>
        <w:tc>
          <w:tcPr>
            <w:tcW w:w="7544" w:type="dxa"/>
            <w:gridSpan w:val="5"/>
          </w:tcPr>
          <w:p w:rsidR="00A0107B" w:rsidRPr="00DE20DC" w:rsidRDefault="00A0107B" w:rsidP="0016411F">
            <w:pPr>
              <w:tabs>
                <w:tab w:val="left" w:pos="4144"/>
              </w:tabs>
              <w:spacing w:line="240" w:lineRule="atLeast"/>
              <w:ind w:left="57" w:right="57"/>
              <w:jc w:val="both"/>
            </w:pPr>
            <w:r w:rsidRPr="00DE20DC">
              <w:t>- увеличение количества реализуемых мероприятий в молодежной среде;</w:t>
            </w:r>
          </w:p>
          <w:p w:rsidR="00A0107B" w:rsidRPr="00DE20DC" w:rsidRDefault="00A0107B" w:rsidP="0016411F">
            <w:pPr>
              <w:tabs>
                <w:tab w:val="left" w:pos="4144"/>
              </w:tabs>
              <w:spacing w:line="240" w:lineRule="atLeast"/>
              <w:ind w:left="57" w:right="57"/>
              <w:jc w:val="both"/>
            </w:pPr>
            <w:r w:rsidRPr="00DE20DC">
              <w:t>- содействие молодежи в решении проблем занятости;</w:t>
            </w:r>
          </w:p>
          <w:p w:rsidR="00A0107B" w:rsidRPr="00DE20DC" w:rsidRDefault="00A0107B" w:rsidP="0016411F">
            <w:pPr>
              <w:tabs>
                <w:tab w:val="left" w:pos="4144"/>
              </w:tabs>
              <w:spacing w:line="240" w:lineRule="atLeast"/>
              <w:ind w:left="57" w:right="57"/>
              <w:jc w:val="both"/>
            </w:pPr>
            <w:r w:rsidRPr="00DE20DC">
              <w:t>- сокращение негативных (общественно опасных) проявлений в молодежной среде, таких, как: преступность, наркомания, алкоголизм, экстремизм.</w:t>
            </w:r>
          </w:p>
        </w:tc>
      </w:tr>
    </w:tbl>
    <w:p w:rsidR="00A0107B" w:rsidRPr="00DE20DC" w:rsidRDefault="00A0107B" w:rsidP="00A0107B">
      <w:pPr>
        <w:tabs>
          <w:tab w:val="left" w:pos="-426"/>
        </w:tabs>
        <w:jc w:val="both"/>
        <w:rPr>
          <w:sz w:val="28"/>
          <w:szCs w:val="28"/>
        </w:rPr>
      </w:pPr>
    </w:p>
    <w:p w:rsidR="00A0107B" w:rsidRPr="00DE20DC" w:rsidRDefault="00A0107B" w:rsidP="00A0107B">
      <w:pPr>
        <w:tabs>
          <w:tab w:val="left" w:pos="-426"/>
        </w:tabs>
        <w:jc w:val="both"/>
        <w:rPr>
          <w:sz w:val="28"/>
          <w:szCs w:val="28"/>
        </w:rPr>
      </w:pPr>
    </w:p>
    <w:p w:rsidR="00A0107B" w:rsidRPr="00CD4CD6" w:rsidRDefault="00A0107B" w:rsidP="00A0107B">
      <w:pPr>
        <w:jc w:val="center"/>
        <w:rPr>
          <w:b/>
          <w:bCs/>
        </w:rPr>
      </w:pPr>
      <w:r w:rsidRPr="00CD4CD6">
        <w:rPr>
          <w:b/>
          <w:bCs/>
        </w:rPr>
        <w:t>5.1. Характеристика проблемы, на решение которой направлена подпрограмма</w:t>
      </w:r>
    </w:p>
    <w:p w:rsidR="00A0107B" w:rsidRPr="00CD4CD6" w:rsidRDefault="00A0107B" w:rsidP="00A0107B">
      <w:pPr>
        <w:ind w:firstLine="708"/>
        <w:jc w:val="both"/>
      </w:pPr>
      <w:r w:rsidRPr="00CD4CD6">
        <w:lastRenderedPageBreak/>
        <w:t xml:space="preserve">Молодежная политика ориентирована на граждан в возрасте 14 – 30 лет, проживающих на территории Ропшинского сельского поселения, и реализуется органами местного самоуправления при участии созданного муниципальным образованием учреждения культуры и спорта </w:t>
      </w:r>
      <w:proofErr w:type="spellStart"/>
      <w:r w:rsidRPr="00CD4CD6">
        <w:t>МКУ</w:t>
      </w:r>
      <w:proofErr w:type="spellEnd"/>
      <w:r w:rsidRPr="00CD4CD6">
        <w:t xml:space="preserve"> «Культурно-спортивный центр Ропшинского сельского поселения».</w:t>
      </w:r>
    </w:p>
    <w:p w:rsidR="00A0107B" w:rsidRPr="00CD4CD6" w:rsidRDefault="00A0107B" w:rsidP="00A0107B">
      <w:pPr>
        <w:ind w:firstLine="708"/>
        <w:jc w:val="both"/>
      </w:pPr>
      <w:r w:rsidRPr="00CD4CD6">
        <w:t>Настоящая подпрограмма призвана определить цель, приоритеты молодежной политики и меры, реализация которых обеспечит решение важнейших задач социально-экономического развития поселения. К позитивным тенденциям, требующим целенаправленного развития через реализацию подпрограммы, можно отнести следующие:</w:t>
      </w:r>
    </w:p>
    <w:p w:rsidR="00A0107B" w:rsidRPr="00CD4CD6" w:rsidRDefault="00A0107B" w:rsidP="00A0107B">
      <w:pPr>
        <w:jc w:val="both"/>
      </w:pPr>
      <w:r w:rsidRPr="00CD4CD6">
        <w:t>- в молодежной среде созревает мощный инновационный потенциал: увеличивается число молодых людей, выбирающих личную инициативу как главный способ решения своих проблем;</w:t>
      </w:r>
    </w:p>
    <w:p w:rsidR="00A0107B" w:rsidRPr="00CD4CD6" w:rsidRDefault="00A0107B" w:rsidP="00A0107B">
      <w:pPr>
        <w:jc w:val="both"/>
      </w:pPr>
      <w:r w:rsidRPr="00CD4CD6">
        <w:t>- растет самостоятельность и практичность, ответственность за свою судьбу, мобильность, восприимчивость к новому;</w:t>
      </w:r>
    </w:p>
    <w:p w:rsidR="00A0107B" w:rsidRPr="00CD4CD6" w:rsidRDefault="00A0107B" w:rsidP="00A0107B">
      <w:pPr>
        <w:jc w:val="both"/>
      </w:pPr>
      <w:r w:rsidRPr="00CD4CD6">
        <w:t xml:space="preserve">- меняется отношение к образованию: формально-статусное отношение уступает место практическому использованию полученных знаний как основы личного и </w:t>
      </w:r>
      <w:proofErr w:type="gramStart"/>
      <w:r w:rsidRPr="00CD4CD6">
        <w:t>профессионального успеха</w:t>
      </w:r>
      <w:proofErr w:type="gramEnd"/>
      <w:r w:rsidRPr="00CD4CD6">
        <w:t xml:space="preserve"> и будущего благосостояния, повышается престижность качественного образования и профессиональной подготовки;</w:t>
      </w:r>
    </w:p>
    <w:p w:rsidR="00A0107B" w:rsidRPr="00CD4CD6" w:rsidRDefault="00A0107B" w:rsidP="00A0107B">
      <w:pPr>
        <w:jc w:val="both"/>
      </w:pPr>
      <w:r w:rsidRPr="00CD4CD6">
        <w:t>- растет заинтересованность молодых людей в сохранении своего здоровья;</w:t>
      </w:r>
    </w:p>
    <w:p w:rsidR="00A0107B" w:rsidRPr="00CD4CD6" w:rsidRDefault="00A0107B" w:rsidP="00A0107B">
      <w:pPr>
        <w:jc w:val="both"/>
      </w:pPr>
      <w:r w:rsidRPr="00CD4CD6">
        <w:t>- современная молодежь стала полноправной частью международного молодежного сообщества, активно интегрируется в глобальные экономические, политические и гуманитарные процессы.</w:t>
      </w:r>
    </w:p>
    <w:p w:rsidR="00A0107B" w:rsidRPr="00CD4CD6" w:rsidRDefault="00A0107B" w:rsidP="00A0107B">
      <w:pPr>
        <w:ind w:firstLine="708"/>
        <w:jc w:val="both"/>
      </w:pPr>
      <w:r w:rsidRPr="00CD4CD6">
        <w:t xml:space="preserve">Подпрограмма призвана снизить негативные тенденции, присущие молодежи как особой социально-демографической группе, отличающейся </w:t>
      </w:r>
      <w:proofErr w:type="spellStart"/>
      <w:r w:rsidRPr="00CD4CD6">
        <w:t>несформированностью</w:t>
      </w:r>
      <w:proofErr w:type="spellEnd"/>
      <w:r w:rsidRPr="00CD4CD6">
        <w:t xml:space="preserve"> ориентиров и недостатком жизненного опыта.</w:t>
      </w:r>
    </w:p>
    <w:p w:rsidR="00A0107B" w:rsidRPr="00CD4CD6" w:rsidRDefault="00A0107B" w:rsidP="00A0107B">
      <w:pPr>
        <w:ind w:firstLine="708"/>
        <w:jc w:val="both"/>
      </w:pPr>
      <w:r w:rsidRPr="00CD4CD6">
        <w:t>К негативным тенденциям можно отнести:</w:t>
      </w:r>
    </w:p>
    <w:p w:rsidR="00A0107B" w:rsidRPr="00CD4CD6" w:rsidRDefault="00A0107B" w:rsidP="00A0107B">
      <w:pPr>
        <w:jc w:val="both"/>
      </w:pPr>
      <w:r w:rsidRPr="00CD4CD6">
        <w:t>- криминализацию молодежной среды, влияние деструктивных субкультур и сообществ на молодежную среду;</w:t>
      </w:r>
    </w:p>
    <w:p w:rsidR="00A0107B" w:rsidRPr="00CD4CD6" w:rsidRDefault="00A0107B" w:rsidP="00A0107B">
      <w:pPr>
        <w:jc w:val="both"/>
      </w:pPr>
      <w:r>
        <w:t xml:space="preserve">- слабую </w:t>
      </w:r>
      <w:r w:rsidRPr="00CD4CD6">
        <w:t>представленность молодежи в малом и среднем бизнесе и риск безработицы, обусловленный недостаточной ориентацией системы образования на рынок труда;</w:t>
      </w:r>
    </w:p>
    <w:p w:rsidR="00A0107B" w:rsidRPr="00CD4CD6" w:rsidRDefault="00A0107B" w:rsidP="00A0107B">
      <w:pPr>
        <w:jc w:val="both"/>
      </w:pPr>
      <w:r w:rsidRPr="00CD4CD6">
        <w:t>- отсутствие достаточного опыта эффективной деятельности на рынке труда;</w:t>
      </w:r>
    </w:p>
    <w:p w:rsidR="00A0107B" w:rsidRPr="00CD4CD6" w:rsidRDefault="00A0107B" w:rsidP="00A0107B">
      <w:pPr>
        <w:jc w:val="both"/>
      </w:pPr>
      <w:r w:rsidRPr="00CD4CD6">
        <w:t>- снижение роли молодой семьи, обусловленное, прежде всего, отсутствием реального механизма поддержки молодых семей в решении жилищной проблемы;</w:t>
      </w:r>
    </w:p>
    <w:p w:rsidR="00A0107B" w:rsidRPr="00CD4CD6" w:rsidRDefault="00A0107B" w:rsidP="00A0107B">
      <w:pPr>
        <w:jc w:val="both"/>
      </w:pPr>
      <w:r w:rsidRPr="00CD4CD6">
        <w:t xml:space="preserve">- риск приобщения к опасным для здоровья зависимостям: наркомании, </w:t>
      </w:r>
      <w:proofErr w:type="spellStart"/>
      <w:r w:rsidRPr="00CD4CD6">
        <w:t>игромании</w:t>
      </w:r>
      <w:proofErr w:type="spellEnd"/>
      <w:r w:rsidRPr="00CD4CD6">
        <w:t>, алкоголизму;</w:t>
      </w:r>
    </w:p>
    <w:p w:rsidR="00A0107B" w:rsidRPr="00CD4CD6" w:rsidRDefault="00A0107B" w:rsidP="00A0107B">
      <w:pPr>
        <w:jc w:val="both"/>
      </w:pPr>
      <w:r w:rsidRPr="00CD4CD6">
        <w:t>- неравенство возможностей, связанных с реализацией собственного будущего, в среде молодых людей (молодые граждане с ограниченными возможностями и оказавшиеся в трудной жизненной ситуации).</w:t>
      </w:r>
    </w:p>
    <w:p w:rsidR="00A0107B" w:rsidRPr="00CD4CD6" w:rsidRDefault="00A0107B" w:rsidP="00A0107B">
      <w:pPr>
        <w:ind w:firstLine="708"/>
        <w:jc w:val="both"/>
      </w:pPr>
      <w:r w:rsidRPr="00CD4CD6">
        <w:t xml:space="preserve">Современную молодёжь отличает социальная мобильность и восприимчивость к новым идеям, но в то же время в молодежной среде слабо развита культура ответственного гражданского поведения, самоорганизации, низка мотивация к участию в общественно-политической деятельности. Представление о профессиональном становлении чаще всего напрямую связано с чрезмерно высокими зарплатными ожиданиями, серьезные затруднения вызывает у молодых людей адаптация к социально-экономическим реалиям, самореализация в общественной жизни. </w:t>
      </w:r>
    </w:p>
    <w:p w:rsidR="00A0107B" w:rsidRPr="00CD4CD6" w:rsidRDefault="00A0107B" w:rsidP="00A0107B">
      <w:pPr>
        <w:ind w:firstLine="708"/>
        <w:jc w:val="both"/>
      </w:pPr>
      <w:r>
        <w:t xml:space="preserve">Для </w:t>
      </w:r>
      <w:r w:rsidRPr="00CD4CD6">
        <w:t xml:space="preserve">Ропшинского сельского поселения остается актуальной проблема социальной </w:t>
      </w:r>
      <w:proofErr w:type="spellStart"/>
      <w:r w:rsidRPr="00CD4CD6">
        <w:t>дезадаптации</w:t>
      </w:r>
      <w:proofErr w:type="spellEnd"/>
      <w:r w:rsidRPr="00CD4CD6">
        <w:t xml:space="preserve"> в молодежной среде. К числу причин, способствующих процессам социальной </w:t>
      </w:r>
      <w:proofErr w:type="spellStart"/>
      <w:r w:rsidRPr="00CD4CD6">
        <w:t>дезадаптации</w:t>
      </w:r>
      <w:proofErr w:type="spellEnd"/>
      <w:r w:rsidRPr="00CD4CD6">
        <w:t xml:space="preserve"> подрастающего поколения, относится семейное неблагополучие. Из-за отсутствия семейных ценностей и разрушения социальных связей, по-прежнему, сохраняется проблема асоциального поведения несовершеннолетних.</w:t>
      </w:r>
    </w:p>
    <w:p w:rsidR="00A0107B" w:rsidRPr="00CD4CD6" w:rsidRDefault="00A0107B" w:rsidP="00A0107B">
      <w:pPr>
        <w:ind w:firstLine="708"/>
        <w:jc w:val="both"/>
      </w:pPr>
      <w:r w:rsidRPr="00CD4CD6">
        <w:t>Одной из главных основ духовного единства российского государства был и остается патриотизм. Преданность и любовь к своему Отечеству, к своему краю и своему народу, гражданственность и служение на благо народа. Однако, в последнее время в молодежной среде наблюдается ослабевание патриотического духа, снижается уровень осознания идей российской государственности, некоторые молодые люди весьма поверхностно знакомы с историей Родины. Поэтому патриотическое воспитание для становления подрастающего поколения и молодых граждан является особенно важным.</w:t>
      </w:r>
    </w:p>
    <w:p w:rsidR="00A0107B" w:rsidRPr="00CD4CD6" w:rsidRDefault="00A0107B" w:rsidP="00A0107B">
      <w:pPr>
        <w:ind w:firstLine="708"/>
        <w:jc w:val="both"/>
      </w:pPr>
      <w:r w:rsidRPr="00CD4CD6">
        <w:t xml:space="preserve">Проблемы молодежи многочисленны, и решать их следует безотлагательно, потому что успех или неуспех в различных отраслях жизнедеятельности, духовное самочувствие молодежи </w:t>
      </w:r>
      <w:r w:rsidRPr="00CD4CD6">
        <w:lastRenderedPageBreak/>
        <w:t>влияет на развити</w:t>
      </w:r>
      <w:r>
        <w:t>е поселения. Решение молодежных</w:t>
      </w:r>
      <w:r w:rsidRPr="00CD4CD6">
        <w:t xml:space="preserve"> проблем требует целенаправленной, скоординированной, </w:t>
      </w:r>
      <w:proofErr w:type="gramStart"/>
      <w:r w:rsidRPr="00CD4CD6">
        <w:t>систематической  деятельности</w:t>
      </w:r>
      <w:proofErr w:type="gramEnd"/>
      <w:r w:rsidRPr="00CD4CD6">
        <w:t xml:space="preserve"> всех субъектов молодежной политики, что возможно с использованием программно-целевого метода. </w:t>
      </w:r>
    </w:p>
    <w:p w:rsidR="00A0107B" w:rsidRDefault="00A0107B" w:rsidP="00A0107B">
      <w:pPr>
        <w:ind w:firstLine="708"/>
        <w:jc w:val="both"/>
      </w:pPr>
      <w:r w:rsidRPr="00CD4CD6">
        <w:t>Реализация подпро</w:t>
      </w:r>
      <w:r>
        <w:t xml:space="preserve">граммы призвана способствовать </w:t>
      </w:r>
      <w:r w:rsidRPr="00CD4CD6">
        <w:t>формированию муниципальной молодежной политики, содержанием которой станет равноправное взаимодействие власти, молодежи, бизнеса и сельского населения, направленное на социально-экономическое и культурное развитие Ропшинского сельского поселения, на процветание его жителей, в том числе и молодежи.</w:t>
      </w:r>
    </w:p>
    <w:p w:rsidR="00A0107B" w:rsidRPr="00CD4CD6" w:rsidRDefault="00A0107B" w:rsidP="00A0107B">
      <w:pPr>
        <w:ind w:firstLine="708"/>
        <w:jc w:val="both"/>
      </w:pPr>
    </w:p>
    <w:p w:rsidR="00A0107B" w:rsidRPr="00CD4CD6" w:rsidRDefault="00A0107B" w:rsidP="00A0107B">
      <w:pPr>
        <w:jc w:val="center"/>
        <w:rPr>
          <w:b/>
          <w:bCs/>
        </w:rPr>
      </w:pPr>
      <w:r w:rsidRPr="00CD4CD6">
        <w:rPr>
          <w:b/>
          <w:bCs/>
        </w:rPr>
        <w:t>5.2. Основные цели, задачи и показатели (индикаторы) достижения целей подпрограммы</w:t>
      </w:r>
    </w:p>
    <w:p w:rsidR="00A0107B" w:rsidRPr="00CD4CD6" w:rsidRDefault="00A0107B" w:rsidP="00A0107B">
      <w:pPr>
        <w:shd w:val="clear" w:color="auto" w:fill="FFFFFF"/>
        <w:spacing w:line="240" w:lineRule="atLeast"/>
        <w:ind w:firstLine="708"/>
        <w:jc w:val="both"/>
      </w:pPr>
      <w:r w:rsidRPr="00CD4CD6">
        <w:t xml:space="preserve">Целью реализации </w:t>
      </w:r>
      <w:r>
        <w:t>настоящей подпрограммы является с</w:t>
      </w:r>
      <w:r w:rsidRPr="00CD4CD6">
        <w:t>оздание условий для включения молодежи как активного субъекта общественных отношений через развитие и интеграцию молодежного потенциала в процессы социальн</w:t>
      </w:r>
      <w:r>
        <w:t>о-экономического, общественно-</w:t>
      </w:r>
      <w:r w:rsidRPr="00CD4CD6">
        <w:t>политического, культурного развития сельского поселения.</w:t>
      </w:r>
    </w:p>
    <w:p w:rsidR="00A0107B" w:rsidRPr="00CD4CD6" w:rsidRDefault="00A0107B" w:rsidP="00A0107B">
      <w:pPr>
        <w:snapToGrid w:val="0"/>
        <w:spacing w:line="240" w:lineRule="atLeast"/>
        <w:ind w:firstLine="708"/>
        <w:jc w:val="both"/>
      </w:pPr>
      <w:r w:rsidRPr="00CD4CD6">
        <w:t xml:space="preserve">К </w:t>
      </w:r>
      <w:r>
        <w:t>задачам подпрограммы относятся:</w:t>
      </w:r>
    </w:p>
    <w:p w:rsidR="00A0107B" w:rsidRPr="00CD4CD6" w:rsidRDefault="00A0107B" w:rsidP="00A0107B">
      <w:pPr>
        <w:snapToGrid w:val="0"/>
        <w:spacing w:line="240" w:lineRule="atLeast"/>
        <w:jc w:val="both"/>
      </w:pPr>
      <w:r>
        <w:t>- п</w:t>
      </w:r>
      <w:r w:rsidRPr="00CD4CD6">
        <w:t>роведение мероприятий по реализации творческого потенциала молодежи;</w:t>
      </w:r>
    </w:p>
    <w:p w:rsidR="00A0107B" w:rsidRPr="00CD4CD6" w:rsidRDefault="00A0107B" w:rsidP="00A0107B">
      <w:pPr>
        <w:snapToGrid w:val="0"/>
        <w:spacing w:line="240" w:lineRule="atLeast"/>
        <w:jc w:val="both"/>
      </w:pPr>
      <w:r>
        <w:t>- о</w:t>
      </w:r>
      <w:r w:rsidRPr="00CD4CD6">
        <w:t>рганизация временных оплачиваемых рабочих мест для несовершеннолетних граждан;</w:t>
      </w:r>
    </w:p>
    <w:p w:rsidR="00A0107B" w:rsidRPr="00CD4CD6" w:rsidRDefault="00A0107B" w:rsidP="00A0107B">
      <w:pPr>
        <w:snapToGrid w:val="0"/>
        <w:spacing w:line="240" w:lineRule="atLeast"/>
        <w:jc w:val="both"/>
      </w:pPr>
      <w:r>
        <w:t>- к</w:t>
      </w:r>
      <w:r w:rsidRPr="00CD4CD6">
        <w:t>омплексные меры по профилактике безнадзорности и пр</w:t>
      </w:r>
      <w:r>
        <w:t>авонарушений несовершеннолетних;</w:t>
      </w:r>
    </w:p>
    <w:p w:rsidR="00A0107B" w:rsidRPr="00CD4CD6" w:rsidRDefault="00A0107B" w:rsidP="00A0107B">
      <w:pPr>
        <w:snapToGrid w:val="0"/>
        <w:spacing w:line="240" w:lineRule="atLeast"/>
        <w:jc w:val="both"/>
      </w:pPr>
      <w:r>
        <w:t>- п</w:t>
      </w:r>
      <w:r w:rsidRPr="00CD4CD6">
        <w:t>роведение мероприятий по гражданско-патриотическому воспитанию молодежи.</w:t>
      </w:r>
    </w:p>
    <w:p w:rsidR="00A0107B" w:rsidRPr="00CD4CD6" w:rsidRDefault="00A0107B" w:rsidP="00A0107B">
      <w:pPr>
        <w:spacing w:line="240" w:lineRule="atLeast"/>
        <w:ind w:right="57" w:firstLine="320"/>
        <w:jc w:val="both"/>
      </w:pPr>
      <w:r w:rsidRPr="00CD4CD6">
        <w:t>Реализация подпрограммы должна обеспечить достижение следующих показателей:</w:t>
      </w:r>
    </w:p>
    <w:p w:rsidR="00A0107B" w:rsidRPr="00CD4CD6" w:rsidRDefault="00A0107B" w:rsidP="00A0107B">
      <w:pPr>
        <w:widowControl w:val="0"/>
        <w:snapToGrid w:val="0"/>
        <w:spacing w:line="240" w:lineRule="atLeast"/>
        <w:ind w:left="-40" w:right="57"/>
        <w:jc w:val="both"/>
      </w:pPr>
      <w:r>
        <w:t>- у</w:t>
      </w:r>
      <w:r w:rsidRPr="00CD4CD6">
        <w:t>величение количества реализуемых мероприятий в молодежной среде;</w:t>
      </w:r>
    </w:p>
    <w:p w:rsidR="00A0107B" w:rsidRPr="00CD4CD6" w:rsidRDefault="00A0107B" w:rsidP="00A0107B">
      <w:pPr>
        <w:widowControl w:val="0"/>
        <w:snapToGrid w:val="0"/>
        <w:spacing w:line="240" w:lineRule="atLeast"/>
        <w:ind w:left="-40" w:right="57"/>
        <w:jc w:val="both"/>
      </w:pPr>
      <w:r>
        <w:t>- с</w:t>
      </w:r>
      <w:r w:rsidRPr="00CD4CD6">
        <w:t>одействие молодежи в решении проблем занятости;</w:t>
      </w:r>
    </w:p>
    <w:p w:rsidR="00A0107B" w:rsidRPr="00CD4CD6" w:rsidRDefault="00A0107B" w:rsidP="00A0107B">
      <w:pPr>
        <w:widowControl w:val="0"/>
        <w:snapToGrid w:val="0"/>
        <w:spacing w:line="240" w:lineRule="atLeast"/>
        <w:ind w:left="-40" w:right="57"/>
        <w:jc w:val="both"/>
      </w:pPr>
      <w:r>
        <w:t>- с</w:t>
      </w:r>
      <w:r w:rsidRPr="00CD4CD6">
        <w:t>окращение негативных (общественно опасных) проявлений в молодежной среде,</w:t>
      </w:r>
      <w:r>
        <w:t xml:space="preserve"> таких, как</w:t>
      </w:r>
      <w:r w:rsidRPr="00CD4CD6">
        <w:t xml:space="preserve"> преступность, наркомания, алкоголизм, экстремизм;</w:t>
      </w:r>
    </w:p>
    <w:p w:rsidR="00A0107B" w:rsidRPr="00CD4CD6" w:rsidRDefault="00A0107B" w:rsidP="00A0107B">
      <w:pPr>
        <w:widowControl w:val="0"/>
        <w:snapToGrid w:val="0"/>
        <w:spacing w:line="240" w:lineRule="atLeast"/>
        <w:ind w:left="-40" w:right="57"/>
        <w:jc w:val="both"/>
      </w:pPr>
      <w:r>
        <w:t>- ф</w:t>
      </w:r>
      <w:r w:rsidRPr="00CD4CD6">
        <w:t>ормирование у молодежи чувства патриотизма и гражданской ответственности.</w:t>
      </w:r>
    </w:p>
    <w:p w:rsidR="00A0107B" w:rsidRPr="00CD4CD6" w:rsidRDefault="00A0107B" w:rsidP="00A0107B">
      <w:pPr>
        <w:spacing w:line="240" w:lineRule="atLeast"/>
        <w:ind w:right="57"/>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27"/>
        <w:gridCol w:w="1080"/>
        <w:gridCol w:w="1453"/>
        <w:gridCol w:w="1087"/>
        <w:gridCol w:w="1013"/>
        <w:gridCol w:w="977"/>
      </w:tblGrid>
      <w:tr w:rsidR="00A0107B" w:rsidRPr="00A47C5B" w:rsidTr="0016411F">
        <w:trPr>
          <w:cantSplit/>
          <w:trHeight w:val="234"/>
          <w:jc w:val="center"/>
        </w:trPr>
        <w:tc>
          <w:tcPr>
            <w:tcW w:w="4427" w:type="dxa"/>
            <w:vMerge w:val="restart"/>
          </w:tcPr>
          <w:p w:rsidR="00A0107B" w:rsidRPr="00A47C5B" w:rsidRDefault="00A0107B" w:rsidP="0016411F">
            <w:pPr>
              <w:spacing w:line="240" w:lineRule="atLeast"/>
              <w:jc w:val="center"/>
              <w:rPr>
                <w:sz w:val="20"/>
                <w:szCs w:val="20"/>
              </w:rPr>
            </w:pPr>
            <w:r w:rsidRPr="00A47C5B">
              <w:rPr>
                <w:sz w:val="20"/>
                <w:szCs w:val="20"/>
              </w:rPr>
              <w:t>Наимен</w:t>
            </w:r>
            <w:r>
              <w:rPr>
                <w:sz w:val="20"/>
                <w:szCs w:val="20"/>
              </w:rPr>
              <w:t>ование показателя (индикатора) подпрограммы</w:t>
            </w:r>
          </w:p>
        </w:tc>
        <w:tc>
          <w:tcPr>
            <w:tcW w:w="1080" w:type="dxa"/>
            <w:vMerge w:val="restart"/>
          </w:tcPr>
          <w:p w:rsidR="00A0107B" w:rsidRPr="00A47C5B" w:rsidRDefault="00A0107B" w:rsidP="0016411F">
            <w:pPr>
              <w:spacing w:line="240" w:lineRule="atLeast"/>
              <w:jc w:val="center"/>
              <w:rPr>
                <w:sz w:val="20"/>
                <w:szCs w:val="20"/>
              </w:rPr>
            </w:pPr>
            <w:r w:rsidRPr="00A47C5B">
              <w:rPr>
                <w:sz w:val="20"/>
                <w:szCs w:val="20"/>
              </w:rPr>
              <w:t>Единица измерения</w:t>
            </w:r>
          </w:p>
        </w:tc>
        <w:tc>
          <w:tcPr>
            <w:tcW w:w="1453" w:type="dxa"/>
            <w:vMerge w:val="restart"/>
          </w:tcPr>
          <w:p w:rsidR="00A0107B" w:rsidRPr="00A47C5B" w:rsidRDefault="00A0107B" w:rsidP="0016411F">
            <w:pPr>
              <w:spacing w:line="240" w:lineRule="atLeast"/>
              <w:jc w:val="center"/>
              <w:rPr>
                <w:sz w:val="20"/>
                <w:szCs w:val="20"/>
              </w:rPr>
            </w:pPr>
            <w:r w:rsidRPr="00A47C5B">
              <w:rPr>
                <w:sz w:val="20"/>
                <w:szCs w:val="20"/>
              </w:rPr>
              <w:t>Формула расчета</w:t>
            </w:r>
          </w:p>
        </w:tc>
        <w:tc>
          <w:tcPr>
            <w:tcW w:w="3077" w:type="dxa"/>
            <w:gridSpan w:val="3"/>
          </w:tcPr>
          <w:p w:rsidR="00A0107B" w:rsidRPr="00A47C5B" w:rsidRDefault="00A0107B" w:rsidP="0016411F">
            <w:pPr>
              <w:jc w:val="center"/>
              <w:rPr>
                <w:sz w:val="20"/>
                <w:szCs w:val="20"/>
              </w:rPr>
            </w:pPr>
            <w:r w:rsidRPr="00A47C5B">
              <w:rPr>
                <w:sz w:val="20"/>
                <w:szCs w:val="20"/>
              </w:rPr>
              <w:t>Показатели количества мероприятий</w:t>
            </w:r>
          </w:p>
        </w:tc>
      </w:tr>
      <w:tr w:rsidR="00A0107B" w:rsidRPr="00A47C5B" w:rsidTr="0016411F">
        <w:trPr>
          <w:cantSplit/>
          <w:trHeight w:val="241"/>
          <w:jc w:val="center"/>
        </w:trPr>
        <w:tc>
          <w:tcPr>
            <w:tcW w:w="4427" w:type="dxa"/>
            <w:vMerge/>
          </w:tcPr>
          <w:p w:rsidR="00A0107B" w:rsidRPr="00A47C5B" w:rsidRDefault="00A0107B" w:rsidP="0016411F">
            <w:pPr>
              <w:spacing w:line="240" w:lineRule="atLeast"/>
              <w:jc w:val="center"/>
              <w:rPr>
                <w:sz w:val="20"/>
                <w:szCs w:val="20"/>
              </w:rPr>
            </w:pPr>
          </w:p>
        </w:tc>
        <w:tc>
          <w:tcPr>
            <w:tcW w:w="1080" w:type="dxa"/>
            <w:vMerge/>
          </w:tcPr>
          <w:p w:rsidR="00A0107B" w:rsidRPr="00A47C5B" w:rsidRDefault="00A0107B" w:rsidP="0016411F">
            <w:pPr>
              <w:spacing w:line="240" w:lineRule="atLeast"/>
              <w:jc w:val="center"/>
              <w:rPr>
                <w:sz w:val="20"/>
                <w:szCs w:val="20"/>
              </w:rPr>
            </w:pPr>
          </w:p>
        </w:tc>
        <w:tc>
          <w:tcPr>
            <w:tcW w:w="1453" w:type="dxa"/>
            <w:vMerge/>
          </w:tcPr>
          <w:p w:rsidR="00A0107B" w:rsidRPr="00A47C5B" w:rsidRDefault="00A0107B" w:rsidP="0016411F">
            <w:pPr>
              <w:spacing w:line="240" w:lineRule="atLeast"/>
              <w:jc w:val="center"/>
              <w:rPr>
                <w:sz w:val="20"/>
                <w:szCs w:val="20"/>
              </w:rPr>
            </w:pPr>
          </w:p>
        </w:tc>
        <w:tc>
          <w:tcPr>
            <w:tcW w:w="1087" w:type="dxa"/>
          </w:tcPr>
          <w:p w:rsidR="00A0107B" w:rsidRPr="00A47C5B" w:rsidRDefault="00A0107B" w:rsidP="0016411F">
            <w:pPr>
              <w:spacing w:line="240" w:lineRule="atLeast"/>
              <w:jc w:val="center"/>
              <w:rPr>
                <w:sz w:val="20"/>
                <w:szCs w:val="20"/>
              </w:rPr>
            </w:pPr>
            <w:r>
              <w:rPr>
                <w:sz w:val="20"/>
                <w:szCs w:val="20"/>
              </w:rPr>
              <w:t>2021</w:t>
            </w:r>
          </w:p>
        </w:tc>
        <w:tc>
          <w:tcPr>
            <w:tcW w:w="1013" w:type="dxa"/>
          </w:tcPr>
          <w:p w:rsidR="00A0107B" w:rsidRPr="00A47C5B" w:rsidRDefault="00A0107B" w:rsidP="0016411F">
            <w:pPr>
              <w:jc w:val="center"/>
              <w:rPr>
                <w:sz w:val="20"/>
                <w:szCs w:val="20"/>
              </w:rPr>
            </w:pPr>
            <w:r>
              <w:rPr>
                <w:sz w:val="20"/>
                <w:szCs w:val="20"/>
              </w:rPr>
              <w:t>2022</w:t>
            </w:r>
          </w:p>
        </w:tc>
        <w:tc>
          <w:tcPr>
            <w:tcW w:w="977" w:type="dxa"/>
          </w:tcPr>
          <w:p w:rsidR="00A0107B" w:rsidRPr="00A47C5B" w:rsidRDefault="00A0107B" w:rsidP="0016411F">
            <w:pPr>
              <w:jc w:val="center"/>
              <w:rPr>
                <w:sz w:val="20"/>
                <w:szCs w:val="20"/>
              </w:rPr>
            </w:pPr>
            <w:r>
              <w:rPr>
                <w:sz w:val="20"/>
                <w:szCs w:val="20"/>
              </w:rPr>
              <w:t>2023</w:t>
            </w:r>
          </w:p>
        </w:tc>
      </w:tr>
      <w:tr w:rsidR="00A0107B" w:rsidRPr="00A47C5B" w:rsidTr="0016411F">
        <w:trPr>
          <w:cantSplit/>
          <w:trHeight w:val="240"/>
          <w:jc w:val="center"/>
        </w:trPr>
        <w:tc>
          <w:tcPr>
            <w:tcW w:w="10037" w:type="dxa"/>
            <w:gridSpan w:val="6"/>
            <w:vAlign w:val="center"/>
          </w:tcPr>
          <w:p w:rsidR="00A0107B" w:rsidRPr="00A47C5B" w:rsidRDefault="00A0107B" w:rsidP="0016411F">
            <w:pPr>
              <w:rPr>
                <w:sz w:val="20"/>
                <w:szCs w:val="20"/>
              </w:rPr>
            </w:pPr>
            <w:proofErr w:type="spellStart"/>
            <w:r w:rsidRPr="00A47C5B">
              <w:rPr>
                <w:sz w:val="20"/>
                <w:szCs w:val="20"/>
              </w:rPr>
              <w:t>1.Подготовка</w:t>
            </w:r>
            <w:proofErr w:type="spellEnd"/>
            <w:r w:rsidRPr="00A47C5B">
              <w:rPr>
                <w:sz w:val="20"/>
                <w:szCs w:val="20"/>
              </w:rPr>
              <w:t xml:space="preserve"> и проведение мероприятий по реализации творческого поте</w:t>
            </w:r>
            <w:r>
              <w:rPr>
                <w:sz w:val="20"/>
                <w:szCs w:val="20"/>
              </w:rPr>
              <w:t>нциала молодежи. Познавательно-</w:t>
            </w:r>
            <w:r w:rsidRPr="00A47C5B">
              <w:rPr>
                <w:sz w:val="20"/>
                <w:szCs w:val="20"/>
              </w:rPr>
              <w:t>развлекательные программы и кружковая работа для молодежи.</w:t>
            </w:r>
          </w:p>
        </w:tc>
      </w:tr>
      <w:tr w:rsidR="00A0107B" w:rsidRPr="00A47C5B" w:rsidTr="0016411F">
        <w:trPr>
          <w:cantSplit/>
          <w:trHeight w:val="240"/>
          <w:jc w:val="center"/>
        </w:trPr>
        <w:tc>
          <w:tcPr>
            <w:tcW w:w="4427" w:type="dxa"/>
            <w:vAlign w:val="center"/>
          </w:tcPr>
          <w:p w:rsidR="00A0107B" w:rsidRPr="00A47C5B" w:rsidRDefault="00A0107B" w:rsidP="0016411F">
            <w:pPr>
              <w:widowControl w:val="0"/>
              <w:numPr>
                <w:ilvl w:val="0"/>
                <w:numId w:val="38"/>
              </w:numPr>
              <w:autoSpaceDE w:val="0"/>
              <w:autoSpaceDN w:val="0"/>
              <w:adjustRightInd w:val="0"/>
              <w:snapToGrid w:val="0"/>
              <w:spacing w:line="240" w:lineRule="atLeast"/>
              <w:ind w:left="45" w:hanging="357"/>
              <w:rPr>
                <w:sz w:val="20"/>
                <w:szCs w:val="20"/>
              </w:rPr>
            </w:pPr>
            <w:proofErr w:type="spellStart"/>
            <w:r w:rsidRPr="00A47C5B">
              <w:rPr>
                <w:sz w:val="20"/>
                <w:szCs w:val="20"/>
              </w:rPr>
              <w:t>1.1.Количество</w:t>
            </w:r>
            <w:proofErr w:type="spellEnd"/>
            <w:r w:rsidRPr="00A47C5B">
              <w:rPr>
                <w:sz w:val="20"/>
                <w:szCs w:val="20"/>
              </w:rPr>
              <w:t xml:space="preserve"> познавательно- развлекательных мероприятий для молодёжи в рамках муниципального задания</w:t>
            </w:r>
          </w:p>
        </w:tc>
        <w:tc>
          <w:tcPr>
            <w:tcW w:w="1080" w:type="dxa"/>
          </w:tcPr>
          <w:p w:rsidR="00A0107B" w:rsidRPr="00A47C5B" w:rsidRDefault="00A0107B" w:rsidP="0016411F">
            <w:pPr>
              <w:spacing w:line="240" w:lineRule="atLeast"/>
              <w:rPr>
                <w:sz w:val="20"/>
                <w:szCs w:val="20"/>
              </w:rPr>
            </w:pPr>
            <w:r w:rsidRPr="00A47C5B">
              <w:rPr>
                <w:sz w:val="20"/>
                <w:szCs w:val="20"/>
              </w:rPr>
              <w:t>Ед.</w:t>
            </w:r>
          </w:p>
        </w:tc>
        <w:tc>
          <w:tcPr>
            <w:tcW w:w="1453" w:type="dxa"/>
          </w:tcPr>
          <w:p w:rsidR="00A0107B" w:rsidRPr="00A47C5B" w:rsidRDefault="00A0107B" w:rsidP="0016411F">
            <w:pPr>
              <w:spacing w:line="240" w:lineRule="atLeast"/>
              <w:rPr>
                <w:sz w:val="20"/>
                <w:szCs w:val="20"/>
              </w:rPr>
            </w:pPr>
            <w:r w:rsidRPr="00A47C5B">
              <w:rPr>
                <w:sz w:val="20"/>
                <w:szCs w:val="20"/>
              </w:rPr>
              <w:t>Абсолютный показатель</w:t>
            </w:r>
          </w:p>
        </w:tc>
        <w:tc>
          <w:tcPr>
            <w:tcW w:w="1087" w:type="dxa"/>
            <w:vAlign w:val="center"/>
          </w:tcPr>
          <w:p w:rsidR="00A0107B" w:rsidRPr="00D4550D" w:rsidRDefault="00A0107B" w:rsidP="0016411F">
            <w:pPr>
              <w:spacing w:line="240" w:lineRule="atLeast"/>
              <w:jc w:val="center"/>
              <w:rPr>
                <w:sz w:val="20"/>
                <w:szCs w:val="20"/>
              </w:rPr>
            </w:pPr>
            <w:r w:rsidRPr="00D4550D">
              <w:rPr>
                <w:sz w:val="20"/>
                <w:szCs w:val="20"/>
              </w:rPr>
              <w:t>14</w:t>
            </w:r>
          </w:p>
        </w:tc>
        <w:tc>
          <w:tcPr>
            <w:tcW w:w="1013" w:type="dxa"/>
            <w:vAlign w:val="center"/>
          </w:tcPr>
          <w:p w:rsidR="00A0107B" w:rsidRPr="00D4550D" w:rsidRDefault="00A0107B" w:rsidP="0016411F">
            <w:pPr>
              <w:spacing w:line="240" w:lineRule="atLeast"/>
              <w:jc w:val="center"/>
              <w:rPr>
                <w:sz w:val="20"/>
                <w:szCs w:val="20"/>
              </w:rPr>
            </w:pPr>
            <w:r w:rsidRPr="00D4550D">
              <w:rPr>
                <w:sz w:val="20"/>
                <w:szCs w:val="20"/>
              </w:rPr>
              <w:t>15</w:t>
            </w:r>
          </w:p>
        </w:tc>
        <w:tc>
          <w:tcPr>
            <w:tcW w:w="977" w:type="dxa"/>
            <w:vAlign w:val="center"/>
          </w:tcPr>
          <w:p w:rsidR="00A0107B" w:rsidRPr="00D4550D" w:rsidRDefault="00A0107B" w:rsidP="0016411F">
            <w:pPr>
              <w:spacing w:line="240" w:lineRule="atLeast"/>
              <w:jc w:val="center"/>
              <w:rPr>
                <w:sz w:val="20"/>
                <w:szCs w:val="20"/>
              </w:rPr>
            </w:pPr>
            <w:r w:rsidRPr="00D4550D">
              <w:rPr>
                <w:sz w:val="20"/>
                <w:szCs w:val="20"/>
              </w:rPr>
              <w:t>16</w:t>
            </w:r>
          </w:p>
        </w:tc>
      </w:tr>
      <w:tr w:rsidR="00A0107B" w:rsidRPr="00A47C5B" w:rsidTr="0016411F">
        <w:trPr>
          <w:cantSplit/>
          <w:trHeight w:val="240"/>
          <w:jc w:val="center"/>
        </w:trPr>
        <w:tc>
          <w:tcPr>
            <w:tcW w:w="4427" w:type="dxa"/>
            <w:vAlign w:val="center"/>
          </w:tcPr>
          <w:p w:rsidR="00A0107B" w:rsidRPr="00A47C5B" w:rsidRDefault="00A0107B" w:rsidP="0016411F">
            <w:pPr>
              <w:widowControl w:val="0"/>
              <w:numPr>
                <w:ilvl w:val="0"/>
                <w:numId w:val="38"/>
              </w:numPr>
              <w:autoSpaceDE w:val="0"/>
              <w:autoSpaceDN w:val="0"/>
              <w:adjustRightInd w:val="0"/>
              <w:snapToGrid w:val="0"/>
              <w:spacing w:line="240" w:lineRule="atLeast"/>
              <w:ind w:left="45" w:hanging="357"/>
              <w:rPr>
                <w:sz w:val="20"/>
                <w:szCs w:val="20"/>
              </w:rPr>
            </w:pPr>
            <w:proofErr w:type="spellStart"/>
            <w:r w:rsidRPr="00A47C5B">
              <w:rPr>
                <w:sz w:val="20"/>
                <w:szCs w:val="20"/>
              </w:rPr>
              <w:t>1.2.Количество</w:t>
            </w:r>
            <w:proofErr w:type="spellEnd"/>
            <w:r w:rsidRPr="00A47C5B">
              <w:rPr>
                <w:sz w:val="20"/>
                <w:szCs w:val="20"/>
              </w:rPr>
              <w:t xml:space="preserve"> посетителей данных мероприятий</w:t>
            </w:r>
          </w:p>
        </w:tc>
        <w:tc>
          <w:tcPr>
            <w:tcW w:w="1080" w:type="dxa"/>
          </w:tcPr>
          <w:p w:rsidR="00A0107B" w:rsidRPr="00A47C5B" w:rsidRDefault="00A0107B" w:rsidP="0016411F">
            <w:pPr>
              <w:spacing w:line="240" w:lineRule="atLeast"/>
              <w:rPr>
                <w:sz w:val="20"/>
                <w:szCs w:val="20"/>
              </w:rPr>
            </w:pPr>
            <w:r w:rsidRPr="00A47C5B">
              <w:rPr>
                <w:sz w:val="20"/>
                <w:szCs w:val="20"/>
              </w:rPr>
              <w:t>Человек</w:t>
            </w:r>
          </w:p>
        </w:tc>
        <w:tc>
          <w:tcPr>
            <w:tcW w:w="1453" w:type="dxa"/>
          </w:tcPr>
          <w:p w:rsidR="00A0107B" w:rsidRPr="00A47C5B" w:rsidRDefault="00A0107B" w:rsidP="0016411F">
            <w:pPr>
              <w:spacing w:line="240" w:lineRule="atLeast"/>
              <w:rPr>
                <w:sz w:val="20"/>
                <w:szCs w:val="20"/>
              </w:rPr>
            </w:pPr>
            <w:r w:rsidRPr="00A47C5B">
              <w:rPr>
                <w:sz w:val="20"/>
                <w:szCs w:val="20"/>
              </w:rPr>
              <w:t>Абсолютный показатель</w:t>
            </w:r>
          </w:p>
        </w:tc>
        <w:tc>
          <w:tcPr>
            <w:tcW w:w="1087" w:type="dxa"/>
            <w:vAlign w:val="center"/>
          </w:tcPr>
          <w:p w:rsidR="00A0107B" w:rsidRPr="00D4550D" w:rsidRDefault="00A0107B" w:rsidP="0016411F">
            <w:pPr>
              <w:spacing w:line="240" w:lineRule="atLeast"/>
              <w:jc w:val="center"/>
              <w:rPr>
                <w:sz w:val="20"/>
                <w:szCs w:val="20"/>
              </w:rPr>
            </w:pPr>
            <w:r w:rsidRPr="00D4550D">
              <w:rPr>
                <w:sz w:val="20"/>
                <w:szCs w:val="20"/>
              </w:rPr>
              <w:t>300</w:t>
            </w:r>
          </w:p>
        </w:tc>
        <w:tc>
          <w:tcPr>
            <w:tcW w:w="1013" w:type="dxa"/>
            <w:vAlign w:val="center"/>
          </w:tcPr>
          <w:p w:rsidR="00A0107B" w:rsidRPr="00D4550D" w:rsidRDefault="00A0107B" w:rsidP="0016411F">
            <w:pPr>
              <w:spacing w:line="240" w:lineRule="atLeast"/>
              <w:jc w:val="center"/>
              <w:rPr>
                <w:sz w:val="20"/>
                <w:szCs w:val="20"/>
              </w:rPr>
            </w:pPr>
            <w:r w:rsidRPr="00D4550D">
              <w:rPr>
                <w:sz w:val="20"/>
                <w:szCs w:val="20"/>
              </w:rPr>
              <w:t>320</w:t>
            </w:r>
          </w:p>
        </w:tc>
        <w:tc>
          <w:tcPr>
            <w:tcW w:w="977" w:type="dxa"/>
            <w:vAlign w:val="center"/>
          </w:tcPr>
          <w:p w:rsidR="00A0107B" w:rsidRPr="00D4550D" w:rsidRDefault="00A0107B" w:rsidP="0016411F">
            <w:pPr>
              <w:spacing w:line="240" w:lineRule="atLeast"/>
              <w:jc w:val="center"/>
              <w:rPr>
                <w:sz w:val="20"/>
                <w:szCs w:val="20"/>
              </w:rPr>
            </w:pPr>
            <w:r w:rsidRPr="00D4550D">
              <w:rPr>
                <w:sz w:val="20"/>
                <w:szCs w:val="20"/>
              </w:rPr>
              <w:t>350</w:t>
            </w:r>
          </w:p>
        </w:tc>
      </w:tr>
      <w:tr w:rsidR="00A0107B" w:rsidRPr="00A47C5B" w:rsidTr="0016411F">
        <w:trPr>
          <w:cantSplit/>
          <w:trHeight w:val="240"/>
          <w:jc w:val="center"/>
        </w:trPr>
        <w:tc>
          <w:tcPr>
            <w:tcW w:w="10037" w:type="dxa"/>
            <w:gridSpan w:val="6"/>
            <w:vAlign w:val="center"/>
          </w:tcPr>
          <w:p w:rsidR="00A0107B" w:rsidRPr="00A47C5B" w:rsidRDefault="00A0107B" w:rsidP="0016411F">
            <w:pPr>
              <w:spacing w:line="240" w:lineRule="atLeast"/>
              <w:ind w:right="-108"/>
              <w:rPr>
                <w:sz w:val="20"/>
                <w:szCs w:val="20"/>
              </w:rPr>
            </w:pPr>
            <w:r w:rsidRPr="00A47C5B">
              <w:rPr>
                <w:sz w:val="20"/>
                <w:szCs w:val="20"/>
              </w:rPr>
              <w:t>2. Организация временных оплачиваемых рабочих мест для несовершеннолетних граждан</w:t>
            </w:r>
          </w:p>
        </w:tc>
      </w:tr>
      <w:tr w:rsidR="00A0107B" w:rsidRPr="00A47C5B" w:rsidTr="0016411F">
        <w:trPr>
          <w:cantSplit/>
          <w:trHeight w:val="240"/>
          <w:jc w:val="center"/>
        </w:trPr>
        <w:tc>
          <w:tcPr>
            <w:tcW w:w="4427" w:type="dxa"/>
            <w:vAlign w:val="center"/>
          </w:tcPr>
          <w:p w:rsidR="00A0107B" w:rsidRPr="00A47C5B" w:rsidRDefault="00A0107B" w:rsidP="0016411F">
            <w:pPr>
              <w:widowControl w:val="0"/>
              <w:numPr>
                <w:ilvl w:val="0"/>
                <w:numId w:val="38"/>
              </w:numPr>
              <w:autoSpaceDE w:val="0"/>
              <w:autoSpaceDN w:val="0"/>
              <w:adjustRightInd w:val="0"/>
              <w:snapToGrid w:val="0"/>
              <w:spacing w:line="240" w:lineRule="atLeast"/>
              <w:ind w:left="45" w:hanging="357"/>
              <w:rPr>
                <w:sz w:val="20"/>
                <w:szCs w:val="20"/>
              </w:rPr>
            </w:pPr>
            <w:proofErr w:type="spellStart"/>
            <w:r w:rsidRPr="00A47C5B">
              <w:rPr>
                <w:sz w:val="20"/>
                <w:szCs w:val="20"/>
              </w:rPr>
              <w:t>2.1.Количество</w:t>
            </w:r>
            <w:proofErr w:type="spellEnd"/>
            <w:r w:rsidRPr="00A47C5B">
              <w:rPr>
                <w:sz w:val="20"/>
                <w:szCs w:val="20"/>
              </w:rPr>
              <w:t xml:space="preserve"> занятых трудом несовершеннолетних граждан</w:t>
            </w:r>
          </w:p>
        </w:tc>
        <w:tc>
          <w:tcPr>
            <w:tcW w:w="1080" w:type="dxa"/>
          </w:tcPr>
          <w:p w:rsidR="00A0107B" w:rsidRPr="00A47C5B" w:rsidRDefault="00A0107B" w:rsidP="0016411F">
            <w:pPr>
              <w:spacing w:line="240" w:lineRule="atLeast"/>
              <w:rPr>
                <w:sz w:val="20"/>
                <w:szCs w:val="20"/>
              </w:rPr>
            </w:pPr>
            <w:r w:rsidRPr="00A47C5B">
              <w:rPr>
                <w:sz w:val="20"/>
                <w:szCs w:val="20"/>
              </w:rPr>
              <w:t>Человек</w:t>
            </w:r>
          </w:p>
        </w:tc>
        <w:tc>
          <w:tcPr>
            <w:tcW w:w="1453" w:type="dxa"/>
          </w:tcPr>
          <w:p w:rsidR="00A0107B" w:rsidRPr="00A47C5B" w:rsidRDefault="00A0107B" w:rsidP="0016411F">
            <w:pPr>
              <w:spacing w:line="240" w:lineRule="atLeast"/>
              <w:rPr>
                <w:sz w:val="20"/>
                <w:szCs w:val="20"/>
              </w:rPr>
            </w:pPr>
            <w:r w:rsidRPr="00A47C5B">
              <w:rPr>
                <w:sz w:val="20"/>
                <w:szCs w:val="20"/>
              </w:rPr>
              <w:t>Абсолютный показатель</w:t>
            </w:r>
          </w:p>
        </w:tc>
        <w:tc>
          <w:tcPr>
            <w:tcW w:w="1087" w:type="dxa"/>
          </w:tcPr>
          <w:p w:rsidR="00A0107B" w:rsidRPr="00A47C5B" w:rsidRDefault="00A0107B" w:rsidP="0016411F">
            <w:pPr>
              <w:spacing w:line="240" w:lineRule="atLeast"/>
              <w:jc w:val="center"/>
              <w:rPr>
                <w:sz w:val="20"/>
                <w:szCs w:val="20"/>
              </w:rPr>
            </w:pPr>
            <w:r>
              <w:rPr>
                <w:sz w:val="20"/>
                <w:szCs w:val="20"/>
              </w:rPr>
              <w:t>4</w:t>
            </w:r>
          </w:p>
        </w:tc>
        <w:tc>
          <w:tcPr>
            <w:tcW w:w="1013" w:type="dxa"/>
          </w:tcPr>
          <w:p w:rsidR="00A0107B" w:rsidRPr="00A47C5B" w:rsidRDefault="00A0107B" w:rsidP="0016411F">
            <w:pPr>
              <w:spacing w:line="240" w:lineRule="atLeast"/>
              <w:ind w:left="-108" w:right="-108"/>
              <w:jc w:val="center"/>
              <w:rPr>
                <w:sz w:val="20"/>
                <w:szCs w:val="20"/>
              </w:rPr>
            </w:pPr>
            <w:r>
              <w:rPr>
                <w:sz w:val="20"/>
                <w:szCs w:val="20"/>
              </w:rPr>
              <w:t>4</w:t>
            </w:r>
          </w:p>
        </w:tc>
        <w:tc>
          <w:tcPr>
            <w:tcW w:w="977" w:type="dxa"/>
          </w:tcPr>
          <w:p w:rsidR="00A0107B" w:rsidRPr="00A47C5B" w:rsidRDefault="00A0107B" w:rsidP="0016411F">
            <w:pPr>
              <w:spacing w:line="240" w:lineRule="atLeast"/>
              <w:ind w:left="-108" w:right="-108"/>
              <w:jc w:val="center"/>
              <w:rPr>
                <w:sz w:val="20"/>
                <w:szCs w:val="20"/>
              </w:rPr>
            </w:pPr>
            <w:r>
              <w:rPr>
                <w:sz w:val="20"/>
                <w:szCs w:val="20"/>
              </w:rPr>
              <w:t>4</w:t>
            </w:r>
          </w:p>
        </w:tc>
      </w:tr>
      <w:tr w:rsidR="00A0107B" w:rsidRPr="00A47C5B" w:rsidTr="0016411F">
        <w:trPr>
          <w:cantSplit/>
          <w:trHeight w:val="240"/>
          <w:jc w:val="center"/>
        </w:trPr>
        <w:tc>
          <w:tcPr>
            <w:tcW w:w="10037" w:type="dxa"/>
            <w:gridSpan w:val="6"/>
            <w:vAlign w:val="center"/>
          </w:tcPr>
          <w:p w:rsidR="00A0107B" w:rsidRPr="00A47C5B" w:rsidRDefault="00A0107B" w:rsidP="0016411F">
            <w:pPr>
              <w:spacing w:line="240" w:lineRule="atLeast"/>
              <w:rPr>
                <w:sz w:val="20"/>
                <w:szCs w:val="20"/>
              </w:rPr>
            </w:pPr>
            <w:r w:rsidRPr="00A47C5B">
              <w:rPr>
                <w:sz w:val="20"/>
                <w:szCs w:val="20"/>
              </w:rPr>
              <w:t>3. Комплексные меры по профилактике безнадзорности и правонарушений несовершеннолетних. Мероприятия по гражданско-патриотическому воспитанию молодежи</w:t>
            </w:r>
          </w:p>
        </w:tc>
      </w:tr>
      <w:tr w:rsidR="00A0107B" w:rsidRPr="00A47C5B" w:rsidTr="0016411F">
        <w:trPr>
          <w:cantSplit/>
          <w:trHeight w:val="240"/>
          <w:jc w:val="center"/>
        </w:trPr>
        <w:tc>
          <w:tcPr>
            <w:tcW w:w="4427" w:type="dxa"/>
            <w:vAlign w:val="center"/>
          </w:tcPr>
          <w:p w:rsidR="00A0107B" w:rsidRPr="00A47C5B" w:rsidRDefault="00A0107B" w:rsidP="0016411F">
            <w:pPr>
              <w:widowControl w:val="0"/>
              <w:numPr>
                <w:ilvl w:val="0"/>
                <w:numId w:val="38"/>
              </w:numPr>
              <w:autoSpaceDE w:val="0"/>
              <w:autoSpaceDN w:val="0"/>
              <w:adjustRightInd w:val="0"/>
              <w:snapToGrid w:val="0"/>
              <w:spacing w:line="240" w:lineRule="atLeast"/>
              <w:ind w:left="45" w:hanging="357"/>
              <w:rPr>
                <w:sz w:val="20"/>
                <w:szCs w:val="20"/>
              </w:rPr>
            </w:pPr>
            <w:proofErr w:type="spellStart"/>
            <w:r w:rsidRPr="00A47C5B">
              <w:rPr>
                <w:sz w:val="20"/>
                <w:szCs w:val="20"/>
              </w:rPr>
              <w:t>3.1.Количество</w:t>
            </w:r>
            <w:proofErr w:type="spellEnd"/>
            <w:r w:rsidRPr="00A47C5B">
              <w:rPr>
                <w:sz w:val="20"/>
                <w:szCs w:val="20"/>
              </w:rPr>
              <w:t xml:space="preserve"> тематических мероприятий </w:t>
            </w:r>
          </w:p>
        </w:tc>
        <w:tc>
          <w:tcPr>
            <w:tcW w:w="1080" w:type="dxa"/>
          </w:tcPr>
          <w:p w:rsidR="00A0107B" w:rsidRPr="00A47C5B" w:rsidRDefault="00A0107B" w:rsidP="0016411F">
            <w:pPr>
              <w:spacing w:line="240" w:lineRule="atLeast"/>
              <w:rPr>
                <w:sz w:val="20"/>
                <w:szCs w:val="20"/>
              </w:rPr>
            </w:pPr>
            <w:r w:rsidRPr="00A47C5B">
              <w:rPr>
                <w:sz w:val="20"/>
                <w:szCs w:val="20"/>
              </w:rPr>
              <w:t>Ед.</w:t>
            </w:r>
          </w:p>
        </w:tc>
        <w:tc>
          <w:tcPr>
            <w:tcW w:w="1453" w:type="dxa"/>
          </w:tcPr>
          <w:p w:rsidR="00A0107B" w:rsidRPr="00A47C5B" w:rsidRDefault="00A0107B" w:rsidP="0016411F">
            <w:pPr>
              <w:spacing w:line="240" w:lineRule="atLeast"/>
              <w:rPr>
                <w:sz w:val="20"/>
                <w:szCs w:val="20"/>
              </w:rPr>
            </w:pPr>
            <w:r w:rsidRPr="00A47C5B">
              <w:rPr>
                <w:sz w:val="20"/>
                <w:szCs w:val="20"/>
              </w:rPr>
              <w:t>Абсолютный показатель</w:t>
            </w:r>
          </w:p>
        </w:tc>
        <w:tc>
          <w:tcPr>
            <w:tcW w:w="1087" w:type="dxa"/>
            <w:vAlign w:val="center"/>
          </w:tcPr>
          <w:p w:rsidR="00A0107B" w:rsidRPr="00D4550D" w:rsidRDefault="00A0107B" w:rsidP="0016411F">
            <w:pPr>
              <w:spacing w:line="240" w:lineRule="atLeast"/>
              <w:jc w:val="center"/>
              <w:rPr>
                <w:sz w:val="20"/>
                <w:szCs w:val="20"/>
              </w:rPr>
            </w:pPr>
            <w:r w:rsidRPr="00D4550D">
              <w:rPr>
                <w:sz w:val="20"/>
                <w:szCs w:val="20"/>
              </w:rPr>
              <w:t>10</w:t>
            </w:r>
          </w:p>
        </w:tc>
        <w:tc>
          <w:tcPr>
            <w:tcW w:w="1013" w:type="dxa"/>
            <w:vAlign w:val="center"/>
          </w:tcPr>
          <w:p w:rsidR="00A0107B" w:rsidRPr="00D4550D" w:rsidRDefault="00A0107B" w:rsidP="0016411F">
            <w:pPr>
              <w:spacing w:line="240" w:lineRule="atLeast"/>
              <w:jc w:val="center"/>
              <w:rPr>
                <w:sz w:val="20"/>
                <w:szCs w:val="20"/>
              </w:rPr>
            </w:pPr>
            <w:r w:rsidRPr="00D4550D">
              <w:rPr>
                <w:sz w:val="20"/>
                <w:szCs w:val="20"/>
              </w:rPr>
              <w:t>10</w:t>
            </w:r>
          </w:p>
        </w:tc>
        <w:tc>
          <w:tcPr>
            <w:tcW w:w="977" w:type="dxa"/>
            <w:vAlign w:val="center"/>
          </w:tcPr>
          <w:p w:rsidR="00A0107B" w:rsidRPr="00D4550D" w:rsidRDefault="00A0107B" w:rsidP="0016411F">
            <w:pPr>
              <w:spacing w:line="240" w:lineRule="atLeast"/>
              <w:jc w:val="center"/>
              <w:rPr>
                <w:sz w:val="20"/>
                <w:szCs w:val="20"/>
              </w:rPr>
            </w:pPr>
            <w:r w:rsidRPr="00D4550D">
              <w:rPr>
                <w:sz w:val="20"/>
                <w:szCs w:val="20"/>
              </w:rPr>
              <w:t>10</w:t>
            </w:r>
          </w:p>
        </w:tc>
      </w:tr>
      <w:tr w:rsidR="00A0107B" w:rsidRPr="00A47C5B" w:rsidTr="0016411F">
        <w:trPr>
          <w:cantSplit/>
          <w:trHeight w:val="240"/>
          <w:jc w:val="center"/>
        </w:trPr>
        <w:tc>
          <w:tcPr>
            <w:tcW w:w="4427" w:type="dxa"/>
            <w:vAlign w:val="center"/>
          </w:tcPr>
          <w:p w:rsidR="00A0107B" w:rsidRPr="00A47C5B" w:rsidRDefault="00A0107B" w:rsidP="0016411F">
            <w:pPr>
              <w:widowControl w:val="0"/>
              <w:numPr>
                <w:ilvl w:val="0"/>
                <w:numId w:val="38"/>
              </w:numPr>
              <w:autoSpaceDE w:val="0"/>
              <w:autoSpaceDN w:val="0"/>
              <w:adjustRightInd w:val="0"/>
              <w:snapToGrid w:val="0"/>
              <w:spacing w:line="240" w:lineRule="atLeast"/>
              <w:ind w:left="45" w:hanging="357"/>
              <w:rPr>
                <w:sz w:val="20"/>
                <w:szCs w:val="20"/>
              </w:rPr>
            </w:pPr>
            <w:proofErr w:type="spellStart"/>
            <w:r w:rsidRPr="00A47C5B">
              <w:rPr>
                <w:sz w:val="20"/>
                <w:szCs w:val="20"/>
              </w:rPr>
              <w:t>3.2.Количество</w:t>
            </w:r>
            <w:proofErr w:type="spellEnd"/>
            <w:r w:rsidRPr="00A47C5B">
              <w:rPr>
                <w:sz w:val="20"/>
                <w:szCs w:val="20"/>
              </w:rPr>
              <w:t xml:space="preserve"> </w:t>
            </w:r>
            <w:proofErr w:type="gramStart"/>
            <w:r w:rsidRPr="00A47C5B">
              <w:rPr>
                <w:sz w:val="20"/>
                <w:szCs w:val="20"/>
              </w:rPr>
              <w:t>участников  данных</w:t>
            </w:r>
            <w:proofErr w:type="gramEnd"/>
            <w:r w:rsidRPr="00A47C5B">
              <w:rPr>
                <w:sz w:val="20"/>
                <w:szCs w:val="20"/>
              </w:rPr>
              <w:t xml:space="preserve"> мероприятий</w:t>
            </w:r>
          </w:p>
        </w:tc>
        <w:tc>
          <w:tcPr>
            <w:tcW w:w="1080" w:type="dxa"/>
          </w:tcPr>
          <w:p w:rsidR="00A0107B" w:rsidRPr="00A47C5B" w:rsidRDefault="00A0107B" w:rsidP="0016411F">
            <w:pPr>
              <w:spacing w:line="240" w:lineRule="atLeast"/>
              <w:rPr>
                <w:sz w:val="20"/>
                <w:szCs w:val="20"/>
              </w:rPr>
            </w:pPr>
            <w:r w:rsidRPr="00A47C5B">
              <w:rPr>
                <w:sz w:val="20"/>
                <w:szCs w:val="20"/>
              </w:rPr>
              <w:t>Человек</w:t>
            </w:r>
          </w:p>
        </w:tc>
        <w:tc>
          <w:tcPr>
            <w:tcW w:w="1453" w:type="dxa"/>
          </w:tcPr>
          <w:p w:rsidR="00A0107B" w:rsidRPr="00A47C5B" w:rsidRDefault="00A0107B" w:rsidP="0016411F">
            <w:pPr>
              <w:spacing w:line="240" w:lineRule="atLeast"/>
              <w:rPr>
                <w:sz w:val="20"/>
                <w:szCs w:val="20"/>
              </w:rPr>
            </w:pPr>
            <w:r w:rsidRPr="00A47C5B">
              <w:rPr>
                <w:sz w:val="20"/>
                <w:szCs w:val="20"/>
              </w:rPr>
              <w:t>Абсолютный показатель</w:t>
            </w:r>
          </w:p>
        </w:tc>
        <w:tc>
          <w:tcPr>
            <w:tcW w:w="1087" w:type="dxa"/>
            <w:vAlign w:val="center"/>
          </w:tcPr>
          <w:p w:rsidR="00A0107B" w:rsidRPr="00D4550D" w:rsidRDefault="00A0107B" w:rsidP="0016411F">
            <w:pPr>
              <w:spacing w:line="240" w:lineRule="atLeast"/>
              <w:jc w:val="center"/>
              <w:rPr>
                <w:sz w:val="20"/>
                <w:szCs w:val="20"/>
              </w:rPr>
            </w:pPr>
            <w:r w:rsidRPr="00D4550D">
              <w:rPr>
                <w:sz w:val="20"/>
                <w:szCs w:val="20"/>
              </w:rPr>
              <w:t>100</w:t>
            </w:r>
          </w:p>
        </w:tc>
        <w:tc>
          <w:tcPr>
            <w:tcW w:w="1013" w:type="dxa"/>
            <w:vAlign w:val="center"/>
          </w:tcPr>
          <w:p w:rsidR="00A0107B" w:rsidRPr="00D4550D" w:rsidRDefault="00A0107B" w:rsidP="0016411F">
            <w:pPr>
              <w:spacing w:line="240" w:lineRule="atLeast"/>
              <w:jc w:val="center"/>
              <w:rPr>
                <w:sz w:val="20"/>
                <w:szCs w:val="20"/>
              </w:rPr>
            </w:pPr>
            <w:r w:rsidRPr="00D4550D">
              <w:rPr>
                <w:sz w:val="20"/>
                <w:szCs w:val="20"/>
              </w:rPr>
              <w:t>110</w:t>
            </w:r>
          </w:p>
        </w:tc>
        <w:tc>
          <w:tcPr>
            <w:tcW w:w="977" w:type="dxa"/>
            <w:vAlign w:val="center"/>
          </w:tcPr>
          <w:p w:rsidR="00A0107B" w:rsidRPr="00D4550D" w:rsidRDefault="00A0107B" w:rsidP="0016411F">
            <w:pPr>
              <w:spacing w:line="240" w:lineRule="atLeast"/>
              <w:jc w:val="center"/>
              <w:rPr>
                <w:sz w:val="20"/>
                <w:szCs w:val="20"/>
              </w:rPr>
            </w:pPr>
            <w:r w:rsidRPr="00D4550D">
              <w:rPr>
                <w:sz w:val="20"/>
                <w:szCs w:val="20"/>
              </w:rPr>
              <w:t>115</w:t>
            </w:r>
          </w:p>
        </w:tc>
      </w:tr>
    </w:tbl>
    <w:p w:rsidR="00A0107B" w:rsidRDefault="00A0107B" w:rsidP="00A0107B">
      <w:pPr>
        <w:spacing w:line="240" w:lineRule="atLeast"/>
        <w:ind w:right="57"/>
      </w:pPr>
    </w:p>
    <w:p w:rsidR="00A0107B" w:rsidRPr="00624A3B" w:rsidRDefault="00A0107B" w:rsidP="00A0107B">
      <w:pPr>
        <w:spacing w:line="240" w:lineRule="atLeast"/>
        <w:jc w:val="center"/>
        <w:rPr>
          <w:b/>
          <w:bCs/>
        </w:rPr>
      </w:pPr>
      <w:r>
        <w:rPr>
          <w:b/>
          <w:bCs/>
        </w:rPr>
        <w:t>5</w:t>
      </w:r>
      <w:r w:rsidRPr="00624A3B">
        <w:rPr>
          <w:b/>
          <w:bCs/>
        </w:rPr>
        <w:t>.3. Срок реализации</w:t>
      </w:r>
      <w:r>
        <w:rPr>
          <w:b/>
          <w:bCs/>
        </w:rPr>
        <w:t xml:space="preserve"> </w:t>
      </w:r>
      <w:r w:rsidRPr="00624A3B">
        <w:rPr>
          <w:b/>
          <w:bCs/>
        </w:rPr>
        <w:t>подпрограммы</w:t>
      </w:r>
    </w:p>
    <w:p w:rsidR="00A0107B" w:rsidRPr="00992E62" w:rsidRDefault="00A0107B" w:rsidP="00A0107B">
      <w:pPr>
        <w:spacing w:line="240" w:lineRule="atLeast"/>
        <w:ind w:firstLine="708"/>
        <w:jc w:val="both"/>
      </w:pPr>
      <w:r w:rsidRPr="00992E62">
        <w:t>Срок реализации</w:t>
      </w:r>
      <w:r w:rsidRPr="00624A3B">
        <w:t xml:space="preserve"> </w:t>
      </w:r>
      <w:r>
        <w:t>муниципальной</w:t>
      </w:r>
      <w:r w:rsidRPr="00992E62">
        <w:t xml:space="preserve"> подпрограммы – в течение 20</w:t>
      </w:r>
      <w:r>
        <w:t>21-2023 годов.</w:t>
      </w:r>
    </w:p>
    <w:p w:rsidR="00A0107B" w:rsidRPr="00992E62" w:rsidRDefault="00A0107B" w:rsidP="00A0107B">
      <w:pPr>
        <w:tabs>
          <w:tab w:val="left" w:pos="3366"/>
        </w:tabs>
        <w:autoSpaceDE w:val="0"/>
        <w:autoSpaceDN w:val="0"/>
        <w:adjustRightInd w:val="0"/>
        <w:jc w:val="both"/>
      </w:pPr>
    </w:p>
    <w:p w:rsidR="00A0107B" w:rsidRPr="00624A3B" w:rsidRDefault="00A0107B" w:rsidP="00A0107B">
      <w:pPr>
        <w:spacing w:line="240" w:lineRule="atLeast"/>
        <w:jc w:val="center"/>
        <w:rPr>
          <w:b/>
          <w:bCs/>
        </w:rPr>
      </w:pPr>
      <w:r>
        <w:rPr>
          <w:b/>
          <w:bCs/>
        </w:rPr>
        <w:t>5</w:t>
      </w:r>
      <w:r w:rsidRPr="00624A3B">
        <w:rPr>
          <w:b/>
          <w:bCs/>
        </w:rPr>
        <w:t>.4. Планируемые результаты подпрограммы</w:t>
      </w:r>
    </w:p>
    <w:p w:rsidR="00A0107B" w:rsidRPr="00A47C5B" w:rsidRDefault="00A0107B" w:rsidP="00A0107B">
      <w:pPr>
        <w:spacing w:line="240" w:lineRule="atLeast"/>
        <w:ind w:right="57" w:firstLine="708"/>
      </w:pPr>
      <w:r w:rsidRPr="00992E62">
        <w:t>Планируемые результ</w:t>
      </w:r>
      <w:r>
        <w:t>аты</w:t>
      </w:r>
      <w:r w:rsidRPr="00992E62">
        <w:t xml:space="preserve"> </w:t>
      </w:r>
      <w:r>
        <w:t xml:space="preserve">муниципальной </w:t>
      </w:r>
      <w:r w:rsidRPr="00992E62">
        <w:t>подпрограммы</w:t>
      </w:r>
      <w:r>
        <w:t xml:space="preserve"> отражены в приложении </w:t>
      </w:r>
      <w:r w:rsidRPr="00A47C5B">
        <w:t>№5.</w:t>
      </w:r>
    </w:p>
    <w:p w:rsidR="00A0107B" w:rsidRPr="00B238A8" w:rsidRDefault="00A0107B" w:rsidP="00A0107B">
      <w:pPr>
        <w:tabs>
          <w:tab w:val="left" w:pos="-220"/>
        </w:tabs>
        <w:autoSpaceDE w:val="0"/>
        <w:autoSpaceDN w:val="0"/>
        <w:adjustRightInd w:val="0"/>
        <w:jc w:val="both"/>
      </w:pPr>
      <w:r>
        <w:tab/>
      </w:r>
      <w:r w:rsidRPr="00B238A8">
        <w:t>Ожидаемые результаты реализации мероприятий подпрограммы:</w:t>
      </w:r>
    </w:p>
    <w:p w:rsidR="00A0107B" w:rsidRPr="00B238A8" w:rsidRDefault="00A0107B" w:rsidP="00A0107B">
      <w:pPr>
        <w:tabs>
          <w:tab w:val="left" w:pos="3366"/>
        </w:tabs>
        <w:autoSpaceDE w:val="0"/>
        <w:autoSpaceDN w:val="0"/>
        <w:adjustRightInd w:val="0"/>
        <w:jc w:val="both"/>
      </w:pPr>
      <w:r>
        <w:t>- у</w:t>
      </w:r>
      <w:r w:rsidRPr="00B238A8">
        <w:t>величение количества реализуемых мероприятий в молодежной среде;</w:t>
      </w:r>
    </w:p>
    <w:p w:rsidR="00A0107B" w:rsidRPr="00B238A8" w:rsidRDefault="00A0107B" w:rsidP="00A0107B">
      <w:pPr>
        <w:tabs>
          <w:tab w:val="left" w:pos="3366"/>
        </w:tabs>
        <w:autoSpaceDE w:val="0"/>
        <w:autoSpaceDN w:val="0"/>
        <w:adjustRightInd w:val="0"/>
        <w:jc w:val="both"/>
      </w:pPr>
      <w:r>
        <w:t>- с</w:t>
      </w:r>
      <w:r w:rsidRPr="00B238A8">
        <w:t>одействие молодежи в решении проблем занятости;</w:t>
      </w:r>
    </w:p>
    <w:p w:rsidR="00A0107B" w:rsidRPr="00B238A8" w:rsidRDefault="00A0107B" w:rsidP="00A0107B">
      <w:pPr>
        <w:tabs>
          <w:tab w:val="left" w:pos="3366"/>
        </w:tabs>
        <w:autoSpaceDE w:val="0"/>
        <w:autoSpaceDN w:val="0"/>
        <w:adjustRightInd w:val="0"/>
        <w:jc w:val="both"/>
      </w:pPr>
      <w:r>
        <w:t>- с</w:t>
      </w:r>
      <w:r w:rsidRPr="00B238A8">
        <w:t>окращение негативных (общественно опасных) проявлений</w:t>
      </w:r>
      <w:r>
        <w:t xml:space="preserve"> в молодежной среде, таких, как</w:t>
      </w:r>
      <w:r w:rsidRPr="00B238A8">
        <w:t xml:space="preserve"> преступность, наркомания, алкоголизм, экстремизм.</w:t>
      </w:r>
    </w:p>
    <w:p w:rsidR="00A0107B" w:rsidRPr="00B238A8" w:rsidRDefault="00A0107B" w:rsidP="00A0107B">
      <w:pPr>
        <w:tabs>
          <w:tab w:val="left" w:pos="3366"/>
        </w:tabs>
        <w:autoSpaceDE w:val="0"/>
        <w:autoSpaceDN w:val="0"/>
        <w:adjustRightInd w:val="0"/>
        <w:jc w:val="both"/>
      </w:pPr>
    </w:p>
    <w:p w:rsidR="00A0107B" w:rsidRPr="00B238A8" w:rsidRDefault="00A0107B" w:rsidP="00A0107B">
      <w:pPr>
        <w:tabs>
          <w:tab w:val="left" w:pos="3366"/>
        </w:tabs>
        <w:autoSpaceDE w:val="0"/>
        <w:autoSpaceDN w:val="0"/>
        <w:adjustRightInd w:val="0"/>
        <w:jc w:val="center"/>
        <w:rPr>
          <w:b/>
          <w:bCs/>
        </w:rPr>
      </w:pPr>
      <w:r w:rsidRPr="00B238A8">
        <w:rPr>
          <w:b/>
          <w:bCs/>
        </w:rPr>
        <w:lastRenderedPageBreak/>
        <w:t>5.5. Перечень и объем финансирования мероприятий подпрограммы</w:t>
      </w:r>
    </w:p>
    <w:p w:rsidR="00A0107B" w:rsidRPr="00B238A8" w:rsidRDefault="00A0107B" w:rsidP="00A0107B">
      <w:pPr>
        <w:spacing w:line="240" w:lineRule="atLeast"/>
        <w:ind w:firstLine="708"/>
        <w:jc w:val="both"/>
      </w:pPr>
      <w:r w:rsidRPr="00B238A8">
        <w:t>Перечень и объем финансирования мероприятий подпрограммы</w:t>
      </w:r>
      <w:r>
        <w:t xml:space="preserve"> отражены в </w:t>
      </w:r>
      <w:r w:rsidRPr="00B238A8">
        <w:t>приложени</w:t>
      </w:r>
      <w:r>
        <w:t>и</w:t>
      </w:r>
      <w:r w:rsidRPr="00B238A8">
        <w:t xml:space="preserve"> №6.</w:t>
      </w:r>
    </w:p>
    <w:p w:rsidR="00A0107B" w:rsidRPr="00B238A8" w:rsidRDefault="00A0107B" w:rsidP="00A0107B">
      <w:pPr>
        <w:spacing w:line="240" w:lineRule="atLeast"/>
        <w:ind w:firstLine="708"/>
        <w:jc w:val="both"/>
      </w:pPr>
      <w:r w:rsidRPr="00B238A8">
        <w:t>Основные мероприятия подпрограммы сгруппированы по следующим направлениям деятельности:</w:t>
      </w:r>
    </w:p>
    <w:p w:rsidR="00A0107B" w:rsidRPr="00B238A8" w:rsidRDefault="00A0107B" w:rsidP="00A0107B">
      <w:pPr>
        <w:tabs>
          <w:tab w:val="left" w:pos="3366"/>
        </w:tabs>
        <w:autoSpaceDE w:val="0"/>
        <w:autoSpaceDN w:val="0"/>
        <w:adjustRightInd w:val="0"/>
        <w:jc w:val="both"/>
      </w:pPr>
      <w:r w:rsidRPr="00B238A8">
        <w:t>- проведение мероприятий для детей и молодежи;</w:t>
      </w:r>
    </w:p>
    <w:p w:rsidR="00A0107B" w:rsidRPr="00B238A8" w:rsidRDefault="00A0107B" w:rsidP="00A0107B">
      <w:pPr>
        <w:tabs>
          <w:tab w:val="left" w:pos="3366"/>
        </w:tabs>
        <w:autoSpaceDE w:val="0"/>
        <w:autoSpaceDN w:val="0"/>
        <w:adjustRightInd w:val="0"/>
        <w:jc w:val="both"/>
      </w:pPr>
      <w:r>
        <w:t xml:space="preserve">- </w:t>
      </w:r>
      <w:r w:rsidRPr="00B238A8">
        <w:t>организация временных оплачиваемых рабочих мест для несовершеннолетних граждан;</w:t>
      </w:r>
    </w:p>
    <w:p w:rsidR="00A0107B" w:rsidRPr="00B238A8" w:rsidRDefault="00A0107B" w:rsidP="00A0107B">
      <w:pPr>
        <w:tabs>
          <w:tab w:val="left" w:pos="3366"/>
        </w:tabs>
        <w:autoSpaceDE w:val="0"/>
        <w:autoSpaceDN w:val="0"/>
        <w:adjustRightInd w:val="0"/>
        <w:jc w:val="both"/>
      </w:pPr>
      <w:r>
        <w:t xml:space="preserve">- </w:t>
      </w:r>
      <w:r w:rsidRPr="00B238A8">
        <w:t>комплексные меры по профилактике безнадзорности и правонарушений несовершеннолетних.</w:t>
      </w:r>
    </w:p>
    <w:p w:rsidR="00A0107B" w:rsidRPr="00B238A8" w:rsidRDefault="00A0107B" w:rsidP="00A0107B">
      <w:pPr>
        <w:spacing w:line="240" w:lineRule="atLeast"/>
        <w:ind w:firstLine="708"/>
        <w:jc w:val="both"/>
      </w:pPr>
      <w:r w:rsidRPr="00B238A8">
        <w:t>Тематические мероприятия для молодежи на территории</w:t>
      </w:r>
      <w:r>
        <w:t xml:space="preserve"> Ропшинского</w:t>
      </w:r>
      <w:r w:rsidRPr="00B238A8">
        <w:t xml:space="preserve"> сел</w:t>
      </w:r>
      <w:r>
        <w:t>ьского поселения направлены на:</w:t>
      </w:r>
    </w:p>
    <w:p w:rsidR="00A0107B" w:rsidRPr="00B238A8" w:rsidRDefault="00A0107B" w:rsidP="00A0107B">
      <w:pPr>
        <w:tabs>
          <w:tab w:val="left" w:pos="3366"/>
        </w:tabs>
        <w:autoSpaceDE w:val="0"/>
        <w:autoSpaceDN w:val="0"/>
        <w:adjustRightInd w:val="0"/>
        <w:jc w:val="both"/>
      </w:pPr>
      <w:r>
        <w:t xml:space="preserve">- </w:t>
      </w:r>
      <w:r w:rsidRPr="00B238A8">
        <w:t>патриотическое воспитание молодежи;</w:t>
      </w:r>
    </w:p>
    <w:p w:rsidR="00A0107B" w:rsidRPr="00B238A8" w:rsidRDefault="00A0107B" w:rsidP="00A0107B">
      <w:pPr>
        <w:tabs>
          <w:tab w:val="left" w:pos="3366"/>
        </w:tabs>
        <w:autoSpaceDE w:val="0"/>
        <w:autoSpaceDN w:val="0"/>
        <w:adjustRightInd w:val="0"/>
        <w:jc w:val="both"/>
      </w:pPr>
      <w:r>
        <w:t xml:space="preserve">- </w:t>
      </w:r>
      <w:r w:rsidRPr="00B238A8">
        <w:t>содействие занятости несовершеннолетних граждан;</w:t>
      </w:r>
    </w:p>
    <w:p w:rsidR="00A0107B" w:rsidRPr="00B238A8" w:rsidRDefault="00A0107B" w:rsidP="00A0107B">
      <w:pPr>
        <w:tabs>
          <w:tab w:val="left" w:pos="3366"/>
        </w:tabs>
        <w:autoSpaceDE w:val="0"/>
        <w:autoSpaceDN w:val="0"/>
        <w:adjustRightInd w:val="0"/>
        <w:jc w:val="both"/>
      </w:pPr>
      <w:r>
        <w:t xml:space="preserve">- </w:t>
      </w:r>
      <w:r w:rsidRPr="00B238A8">
        <w:t>использование средств молодежной политики в профил</w:t>
      </w:r>
      <w:r>
        <w:t>актике наркомании и алкоголизма;</w:t>
      </w:r>
    </w:p>
    <w:p w:rsidR="00A0107B" w:rsidRPr="00B238A8" w:rsidRDefault="00A0107B" w:rsidP="00A0107B">
      <w:pPr>
        <w:tabs>
          <w:tab w:val="left" w:pos="3366"/>
        </w:tabs>
        <w:autoSpaceDE w:val="0"/>
        <w:autoSpaceDN w:val="0"/>
        <w:adjustRightInd w:val="0"/>
        <w:jc w:val="both"/>
      </w:pPr>
      <w:r>
        <w:t xml:space="preserve">- </w:t>
      </w:r>
      <w:r w:rsidRPr="00B238A8">
        <w:t>формирование активной жизненной и гражданской позиции.</w:t>
      </w:r>
    </w:p>
    <w:p w:rsidR="00A0107B" w:rsidRPr="00B26B38" w:rsidRDefault="00A0107B" w:rsidP="00A0107B">
      <w:pPr>
        <w:spacing w:line="240" w:lineRule="atLeast"/>
        <w:ind w:firstLine="708"/>
        <w:jc w:val="both"/>
      </w:pPr>
      <w:r w:rsidRPr="00B26B38">
        <w:t>Мероприятия подпрограммы:</w:t>
      </w:r>
    </w:p>
    <w:p w:rsidR="00A0107B" w:rsidRPr="00B238A8" w:rsidRDefault="00A0107B" w:rsidP="00A0107B">
      <w:pPr>
        <w:jc w:val="both"/>
      </w:pPr>
      <w:r>
        <w:t>1. п</w:t>
      </w:r>
      <w:r w:rsidRPr="00B238A8">
        <w:t>рофориент</w:t>
      </w:r>
      <w:r>
        <w:t>ация и трудоустройство молодежи</w:t>
      </w:r>
    </w:p>
    <w:p w:rsidR="00A0107B" w:rsidRPr="00B238A8" w:rsidRDefault="00A0107B" w:rsidP="00A0107B">
      <w:pPr>
        <w:jc w:val="both"/>
      </w:pPr>
      <w:r w:rsidRPr="00B238A8">
        <w:t>- оплата обучающих семинаров и лекций специалистов по профориентации, экскурсии на предприятия, организации и другие рабочие места востребованных профессий Ломоносовского района и Ропшинского сельского поселения;</w:t>
      </w:r>
    </w:p>
    <w:p w:rsidR="00A0107B" w:rsidRPr="00B238A8" w:rsidRDefault="00A0107B" w:rsidP="00A0107B">
      <w:pPr>
        <w:jc w:val="both"/>
      </w:pPr>
      <w:r w:rsidRPr="00B238A8">
        <w:t xml:space="preserve">- летнее трудоустройство несовершеннолетних </w:t>
      </w:r>
      <w:r>
        <w:t>Ропшинского сельского поселения;</w:t>
      </w:r>
    </w:p>
    <w:p w:rsidR="00A0107B" w:rsidRPr="00B238A8" w:rsidRDefault="00A0107B" w:rsidP="00A0107B">
      <w:pPr>
        <w:jc w:val="both"/>
      </w:pPr>
      <w:r>
        <w:t>2. д</w:t>
      </w:r>
      <w:r w:rsidRPr="00B238A8">
        <w:t>еятельность, направленная на гражданское становление, духовно-нравственное, патриотическое и эк</w:t>
      </w:r>
      <w:r>
        <w:t>ологическое воспитание молодежи</w:t>
      </w:r>
    </w:p>
    <w:p w:rsidR="00A0107B" w:rsidRPr="00B238A8" w:rsidRDefault="00A0107B" w:rsidP="00A0107B">
      <w:pPr>
        <w:jc w:val="both"/>
      </w:pPr>
      <w:r w:rsidRPr="00B238A8">
        <w:t xml:space="preserve">- мероприятия, направленные на развитие военно-патриотического кластера </w:t>
      </w:r>
      <w:r>
        <w:t xml:space="preserve">в </w:t>
      </w:r>
      <w:proofErr w:type="spellStart"/>
      <w:r>
        <w:t>Ропшинском</w:t>
      </w:r>
      <w:proofErr w:type="spellEnd"/>
      <w:r>
        <w:t xml:space="preserve"> сельском поселении;</w:t>
      </w:r>
    </w:p>
    <w:p w:rsidR="00A0107B" w:rsidRPr="00B238A8" w:rsidRDefault="00A0107B" w:rsidP="00A0107B">
      <w:pPr>
        <w:jc w:val="both"/>
      </w:pPr>
      <w:r>
        <w:t>3. п</w:t>
      </w:r>
      <w:r w:rsidRPr="00B238A8">
        <w:t>оддержка научного и научно-технического творчества, изобретательства и рационализаторства молоде</w:t>
      </w:r>
      <w:r>
        <w:t>жи</w:t>
      </w:r>
    </w:p>
    <w:p w:rsidR="00A0107B" w:rsidRPr="00B238A8" w:rsidRDefault="00A0107B" w:rsidP="00A0107B">
      <w:pPr>
        <w:jc w:val="both"/>
      </w:pPr>
      <w:r w:rsidRPr="00B238A8">
        <w:t xml:space="preserve">- материальное обеспечение направления молодежной деятельности в сфере инновационных технологий, робототехники и изобретательства </w:t>
      </w:r>
      <w:r>
        <w:t>Ропшинского сельского поселения;</w:t>
      </w:r>
    </w:p>
    <w:p w:rsidR="00A0107B" w:rsidRPr="00B238A8" w:rsidRDefault="00A0107B" w:rsidP="00A0107B">
      <w:pPr>
        <w:jc w:val="both"/>
      </w:pPr>
      <w:r>
        <w:t>4. у</w:t>
      </w:r>
      <w:r w:rsidRPr="00B238A8">
        <w:t>силение международ</w:t>
      </w:r>
      <w:r>
        <w:t>ного молодежного сотрудничества</w:t>
      </w:r>
    </w:p>
    <w:p w:rsidR="00A0107B" w:rsidRPr="00B238A8" w:rsidRDefault="00A0107B" w:rsidP="00A0107B">
      <w:pPr>
        <w:jc w:val="both"/>
      </w:pPr>
      <w:r w:rsidRPr="00B238A8">
        <w:t>- укрепление международных молодежных контактов, в том числе с использованием компьютерных технологий и сети интернет;</w:t>
      </w:r>
    </w:p>
    <w:p w:rsidR="00A0107B" w:rsidRPr="00B238A8" w:rsidRDefault="00A0107B" w:rsidP="00A0107B">
      <w:pPr>
        <w:jc w:val="both"/>
      </w:pPr>
      <w:r w:rsidRPr="00B238A8">
        <w:t>- поддержка проектов и инициатив молодежи Ропшинского сельского поселения в сфере международных, межнациональных, межк</w:t>
      </w:r>
      <w:r>
        <w:t>онфессиональных и прочих связей;</w:t>
      </w:r>
    </w:p>
    <w:p w:rsidR="00A0107B" w:rsidRDefault="00A0107B" w:rsidP="00A0107B">
      <w:pPr>
        <w:jc w:val="both"/>
      </w:pPr>
      <w:r>
        <w:t>5. п</w:t>
      </w:r>
      <w:r w:rsidRPr="00B238A8">
        <w:t>оддержка деятельности детских и моло</w:t>
      </w:r>
      <w:r>
        <w:t>дежных общественных объединений</w:t>
      </w:r>
    </w:p>
    <w:p w:rsidR="00A0107B" w:rsidRPr="00B238A8" w:rsidRDefault="00A0107B" w:rsidP="00A0107B">
      <w:pPr>
        <w:jc w:val="both"/>
      </w:pPr>
      <w:r w:rsidRPr="00B238A8">
        <w:t>- создание и поддержка деятельности молодежного совета Ропшинского сельского поселения.</w:t>
      </w:r>
    </w:p>
    <w:p w:rsidR="00A0107B" w:rsidRPr="00B26B38" w:rsidRDefault="00A0107B" w:rsidP="00A0107B">
      <w:pPr>
        <w:spacing w:line="240" w:lineRule="atLeast"/>
        <w:ind w:firstLine="708"/>
        <w:jc w:val="both"/>
      </w:pPr>
      <w:r w:rsidRPr="00B26B38">
        <w:t>Реализация комплекса мероприятий подпрограммы позволит достичь следующих результатов:</w:t>
      </w:r>
    </w:p>
    <w:p w:rsidR="00A0107B" w:rsidRPr="00B26B38" w:rsidRDefault="00A0107B" w:rsidP="00A0107B">
      <w:pPr>
        <w:autoSpaceDE w:val="0"/>
        <w:autoSpaceDN w:val="0"/>
        <w:adjustRightInd w:val="0"/>
        <w:spacing w:line="240" w:lineRule="atLeast"/>
        <w:jc w:val="both"/>
      </w:pPr>
      <w:r w:rsidRPr="00B26B38">
        <w:t>- увеличение количества мероприятий, проводимых для молодежи;</w:t>
      </w:r>
    </w:p>
    <w:p w:rsidR="00A0107B" w:rsidRPr="00B26B38" w:rsidRDefault="00A0107B" w:rsidP="00A0107B">
      <w:pPr>
        <w:autoSpaceDE w:val="0"/>
        <w:autoSpaceDN w:val="0"/>
        <w:adjustRightInd w:val="0"/>
        <w:spacing w:line="240" w:lineRule="atLeast"/>
        <w:jc w:val="both"/>
      </w:pPr>
      <w:r w:rsidRPr="00B26B38">
        <w:t>- увеличение доли молодых граждан, принявших участие в мероприятиях;</w:t>
      </w:r>
    </w:p>
    <w:p w:rsidR="00A0107B" w:rsidRDefault="00A0107B" w:rsidP="00A0107B">
      <w:pPr>
        <w:autoSpaceDE w:val="0"/>
        <w:autoSpaceDN w:val="0"/>
        <w:adjustRightInd w:val="0"/>
        <w:spacing w:line="240" w:lineRule="atLeast"/>
        <w:jc w:val="both"/>
      </w:pPr>
      <w:r w:rsidRPr="00B26B38">
        <w:t>- обеспечение своевременного информирования о проводимых на территории сельского поселения мероприятиях для молодежи.</w:t>
      </w:r>
    </w:p>
    <w:p w:rsidR="00A0107B" w:rsidRPr="00B26B38" w:rsidRDefault="00A0107B" w:rsidP="00A0107B">
      <w:pPr>
        <w:autoSpaceDE w:val="0"/>
        <w:autoSpaceDN w:val="0"/>
        <w:adjustRightInd w:val="0"/>
        <w:spacing w:line="240" w:lineRule="atLeast"/>
        <w:jc w:val="both"/>
      </w:pPr>
    </w:p>
    <w:p w:rsidR="00A0107B" w:rsidRPr="00FD2BD4" w:rsidRDefault="00A0107B" w:rsidP="00A0107B">
      <w:pPr>
        <w:spacing w:line="240" w:lineRule="atLeast"/>
        <w:jc w:val="center"/>
        <w:rPr>
          <w:b/>
          <w:bCs/>
        </w:rPr>
      </w:pPr>
      <w:r>
        <w:rPr>
          <w:b/>
          <w:bCs/>
        </w:rPr>
        <w:t>5</w:t>
      </w:r>
      <w:r w:rsidRPr="00FD2BD4">
        <w:rPr>
          <w:b/>
          <w:bCs/>
        </w:rPr>
        <w:t>.6. Контроль и отчетность при реализации подпрограммы</w:t>
      </w:r>
    </w:p>
    <w:p w:rsidR="00A0107B" w:rsidRPr="00FD2BD4" w:rsidRDefault="00A0107B" w:rsidP="00A0107B">
      <w:pPr>
        <w:autoSpaceDE w:val="0"/>
        <w:autoSpaceDN w:val="0"/>
        <w:adjustRightInd w:val="0"/>
        <w:ind w:firstLine="708"/>
        <w:jc w:val="both"/>
      </w:pPr>
      <w:r w:rsidRPr="00FD2BD4">
        <w:t>С целью контроля за реализацией муниципальной программы</w:t>
      </w:r>
      <w:r>
        <w:t xml:space="preserve"> (подпрограммы)</w:t>
      </w:r>
      <w:r w:rsidRPr="00FD2BD4">
        <w:t xml:space="preserve"> ответственный исполнитель ежеквартально до 30 числа месяца, следующего за отчетным кварталом, подготавливает оперативный отчет о ходе реализации муниципальн</w:t>
      </w:r>
      <w:r>
        <w:t>ой</w:t>
      </w:r>
      <w:r w:rsidRPr="00FD2BD4">
        <w:t xml:space="preserve"> программ</w:t>
      </w:r>
      <w:r>
        <w:t>ы (подпрограммы)</w:t>
      </w:r>
      <w:r w:rsidRPr="00FD2BD4">
        <w:t xml:space="preserve"> и размещает его на официальном сайте поселения. Оперативный отчет содержит: </w:t>
      </w:r>
    </w:p>
    <w:p w:rsidR="00A0107B" w:rsidRPr="00FD2BD4" w:rsidRDefault="00A0107B" w:rsidP="00A0107B">
      <w:pPr>
        <w:autoSpaceDE w:val="0"/>
        <w:autoSpaceDN w:val="0"/>
        <w:adjustRightInd w:val="0"/>
        <w:jc w:val="both"/>
      </w:pPr>
      <w:r w:rsidRPr="00FD2BD4">
        <w:t xml:space="preserve">- перечень выполненных мероприятий муниципальной программы </w:t>
      </w:r>
      <w:r>
        <w:t xml:space="preserve">(подпрограммы) </w:t>
      </w:r>
      <w:r w:rsidRPr="00FD2BD4">
        <w:t xml:space="preserve">с указанием объемов и </w:t>
      </w:r>
      <w:proofErr w:type="gramStart"/>
      <w:r w:rsidRPr="00FD2BD4">
        <w:t>источников финансирования</w:t>
      </w:r>
      <w:proofErr w:type="gramEnd"/>
      <w:r w:rsidRPr="00FD2BD4">
        <w:t xml:space="preserve"> и результатов выполнения мероприятий;</w:t>
      </w:r>
    </w:p>
    <w:p w:rsidR="00A0107B" w:rsidRPr="00FD2BD4" w:rsidRDefault="00A0107B" w:rsidP="00A0107B">
      <w:pPr>
        <w:autoSpaceDE w:val="0"/>
        <w:autoSpaceDN w:val="0"/>
        <w:adjustRightInd w:val="0"/>
        <w:jc w:val="both"/>
      </w:pPr>
      <w:r w:rsidRPr="00FD2BD4">
        <w:t>- анализ причин невыполнения (несвоевременного выполнения) программных мероприятий.</w:t>
      </w:r>
    </w:p>
    <w:p w:rsidR="00A0107B" w:rsidRPr="00FD2BD4" w:rsidRDefault="00A0107B" w:rsidP="00A0107B">
      <w:pPr>
        <w:autoSpaceDE w:val="0"/>
        <w:autoSpaceDN w:val="0"/>
        <w:adjustRightInd w:val="0"/>
        <w:ind w:firstLine="708"/>
        <w:jc w:val="both"/>
      </w:pPr>
      <w:r w:rsidRPr="00FD2BD4">
        <w:t>Не позднее 01 марта года, следующего за отчетным, ответственный исполнитель ежегодно готовит годовой отчет о реализации муниципальной программы</w:t>
      </w:r>
      <w:r>
        <w:t xml:space="preserve"> (подпрограммы)</w:t>
      </w:r>
      <w:r w:rsidRPr="00FD2BD4">
        <w:t>, представляет его на утверждение главе местной администрации Ропшинского сельского поселения и размещает на официальном сайте поселения.</w:t>
      </w:r>
    </w:p>
    <w:p w:rsidR="00A0107B" w:rsidRDefault="00A0107B" w:rsidP="00A0107B">
      <w:pPr>
        <w:autoSpaceDE w:val="0"/>
        <w:autoSpaceDN w:val="0"/>
        <w:adjustRightInd w:val="0"/>
        <w:ind w:firstLine="708"/>
        <w:jc w:val="both"/>
      </w:pPr>
      <w:r w:rsidRPr="00FD2BD4">
        <w:lastRenderedPageBreak/>
        <w:t>После окончания срока реализации муниципальной программы</w:t>
      </w:r>
      <w:r>
        <w:t xml:space="preserve"> (подпрограммы)</w:t>
      </w:r>
      <w:r w:rsidRPr="00FD2BD4">
        <w:t xml:space="preserve"> ответственный исполнитель в срок не позднее 01 марта года, следующего за последним годом реализации муниципальной программы</w:t>
      </w:r>
      <w:r>
        <w:t xml:space="preserve"> (подпрограммы)</w:t>
      </w:r>
      <w:r w:rsidRPr="00FD2BD4">
        <w:t>, представляет на утверждение главе администрации Ропшинского сельского поселения и размещает на официальном сайте поселения итоговый отчет о ее реализации.</w:t>
      </w:r>
    </w:p>
    <w:p w:rsidR="00A0107B" w:rsidRPr="00E8405F" w:rsidRDefault="00A0107B" w:rsidP="00A0107B">
      <w:pPr>
        <w:autoSpaceDE w:val="0"/>
        <w:autoSpaceDN w:val="0"/>
        <w:adjustRightInd w:val="0"/>
        <w:ind w:firstLine="708"/>
        <w:jc w:val="both"/>
      </w:pPr>
      <w:r w:rsidRPr="00E8405F">
        <w:t>По показателям, не достигшим запланированного уровня, приводятся причины невыполнения и предложения по их дальнейшему достижению.</w:t>
      </w:r>
    </w:p>
    <w:p w:rsidR="00A0107B" w:rsidRDefault="00A0107B" w:rsidP="00A0107B">
      <w:pPr>
        <w:autoSpaceDE w:val="0"/>
        <w:autoSpaceDN w:val="0"/>
        <w:adjustRightInd w:val="0"/>
        <w:ind w:firstLine="708"/>
        <w:jc w:val="both"/>
      </w:pPr>
      <w:r w:rsidRPr="00FD2BD4">
        <w:t xml:space="preserve">Оперативный отчет о реализации мероприятий муниципальной программы </w:t>
      </w:r>
      <w:r>
        <w:t xml:space="preserve">(подпрограммы) </w:t>
      </w:r>
      <w:r w:rsidRPr="00FD2BD4">
        <w:t xml:space="preserve">представляется по форме согласно приложению №6 к </w:t>
      </w:r>
      <w:r>
        <w:t>постановлению №</w:t>
      </w:r>
      <w:r w:rsidRPr="00E8405F">
        <w:t>477</w:t>
      </w:r>
      <w:r>
        <w:t xml:space="preserve"> от 23.10.2014 года «</w:t>
      </w:r>
      <w:r w:rsidRPr="00FD2BD4">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t xml:space="preserve">ьного образования </w:t>
      </w:r>
      <w:r w:rsidRPr="00FD2BD4">
        <w:t>Ломоносовского муниципального района Ленинградской области</w:t>
      </w:r>
      <w:r>
        <w:t>».</w:t>
      </w:r>
    </w:p>
    <w:p w:rsidR="00A0107B" w:rsidRPr="00E8405F" w:rsidRDefault="00A0107B" w:rsidP="00A0107B">
      <w:pPr>
        <w:autoSpaceDE w:val="0"/>
        <w:autoSpaceDN w:val="0"/>
        <w:adjustRightInd w:val="0"/>
        <w:ind w:firstLine="708"/>
        <w:jc w:val="both"/>
      </w:pPr>
      <w:r w:rsidRPr="00E8405F">
        <w:t xml:space="preserve">Годовой (итоговый) отчет о реализации муниципальной программы </w:t>
      </w:r>
      <w:r>
        <w:t xml:space="preserve">(подпрограммы) </w:t>
      </w:r>
      <w:r w:rsidRPr="00E8405F">
        <w:t>представляется по формам согласно пр</w:t>
      </w:r>
      <w:r>
        <w:t xml:space="preserve">иложению №7 </w:t>
      </w:r>
      <w:r w:rsidRPr="00FD2BD4">
        <w:t xml:space="preserve">к </w:t>
      </w:r>
      <w:r>
        <w:t>постановлению №</w:t>
      </w:r>
      <w:r w:rsidRPr="00E8405F">
        <w:t>477</w:t>
      </w:r>
      <w:r>
        <w:t xml:space="preserve"> от 23.10.2014 года «</w:t>
      </w:r>
      <w:r w:rsidRPr="00FD2BD4">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t xml:space="preserve">ьного образования </w:t>
      </w:r>
      <w:r w:rsidRPr="00FD2BD4">
        <w:t>Ломоносовского муниципального района Ленинградской области</w:t>
      </w:r>
      <w:r>
        <w:t>».</w:t>
      </w:r>
    </w:p>
    <w:p w:rsidR="00A0107B" w:rsidRDefault="00A0107B" w:rsidP="00A0107B">
      <w:pPr>
        <w:autoSpaceDE w:val="0"/>
        <w:autoSpaceDN w:val="0"/>
        <w:adjustRightInd w:val="0"/>
        <w:jc w:val="both"/>
      </w:pPr>
    </w:p>
    <w:p w:rsidR="00A0107B" w:rsidRPr="00E8405F" w:rsidRDefault="00A0107B" w:rsidP="00A0107B">
      <w:pPr>
        <w:autoSpaceDE w:val="0"/>
        <w:autoSpaceDN w:val="0"/>
        <w:adjustRightInd w:val="0"/>
        <w:jc w:val="center"/>
        <w:rPr>
          <w:b/>
          <w:bCs/>
        </w:rPr>
      </w:pPr>
      <w:r>
        <w:rPr>
          <w:b/>
          <w:bCs/>
        </w:rPr>
        <w:t>5</w:t>
      </w:r>
      <w:r w:rsidRPr="00E8405F">
        <w:rPr>
          <w:b/>
          <w:bCs/>
        </w:rPr>
        <w:t xml:space="preserve">.7. Порядок проведения и критерии оценки эффективности реализации </w:t>
      </w:r>
      <w:r>
        <w:rPr>
          <w:b/>
          <w:bCs/>
        </w:rPr>
        <w:t>подпрограммы</w:t>
      </w:r>
    </w:p>
    <w:p w:rsidR="00A0107B" w:rsidRDefault="00A0107B" w:rsidP="00A0107B">
      <w:pPr>
        <w:autoSpaceDE w:val="0"/>
        <w:autoSpaceDN w:val="0"/>
        <w:adjustRightInd w:val="0"/>
        <w:ind w:firstLine="708"/>
        <w:jc w:val="both"/>
      </w:pPr>
      <w:r w:rsidRPr="00E8405F">
        <w:t xml:space="preserve">По каждой муниципальной </w:t>
      </w:r>
      <w:r>
        <w:t>под</w:t>
      </w:r>
      <w:r w:rsidRPr="00E8405F">
        <w:t>программе ежегодно, а также по итогам ее завершения проводится оценка эффективности ее реализации.</w:t>
      </w:r>
    </w:p>
    <w:p w:rsidR="00A0107B" w:rsidRPr="00E8405F" w:rsidRDefault="00A0107B" w:rsidP="00A0107B">
      <w:pPr>
        <w:autoSpaceDE w:val="0"/>
        <w:autoSpaceDN w:val="0"/>
        <w:adjustRightInd w:val="0"/>
        <w:ind w:firstLine="708"/>
        <w:jc w:val="both"/>
      </w:pPr>
      <w:r w:rsidRPr="00E8405F">
        <w:t xml:space="preserve">Оценка результатов реализации мероприятий муниципальной программы </w:t>
      </w:r>
      <w:r>
        <w:t xml:space="preserve">(подпрограммы) </w:t>
      </w:r>
      <w:r w:rsidRPr="00E8405F">
        <w:t>проводится в</w:t>
      </w:r>
      <w:r>
        <w:t xml:space="preserve"> соответствии с приложением №8 </w:t>
      </w:r>
      <w:r w:rsidRPr="00FD2BD4">
        <w:t xml:space="preserve">к </w:t>
      </w:r>
      <w:r>
        <w:t>постановлению №</w:t>
      </w:r>
      <w:r w:rsidRPr="00E8405F">
        <w:t>477</w:t>
      </w:r>
      <w:r>
        <w:t xml:space="preserve"> от 23.10.2014 года «</w:t>
      </w:r>
      <w:r w:rsidRPr="00FD2BD4">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t xml:space="preserve">ьного образования </w:t>
      </w:r>
      <w:r w:rsidRPr="00FD2BD4">
        <w:t>Ломоносовского муниципального района Ленинградской области</w:t>
      </w:r>
      <w:r>
        <w:t>».</w:t>
      </w:r>
    </w:p>
    <w:p w:rsidR="00A0107B" w:rsidRPr="00E8405F" w:rsidRDefault="00A0107B" w:rsidP="00A0107B">
      <w:pPr>
        <w:autoSpaceDE w:val="0"/>
        <w:autoSpaceDN w:val="0"/>
        <w:adjustRightInd w:val="0"/>
        <w:ind w:firstLine="708"/>
        <w:jc w:val="both"/>
      </w:pPr>
      <w:r w:rsidRPr="00E8405F">
        <w:t>Оценка эффективности реализации муниципальной программы</w:t>
      </w:r>
      <w:r>
        <w:t xml:space="preserve"> (подпрограммы)</w:t>
      </w:r>
      <w:r w:rsidRPr="00E8405F">
        <w:t xml:space="preserve"> проводится в соответствии с Методикой оценки эффективности реализации муниципальных программ согласно приложению </w:t>
      </w:r>
      <w:r>
        <w:t xml:space="preserve">№9 </w:t>
      </w:r>
      <w:r w:rsidRPr="00FD2BD4">
        <w:t xml:space="preserve">к </w:t>
      </w:r>
      <w:r>
        <w:t>постановлению №</w:t>
      </w:r>
      <w:r w:rsidRPr="00E8405F">
        <w:t>477</w:t>
      </w:r>
      <w:r>
        <w:t xml:space="preserve"> от 23.10.2014 года «</w:t>
      </w:r>
      <w:r w:rsidRPr="00FD2BD4">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t xml:space="preserve">ьного образования </w:t>
      </w:r>
      <w:r w:rsidRPr="00FD2BD4">
        <w:t>Ломоносовского муниципального района Ленинградской области</w:t>
      </w:r>
      <w:r>
        <w:t>».</w:t>
      </w:r>
    </w:p>
    <w:p w:rsidR="00A0107B" w:rsidRPr="00E8405F" w:rsidRDefault="00A0107B" w:rsidP="00A0107B">
      <w:pPr>
        <w:autoSpaceDE w:val="0"/>
        <w:autoSpaceDN w:val="0"/>
        <w:adjustRightInd w:val="0"/>
        <w:ind w:firstLine="708"/>
        <w:jc w:val="both"/>
      </w:pPr>
      <w:r w:rsidRPr="00E8405F">
        <w:t xml:space="preserve">По итогам оценки эффективности реализации муниципальной программы </w:t>
      </w:r>
      <w:r>
        <w:t xml:space="preserve">(подпрограммы) </w:t>
      </w:r>
      <w:r w:rsidRPr="00E8405F">
        <w:t>соисполнитель подготавливает соответствующее заключение и направляет куратору муниципальной программы и ответственному исполнителю.</w:t>
      </w:r>
    </w:p>
    <w:p w:rsidR="00A0107B" w:rsidRDefault="00A0107B" w:rsidP="00A0107B">
      <w:pPr>
        <w:autoSpaceDE w:val="0"/>
        <w:autoSpaceDN w:val="0"/>
        <w:adjustRightInd w:val="0"/>
        <w:jc w:val="both"/>
      </w:pPr>
    </w:p>
    <w:p w:rsidR="00A0107B" w:rsidRPr="00DE20DC" w:rsidRDefault="00A0107B" w:rsidP="00A0107B">
      <w:pPr>
        <w:tabs>
          <w:tab w:val="left" w:pos="-426"/>
        </w:tabs>
        <w:jc w:val="both"/>
        <w:rPr>
          <w:sz w:val="28"/>
          <w:szCs w:val="28"/>
        </w:rPr>
        <w:sectPr w:rsidR="00A0107B" w:rsidRPr="00DE20DC" w:rsidSect="00B71AF7">
          <w:pgSz w:w="11906" w:h="16838"/>
          <w:pgMar w:top="567" w:right="567" w:bottom="567" w:left="1134" w:header="709" w:footer="709" w:gutter="0"/>
          <w:cols w:space="708"/>
          <w:docGrid w:linePitch="360"/>
        </w:sectPr>
      </w:pPr>
    </w:p>
    <w:p w:rsidR="00A0107B" w:rsidRPr="00E37731" w:rsidRDefault="00A0107B" w:rsidP="00A0107B">
      <w:pPr>
        <w:tabs>
          <w:tab w:val="left" w:pos="-426"/>
        </w:tabs>
        <w:jc w:val="right"/>
      </w:pPr>
      <w:r w:rsidRPr="00E37731">
        <w:lastRenderedPageBreak/>
        <w:t>Приложение 1</w:t>
      </w:r>
    </w:p>
    <w:p w:rsidR="00A0107B" w:rsidRPr="00DE20DC" w:rsidRDefault="00A0107B" w:rsidP="00A0107B">
      <w:pPr>
        <w:tabs>
          <w:tab w:val="left" w:pos="-426"/>
        </w:tabs>
        <w:jc w:val="center"/>
        <w:rPr>
          <w:b/>
          <w:bCs/>
        </w:rPr>
      </w:pPr>
      <w:r w:rsidRPr="00DE20DC">
        <w:rPr>
          <w:b/>
          <w:bCs/>
        </w:rPr>
        <w:t>Планируемые результаты подпрограммы</w:t>
      </w:r>
    </w:p>
    <w:p w:rsidR="00A0107B" w:rsidRPr="00DE20DC" w:rsidRDefault="00A0107B" w:rsidP="00A0107B">
      <w:pPr>
        <w:tabs>
          <w:tab w:val="left" w:pos="-426"/>
        </w:tabs>
        <w:jc w:val="center"/>
        <w:rPr>
          <w:b/>
          <w:bCs/>
        </w:rPr>
      </w:pPr>
      <w:r w:rsidRPr="00DE20DC">
        <w:rPr>
          <w:b/>
          <w:bCs/>
        </w:rPr>
        <w:t>«Развитие культуры, организация праздничных мероприятий на территории</w:t>
      </w:r>
    </w:p>
    <w:p w:rsidR="00A0107B" w:rsidRPr="00DE20DC" w:rsidRDefault="00A0107B" w:rsidP="00A0107B">
      <w:pPr>
        <w:tabs>
          <w:tab w:val="left" w:pos="-426"/>
        </w:tabs>
        <w:jc w:val="center"/>
        <w:rPr>
          <w:b/>
          <w:bCs/>
        </w:rPr>
      </w:pPr>
      <w:r w:rsidRPr="00DE20DC">
        <w:rPr>
          <w:b/>
          <w:bCs/>
        </w:rPr>
        <w:t>Ропшинского сельского поселения Ломоносовского муниципального района»</w:t>
      </w:r>
    </w:p>
    <w:p w:rsidR="00A0107B" w:rsidRPr="00DE20DC" w:rsidRDefault="00A0107B" w:rsidP="00A0107B">
      <w:pPr>
        <w:tabs>
          <w:tab w:val="left" w:pos="-426"/>
        </w:tabs>
        <w:jc w:val="both"/>
      </w:pPr>
    </w:p>
    <w:tbl>
      <w:tblPr>
        <w:tblW w:w="15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380"/>
        <w:gridCol w:w="1440"/>
        <w:gridCol w:w="1440"/>
        <w:gridCol w:w="2340"/>
        <w:gridCol w:w="1080"/>
        <w:gridCol w:w="2168"/>
        <w:gridCol w:w="1440"/>
        <w:gridCol w:w="1260"/>
        <w:gridCol w:w="1260"/>
      </w:tblGrid>
      <w:tr w:rsidR="00A0107B" w:rsidRPr="00DE20DC" w:rsidTr="0016411F">
        <w:trPr>
          <w:jc w:val="center"/>
        </w:trPr>
        <w:tc>
          <w:tcPr>
            <w:tcW w:w="550" w:type="dxa"/>
            <w:vMerge w:val="restart"/>
            <w:vAlign w:val="center"/>
          </w:tcPr>
          <w:p w:rsidR="00A0107B" w:rsidRPr="00DE20DC" w:rsidRDefault="00A0107B" w:rsidP="0016411F">
            <w:pPr>
              <w:spacing w:line="240" w:lineRule="atLeast"/>
              <w:jc w:val="center"/>
              <w:rPr>
                <w:sz w:val="16"/>
                <w:szCs w:val="16"/>
              </w:rPr>
            </w:pPr>
            <w:r w:rsidRPr="00DE20DC">
              <w:rPr>
                <w:sz w:val="16"/>
                <w:szCs w:val="16"/>
              </w:rPr>
              <w:t>№ п/п</w:t>
            </w:r>
          </w:p>
        </w:tc>
        <w:tc>
          <w:tcPr>
            <w:tcW w:w="2380" w:type="dxa"/>
            <w:vMerge w:val="restart"/>
            <w:vAlign w:val="center"/>
          </w:tcPr>
          <w:p w:rsidR="00A0107B" w:rsidRPr="00DE20DC" w:rsidRDefault="00A0107B" w:rsidP="0016411F">
            <w:pPr>
              <w:spacing w:line="240" w:lineRule="atLeast"/>
              <w:jc w:val="center"/>
              <w:rPr>
                <w:sz w:val="16"/>
                <w:szCs w:val="16"/>
              </w:rPr>
            </w:pPr>
            <w:r w:rsidRPr="00DE20DC">
              <w:rPr>
                <w:sz w:val="16"/>
                <w:szCs w:val="16"/>
              </w:rPr>
              <w:t>Задачи, направленные на достижение цели</w:t>
            </w:r>
          </w:p>
        </w:tc>
        <w:tc>
          <w:tcPr>
            <w:tcW w:w="2880" w:type="dxa"/>
            <w:gridSpan w:val="2"/>
            <w:vAlign w:val="center"/>
          </w:tcPr>
          <w:p w:rsidR="00A0107B" w:rsidRPr="00DE20DC" w:rsidRDefault="00A0107B" w:rsidP="0016411F">
            <w:pPr>
              <w:spacing w:line="240" w:lineRule="atLeast"/>
              <w:ind w:firstLine="44"/>
              <w:jc w:val="center"/>
              <w:rPr>
                <w:sz w:val="16"/>
                <w:szCs w:val="16"/>
              </w:rPr>
            </w:pPr>
            <w:r w:rsidRPr="00DE20DC">
              <w:rPr>
                <w:sz w:val="16"/>
                <w:szCs w:val="16"/>
              </w:rPr>
              <w:t>Планируемый объем финансирования на решение данной задачи (тыс. руб.)</w:t>
            </w:r>
          </w:p>
        </w:tc>
        <w:tc>
          <w:tcPr>
            <w:tcW w:w="2340" w:type="dxa"/>
            <w:vMerge w:val="restart"/>
            <w:vAlign w:val="center"/>
          </w:tcPr>
          <w:p w:rsidR="00A0107B" w:rsidRPr="00DE20DC" w:rsidRDefault="00A0107B" w:rsidP="0016411F">
            <w:pPr>
              <w:spacing w:line="240" w:lineRule="atLeast"/>
              <w:ind w:firstLine="49"/>
              <w:jc w:val="center"/>
              <w:rPr>
                <w:sz w:val="16"/>
                <w:szCs w:val="16"/>
              </w:rPr>
            </w:pPr>
            <w:r w:rsidRPr="00DE20DC">
              <w:rPr>
                <w:sz w:val="16"/>
                <w:szCs w:val="16"/>
              </w:rPr>
              <w:t>Количественные и/или качественные целевые показатели, характеризующие достижение целей и решение задач</w:t>
            </w:r>
          </w:p>
        </w:tc>
        <w:tc>
          <w:tcPr>
            <w:tcW w:w="1080" w:type="dxa"/>
            <w:vMerge w:val="restart"/>
            <w:vAlign w:val="center"/>
          </w:tcPr>
          <w:p w:rsidR="00A0107B" w:rsidRPr="00DE20DC" w:rsidRDefault="00A0107B" w:rsidP="0016411F">
            <w:pPr>
              <w:spacing w:line="240" w:lineRule="atLeast"/>
              <w:jc w:val="center"/>
              <w:rPr>
                <w:sz w:val="16"/>
                <w:szCs w:val="16"/>
              </w:rPr>
            </w:pPr>
            <w:r w:rsidRPr="00DE20DC">
              <w:rPr>
                <w:sz w:val="16"/>
                <w:szCs w:val="16"/>
              </w:rPr>
              <w:t>Единица измерения</w:t>
            </w:r>
          </w:p>
        </w:tc>
        <w:tc>
          <w:tcPr>
            <w:tcW w:w="2168" w:type="dxa"/>
            <w:vMerge w:val="restart"/>
            <w:vAlign w:val="center"/>
          </w:tcPr>
          <w:p w:rsidR="00A0107B" w:rsidRPr="00DE20DC" w:rsidRDefault="00A0107B" w:rsidP="0016411F">
            <w:pPr>
              <w:spacing w:line="240" w:lineRule="atLeast"/>
              <w:jc w:val="center"/>
              <w:rPr>
                <w:sz w:val="16"/>
                <w:szCs w:val="16"/>
              </w:rPr>
            </w:pPr>
            <w:r w:rsidRPr="00DE20DC">
              <w:rPr>
                <w:sz w:val="16"/>
                <w:szCs w:val="16"/>
              </w:rPr>
              <w:t>Базовое значение показателя (на начало реализации подпрограммы)</w:t>
            </w:r>
          </w:p>
        </w:tc>
        <w:tc>
          <w:tcPr>
            <w:tcW w:w="3960" w:type="dxa"/>
            <w:gridSpan w:val="3"/>
            <w:vAlign w:val="center"/>
          </w:tcPr>
          <w:p w:rsidR="00A0107B" w:rsidRPr="00DE20DC" w:rsidRDefault="00A0107B" w:rsidP="0016411F">
            <w:pPr>
              <w:spacing w:line="240" w:lineRule="atLeast"/>
              <w:jc w:val="center"/>
              <w:rPr>
                <w:sz w:val="16"/>
                <w:szCs w:val="16"/>
              </w:rPr>
            </w:pPr>
            <w:r w:rsidRPr="00DE20DC">
              <w:rPr>
                <w:sz w:val="16"/>
                <w:szCs w:val="16"/>
              </w:rPr>
              <w:t>Планируемое значение показателя по годам реализации</w:t>
            </w:r>
          </w:p>
        </w:tc>
      </w:tr>
      <w:tr w:rsidR="00A0107B" w:rsidRPr="00DE20DC" w:rsidTr="0016411F">
        <w:trPr>
          <w:jc w:val="center"/>
        </w:trPr>
        <w:tc>
          <w:tcPr>
            <w:tcW w:w="550" w:type="dxa"/>
            <w:vMerge/>
            <w:vAlign w:val="center"/>
          </w:tcPr>
          <w:p w:rsidR="00A0107B" w:rsidRPr="00DE20DC" w:rsidRDefault="00A0107B" w:rsidP="0016411F">
            <w:pPr>
              <w:spacing w:line="240" w:lineRule="atLeast"/>
              <w:jc w:val="center"/>
              <w:rPr>
                <w:sz w:val="16"/>
                <w:szCs w:val="16"/>
              </w:rPr>
            </w:pPr>
          </w:p>
        </w:tc>
        <w:tc>
          <w:tcPr>
            <w:tcW w:w="2380" w:type="dxa"/>
            <w:vMerge/>
            <w:vAlign w:val="center"/>
          </w:tcPr>
          <w:p w:rsidR="00A0107B" w:rsidRPr="00DE20DC" w:rsidRDefault="00A0107B" w:rsidP="0016411F">
            <w:pPr>
              <w:spacing w:line="240" w:lineRule="atLeast"/>
              <w:jc w:val="center"/>
              <w:rPr>
                <w:sz w:val="16"/>
                <w:szCs w:val="16"/>
              </w:rPr>
            </w:pP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Бюджет Ропшинского сельского поселения</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Другие источники</w:t>
            </w:r>
          </w:p>
        </w:tc>
        <w:tc>
          <w:tcPr>
            <w:tcW w:w="2340" w:type="dxa"/>
            <w:vMerge/>
            <w:vAlign w:val="center"/>
          </w:tcPr>
          <w:p w:rsidR="00A0107B" w:rsidRPr="00DE20DC" w:rsidRDefault="00A0107B" w:rsidP="0016411F">
            <w:pPr>
              <w:spacing w:line="240" w:lineRule="atLeast"/>
              <w:jc w:val="center"/>
              <w:rPr>
                <w:sz w:val="16"/>
                <w:szCs w:val="16"/>
              </w:rPr>
            </w:pPr>
          </w:p>
        </w:tc>
        <w:tc>
          <w:tcPr>
            <w:tcW w:w="1080" w:type="dxa"/>
            <w:vMerge/>
            <w:vAlign w:val="center"/>
          </w:tcPr>
          <w:p w:rsidR="00A0107B" w:rsidRPr="00DE20DC" w:rsidRDefault="00A0107B" w:rsidP="0016411F">
            <w:pPr>
              <w:spacing w:line="240" w:lineRule="atLeast"/>
              <w:jc w:val="center"/>
              <w:rPr>
                <w:sz w:val="16"/>
                <w:szCs w:val="16"/>
              </w:rPr>
            </w:pPr>
          </w:p>
        </w:tc>
        <w:tc>
          <w:tcPr>
            <w:tcW w:w="2168" w:type="dxa"/>
            <w:vMerge/>
            <w:vAlign w:val="center"/>
          </w:tcPr>
          <w:p w:rsidR="00A0107B" w:rsidRPr="00DE20DC" w:rsidRDefault="00A0107B" w:rsidP="0016411F">
            <w:pPr>
              <w:spacing w:line="240" w:lineRule="atLeast"/>
              <w:jc w:val="center"/>
              <w:rPr>
                <w:sz w:val="16"/>
                <w:szCs w:val="16"/>
              </w:rPr>
            </w:pPr>
          </w:p>
        </w:tc>
        <w:tc>
          <w:tcPr>
            <w:tcW w:w="1440" w:type="dxa"/>
            <w:vAlign w:val="center"/>
          </w:tcPr>
          <w:p w:rsidR="00A0107B" w:rsidRPr="00DE20DC" w:rsidRDefault="00A0107B" w:rsidP="0016411F">
            <w:pPr>
              <w:spacing w:line="240" w:lineRule="atLeast"/>
              <w:ind w:hanging="42"/>
              <w:jc w:val="center"/>
              <w:rPr>
                <w:sz w:val="16"/>
                <w:szCs w:val="16"/>
              </w:rPr>
            </w:pPr>
            <w:r>
              <w:rPr>
                <w:sz w:val="16"/>
                <w:szCs w:val="16"/>
              </w:rPr>
              <w:t>2021</w:t>
            </w:r>
          </w:p>
        </w:tc>
        <w:tc>
          <w:tcPr>
            <w:tcW w:w="1260" w:type="dxa"/>
            <w:vAlign w:val="center"/>
          </w:tcPr>
          <w:p w:rsidR="00A0107B" w:rsidRPr="00DE20DC" w:rsidRDefault="00A0107B" w:rsidP="0016411F">
            <w:pPr>
              <w:spacing w:line="240" w:lineRule="atLeast"/>
              <w:ind w:hanging="42"/>
              <w:jc w:val="center"/>
              <w:rPr>
                <w:sz w:val="16"/>
                <w:szCs w:val="16"/>
              </w:rPr>
            </w:pPr>
            <w:r>
              <w:rPr>
                <w:sz w:val="16"/>
                <w:szCs w:val="16"/>
              </w:rPr>
              <w:t>2022</w:t>
            </w:r>
          </w:p>
        </w:tc>
        <w:tc>
          <w:tcPr>
            <w:tcW w:w="1260" w:type="dxa"/>
            <w:vAlign w:val="center"/>
          </w:tcPr>
          <w:p w:rsidR="00A0107B" w:rsidRPr="00DE20DC" w:rsidRDefault="00A0107B" w:rsidP="0016411F">
            <w:pPr>
              <w:spacing w:line="240" w:lineRule="atLeast"/>
              <w:jc w:val="center"/>
              <w:rPr>
                <w:sz w:val="16"/>
                <w:szCs w:val="16"/>
              </w:rPr>
            </w:pPr>
            <w:r>
              <w:rPr>
                <w:sz w:val="16"/>
                <w:szCs w:val="16"/>
              </w:rPr>
              <w:t>2023</w:t>
            </w:r>
          </w:p>
        </w:tc>
      </w:tr>
      <w:tr w:rsidR="00A0107B" w:rsidRPr="00DE20DC" w:rsidTr="0016411F">
        <w:trPr>
          <w:jc w:val="center"/>
        </w:trPr>
        <w:tc>
          <w:tcPr>
            <w:tcW w:w="550" w:type="dxa"/>
            <w:vAlign w:val="center"/>
          </w:tcPr>
          <w:p w:rsidR="00A0107B" w:rsidRPr="00DE20DC" w:rsidRDefault="00A0107B" w:rsidP="0016411F">
            <w:pPr>
              <w:spacing w:line="240" w:lineRule="atLeast"/>
              <w:jc w:val="center"/>
              <w:rPr>
                <w:sz w:val="16"/>
                <w:szCs w:val="16"/>
              </w:rPr>
            </w:pPr>
            <w:r w:rsidRPr="00DE20DC">
              <w:rPr>
                <w:sz w:val="16"/>
                <w:szCs w:val="16"/>
              </w:rPr>
              <w:t>1</w:t>
            </w:r>
          </w:p>
        </w:tc>
        <w:tc>
          <w:tcPr>
            <w:tcW w:w="2380" w:type="dxa"/>
            <w:vAlign w:val="center"/>
          </w:tcPr>
          <w:p w:rsidR="00A0107B" w:rsidRPr="00DE20DC" w:rsidRDefault="00A0107B" w:rsidP="0016411F">
            <w:pPr>
              <w:spacing w:line="240" w:lineRule="atLeast"/>
              <w:jc w:val="center"/>
              <w:rPr>
                <w:sz w:val="16"/>
                <w:szCs w:val="16"/>
              </w:rPr>
            </w:pPr>
            <w:r w:rsidRPr="00DE20DC">
              <w:rPr>
                <w:sz w:val="16"/>
                <w:szCs w:val="16"/>
              </w:rPr>
              <w:t>2</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3</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4</w:t>
            </w: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5</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6</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7</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8</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9</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10</w:t>
            </w:r>
          </w:p>
        </w:tc>
      </w:tr>
      <w:tr w:rsidR="00A0107B" w:rsidRPr="00DE20DC" w:rsidTr="0016411F">
        <w:trPr>
          <w:jc w:val="center"/>
        </w:trPr>
        <w:tc>
          <w:tcPr>
            <w:tcW w:w="550" w:type="dxa"/>
            <w:vMerge w:val="restart"/>
            <w:vAlign w:val="center"/>
          </w:tcPr>
          <w:p w:rsidR="00A0107B" w:rsidRPr="00DE20DC" w:rsidRDefault="00A0107B" w:rsidP="0016411F">
            <w:pPr>
              <w:spacing w:line="240" w:lineRule="atLeast"/>
              <w:jc w:val="center"/>
              <w:rPr>
                <w:sz w:val="16"/>
                <w:szCs w:val="16"/>
              </w:rPr>
            </w:pPr>
            <w:r w:rsidRPr="00DE20DC">
              <w:rPr>
                <w:sz w:val="16"/>
                <w:szCs w:val="16"/>
              </w:rPr>
              <w:t>1</w:t>
            </w:r>
          </w:p>
        </w:tc>
        <w:tc>
          <w:tcPr>
            <w:tcW w:w="2380" w:type="dxa"/>
            <w:vMerge w:val="restart"/>
            <w:vAlign w:val="center"/>
          </w:tcPr>
          <w:p w:rsidR="00A0107B" w:rsidRPr="00DE20DC" w:rsidRDefault="00A0107B" w:rsidP="0016411F">
            <w:pPr>
              <w:snapToGrid w:val="0"/>
              <w:spacing w:line="240" w:lineRule="atLeast"/>
              <w:jc w:val="center"/>
              <w:rPr>
                <w:sz w:val="16"/>
                <w:szCs w:val="16"/>
              </w:rPr>
            </w:pPr>
            <w:r w:rsidRPr="00DE20DC">
              <w:rPr>
                <w:sz w:val="16"/>
                <w:szCs w:val="16"/>
              </w:rPr>
              <w:t>Обеспечение деятельности муниципальных казенных учреждений в сфере культурно-досуговой деятельности</w:t>
            </w:r>
          </w:p>
        </w:tc>
        <w:tc>
          <w:tcPr>
            <w:tcW w:w="1440" w:type="dxa"/>
            <w:vMerge w:val="restart"/>
            <w:vAlign w:val="center"/>
          </w:tcPr>
          <w:p w:rsidR="00A0107B" w:rsidRPr="00DE20DC" w:rsidRDefault="00A0107B" w:rsidP="0016411F">
            <w:pPr>
              <w:spacing w:line="240" w:lineRule="atLeast"/>
              <w:jc w:val="right"/>
              <w:rPr>
                <w:sz w:val="16"/>
                <w:szCs w:val="16"/>
              </w:rPr>
            </w:pPr>
            <w:r>
              <w:rPr>
                <w:sz w:val="16"/>
                <w:szCs w:val="16"/>
              </w:rPr>
              <w:t>18 500,42923</w:t>
            </w:r>
          </w:p>
        </w:tc>
        <w:tc>
          <w:tcPr>
            <w:tcW w:w="1440" w:type="dxa"/>
            <w:vMerge w:val="restart"/>
            <w:vAlign w:val="center"/>
          </w:tcPr>
          <w:p w:rsidR="00A0107B" w:rsidRPr="00DE20DC" w:rsidRDefault="00A0107B" w:rsidP="0016411F">
            <w:pPr>
              <w:spacing w:line="240" w:lineRule="atLeast"/>
              <w:jc w:val="right"/>
              <w:rPr>
                <w:sz w:val="16"/>
                <w:szCs w:val="16"/>
              </w:rPr>
            </w:pPr>
            <w:r>
              <w:rPr>
                <w:sz w:val="16"/>
                <w:szCs w:val="16"/>
              </w:rPr>
              <w:t>1 324,57641</w:t>
            </w: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Количество культурно-массовых, зрелищных мероприятий досуговой направленности разных форм</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Ед.</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30</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33</w:t>
            </w:r>
          </w:p>
        </w:tc>
        <w:tc>
          <w:tcPr>
            <w:tcW w:w="1260" w:type="dxa"/>
            <w:vAlign w:val="center"/>
          </w:tcPr>
          <w:p w:rsidR="00A0107B" w:rsidRPr="00DE20DC" w:rsidRDefault="00A0107B" w:rsidP="0016411F">
            <w:pPr>
              <w:spacing w:line="240" w:lineRule="atLeast"/>
              <w:jc w:val="center"/>
              <w:rPr>
                <w:sz w:val="16"/>
                <w:szCs w:val="16"/>
              </w:rPr>
            </w:pPr>
            <w:r>
              <w:rPr>
                <w:sz w:val="16"/>
                <w:szCs w:val="16"/>
              </w:rPr>
              <w:t>34</w:t>
            </w:r>
          </w:p>
        </w:tc>
        <w:tc>
          <w:tcPr>
            <w:tcW w:w="1260" w:type="dxa"/>
            <w:vAlign w:val="center"/>
          </w:tcPr>
          <w:p w:rsidR="00A0107B" w:rsidRPr="00DE20DC" w:rsidRDefault="00A0107B" w:rsidP="0016411F">
            <w:pPr>
              <w:spacing w:line="240" w:lineRule="atLeast"/>
              <w:jc w:val="center"/>
              <w:rPr>
                <w:sz w:val="16"/>
                <w:szCs w:val="16"/>
              </w:rPr>
            </w:pPr>
            <w:r>
              <w:rPr>
                <w:sz w:val="16"/>
                <w:szCs w:val="16"/>
              </w:rPr>
              <w:t>35</w:t>
            </w:r>
          </w:p>
        </w:tc>
      </w:tr>
      <w:tr w:rsidR="00A0107B" w:rsidRPr="00DE20DC" w:rsidTr="0016411F">
        <w:trPr>
          <w:jc w:val="center"/>
        </w:trPr>
        <w:tc>
          <w:tcPr>
            <w:tcW w:w="550" w:type="dxa"/>
            <w:vMerge/>
            <w:vAlign w:val="center"/>
          </w:tcPr>
          <w:p w:rsidR="00A0107B" w:rsidRPr="00DE20DC" w:rsidRDefault="00A0107B" w:rsidP="0016411F">
            <w:pPr>
              <w:spacing w:line="240" w:lineRule="atLeast"/>
              <w:jc w:val="center"/>
              <w:rPr>
                <w:sz w:val="16"/>
                <w:szCs w:val="16"/>
              </w:rPr>
            </w:pPr>
          </w:p>
        </w:tc>
        <w:tc>
          <w:tcPr>
            <w:tcW w:w="2380" w:type="dxa"/>
            <w:vMerge/>
            <w:vAlign w:val="center"/>
          </w:tcPr>
          <w:p w:rsidR="00A0107B" w:rsidRPr="00DE20DC" w:rsidRDefault="00A0107B" w:rsidP="0016411F">
            <w:pPr>
              <w:spacing w:line="240" w:lineRule="atLeast"/>
              <w:jc w:val="center"/>
              <w:rPr>
                <w:sz w:val="16"/>
                <w:szCs w:val="16"/>
              </w:rPr>
            </w:pPr>
          </w:p>
        </w:tc>
        <w:tc>
          <w:tcPr>
            <w:tcW w:w="1440" w:type="dxa"/>
            <w:vMerge/>
            <w:vAlign w:val="center"/>
          </w:tcPr>
          <w:p w:rsidR="00A0107B" w:rsidRPr="00DE20DC" w:rsidRDefault="00A0107B" w:rsidP="0016411F">
            <w:pPr>
              <w:spacing w:line="240" w:lineRule="atLeast"/>
              <w:jc w:val="right"/>
              <w:rPr>
                <w:sz w:val="16"/>
                <w:szCs w:val="16"/>
              </w:rPr>
            </w:pPr>
          </w:p>
        </w:tc>
        <w:tc>
          <w:tcPr>
            <w:tcW w:w="1440" w:type="dxa"/>
            <w:vMerge/>
            <w:vAlign w:val="center"/>
          </w:tcPr>
          <w:p w:rsidR="00A0107B" w:rsidRPr="00DE20DC" w:rsidRDefault="00A0107B" w:rsidP="0016411F">
            <w:pPr>
              <w:spacing w:line="240" w:lineRule="atLeast"/>
              <w:jc w:val="right"/>
              <w:rPr>
                <w:sz w:val="16"/>
                <w:szCs w:val="16"/>
              </w:rPr>
            </w:pP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Количество посетителей данных мероприятий</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Чел.</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5630</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8000</w:t>
            </w:r>
          </w:p>
        </w:tc>
        <w:tc>
          <w:tcPr>
            <w:tcW w:w="1260" w:type="dxa"/>
            <w:vAlign w:val="center"/>
          </w:tcPr>
          <w:p w:rsidR="00A0107B" w:rsidRPr="00DE20DC" w:rsidRDefault="00A0107B" w:rsidP="0016411F">
            <w:pPr>
              <w:spacing w:line="240" w:lineRule="atLeast"/>
              <w:jc w:val="center"/>
              <w:rPr>
                <w:sz w:val="16"/>
                <w:szCs w:val="16"/>
              </w:rPr>
            </w:pPr>
            <w:r>
              <w:rPr>
                <w:sz w:val="16"/>
                <w:szCs w:val="16"/>
              </w:rPr>
              <w:t>8100</w:t>
            </w:r>
          </w:p>
        </w:tc>
        <w:tc>
          <w:tcPr>
            <w:tcW w:w="1260" w:type="dxa"/>
            <w:vAlign w:val="center"/>
          </w:tcPr>
          <w:p w:rsidR="00A0107B" w:rsidRPr="00DE20DC" w:rsidRDefault="00A0107B" w:rsidP="0016411F">
            <w:pPr>
              <w:spacing w:line="240" w:lineRule="atLeast"/>
              <w:jc w:val="center"/>
              <w:rPr>
                <w:sz w:val="16"/>
                <w:szCs w:val="16"/>
              </w:rPr>
            </w:pPr>
            <w:r>
              <w:rPr>
                <w:sz w:val="16"/>
                <w:szCs w:val="16"/>
              </w:rPr>
              <w:t>8200</w:t>
            </w:r>
          </w:p>
        </w:tc>
      </w:tr>
      <w:tr w:rsidR="00A0107B" w:rsidRPr="00DE20DC" w:rsidTr="0016411F">
        <w:trPr>
          <w:jc w:val="center"/>
        </w:trPr>
        <w:tc>
          <w:tcPr>
            <w:tcW w:w="550" w:type="dxa"/>
            <w:vMerge/>
            <w:vAlign w:val="center"/>
          </w:tcPr>
          <w:p w:rsidR="00A0107B" w:rsidRPr="00DE20DC" w:rsidRDefault="00A0107B" w:rsidP="0016411F">
            <w:pPr>
              <w:spacing w:line="240" w:lineRule="atLeast"/>
              <w:jc w:val="center"/>
              <w:rPr>
                <w:sz w:val="16"/>
                <w:szCs w:val="16"/>
              </w:rPr>
            </w:pPr>
          </w:p>
        </w:tc>
        <w:tc>
          <w:tcPr>
            <w:tcW w:w="2380" w:type="dxa"/>
            <w:vMerge/>
            <w:vAlign w:val="center"/>
          </w:tcPr>
          <w:p w:rsidR="00A0107B" w:rsidRPr="00DE20DC" w:rsidRDefault="00A0107B" w:rsidP="0016411F">
            <w:pPr>
              <w:spacing w:line="240" w:lineRule="atLeast"/>
              <w:jc w:val="center"/>
              <w:rPr>
                <w:sz w:val="16"/>
                <w:szCs w:val="16"/>
              </w:rPr>
            </w:pPr>
          </w:p>
        </w:tc>
        <w:tc>
          <w:tcPr>
            <w:tcW w:w="1440" w:type="dxa"/>
            <w:vMerge/>
            <w:vAlign w:val="center"/>
          </w:tcPr>
          <w:p w:rsidR="00A0107B" w:rsidRPr="00DE20DC" w:rsidRDefault="00A0107B" w:rsidP="0016411F">
            <w:pPr>
              <w:spacing w:line="240" w:lineRule="atLeast"/>
              <w:jc w:val="right"/>
              <w:rPr>
                <w:sz w:val="16"/>
                <w:szCs w:val="16"/>
              </w:rPr>
            </w:pPr>
          </w:p>
        </w:tc>
        <w:tc>
          <w:tcPr>
            <w:tcW w:w="1440" w:type="dxa"/>
            <w:vMerge/>
            <w:vAlign w:val="center"/>
          </w:tcPr>
          <w:p w:rsidR="00A0107B" w:rsidRPr="00DE20DC" w:rsidRDefault="00A0107B" w:rsidP="0016411F">
            <w:pPr>
              <w:spacing w:line="240" w:lineRule="atLeast"/>
              <w:jc w:val="right"/>
              <w:rPr>
                <w:sz w:val="16"/>
                <w:szCs w:val="16"/>
              </w:rPr>
            </w:pP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Количество действующих творческих коллективов</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Ед.</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14</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17</w:t>
            </w:r>
          </w:p>
        </w:tc>
        <w:tc>
          <w:tcPr>
            <w:tcW w:w="1260" w:type="dxa"/>
            <w:vAlign w:val="center"/>
          </w:tcPr>
          <w:p w:rsidR="00A0107B" w:rsidRPr="00DE20DC" w:rsidRDefault="00A0107B" w:rsidP="0016411F">
            <w:pPr>
              <w:spacing w:line="240" w:lineRule="atLeast"/>
              <w:jc w:val="center"/>
              <w:rPr>
                <w:sz w:val="16"/>
                <w:szCs w:val="16"/>
              </w:rPr>
            </w:pPr>
            <w:r>
              <w:rPr>
                <w:sz w:val="16"/>
                <w:szCs w:val="16"/>
              </w:rPr>
              <w:t>17</w:t>
            </w:r>
          </w:p>
        </w:tc>
        <w:tc>
          <w:tcPr>
            <w:tcW w:w="1260" w:type="dxa"/>
            <w:vAlign w:val="center"/>
          </w:tcPr>
          <w:p w:rsidR="00A0107B" w:rsidRPr="00DE20DC" w:rsidRDefault="00A0107B" w:rsidP="0016411F">
            <w:pPr>
              <w:spacing w:line="240" w:lineRule="atLeast"/>
              <w:jc w:val="center"/>
              <w:rPr>
                <w:sz w:val="16"/>
                <w:szCs w:val="16"/>
              </w:rPr>
            </w:pPr>
            <w:r>
              <w:rPr>
                <w:sz w:val="16"/>
                <w:szCs w:val="16"/>
              </w:rPr>
              <w:t>18</w:t>
            </w:r>
          </w:p>
        </w:tc>
      </w:tr>
      <w:tr w:rsidR="00A0107B" w:rsidRPr="00DE20DC" w:rsidTr="0016411F">
        <w:trPr>
          <w:trHeight w:val="652"/>
          <w:jc w:val="center"/>
        </w:trPr>
        <w:tc>
          <w:tcPr>
            <w:tcW w:w="550" w:type="dxa"/>
            <w:vMerge w:val="restart"/>
            <w:vAlign w:val="center"/>
          </w:tcPr>
          <w:p w:rsidR="00A0107B" w:rsidRPr="00DE20DC" w:rsidRDefault="00A0107B" w:rsidP="0016411F">
            <w:pPr>
              <w:spacing w:line="240" w:lineRule="atLeast"/>
              <w:jc w:val="center"/>
              <w:rPr>
                <w:sz w:val="16"/>
                <w:szCs w:val="16"/>
              </w:rPr>
            </w:pPr>
            <w:r w:rsidRPr="00DE20DC">
              <w:rPr>
                <w:sz w:val="16"/>
                <w:szCs w:val="16"/>
              </w:rPr>
              <w:t>2</w:t>
            </w:r>
          </w:p>
        </w:tc>
        <w:tc>
          <w:tcPr>
            <w:tcW w:w="2380" w:type="dxa"/>
            <w:vMerge w:val="restart"/>
            <w:vAlign w:val="center"/>
          </w:tcPr>
          <w:p w:rsidR="00A0107B" w:rsidRPr="00DE20DC" w:rsidRDefault="00A0107B" w:rsidP="0016411F">
            <w:pPr>
              <w:snapToGrid w:val="0"/>
              <w:spacing w:line="240" w:lineRule="atLeast"/>
              <w:jc w:val="center"/>
              <w:rPr>
                <w:sz w:val="16"/>
                <w:szCs w:val="16"/>
              </w:rPr>
            </w:pPr>
            <w:r w:rsidRPr="00DE20DC">
              <w:rPr>
                <w:sz w:val="16"/>
                <w:szCs w:val="16"/>
              </w:rPr>
              <w:t>Обеспечение деятельности муниципальных казенных учреждений в сфере библиотечного обслуживания</w:t>
            </w:r>
          </w:p>
        </w:tc>
        <w:tc>
          <w:tcPr>
            <w:tcW w:w="1440" w:type="dxa"/>
            <w:vMerge w:val="restart"/>
            <w:vAlign w:val="center"/>
          </w:tcPr>
          <w:p w:rsidR="00A0107B" w:rsidRPr="00DE20DC" w:rsidRDefault="00A0107B" w:rsidP="0016411F">
            <w:pPr>
              <w:spacing w:line="240" w:lineRule="atLeast"/>
              <w:jc w:val="right"/>
              <w:rPr>
                <w:sz w:val="16"/>
                <w:szCs w:val="16"/>
              </w:rPr>
            </w:pPr>
            <w:r>
              <w:rPr>
                <w:sz w:val="16"/>
                <w:szCs w:val="16"/>
              </w:rPr>
              <w:t>1 291,57077</w:t>
            </w:r>
          </w:p>
        </w:tc>
        <w:tc>
          <w:tcPr>
            <w:tcW w:w="1440" w:type="dxa"/>
            <w:vMerge w:val="restart"/>
            <w:vAlign w:val="center"/>
          </w:tcPr>
          <w:p w:rsidR="00A0107B" w:rsidRPr="00DE20DC" w:rsidRDefault="00A0107B" w:rsidP="0016411F">
            <w:pPr>
              <w:spacing w:line="240" w:lineRule="atLeast"/>
              <w:jc w:val="right"/>
              <w:rPr>
                <w:sz w:val="16"/>
                <w:szCs w:val="16"/>
              </w:rPr>
            </w:pPr>
            <w:r>
              <w:rPr>
                <w:sz w:val="16"/>
                <w:szCs w:val="16"/>
              </w:rPr>
              <w:t>70,82359</w:t>
            </w: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Количество посещений</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Чел.</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4950</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5200</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5</w:t>
            </w:r>
            <w:r>
              <w:rPr>
                <w:sz w:val="16"/>
                <w:szCs w:val="16"/>
              </w:rPr>
              <w:t>250</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5</w:t>
            </w:r>
            <w:r>
              <w:rPr>
                <w:sz w:val="16"/>
                <w:szCs w:val="16"/>
              </w:rPr>
              <w:t>300</w:t>
            </w:r>
          </w:p>
        </w:tc>
      </w:tr>
      <w:tr w:rsidR="00A0107B" w:rsidRPr="00DE20DC" w:rsidTr="0016411F">
        <w:trPr>
          <w:trHeight w:val="379"/>
          <w:jc w:val="center"/>
        </w:trPr>
        <w:tc>
          <w:tcPr>
            <w:tcW w:w="550" w:type="dxa"/>
            <w:vMerge/>
            <w:vAlign w:val="center"/>
          </w:tcPr>
          <w:p w:rsidR="00A0107B" w:rsidRPr="00DE20DC" w:rsidRDefault="00A0107B" w:rsidP="0016411F">
            <w:pPr>
              <w:spacing w:line="240" w:lineRule="atLeast"/>
              <w:jc w:val="center"/>
              <w:rPr>
                <w:sz w:val="16"/>
                <w:szCs w:val="16"/>
              </w:rPr>
            </w:pPr>
          </w:p>
        </w:tc>
        <w:tc>
          <w:tcPr>
            <w:tcW w:w="2380" w:type="dxa"/>
            <w:vMerge/>
            <w:vAlign w:val="center"/>
          </w:tcPr>
          <w:p w:rsidR="00A0107B" w:rsidRPr="00DE20DC" w:rsidRDefault="00A0107B" w:rsidP="0016411F">
            <w:pPr>
              <w:spacing w:line="240" w:lineRule="atLeast"/>
              <w:jc w:val="center"/>
              <w:rPr>
                <w:sz w:val="16"/>
                <w:szCs w:val="16"/>
              </w:rPr>
            </w:pPr>
          </w:p>
        </w:tc>
        <w:tc>
          <w:tcPr>
            <w:tcW w:w="1440" w:type="dxa"/>
            <w:vMerge/>
            <w:vAlign w:val="center"/>
          </w:tcPr>
          <w:p w:rsidR="00A0107B" w:rsidRPr="00DE20DC" w:rsidRDefault="00A0107B" w:rsidP="0016411F">
            <w:pPr>
              <w:spacing w:line="240" w:lineRule="atLeast"/>
              <w:jc w:val="right"/>
              <w:rPr>
                <w:sz w:val="16"/>
                <w:szCs w:val="16"/>
              </w:rPr>
            </w:pPr>
          </w:p>
        </w:tc>
        <w:tc>
          <w:tcPr>
            <w:tcW w:w="1440" w:type="dxa"/>
            <w:vMerge/>
            <w:vAlign w:val="center"/>
          </w:tcPr>
          <w:p w:rsidR="00A0107B" w:rsidRPr="00DE20DC" w:rsidRDefault="00A0107B" w:rsidP="0016411F">
            <w:pPr>
              <w:spacing w:line="240" w:lineRule="atLeast"/>
              <w:jc w:val="right"/>
              <w:rPr>
                <w:sz w:val="16"/>
                <w:szCs w:val="16"/>
              </w:rPr>
            </w:pP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Обращаемость =</w:t>
            </w:r>
          </w:p>
          <w:p w:rsidR="00A0107B" w:rsidRPr="00DE20DC" w:rsidRDefault="00A0107B" w:rsidP="0016411F">
            <w:pPr>
              <w:spacing w:line="240" w:lineRule="atLeast"/>
              <w:jc w:val="center"/>
              <w:rPr>
                <w:sz w:val="16"/>
                <w:szCs w:val="16"/>
              </w:rPr>
            </w:pPr>
            <w:r w:rsidRPr="00DE20DC">
              <w:rPr>
                <w:sz w:val="16"/>
                <w:szCs w:val="16"/>
              </w:rPr>
              <w:t>Книговыдача/Книжный фонд</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Раз</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1,3=11215</w:t>
            </w:r>
            <w:r w:rsidRPr="00DE20DC">
              <w:rPr>
                <w:sz w:val="16"/>
                <w:szCs w:val="16"/>
                <w:lang w:val="en-US"/>
              </w:rPr>
              <w:t>/</w:t>
            </w:r>
            <w:r w:rsidRPr="00DE20DC">
              <w:rPr>
                <w:sz w:val="16"/>
                <w:szCs w:val="16"/>
              </w:rPr>
              <w:t>8900</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1,4</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1,</w:t>
            </w:r>
            <w:r>
              <w:rPr>
                <w:sz w:val="16"/>
                <w:szCs w:val="16"/>
              </w:rPr>
              <w:t>4</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1,4</w:t>
            </w:r>
          </w:p>
        </w:tc>
      </w:tr>
      <w:tr w:rsidR="00A0107B" w:rsidRPr="00DE20DC" w:rsidTr="0016411F">
        <w:trPr>
          <w:trHeight w:val="791"/>
          <w:jc w:val="center"/>
        </w:trPr>
        <w:tc>
          <w:tcPr>
            <w:tcW w:w="550" w:type="dxa"/>
            <w:vMerge w:val="restart"/>
            <w:vAlign w:val="center"/>
          </w:tcPr>
          <w:p w:rsidR="00A0107B" w:rsidRPr="00DE20DC" w:rsidRDefault="00A0107B" w:rsidP="0016411F">
            <w:pPr>
              <w:spacing w:line="240" w:lineRule="atLeast"/>
              <w:jc w:val="center"/>
              <w:rPr>
                <w:sz w:val="16"/>
                <w:szCs w:val="16"/>
              </w:rPr>
            </w:pPr>
            <w:r w:rsidRPr="00DE20DC">
              <w:rPr>
                <w:sz w:val="16"/>
                <w:szCs w:val="16"/>
              </w:rPr>
              <w:t>3</w:t>
            </w:r>
          </w:p>
        </w:tc>
        <w:tc>
          <w:tcPr>
            <w:tcW w:w="2380" w:type="dxa"/>
            <w:vMerge w:val="restart"/>
            <w:vAlign w:val="center"/>
          </w:tcPr>
          <w:p w:rsidR="00A0107B" w:rsidRPr="00DE20DC" w:rsidRDefault="00A0107B" w:rsidP="0016411F">
            <w:pPr>
              <w:snapToGrid w:val="0"/>
              <w:spacing w:line="240" w:lineRule="atLeast"/>
              <w:jc w:val="center"/>
              <w:rPr>
                <w:sz w:val="16"/>
                <w:szCs w:val="16"/>
              </w:rPr>
            </w:pPr>
            <w:r w:rsidRPr="00DE20DC">
              <w:rPr>
                <w:sz w:val="16"/>
                <w:szCs w:val="16"/>
              </w:rPr>
              <w:t>Организация поселенческих культурно-массовых мероприятий и праздников</w:t>
            </w:r>
          </w:p>
        </w:tc>
        <w:tc>
          <w:tcPr>
            <w:tcW w:w="1440" w:type="dxa"/>
            <w:vMerge w:val="restart"/>
            <w:vAlign w:val="center"/>
          </w:tcPr>
          <w:p w:rsidR="00A0107B" w:rsidRPr="00DE20DC" w:rsidRDefault="00A0107B" w:rsidP="0016411F">
            <w:pPr>
              <w:spacing w:line="240" w:lineRule="atLeast"/>
              <w:jc w:val="right"/>
              <w:rPr>
                <w:sz w:val="16"/>
                <w:szCs w:val="16"/>
              </w:rPr>
            </w:pPr>
            <w:r>
              <w:rPr>
                <w:sz w:val="16"/>
                <w:szCs w:val="16"/>
              </w:rPr>
              <w:t>667,500</w:t>
            </w:r>
          </w:p>
        </w:tc>
        <w:tc>
          <w:tcPr>
            <w:tcW w:w="1440" w:type="dxa"/>
            <w:vMerge w:val="restart"/>
            <w:vAlign w:val="center"/>
          </w:tcPr>
          <w:p w:rsidR="00A0107B" w:rsidRPr="00DE20DC" w:rsidRDefault="00A0107B" w:rsidP="0016411F">
            <w:pPr>
              <w:spacing w:line="240" w:lineRule="atLeast"/>
              <w:jc w:val="right"/>
              <w:rPr>
                <w:sz w:val="16"/>
                <w:szCs w:val="16"/>
              </w:rPr>
            </w:pPr>
            <w:r>
              <w:rPr>
                <w:sz w:val="16"/>
                <w:szCs w:val="16"/>
              </w:rPr>
              <w:t>0,00</w:t>
            </w: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Количество мероприятий в области развития и сохранения местного традиционного народного художественного творчества</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Ед.</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14</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18</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1</w:t>
            </w:r>
            <w:r>
              <w:rPr>
                <w:sz w:val="16"/>
                <w:szCs w:val="16"/>
              </w:rPr>
              <w:t>9</w:t>
            </w:r>
          </w:p>
        </w:tc>
        <w:tc>
          <w:tcPr>
            <w:tcW w:w="1260" w:type="dxa"/>
            <w:vAlign w:val="center"/>
          </w:tcPr>
          <w:p w:rsidR="00A0107B" w:rsidRPr="00DE20DC" w:rsidRDefault="00A0107B" w:rsidP="0016411F">
            <w:pPr>
              <w:spacing w:line="240" w:lineRule="atLeast"/>
              <w:jc w:val="center"/>
              <w:rPr>
                <w:sz w:val="16"/>
                <w:szCs w:val="16"/>
              </w:rPr>
            </w:pPr>
            <w:r>
              <w:rPr>
                <w:sz w:val="16"/>
                <w:szCs w:val="16"/>
              </w:rPr>
              <w:t>19</w:t>
            </w:r>
          </w:p>
        </w:tc>
      </w:tr>
      <w:tr w:rsidR="00A0107B" w:rsidRPr="00DE20DC" w:rsidTr="0016411F">
        <w:trPr>
          <w:trHeight w:val="415"/>
          <w:jc w:val="center"/>
        </w:trPr>
        <w:tc>
          <w:tcPr>
            <w:tcW w:w="550" w:type="dxa"/>
            <w:vMerge/>
            <w:vAlign w:val="center"/>
          </w:tcPr>
          <w:p w:rsidR="00A0107B" w:rsidRPr="00DE20DC" w:rsidRDefault="00A0107B" w:rsidP="0016411F">
            <w:pPr>
              <w:spacing w:line="240" w:lineRule="atLeast"/>
              <w:ind w:firstLine="720"/>
              <w:jc w:val="center"/>
              <w:rPr>
                <w:sz w:val="16"/>
                <w:szCs w:val="16"/>
              </w:rPr>
            </w:pPr>
          </w:p>
        </w:tc>
        <w:tc>
          <w:tcPr>
            <w:tcW w:w="2380" w:type="dxa"/>
            <w:vMerge/>
            <w:vAlign w:val="center"/>
          </w:tcPr>
          <w:p w:rsidR="00A0107B" w:rsidRPr="00DE20DC" w:rsidRDefault="00A0107B" w:rsidP="0016411F">
            <w:pPr>
              <w:snapToGrid w:val="0"/>
              <w:spacing w:line="240" w:lineRule="atLeast"/>
              <w:ind w:left="56"/>
              <w:jc w:val="center"/>
              <w:rPr>
                <w:sz w:val="16"/>
                <w:szCs w:val="16"/>
              </w:rPr>
            </w:pPr>
          </w:p>
        </w:tc>
        <w:tc>
          <w:tcPr>
            <w:tcW w:w="1440" w:type="dxa"/>
            <w:vMerge/>
            <w:vAlign w:val="center"/>
          </w:tcPr>
          <w:p w:rsidR="00A0107B" w:rsidRPr="00DE20DC" w:rsidRDefault="00A0107B" w:rsidP="0016411F">
            <w:pPr>
              <w:spacing w:line="240" w:lineRule="atLeast"/>
              <w:jc w:val="right"/>
              <w:rPr>
                <w:sz w:val="16"/>
                <w:szCs w:val="16"/>
              </w:rPr>
            </w:pPr>
          </w:p>
        </w:tc>
        <w:tc>
          <w:tcPr>
            <w:tcW w:w="1440" w:type="dxa"/>
            <w:vMerge/>
            <w:vAlign w:val="center"/>
          </w:tcPr>
          <w:p w:rsidR="00A0107B" w:rsidRPr="00DE20DC" w:rsidRDefault="00A0107B" w:rsidP="0016411F">
            <w:pPr>
              <w:spacing w:line="240" w:lineRule="atLeast"/>
              <w:ind w:firstLine="720"/>
              <w:jc w:val="right"/>
              <w:rPr>
                <w:sz w:val="16"/>
                <w:szCs w:val="16"/>
              </w:rPr>
            </w:pP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Количество посетителей данных мероприятий</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Чел.</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1500</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1750</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1</w:t>
            </w:r>
            <w:r>
              <w:rPr>
                <w:sz w:val="16"/>
                <w:szCs w:val="16"/>
              </w:rPr>
              <w:t>800</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1</w:t>
            </w:r>
            <w:r>
              <w:rPr>
                <w:sz w:val="16"/>
                <w:szCs w:val="16"/>
              </w:rPr>
              <w:t>850</w:t>
            </w:r>
          </w:p>
        </w:tc>
      </w:tr>
      <w:tr w:rsidR="00A0107B" w:rsidRPr="001E794C" w:rsidTr="0016411F">
        <w:trPr>
          <w:jc w:val="center"/>
        </w:trPr>
        <w:tc>
          <w:tcPr>
            <w:tcW w:w="550" w:type="dxa"/>
            <w:vAlign w:val="center"/>
          </w:tcPr>
          <w:p w:rsidR="00A0107B" w:rsidRPr="001E794C" w:rsidRDefault="00A0107B" w:rsidP="0016411F">
            <w:pPr>
              <w:spacing w:line="240" w:lineRule="atLeast"/>
              <w:jc w:val="center"/>
              <w:rPr>
                <w:sz w:val="16"/>
                <w:szCs w:val="16"/>
              </w:rPr>
            </w:pPr>
            <w:r w:rsidRPr="001E794C">
              <w:rPr>
                <w:sz w:val="16"/>
                <w:szCs w:val="16"/>
              </w:rPr>
              <w:t>4</w:t>
            </w:r>
          </w:p>
        </w:tc>
        <w:tc>
          <w:tcPr>
            <w:tcW w:w="2380" w:type="dxa"/>
            <w:vAlign w:val="center"/>
          </w:tcPr>
          <w:p w:rsidR="00A0107B" w:rsidRPr="001E794C" w:rsidRDefault="00A0107B" w:rsidP="0016411F">
            <w:pPr>
              <w:snapToGrid w:val="0"/>
              <w:spacing w:line="240" w:lineRule="atLeast"/>
              <w:ind w:left="56"/>
              <w:jc w:val="center"/>
              <w:rPr>
                <w:sz w:val="16"/>
                <w:szCs w:val="16"/>
              </w:rPr>
            </w:pPr>
            <w:r w:rsidRPr="001E794C">
              <w:rPr>
                <w:sz w:val="16"/>
                <w:szCs w:val="16"/>
              </w:rPr>
              <w:t>Мероприятия по капитальному ремонту объектов культуры.</w:t>
            </w:r>
          </w:p>
        </w:tc>
        <w:tc>
          <w:tcPr>
            <w:tcW w:w="1440" w:type="dxa"/>
            <w:vAlign w:val="center"/>
          </w:tcPr>
          <w:p w:rsidR="00A0107B" w:rsidRPr="001E794C" w:rsidRDefault="00A0107B" w:rsidP="0016411F">
            <w:pPr>
              <w:spacing w:line="240" w:lineRule="atLeast"/>
              <w:jc w:val="right"/>
              <w:rPr>
                <w:sz w:val="16"/>
                <w:szCs w:val="16"/>
              </w:rPr>
            </w:pPr>
            <w:r>
              <w:rPr>
                <w:sz w:val="16"/>
                <w:szCs w:val="16"/>
              </w:rPr>
              <w:t>7 259,800</w:t>
            </w:r>
          </w:p>
        </w:tc>
        <w:tc>
          <w:tcPr>
            <w:tcW w:w="1440" w:type="dxa"/>
            <w:vAlign w:val="center"/>
          </w:tcPr>
          <w:p w:rsidR="00A0107B" w:rsidRPr="001E794C" w:rsidRDefault="00A0107B" w:rsidP="0016411F">
            <w:pPr>
              <w:spacing w:line="240" w:lineRule="atLeast"/>
              <w:jc w:val="right"/>
              <w:rPr>
                <w:sz w:val="16"/>
                <w:szCs w:val="16"/>
              </w:rPr>
            </w:pPr>
            <w:r>
              <w:rPr>
                <w:sz w:val="16"/>
                <w:szCs w:val="16"/>
              </w:rPr>
              <w:t>0,00</w:t>
            </w:r>
          </w:p>
        </w:tc>
        <w:tc>
          <w:tcPr>
            <w:tcW w:w="2340" w:type="dxa"/>
            <w:vAlign w:val="center"/>
          </w:tcPr>
          <w:p w:rsidR="00A0107B" w:rsidRPr="001E794C" w:rsidRDefault="00A0107B" w:rsidP="0016411F">
            <w:pPr>
              <w:spacing w:line="240" w:lineRule="atLeast"/>
              <w:jc w:val="center"/>
              <w:rPr>
                <w:sz w:val="16"/>
                <w:szCs w:val="16"/>
              </w:rPr>
            </w:pPr>
            <w:r w:rsidRPr="001E794C">
              <w:rPr>
                <w:sz w:val="16"/>
                <w:szCs w:val="16"/>
              </w:rPr>
              <w:t>Площадь отремонтированных помещений</w:t>
            </w:r>
          </w:p>
        </w:tc>
        <w:tc>
          <w:tcPr>
            <w:tcW w:w="1080" w:type="dxa"/>
            <w:vAlign w:val="center"/>
          </w:tcPr>
          <w:p w:rsidR="00A0107B" w:rsidRPr="001E794C" w:rsidRDefault="00A0107B" w:rsidP="0016411F">
            <w:pPr>
              <w:spacing w:line="240" w:lineRule="atLeast"/>
              <w:jc w:val="center"/>
              <w:rPr>
                <w:sz w:val="16"/>
                <w:szCs w:val="16"/>
              </w:rPr>
            </w:pPr>
            <w:proofErr w:type="spellStart"/>
            <w:proofErr w:type="gramStart"/>
            <w:r w:rsidRPr="001E794C">
              <w:rPr>
                <w:sz w:val="16"/>
                <w:szCs w:val="16"/>
              </w:rPr>
              <w:t>м</w:t>
            </w:r>
            <w:proofErr w:type="gramEnd"/>
            <w:r w:rsidRPr="001E794C">
              <w:rPr>
                <w:sz w:val="16"/>
                <w:szCs w:val="16"/>
                <w:vertAlign w:val="superscript"/>
              </w:rPr>
              <w:t>2</w:t>
            </w:r>
            <w:proofErr w:type="spellEnd"/>
          </w:p>
        </w:tc>
        <w:tc>
          <w:tcPr>
            <w:tcW w:w="2168" w:type="dxa"/>
            <w:vAlign w:val="center"/>
          </w:tcPr>
          <w:p w:rsidR="00A0107B" w:rsidRPr="007A44A9" w:rsidRDefault="00A0107B" w:rsidP="0016411F">
            <w:pPr>
              <w:spacing w:line="240" w:lineRule="atLeast"/>
              <w:jc w:val="center"/>
              <w:rPr>
                <w:sz w:val="16"/>
                <w:szCs w:val="16"/>
              </w:rPr>
            </w:pPr>
            <w:r w:rsidRPr="007A44A9">
              <w:rPr>
                <w:sz w:val="16"/>
                <w:szCs w:val="16"/>
              </w:rPr>
              <w:t>-</w:t>
            </w:r>
          </w:p>
        </w:tc>
        <w:tc>
          <w:tcPr>
            <w:tcW w:w="1440" w:type="dxa"/>
            <w:vAlign w:val="center"/>
          </w:tcPr>
          <w:p w:rsidR="00A0107B" w:rsidRPr="001E794C" w:rsidRDefault="00A0107B" w:rsidP="0016411F">
            <w:pPr>
              <w:spacing w:line="240" w:lineRule="atLeast"/>
              <w:jc w:val="center"/>
              <w:rPr>
                <w:sz w:val="16"/>
                <w:szCs w:val="16"/>
              </w:rPr>
            </w:pPr>
            <w:r>
              <w:rPr>
                <w:sz w:val="16"/>
                <w:szCs w:val="16"/>
              </w:rPr>
              <w:t>1000</w:t>
            </w:r>
          </w:p>
        </w:tc>
        <w:tc>
          <w:tcPr>
            <w:tcW w:w="1260" w:type="dxa"/>
            <w:vAlign w:val="center"/>
          </w:tcPr>
          <w:p w:rsidR="00A0107B" w:rsidRPr="001E794C" w:rsidRDefault="00A0107B" w:rsidP="0016411F">
            <w:pPr>
              <w:spacing w:line="240" w:lineRule="atLeast"/>
              <w:jc w:val="center"/>
              <w:rPr>
                <w:sz w:val="16"/>
                <w:szCs w:val="16"/>
              </w:rPr>
            </w:pPr>
            <w:r>
              <w:rPr>
                <w:sz w:val="16"/>
                <w:szCs w:val="16"/>
              </w:rPr>
              <w:t>-</w:t>
            </w:r>
          </w:p>
        </w:tc>
        <w:tc>
          <w:tcPr>
            <w:tcW w:w="1260" w:type="dxa"/>
            <w:vAlign w:val="center"/>
          </w:tcPr>
          <w:p w:rsidR="00A0107B" w:rsidRPr="001E794C" w:rsidRDefault="00A0107B" w:rsidP="0016411F">
            <w:pPr>
              <w:spacing w:line="240" w:lineRule="atLeast"/>
              <w:jc w:val="center"/>
              <w:rPr>
                <w:sz w:val="16"/>
                <w:szCs w:val="16"/>
              </w:rPr>
            </w:pPr>
            <w:r>
              <w:rPr>
                <w:sz w:val="16"/>
                <w:szCs w:val="16"/>
              </w:rPr>
              <w:t>-</w:t>
            </w:r>
          </w:p>
        </w:tc>
      </w:tr>
      <w:tr w:rsidR="00A0107B" w:rsidRPr="001E794C" w:rsidTr="0016411F">
        <w:trPr>
          <w:jc w:val="center"/>
        </w:trPr>
        <w:tc>
          <w:tcPr>
            <w:tcW w:w="2930" w:type="dxa"/>
            <w:gridSpan w:val="2"/>
            <w:vAlign w:val="center"/>
          </w:tcPr>
          <w:p w:rsidR="00A0107B" w:rsidRPr="001E794C" w:rsidRDefault="00A0107B" w:rsidP="0016411F">
            <w:pPr>
              <w:snapToGrid w:val="0"/>
              <w:spacing w:line="240" w:lineRule="atLeast"/>
              <w:ind w:left="56"/>
              <w:rPr>
                <w:sz w:val="16"/>
                <w:szCs w:val="16"/>
              </w:rPr>
            </w:pPr>
            <w:r>
              <w:rPr>
                <w:sz w:val="16"/>
                <w:szCs w:val="16"/>
              </w:rPr>
              <w:t>Всего:</w:t>
            </w:r>
          </w:p>
        </w:tc>
        <w:tc>
          <w:tcPr>
            <w:tcW w:w="1440" w:type="dxa"/>
            <w:vAlign w:val="center"/>
          </w:tcPr>
          <w:p w:rsidR="00A0107B" w:rsidRDefault="00A0107B" w:rsidP="0016411F">
            <w:pPr>
              <w:spacing w:line="240" w:lineRule="atLeast"/>
              <w:jc w:val="right"/>
              <w:rPr>
                <w:sz w:val="16"/>
                <w:szCs w:val="16"/>
              </w:rPr>
            </w:pPr>
            <w:r>
              <w:rPr>
                <w:sz w:val="16"/>
                <w:szCs w:val="16"/>
              </w:rPr>
              <w:t>27 719,300</w:t>
            </w:r>
          </w:p>
        </w:tc>
        <w:tc>
          <w:tcPr>
            <w:tcW w:w="1440" w:type="dxa"/>
            <w:vAlign w:val="center"/>
          </w:tcPr>
          <w:p w:rsidR="00A0107B" w:rsidRDefault="00A0107B" w:rsidP="0016411F">
            <w:pPr>
              <w:spacing w:line="240" w:lineRule="atLeast"/>
              <w:jc w:val="right"/>
              <w:rPr>
                <w:sz w:val="16"/>
                <w:szCs w:val="16"/>
              </w:rPr>
            </w:pPr>
            <w:r>
              <w:rPr>
                <w:sz w:val="16"/>
                <w:szCs w:val="16"/>
              </w:rPr>
              <w:t>1 395,400</w:t>
            </w:r>
          </w:p>
        </w:tc>
        <w:tc>
          <w:tcPr>
            <w:tcW w:w="9548" w:type="dxa"/>
            <w:gridSpan w:val="6"/>
            <w:vAlign w:val="center"/>
          </w:tcPr>
          <w:p w:rsidR="00A0107B" w:rsidRDefault="00A0107B" w:rsidP="0016411F">
            <w:pPr>
              <w:spacing w:line="240" w:lineRule="atLeast"/>
              <w:jc w:val="center"/>
              <w:rPr>
                <w:sz w:val="16"/>
                <w:szCs w:val="16"/>
              </w:rPr>
            </w:pPr>
          </w:p>
        </w:tc>
      </w:tr>
    </w:tbl>
    <w:p w:rsidR="00A0107B" w:rsidRPr="00DE20DC" w:rsidRDefault="00A0107B" w:rsidP="00A0107B">
      <w:pPr>
        <w:tabs>
          <w:tab w:val="left" w:pos="-426"/>
        </w:tabs>
        <w:jc w:val="right"/>
        <w:rPr>
          <w:sz w:val="20"/>
          <w:szCs w:val="20"/>
        </w:rPr>
      </w:pPr>
      <w:r w:rsidRPr="00DE20DC">
        <w:rPr>
          <w:sz w:val="28"/>
          <w:szCs w:val="28"/>
        </w:rPr>
        <w:br w:type="page"/>
      </w:r>
    </w:p>
    <w:p w:rsidR="00A0107B" w:rsidRPr="00DE20DC" w:rsidRDefault="00A0107B" w:rsidP="00A0107B">
      <w:pPr>
        <w:tabs>
          <w:tab w:val="left" w:pos="-426"/>
        </w:tabs>
        <w:jc w:val="right"/>
      </w:pPr>
      <w:r>
        <w:lastRenderedPageBreak/>
        <w:t>Приложение 2</w:t>
      </w:r>
    </w:p>
    <w:p w:rsidR="00A0107B" w:rsidRPr="00DE20DC" w:rsidRDefault="00A0107B" w:rsidP="00A0107B">
      <w:pPr>
        <w:tabs>
          <w:tab w:val="left" w:pos="-426"/>
        </w:tabs>
        <w:jc w:val="center"/>
        <w:rPr>
          <w:b/>
          <w:bCs/>
        </w:rPr>
      </w:pPr>
      <w:r w:rsidRPr="00DE20DC">
        <w:rPr>
          <w:b/>
          <w:bCs/>
        </w:rPr>
        <w:t>Перечень и финансирование мероприятий подпрограммы</w:t>
      </w:r>
    </w:p>
    <w:p w:rsidR="00A0107B" w:rsidRPr="00DE20DC" w:rsidRDefault="00A0107B" w:rsidP="00A0107B">
      <w:pPr>
        <w:tabs>
          <w:tab w:val="left" w:pos="-426"/>
        </w:tabs>
        <w:jc w:val="center"/>
        <w:rPr>
          <w:b/>
          <w:bCs/>
        </w:rPr>
      </w:pPr>
      <w:r w:rsidRPr="00DE20DC">
        <w:rPr>
          <w:b/>
          <w:bCs/>
        </w:rPr>
        <w:t>«Развитие культуры, организация праздничных мероприятий на территории</w:t>
      </w:r>
    </w:p>
    <w:p w:rsidR="00A0107B" w:rsidRPr="00DE20DC" w:rsidRDefault="00A0107B" w:rsidP="00A0107B">
      <w:pPr>
        <w:tabs>
          <w:tab w:val="left" w:pos="-426"/>
        </w:tabs>
        <w:jc w:val="center"/>
        <w:rPr>
          <w:b/>
          <w:bCs/>
        </w:rPr>
      </w:pPr>
      <w:r w:rsidRPr="00DE20DC">
        <w:rPr>
          <w:b/>
          <w:bCs/>
        </w:rPr>
        <w:t>Ропшинского сельского поселения Ломоносовского муниципального района»</w:t>
      </w:r>
    </w:p>
    <w:p w:rsidR="00A0107B" w:rsidRPr="00DE20DC" w:rsidRDefault="00A0107B" w:rsidP="00A0107B">
      <w:pPr>
        <w:tabs>
          <w:tab w:val="left" w:pos="-426"/>
        </w:tabs>
        <w:jc w:val="both"/>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3295"/>
        <w:gridCol w:w="3584"/>
        <w:gridCol w:w="1119"/>
        <w:gridCol w:w="1213"/>
        <w:gridCol w:w="1064"/>
        <w:gridCol w:w="1016"/>
        <w:gridCol w:w="1008"/>
        <w:gridCol w:w="2080"/>
      </w:tblGrid>
      <w:tr w:rsidR="00A0107B" w:rsidRPr="00DE20DC" w:rsidTr="0016411F">
        <w:trPr>
          <w:trHeight w:val="626"/>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 п/п</w:t>
            </w:r>
          </w:p>
        </w:tc>
        <w:tc>
          <w:tcPr>
            <w:tcW w:w="3295" w:type="dxa"/>
            <w:vMerge w:val="restart"/>
            <w:noWrap/>
            <w:vAlign w:val="center"/>
          </w:tcPr>
          <w:p w:rsidR="00A0107B" w:rsidRPr="00DE20DC" w:rsidRDefault="00A0107B" w:rsidP="0016411F">
            <w:pPr>
              <w:jc w:val="center"/>
              <w:rPr>
                <w:sz w:val="16"/>
                <w:szCs w:val="16"/>
              </w:rPr>
            </w:pPr>
            <w:r w:rsidRPr="00DE20DC">
              <w:rPr>
                <w:sz w:val="16"/>
                <w:szCs w:val="16"/>
              </w:rPr>
              <w:t>Мероприятия по реализации подпрограммы</w:t>
            </w:r>
          </w:p>
        </w:tc>
        <w:tc>
          <w:tcPr>
            <w:tcW w:w="3584" w:type="dxa"/>
            <w:vMerge w:val="restart"/>
            <w:noWrap/>
            <w:vAlign w:val="center"/>
          </w:tcPr>
          <w:p w:rsidR="00A0107B" w:rsidRPr="00DE20DC" w:rsidRDefault="00A0107B" w:rsidP="0016411F">
            <w:pPr>
              <w:jc w:val="center"/>
              <w:rPr>
                <w:sz w:val="16"/>
                <w:szCs w:val="16"/>
              </w:rPr>
            </w:pPr>
            <w:r w:rsidRPr="00DE20DC">
              <w:rPr>
                <w:sz w:val="16"/>
                <w:szCs w:val="16"/>
              </w:rPr>
              <w:t>Источник финансирования</w:t>
            </w:r>
          </w:p>
        </w:tc>
        <w:tc>
          <w:tcPr>
            <w:tcW w:w="1119" w:type="dxa"/>
            <w:vMerge w:val="restart"/>
            <w:vAlign w:val="center"/>
          </w:tcPr>
          <w:p w:rsidR="00A0107B" w:rsidRPr="00DE20DC" w:rsidRDefault="00A0107B" w:rsidP="0016411F">
            <w:pPr>
              <w:jc w:val="center"/>
              <w:rPr>
                <w:sz w:val="16"/>
                <w:szCs w:val="16"/>
              </w:rPr>
            </w:pPr>
            <w:r w:rsidRPr="00DE20DC">
              <w:rPr>
                <w:sz w:val="16"/>
                <w:szCs w:val="16"/>
              </w:rPr>
              <w:t>Срок исполнения мероприятия</w:t>
            </w:r>
          </w:p>
        </w:tc>
        <w:tc>
          <w:tcPr>
            <w:tcW w:w="1213" w:type="dxa"/>
            <w:vMerge w:val="restart"/>
            <w:vAlign w:val="center"/>
          </w:tcPr>
          <w:p w:rsidR="00A0107B" w:rsidRPr="00DE20DC" w:rsidRDefault="00A0107B" w:rsidP="0016411F">
            <w:pPr>
              <w:jc w:val="center"/>
              <w:rPr>
                <w:sz w:val="16"/>
                <w:szCs w:val="16"/>
              </w:rPr>
            </w:pPr>
            <w:r w:rsidRPr="00DE20DC">
              <w:rPr>
                <w:sz w:val="16"/>
                <w:szCs w:val="16"/>
              </w:rPr>
              <w:t>Всего (тыс. руб.)</w:t>
            </w:r>
          </w:p>
        </w:tc>
        <w:tc>
          <w:tcPr>
            <w:tcW w:w="3088" w:type="dxa"/>
            <w:gridSpan w:val="3"/>
            <w:vAlign w:val="center"/>
          </w:tcPr>
          <w:p w:rsidR="00A0107B" w:rsidRPr="00DE20DC" w:rsidRDefault="00A0107B" w:rsidP="0016411F">
            <w:pPr>
              <w:jc w:val="center"/>
              <w:rPr>
                <w:sz w:val="16"/>
                <w:szCs w:val="16"/>
              </w:rPr>
            </w:pPr>
            <w:r w:rsidRPr="00DE20DC">
              <w:rPr>
                <w:sz w:val="16"/>
                <w:szCs w:val="16"/>
              </w:rPr>
              <w:t>Объем финансирования по годам (тыс. руб.)</w:t>
            </w:r>
          </w:p>
        </w:tc>
        <w:tc>
          <w:tcPr>
            <w:tcW w:w="2080" w:type="dxa"/>
            <w:vMerge w:val="restart"/>
            <w:vAlign w:val="center"/>
          </w:tcPr>
          <w:p w:rsidR="00A0107B" w:rsidRPr="00DE20DC" w:rsidRDefault="00A0107B" w:rsidP="0016411F">
            <w:pPr>
              <w:jc w:val="center"/>
              <w:rPr>
                <w:sz w:val="16"/>
                <w:szCs w:val="16"/>
              </w:rPr>
            </w:pPr>
            <w:r w:rsidRPr="00DE20DC">
              <w:rPr>
                <w:sz w:val="16"/>
                <w:szCs w:val="16"/>
              </w:rPr>
              <w:t xml:space="preserve">Ответственный за выполнение </w:t>
            </w:r>
            <w:proofErr w:type="gramStart"/>
            <w:r w:rsidRPr="00DE20DC">
              <w:rPr>
                <w:sz w:val="16"/>
                <w:szCs w:val="16"/>
              </w:rPr>
              <w:t>мероприятия  подпрограммы</w:t>
            </w:r>
            <w:proofErr w:type="gramEnd"/>
          </w:p>
        </w:tc>
      </w:tr>
      <w:tr w:rsidR="00A0107B" w:rsidRPr="00DE20DC" w:rsidTr="0016411F">
        <w:trPr>
          <w:trHeight w:val="511"/>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Merge/>
            <w:vAlign w:val="center"/>
          </w:tcPr>
          <w:p w:rsidR="00A0107B" w:rsidRPr="00DE20DC" w:rsidRDefault="00A0107B" w:rsidP="0016411F">
            <w:pPr>
              <w:jc w:val="center"/>
              <w:rPr>
                <w:sz w:val="16"/>
                <w:szCs w:val="16"/>
              </w:rPr>
            </w:pPr>
          </w:p>
        </w:tc>
        <w:tc>
          <w:tcPr>
            <w:tcW w:w="1119" w:type="dxa"/>
            <w:vMerge/>
            <w:vAlign w:val="center"/>
          </w:tcPr>
          <w:p w:rsidR="00A0107B" w:rsidRPr="00DE20DC" w:rsidRDefault="00A0107B" w:rsidP="0016411F">
            <w:pPr>
              <w:jc w:val="center"/>
              <w:rPr>
                <w:sz w:val="16"/>
                <w:szCs w:val="16"/>
              </w:rPr>
            </w:pPr>
          </w:p>
        </w:tc>
        <w:tc>
          <w:tcPr>
            <w:tcW w:w="1213" w:type="dxa"/>
            <w:vMerge/>
            <w:vAlign w:val="center"/>
          </w:tcPr>
          <w:p w:rsidR="00A0107B" w:rsidRPr="00DE20DC" w:rsidRDefault="00A0107B" w:rsidP="0016411F">
            <w:pPr>
              <w:jc w:val="center"/>
              <w:rPr>
                <w:sz w:val="16"/>
                <w:szCs w:val="16"/>
              </w:rPr>
            </w:pPr>
          </w:p>
        </w:tc>
        <w:tc>
          <w:tcPr>
            <w:tcW w:w="1064" w:type="dxa"/>
            <w:vAlign w:val="center"/>
          </w:tcPr>
          <w:p w:rsidR="00A0107B" w:rsidRPr="00DE20DC" w:rsidRDefault="00A0107B" w:rsidP="0016411F">
            <w:pPr>
              <w:jc w:val="center"/>
              <w:rPr>
                <w:sz w:val="16"/>
                <w:szCs w:val="16"/>
              </w:rPr>
            </w:pPr>
            <w:r w:rsidRPr="00DE20DC">
              <w:rPr>
                <w:sz w:val="16"/>
                <w:szCs w:val="16"/>
              </w:rPr>
              <w:t>2</w:t>
            </w:r>
            <w:r>
              <w:rPr>
                <w:sz w:val="16"/>
                <w:szCs w:val="16"/>
              </w:rPr>
              <w:t>021</w:t>
            </w:r>
          </w:p>
        </w:tc>
        <w:tc>
          <w:tcPr>
            <w:tcW w:w="1016" w:type="dxa"/>
            <w:vAlign w:val="center"/>
          </w:tcPr>
          <w:p w:rsidR="00A0107B" w:rsidRPr="00DE20DC" w:rsidRDefault="00A0107B" w:rsidP="0016411F">
            <w:pPr>
              <w:jc w:val="center"/>
              <w:rPr>
                <w:sz w:val="16"/>
                <w:szCs w:val="16"/>
              </w:rPr>
            </w:pPr>
            <w:r w:rsidRPr="00DE20DC">
              <w:rPr>
                <w:sz w:val="16"/>
                <w:szCs w:val="16"/>
              </w:rPr>
              <w:t>2</w:t>
            </w:r>
            <w:r>
              <w:rPr>
                <w:sz w:val="16"/>
                <w:szCs w:val="16"/>
              </w:rPr>
              <w:t>022</w:t>
            </w:r>
          </w:p>
        </w:tc>
        <w:tc>
          <w:tcPr>
            <w:tcW w:w="1008" w:type="dxa"/>
            <w:vAlign w:val="center"/>
          </w:tcPr>
          <w:p w:rsidR="00A0107B" w:rsidRPr="00DE20DC" w:rsidRDefault="00A0107B" w:rsidP="0016411F">
            <w:pPr>
              <w:jc w:val="center"/>
              <w:rPr>
                <w:sz w:val="16"/>
                <w:szCs w:val="16"/>
              </w:rPr>
            </w:pPr>
            <w:r w:rsidRPr="00DE20DC">
              <w:rPr>
                <w:sz w:val="16"/>
                <w:szCs w:val="16"/>
              </w:rPr>
              <w:t>2</w:t>
            </w:r>
            <w:r>
              <w:rPr>
                <w:sz w:val="16"/>
                <w:szCs w:val="16"/>
              </w:rPr>
              <w:t>023</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225"/>
          <w:jc w:val="center"/>
        </w:trPr>
        <w:tc>
          <w:tcPr>
            <w:tcW w:w="500" w:type="dxa"/>
            <w:noWrap/>
            <w:vAlign w:val="center"/>
          </w:tcPr>
          <w:p w:rsidR="00A0107B" w:rsidRPr="00DE20DC" w:rsidRDefault="00A0107B" w:rsidP="0016411F">
            <w:pPr>
              <w:jc w:val="center"/>
              <w:rPr>
                <w:sz w:val="16"/>
                <w:szCs w:val="16"/>
              </w:rPr>
            </w:pPr>
            <w:r w:rsidRPr="00DE20DC">
              <w:rPr>
                <w:sz w:val="16"/>
                <w:szCs w:val="16"/>
              </w:rPr>
              <w:t>1</w:t>
            </w:r>
          </w:p>
        </w:tc>
        <w:tc>
          <w:tcPr>
            <w:tcW w:w="3295" w:type="dxa"/>
            <w:noWrap/>
            <w:vAlign w:val="center"/>
          </w:tcPr>
          <w:p w:rsidR="00A0107B" w:rsidRPr="00DE20DC" w:rsidRDefault="00A0107B" w:rsidP="0016411F">
            <w:pPr>
              <w:jc w:val="center"/>
              <w:rPr>
                <w:sz w:val="16"/>
                <w:szCs w:val="16"/>
              </w:rPr>
            </w:pPr>
            <w:r w:rsidRPr="00DE20DC">
              <w:rPr>
                <w:sz w:val="16"/>
                <w:szCs w:val="16"/>
              </w:rPr>
              <w:t>2</w:t>
            </w:r>
          </w:p>
        </w:tc>
        <w:tc>
          <w:tcPr>
            <w:tcW w:w="3584" w:type="dxa"/>
            <w:noWrap/>
            <w:vAlign w:val="center"/>
          </w:tcPr>
          <w:p w:rsidR="00A0107B" w:rsidRPr="00DE20DC" w:rsidRDefault="00A0107B" w:rsidP="0016411F">
            <w:pPr>
              <w:jc w:val="center"/>
              <w:rPr>
                <w:sz w:val="16"/>
                <w:szCs w:val="16"/>
              </w:rPr>
            </w:pPr>
            <w:r w:rsidRPr="00DE20DC">
              <w:rPr>
                <w:sz w:val="16"/>
                <w:szCs w:val="16"/>
              </w:rPr>
              <w:t>3</w:t>
            </w:r>
          </w:p>
        </w:tc>
        <w:tc>
          <w:tcPr>
            <w:tcW w:w="1119" w:type="dxa"/>
            <w:noWrap/>
            <w:vAlign w:val="center"/>
          </w:tcPr>
          <w:p w:rsidR="00A0107B" w:rsidRPr="00DE20DC" w:rsidRDefault="00A0107B" w:rsidP="0016411F">
            <w:pPr>
              <w:jc w:val="center"/>
              <w:rPr>
                <w:sz w:val="16"/>
                <w:szCs w:val="16"/>
              </w:rPr>
            </w:pPr>
            <w:r w:rsidRPr="00DE20DC">
              <w:rPr>
                <w:sz w:val="16"/>
                <w:szCs w:val="16"/>
              </w:rPr>
              <w:t>4</w:t>
            </w:r>
          </w:p>
        </w:tc>
        <w:tc>
          <w:tcPr>
            <w:tcW w:w="1213" w:type="dxa"/>
            <w:noWrap/>
            <w:vAlign w:val="center"/>
          </w:tcPr>
          <w:p w:rsidR="00A0107B" w:rsidRPr="00DE20DC" w:rsidRDefault="00A0107B" w:rsidP="0016411F">
            <w:pPr>
              <w:jc w:val="center"/>
              <w:rPr>
                <w:sz w:val="16"/>
                <w:szCs w:val="16"/>
              </w:rPr>
            </w:pPr>
            <w:r w:rsidRPr="00DE20DC">
              <w:rPr>
                <w:sz w:val="16"/>
                <w:szCs w:val="16"/>
              </w:rPr>
              <w:t>5</w:t>
            </w:r>
          </w:p>
        </w:tc>
        <w:tc>
          <w:tcPr>
            <w:tcW w:w="1064" w:type="dxa"/>
            <w:noWrap/>
            <w:vAlign w:val="center"/>
          </w:tcPr>
          <w:p w:rsidR="00A0107B" w:rsidRPr="00DE20DC" w:rsidRDefault="00A0107B" w:rsidP="0016411F">
            <w:pPr>
              <w:jc w:val="center"/>
              <w:rPr>
                <w:sz w:val="16"/>
                <w:szCs w:val="16"/>
              </w:rPr>
            </w:pPr>
            <w:r w:rsidRPr="00DE20DC">
              <w:rPr>
                <w:sz w:val="16"/>
                <w:szCs w:val="16"/>
              </w:rPr>
              <w:t>6</w:t>
            </w:r>
          </w:p>
        </w:tc>
        <w:tc>
          <w:tcPr>
            <w:tcW w:w="1016" w:type="dxa"/>
            <w:noWrap/>
            <w:vAlign w:val="center"/>
          </w:tcPr>
          <w:p w:rsidR="00A0107B" w:rsidRPr="00DE20DC" w:rsidRDefault="00A0107B" w:rsidP="0016411F">
            <w:pPr>
              <w:jc w:val="center"/>
              <w:rPr>
                <w:sz w:val="16"/>
                <w:szCs w:val="16"/>
              </w:rPr>
            </w:pPr>
            <w:r w:rsidRPr="00DE20DC">
              <w:rPr>
                <w:sz w:val="16"/>
                <w:szCs w:val="16"/>
              </w:rPr>
              <w:t>7</w:t>
            </w:r>
          </w:p>
        </w:tc>
        <w:tc>
          <w:tcPr>
            <w:tcW w:w="1008" w:type="dxa"/>
            <w:noWrap/>
            <w:vAlign w:val="center"/>
          </w:tcPr>
          <w:p w:rsidR="00A0107B" w:rsidRPr="00DE20DC" w:rsidRDefault="00A0107B" w:rsidP="0016411F">
            <w:pPr>
              <w:jc w:val="center"/>
              <w:rPr>
                <w:sz w:val="16"/>
                <w:szCs w:val="16"/>
              </w:rPr>
            </w:pPr>
            <w:r w:rsidRPr="00DE20DC">
              <w:rPr>
                <w:sz w:val="16"/>
                <w:szCs w:val="16"/>
              </w:rPr>
              <w:t>8</w:t>
            </w:r>
          </w:p>
        </w:tc>
        <w:tc>
          <w:tcPr>
            <w:tcW w:w="2080" w:type="dxa"/>
            <w:noWrap/>
            <w:vAlign w:val="center"/>
          </w:tcPr>
          <w:p w:rsidR="00A0107B" w:rsidRPr="00DE20DC" w:rsidRDefault="00A0107B" w:rsidP="0016411F">
            <w:pPr>
              <w:jc w:val="center"/>
              <w:rPr>
                <w:sz w:val="16"/>
                <w:szCs w:val="16"/>
              </w:rPr>
            </w:pPr>
            <w:r w:rsidRPr="00DE20DC">
              <w:rPr>
                <w:sz w:val="16"/>
                <w:szCs w:val="16"/>
              </w:rPr>
              <w:t>9</w:t>
            </w:r>
          </w:p>
        </w:tc>
      </w:tr>
      <w:tr w:rsidR="00A0107B" w:rsidRPr="00DE20DC" w:rsidTr="0016411F">
        <w:trPr>
          <w:trHeight w:val="300"/>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w:t>
            </w:r>
          </w:p>
        </w:tc>
        <w:tc>
          <w:tcPr>
            <w:tcW w:w="3295" w:type="dxa"/>
            <w:vMerge w:val="restart"/>
            <w:vAlign w:val="center"/>
          </w:tcPr>
          <w:p w:rsidR="00A0107B" w:rsidRPr="00DE20DC" w:rsidRDefault="00A0107B" w:rsidP="0016411F">
            <w:pPr>
              <w:jc w:val="center"/>
              <w:rPr>
                <w:b/>
                <w:bCs/>
                <w:sz w:val="16"/>
                <w:szCs w:val="16"/>
              </w:rPr>
            </w:pPr>
            <w:r w:rsidRPr="00DE20DC">
              <w:rPr>
                <w:b/>
                <w:bCs/>
                <w:sz w:val="16"/>
                <w:szCs w:val="16"/>
              </w:rPr>
              <w:t>Подпрограмма «Развитие культуры, организация праздничных мероприятий на территории Ропшинского сельского поселения Ломоносовского муниципального района»</w:t>
            </w:r>
          </w:p>
        </w:tc>
        <w:tc>
          <w:tcPr>
            <w:tcW w:w="3584" w:type="dxa"/>
            <w:vAlign w:val="center"/>
          </w:tcPr>
          <w:p w:rsidR="00A0107B" w:rsidRPr="00DE20DC" w:rsidRDefault="00A0107B" w:rsidP="0016411F">
            <w:pPr>
              <w:jc w:val="right"/>
              <w:rPr>
                <w:b/>
                <w:bCs/>
                <w:sz w:val="16"/>
                <w:szCs w:val="16"/>
              </w:rPr>
            </w:pPr>
            <w:r w:rsidRPr="00DE20DC">
              <w:rPr>
                <w:b/>
                <w:bCs/>
                <w:sz w:val="16"/>
                <w:szCs w:val="16"/>
              </w:rPr>
              <w:t>Итого</w:t>
            </w:r>
          </w:p>
        </w:tc>
        <w:tc>
          <w:tcPr>
            <w:tcW w:w="1119" w:type="dxa"/>
            <w:noWrap/>
            <w:vAlign w:val="center"/>
          </w:tcPr>
          <w:p w:rsidR="00A0107B" w:rsidRPr="00DE20DC" w:rsidRDefault="00A0107B" w:rsidP="0016411F">
            <w:pPr>
              <w:jc w:val="center"/>
              <w:rPr>
                <w:b/>
                <w:bCs/>
                <w:sz w:val="16"/>
                <w:szCs w:val="16"/>
              </w:rPr>
            </w:pPr>
            <w:r>
              <w:rPr>
                <w:b/>
                <w:bCs/>
                <w:sz w:val="16"/>
                <w:szCs w:val="16"/>
              </w:rPr>
              <w:t>2021-2023</w:t>
            </w:r>
          </w:p>
        </w:tc>
        <w:tc>
          <w:tcPr>
            <w:tcW w:w="1213" w:type="dxa"/>
            <w:noWrap/>
            <w:vAlign w:val="center"/>
          </w:tcPr>
          <w:p w:rsidR="00A0107B" w:rsidRPr="00DE20DC" w:rsidRDefault="00A0107B" w:rsidP="0016411F">
            <w:pPr>
              <w:jc w:val="right"/>
              <w:rPr>
                <w:b/>
                <w:bCs/>
                <w:sz w:val="16"/>
                <w:szCs w:val="16"/>
              </w:rPr>
            </w:pPr>
            <w:r>
              <w:rPr>
                <w:b/>
                <w:bCs/>
                <w:sz w:val="16"/>
                <w:szCs w:val="16"/>
              </w:rPr>
              <w:t>29 114,700</w:t>
            </w:r>
          </w:p>
        </w:tc>
        <w:tc>
          <w:tcPr>
            <w:tcW w:w="1064" w:type="dxa"/>
            <w:noWrap/>
            <w:vAlign w:val="center"/>
          </w:tcPr>
          <w:p w:rsidR="00A0107B" w:rsidRPr="00DE20DC" w:rsidRDefault="00A0107B" w:rsidP="0016411F">
            <w:pPr>
              <w:jc w:val="right"/>
              <w:rPr>
                <w:b/>
                <w:bCs/>
                <w:sz w:val="16"/>
                <w:szCs w:val="16"/>
              </w:rPr>
            </w:pPr>
            <w:r>
              <w:rPr>
                <w:b/>
                <w:bCs/>
                <w:sz w:val="16"/>
                <w:szCs w:val="16"/>
              </w:rPr>
              <w:t>10 940,500</w:t>
            </w:r>
          </w:p>
        </w:tc>
        <w:tc>
          <w:tcPr>
            <w:tcW w:w="1016" w:type="dxa"/>
            <w:noWrap/>
            <w:vAlign w:val="center"/>
          </w:tcPr>
          <w:p w:rsidR="00A0107B" w:rsidRPr="00DE20DC" w:rsidRDefault="00A0107B" w:rsidP="0016411F">
            <w:pPr>
              <w:jc w:val="right"/>
              <w:rPr>
                <w:b/>
                <w:bCs/>
                <w:sz w:val="16"/>
                <w:szCs w:val="16"/>
              </w:rPr>
            </w:pPr>
            <w:r>
              <w:rPr>
                <w:b/>
                <w:bCs/>
                <w:sz w:val="16"/>
                <w:szCs w:val="16"/>
              </w:rPr>
              <w:t>9 157,800</w:t>
            </w:r>
          </w:p>
        </w:tc>
        <w:tc>
          <w:tcPr>
            <w:tcW w:w="1008" w:type="dxa"/>
            <w:noWrap/>
            <w:vAlign w:val="center"/>
          </w:tcPr>
          <w:p w:rsidR="00A0107B" w:rsidRPr="00DE20DC" w:rsidRDefault="00A0107B" w:rsidP="0016411F">
            <w:pPr>
              <w:jc w:val="right"/>
              <w:rPr>
                <w:b/>
                <w:bCs/>
                <w:sz w:val="16"/>
                <w:szCs w:val="16"/>
              </w:rPr>
            </w:pPr>
            <w:r>
              <w:rPr>
                <w:b/>
                <w:bCs/>
                <w:sz w:val="16"/>
                <w:szCs w:val="16"/>
              </w:rPr>
              <w:t>9 016,400</w:t>
            </w:r>
          </w:p>
        </w:tc>
        <w:tc>
          <w:tcPr>
            <w:tcW w:w="2080" w:type="dxa"/>
            <w:vMerge w:val="restart"/>
            <w:vAlign w:val="center"/>
          </w:tcPr>
          <w:p w:rsidR="00A0107B" w:rsidRPr="00DE20DC" w:rsidRDefault="00A0107B" w:rsidP="0016411F">
            <w:pPr>
              <w:jc w:val="center"/>
              <w:rPr>
                <w:sz w:val="16"/>
                <w:szCs w:val="16"/>
              </w:rPr>
            </w:pPr>
            <w:r w:rsidRPr="00DE20DC">
              <w:rPr>
                <w:sz w:val="16"/>
                <w:szCs w:val="16"/>
              </w:rPr>
              <w:t xml:space="preserve">Директор </w:t>
            </w:r>
            <w:proofErr w:type="spellStart"/>
            <w:r w:rsidRPr="00DE20DC">
              <w:rPr>
                <w:sz w:val="16"/>
                <w:szCs w:val="16"/>
              </w:rPr>
              <w:t>МКУ</w:t>
            </w:r>
            <w:proofErr w:type="spellEnd"/>
            <w:r w:rsidRPr="00DE20DC">
              <w:rPr>
                <w:sz w:val="16"/>
                <w:szCs w:val="16"/>
              </w:rPr>
              <w:t xml:space="preserve"> «Культурно-спортивный центр Ропшинского сельского поселения»</w:t>
            </w: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федерального бюджета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15"/>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Ленинградской области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1 395,400</w:t>
            </w:r>
          </w:p>
        </w:tc>
        <w:tc>
          <w:tcPr>
            <w:tcW w:w="1064" w:type="dxa"/>
            <w:noWrap/>
            <w:vAlign w:val="center"/>
          </w:tcPr>
          <w:p w:rsidR="00A0107B" w:rsidRPr="00DE20DC" w:rsidRDefault="00A0107B" w:rsidP="0016411F">
            <w:pPr>
              <w:jc w:val="right"/>
              <w:rPr>
                <w:sz w:val="16"/>
                <w:szCs w:val="16"/>
              </w:rPr>
            </w:pPr>
            <w:r>
              <w:rPr>
                <w:sz w:val="16"/>
                <w:szCs w:val="16"/>
              </w:rPr>
              <w:t>1 395,400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Внебюджетные источники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Ломоносовского муниципального района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Ропшинского сельского поселения</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27 719,300</w:t>
            </w:r>
          </w:p>
        </w:tc>
        <w:tc>
          <w:tcPr>
            <w:tcW w:w="1064" w:type="dxa"/>
            <w:noWrap/>
            <w:vAlign w:val="center"/>
          </w:tcPr>
          <w:p w:rsidR="00A0107B" w:rsidRPr="00DE20DC" w:rsidRDefault="00A0107B" w:rsidP="0016411F">
            <w:pPr>
              <w:jc w:val="right"/>
              <w:rPr>
                <w:sz w:val="16"/>
                <w:szCs w:val="16"/>
              </w:rPr>
            </w:pPr>
            <w:r>
              <w:rPr>
                <w:sz w:val="16"/>
                <w:szCs w:val="16"/>
              </w:rPr>
              <w:t>9 545,100</w:t>
            </w:r>
          </w:p>
        </w:tc>
        <w:tc>
          <w:tcPr>
            <w:tcW w:w="1016" w:type="dxa"/>
            <w:noWrap/>
            <w:vAlign w:val="center"/>
          </w:tcPr>
          <w:p w:rsidR="00A0107B" w:rsidRPr="00DE20DC" w:rsidRDefault="00A0107B" w:rsidP="0016411F">
            <w:pPr>
              <w:jc w:val="right"/>
              <w:rPr>
                <w:sz w:val="16"/>
                <w:szCs w:val="16"/>
              </w:rPr>
            </w:pPr>
            <w:r>
              <w:rPr>
                <w:sz w:val="16"/>
                <w:szCs w:val="16"/>
              </w:rPr>
              <w:t>9 157,800</w:t>
            </w:r>
          </w:p>
        </w:tc>
        <w:tc>
          <w:tcPr>
            <w:tcW w:w="1008" w:type="dxa"/>
            <w:noWrap/>
            <w:vAlign w:val="center"/>
          </w:tcPr>
          <w:p w:rsidR="00A0107B" w:rsidRPr="00DE20DC" w:rsidRDefault="00A0107B" w:rsidP="0016411F">
            <w:pPr>
              <w:jc w:val="right"/>
              <w:rPr>
                <w:sz w:val="16"/>
                <w:szCs w:val="16"/>
              </w:rPr>
            </w:pPr>
            <w:r>
              <w:rPr>
                <w:sz w:val="16"/>
                <w:szCs w:val="16"/>
              </w:rPr>
              <w:t>9 016,400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1</w:t>
            </w:r>
          </w:p>
        </w:tc>
        <w:tc>
          <w:tcPr>
            <w:tcW w:w="3295" w:type="dxa"/>
            <w:vMerge w:val="restart"/>
            <w:vAlign w:val="center"/>
          </w:tcPr>
          <w:p w:rsidR="00A0107B" w:rsidRPr="00DE20DC" w:rsidRDefault="00A0107B" w:rsidP="0016411F">
            <w:pPr>
              <w:jc w:val="center"/>
              <w:rPr>
                <w:b/>
                <w:bCs/>
                <w:sz w:val="16"/>
                <w:szCs w:val="16"/>
              </w:rPr>
            </w:pPr>
            <w:r>
              <w:rPr>
                <w:b/>
                <w:bCs/>
                <w:sz w:val="16"/>
                <w:szCs w:val="16"/>
              </w:rPr>
              <w:t>Задача 1</w:t>
            </w:r>
          </w:p>
          <w:p w:rsidR="00A0107B" w:rsidRPr="00DE20DC" w:rsidRDefault="00A0107B" w:rsidP="0016411F">
            <w:pPr>
              <w:jc w:val="center"/>
              <w:rPr>
                <w:b/>
                <w:bCs/>
                <w:sz w:val="16"/>
                <w:szCs w:val="16"/>
              </w:rPr>
            </w:pPr>
          </w:p>
          <w:p w:rsidR="00A0107B" w:rsidRPr="00DE20DC" w:rsidRDefault="00A0107B" w:rsidP="0016411F">
            <w:pPr>
              <w:jc w:val="center"/>
              <w:rPr>
                <w:sz w:val="16"/>
                <w:szCs w:val="16"/>
              </w:rPr>
            </w:pPr>
            <w:r w:rsidRPr="00DE20DC">
              <w:rPr>
                <w:b/>
                <w:bCs/>
                <w:sz w:val="16"/>
                <w:szCs w:val="16"/>
              </w:rPr>
              <w:t>Обеспечение деятельности муниципальных казённых учреждений в сфере культурно-досуговой деятельности</w:t>
            </w:r>
          </w:p>
        </w:tc>
        <w:tc>
          <w:tcPr>
            <w:tcW w:w="3584" w:type="dxa"/>
            <w:vAlign w:val="center"/>
          </w:tcPr>
          <w:p w:rsidR="00A0107B" w:rsidRPr="00DE20DC" w:rsidRDefault="00A0107B" w:rsidP="0016411F">
            <w:pPr>
              <w:jc w:val="right"/>
              <w:rPr>
                <w:b/>
                <w:bCs/>
                <w:sz w:val="16"/>
                <w:szCs w:val="16"/>
              </w:rPr>
            </w:pPr>
            <w:r w:rsidRPr="00DE20DC">
              <w:rPr>
                <w:b/>
                <w:bCs/>
                <w:sz w:val="16"/>
                <w:szCs w:val="16"/>
              </w:rPr>
              <w:t>Итого</w:t>
            </w:r>
          </w:p>
        </w:tc>
        <w:tc>
          <w:tcPr>
            <w:tcW w:w="1119" w:type="dxa"/>
            <w:noWrap/>
            <w:vAlign w:val="center"/>
          </w:tcPr>
          <w:p w:rsidR="00A0107B" w:rsidRPr="00DE20DC" w:rsidRDefault="00A0107B" w:rsidP="0016411F">
            <w:pPr>
              <w:jc w:val="center"/>
              <w:rPr>
                <w:b/>
                <w:bCs/>
                <w:sz w:val="16"/>
                <w:szCs w:val="16"/>
              </w:rPr>
            </w:pPr>
            <w:r>
              <w:rPr>
                <w:b/>
                <w:bCs/>
                <w:sz w:val="16"/>
                <w:szCs w:val="16"/>
              </w:rPr>
              <w:t>2021-2023</w:t>
            </w:r>
          </w:p>
        </w:tc>
        <w:tc>
          <w:tcPr>
            <w:tcW w:w="1213" w:type="dxa"/>
            <w:noWrap/>
            <w:vAlign w:val="center"/>
          </w:tcPr>
          <w:p w:rsidR="00A0107B" w:rsidRPr="0067343B" w:rsidRDefault="00A0107B" w:rsidP="0016411F">
            <w:pPr>
              <w:jc w:val="right"/>
              <w:rPr>
                <w:b/>
                <w:bCs/>
                <w:sz w:val="16"/>
                <w:szCs w:val="16"/>
              </w:rPr>
            </w:pPr>
            <w:r w:rsidRPr="0067343B">
              <w:rPr>
                <w:b/>
                <w:bCs/>
                <w:sz w:val="16"/>
                <w:szCs w:val="16"/>
              </w:rPr>
              <w:t>19 825,00564</w:t>
            </w:r>
          </w:p>
        </w:tc>
        <w:tc>
          <w:tcPr>
            <w:tcW w:w="1064" w:type="dxa"/>
            <w:noWrap/>
            <w:vAlign w:val="center"/>
          </w:tcPr>
          <w:p w:rsidR="00A0107B" w:rsidRPr="00F15DFA" w:rsidRDefault="00A0107B" w:rsidP="0016411F">
            <w:pPr>
              <w:jc w:val="right"/>
              <w:rPr>
                <w:b/>
                <w:bCs/>
                <w:sz w:val="16"/>
                <w:szCs w:val="16"/>
              </w:rPr>
            </w:pPr>
            <w:r>
              <w:rPr>
                <w:b/>
                <w:bCs/>
                <w:sz w:val="16"/>
                <w:szCs w:val="16"/>
              </w:rPr>
              <w:t>7 796,65282</w:t>
            </w:r>
          </w:p>
        </w:tc>
        <w:tc>
          <w:tcPr>
            <w:tcW w:w="1016" w:type="dxa"/>
            <w:noWrap/>
            <w:vAlign w:val="center"/>
          </w:tcPr>
          <w:p w:rsidR="00A0107B" w:rsidRPr="00F15DFA" w:rsidRDefault="00A0107B" w:rsidP="0016411F">
            <w:pPr>
              <w:jc w:val="right"/>
              <w:rPr>
                <w:b/>
                <w:bCs/>
                <w:sz w:val="16"/>
                <w:szCs w:val="16"/>
              </w:rPr>
            </w:pPr>
            <w:r>
              <w:rPr>
                <w:b/>
                <w:bCs/>
                <w:sz w:val="16"/>
                <w:szCs w:val="16"/>
              </w:rPr>
              <w:t>6 084,77641</w:t>
            </w:r>
          </w:p>
        </w:tc>
        <w:tc>
          <w:tcPr>
            <w:tcW w:w="1008" w:type="dxa"/>
            <w:noWrap/>
            <w:vAlign w:val="center"/>
          </w:tcPr>
          <w:p w:rsidR="00A0107B" w:rsidRPr="00F15DFA" w:rsidRDefault="00A0107B" w:rsidP="0016411F">
            <w:pPr>
              <w:jc w:val="right"/>
              <w:rPr>
                <w:b/>
                <w:bCs/>
                <w:sz w:val="16"/>
                <w:szCs w:val="16"/>
              </w:rPr>
            </w:pPr>
            <w:r>
              <w:rPr>
                <w:b/>
                <w:bCs/>
                <w:sz w:val="16"/>
                <w:szCs w:val="16"/>
              </w:rPr>
              <w:t>5943,57641</w:t>
            </w:r>
          </w:p>
        </w:tc>
        <w:tc>
          <w:tcPr>
            <w:tcW w:w="2080" w:type="dxa"/>
            <w:vMerge w:val="restart"/>
            <w:vAlign w:val="center"/>
          </w:tcPr>
          <w:p w:rsidR="00A0107B" w:rsidRPr="00DE20DC" w:rsidRDefault="00A0107B" w:rsidP="0016411F">
            <w:pPr>
              <w:jc w:val="center"/>
              <w:rPr>
                <w:sz w:val="16"/>
                <w:szCs w:val="16"/>
              </w:rPr>
            </w:pPr>
            <w:r w:rsidRPr="00DE20DC">
              <w:rPr>
                <w:sz w:val="16"/>
                <w:szCs w:val="16"/>
              </w:rPr>
              <w:t xml:space="preserve">Директор </w:t>
            </w:r>
            <w:proofErr w:type="spellStart"/>
            <w:r w:rsidRPr="00DE20DC">
              <w:rPr>
                <w:sz w:val="16"/>
                <w:szCs w:val="16"/>
              </w:rPr>
              <w:t>МКУ</w:t>
            </w:r>
            <w:proofErr w:type="spellEnd"/>
            <w:r w:rsidRPr="00DE20DC">
              <w:rPr>
                <w:sz w:val="16"/>
                <w:szCs w:val="16"/>
              </w:rPr>
              <w:t xml:space="preserve"> «Культурно-спортивный центр Ропшинского сельского поселения»</w:t>
            </w: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федерального бюджета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262"/>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Ленинградской области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1 324,57641</w:t>
            </w:r>
          </w:p>
        </w:tc>
        <w:tc>
          <w:tcPr>
            <w:tcW w:w="1064" w:type="dxa"/>
            <w:noWrap/>
            <w:vAlign w:val="center"/>
          </w:tcPr>
          <w:p w:rsidR="00A0107B" w:rsidRPr="00DE20DC" w:rsidRDefault="00A0107B" w:rsidP="0016411F">
            <w:pPr>
              <w:jc w:val="right"/>
              <w:rPr>
                <w:sz w:val="16"/>
                <w:szCs w:val="16"/>
              </w:rPr>
            </w:pPr>
            <w:r>
              <w:rPr>
                <w:sz w:val="16"/>
                <w:szCs w:val="16"/>
              </w:rPr>
              <w:t>1 324,57641</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Внебюджетные источники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Ломоносовского муниципального района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Ропшинского сельского поселения</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18 500,42923</w:t>
            </w:r>
          </w:p>
        </w:tc>
        <w:tc>
          <w:tcPr>
            <w:tcW w:w="1064" w:type="dxa"/>
            <w:noWrap/>
            <w:vAlign w:val="center"/>
          </w:tcPr>
          <w:p w:rsidR="00A0107B" w:rsidRPr="00DE20DC" w:rsidRDefault="00A0107B" w:rsidP="0016411F">
            <w:pPr>
              <w:jc w:val="right"/>
              <w:rPr>
                <w:sz w:val="16"/>
                <w:szCs w:val="16"/>
              </w:rPr>
            </w:pPr>
            <w:r>
              <w:rPr>
                <w:sz w:val="16"/>
                <w:szCs w:val="16"/>
              </w:rPr>
              <w:t>6 472,07641</w:t>
            </w:r>
          </w:p>
        </w:tc>
        <w:tc>
          <w:tcPr>
            <w:tcW w:w="1016" w:type="dxa"/>
            <w:noWrap/>
            <w:vAlign w:val="center"/>
          </w:tcPr>
          <w:p w:rsidR="00A0107B" w:rsidRPr="0067343B" w:rsidRDefault="00A0107B" w:rsidP="0016411F">
            <w:pPr>
              <w:jc w:val="right"/>
              <w:rPr>
                <w:sz w:val="16"/>
                <w:szCs w:val="16"/>
              </w:rPr>
            </w:pPr>
            <w:r w:rsidRPr="0067343B">
              <w:rPr>
                <w:sz w:val="16"/>
                <w:szCs w:val="16"/>
              </w:rPr>
              <w:t>6 084,77641</w:t>
            </w:r>
          </w:p>
        </w:tc>
        <w:tc>
          <w:tcPr>
            <w:tcW w:w="1008" w:type="dxa"/>
            <w:noWrap/>
            <w:vAlign w:val="center"/>
          </w:tcPr>
          <w:p w:rsidR="00A0107B" w:rsidRPr="0067343B" w:rsidRDefault="00A0107B" w:rsidP="0016411F">
            <w:pPr>
              <w:jc w:val="right"/>
              <w:rPr>
                <w:sz w:val="16"/>
                <w:szCs w:val="16"/>
              </w:rPr>
            </w:pPr>
            <w:r w:rsidRPr="0067343B">
              <w:rPr>
                <w:sz w:val="16"/>
                <w:szCs w:val="16"/>
              </w:rPr>
              <w:t>5943,57641</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1.1</w:t>
            </w:r>
          </w:p>
        </w:tc>
        <w:tc>
          <w:tcPr>
            <w:tcW w:w="3295" w:type="dxa"/>
            <w:vMerge w:val="restart"/>
            <w:vAlign w:val="center"/>
          </w:tcPr>
          <w:p w:rsidR="00A0107B" w:rsidRPr="00DE20DC" w:rsidRDefault="00A0107B" w:rsidP="0016411F">
            <w:pPr>
              <w:jc w:val="center"/>
              <w:rPr>
                <w:sz w:val="16"/>
                <w:szCs w:val="16"/>
              </w:rPr>
            </w:pPr>
            <w:r w:rsidRPr="00DE20DC">
              <w:rPr>
                <w:sz w:val="16"/>
                <w:szCs w:val="16"/>
              </w:rPr>
              <w:t>Обеспечение культурно-досуговой деятельности</w:t>
            </w:r>
          </w:p>
        </w:tc>
        <w:tc>
          <w:tcPr>
            <w:tcW w:w="3584" w:type="dxa"/>
            <w:vAlign w:val="center"/>
          </w:tcPr>
          <w:p w:rsidR="00A0107B" w:rsidRPr="00DE20DC" w:rsidRDefault="00A0107B" w:rsidP="0016411F">
            <w:pPr>
              <w:jc w:val="right"/>
              <w:rPr>
                <w:sz w:val="16"/>
                <w:szCs w:val="16"/>
              </w:rPr>
            </w:pPr>
            <w:r w:rsidRPr="00DE20DC">
              <w:rPr>
                <w:sz w:val="16"/>
                <w:szCs w:val="16"/>
              </w:rPr>
              <w:t>Итого</w:t>
            </w:r>
          </w:p>
        </w:tc>
        <w:tc>
          <w:tcPr>
            <w:tcW w:w="1119" w:type="dxa"/>
            <w:noWrap/>
            <w:vAlign w:val="center"/>
          </w:tcPr>
          <w:p w:rsidR="00A0107B" w:rsidRPr="0025372E" w:rsidRDefault="00A0107B" w:rsidP="0016411F">
            <w:pPr>
              <w:jc w:val="center"/>
              <w:rPr>
                <w:sz w:val="16"/>
                <w:szCs w:val="16"/>
              </w:rPr>
            </w:pPr>
            <w:r w:rsidRPr="0025372E">
              <w:rPr>
                <w:sz w:val="16"/>
                <w:szCs w:val="16"/>
              </w:rPr>
              <w:t>2021-2023</w:t>
            </w:r>
          </w:p>
        </w:tc>
        <w:tc>
          <w:tcPr>
            <w:tcW w:w="1213" w:type="dxa"/>
            <w:noWrap/>
            <w:vAlign w:val="center"/>
          </w:tcPr>
          <w:p w:rsidR="00A0107B" w:rsidRPr="00DE20DC" w:rsidRDefault="00A0107B" w:rsidP="0016411F">
            <w:pPr>
              <w:jc w:val="right"/>
              <w:rPr>
                <w:sz w:val="16"/>
                <w:szCs w:val="16"/>
              </w:rPr>
            </w:pPr>
            <w:r>
              <w:rPr>
                <w:sz w:val="16"/>
                <w:szCs w:val="16"/>
              </w:rPr>
              <w:t>19 825,00564</w:t>
            </w:r>
          </w:p>
        </w:tc>
        <w:tc>
          <w:tcPr>
            <w:tcW w:w="1064" w:type="dxa"/>
            <w:noWrap/>
            <w:vAlign w:val="center"/>
          </w:tcPr>
          <w:p w:rsidR="00A0107B" w:rsidRPr="0067343B" w:rsidRDefault="00A0107B" w:rsidP="0016411F">
            <w:pPr>
              <w:jc w:val="right"/>
              <w:rPr>
                <w:sz w:val="16"/>
                <w:szCs w:val="16"/>
              </w:rPr>
            </w:pPr>
            <w:r w:rsidRPr="0067343B">
              <w:rPr>
                <w:sz w:val="16"/>
                <w:szCs w:val="16"/>
              </w:rPr>
              <w:t>7 796,65282</w:t>
            </w:r>
          </w:p>
        </w:tc>
        <w:tc>
          <w:tcPr>
            <w:tcW w:w="1016" w:type="dxa"/>
            <w:noWrap/>
            <w:vAlign w:val="center"/>
          </w:tcPr>
          <w:p w:rsidR="00A0107B" w:rsidRPr="0067343B" w:rsidRDefault="00A0107B" w:rsidP="0016411F">
            <w:pPr>
              <w:jc w:val="right"/>
              <w:rPr>
                <w:sz w:val="16"/>
                <w:szCs w:val="16"/>
              </w:rPr>
            </w:pPr>
            <w:r w:rsidRPr="0067343B">
              <w:rPr>
                <w:sz w:val="16"/>
                <w:szCs w:val="16"/>
              </w:rPr>
              <w:t>6 084,77641</w:t>
            </w:r>
          </w:p>
        </w:tc>
        <w:tc>
          <w:tcPr>
            <w:tcW w:w="1008" w:type="dxa"/>
            <w:noWrap/>
            <w:vAlign w:val="center"/>
          </w:tcPr>
          <w:p w:rsidR="00A0107B" w:rsidRPr="0067343B" w:rsidRDefault="00A0107B" w:rsidP="0016411F">
            <w:pPr>
              <w:jc w:val="right"/>
              <w:rPr>
                <w:sz w:val="16"/>
                <w:szCs w:val="16"/>
              </w:rPr>
            </w:pPr>
            <w:r w:rsidRPr="0067343B">
              <w:rPr>
                <w:sz w:val="16"/>
                <w:szCs w:val="16"/>
              </w:rPr>
              <w:t>5943,57641</w:t>
            </w:r>
          </w:p>
        </w:tc>
        <w:tc>
          <w:tcPr>
            <w:tcW w:w="2080" w:type="dxa"/>
            <w:vMerge w:val="restart"/>
            <w:noWrap/>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федерального бюджета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277"/>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Ленинградской области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1 324,57641</w:t>
            </w:r>
          </w:p>
        </w:tc>
        <w:tc>
          <w:tcPr>
            <w:tcW w:w="1064" w:type="dxa"/>
            <w:noWrap/>
            <w:vAlign w:val="center"/>
          </w:tcPr>
          <w:p w:rsidR="00A0107B" w:rsidRPr="00DE20DC" w:rsidRDefault="00A0107B" w:rsidP="0016411F">
            <w:pPr>
              <w:jc w:val="right"/>
              <w:rPr>
                <w:sz w:val="16"/>
                <w:szCs w:val="16"/>
              </w:rPr>
            </w:pPr>
            <w:r>
              <w:rPr>
                <w:sz w:val="16"/>
                <w:szCs w:val="16"/>
              </w:rPr>
              <w:t>1 324,57641</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Внебюджетные источники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Ломоносовского муниципального района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Ропшинского сельского поселения</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18 500,42923</w:t>
            </w:r>
          </w:p>
        </w:tc>
        <w:tc>
          <w:tcPr>
            <w:tcW w:w="1064" w:type="dxa"/>
            <w:noWrap/>
            <w:vAlign w:val="center"/>
          </w:tcPr>
          <w:p w:rsidR="00A0107B" w:rsidRPr="00DE20DC" w:rsidRDefault="00A0107B" w:rsidP="0016411F">
            <w:pPr>
              <w:jc w:val="right"/>
              <w:rPr>
                <w:sz w:val="16"/>
                <w:szCs w:val="16"/>
              </w:rPr>
            </w:pPr>
            <w:r>
              <w:rPr>
                <w:sz w:val="16"/>
                <w:szCs w:val="16"/>
              </w:rPr>
              <w:t>6 472,07641</w:t>
            </w:r>
          </w:p>
        </w:tc>
        <w:tc>
          <w:tcPr>
            <w:tcW w:w="1016" w:type="dxa"/>
            <w:noWrap/>
            <w:vAlign w:val="center"/>
          </w:tcPr>
          <w:p w:rsidR="00A0107B" w:rsidRPr="0067343B" w:rsidRDefault="00A0107B" w:rsidP="0016411F">
            <w:pPr>
              <w:jc w:val="right"/>
              <w:rPr>
                <w:sz w:val="16"/>
                <w:szCs w:val="16"/>
              </w:rPr>
            </w:pPr>
            <w:r w:rsidRPr="0067343B">
              <w:rPr>
                <w:sz w:val="16"/>
                <w:szCs w:val="16"/>
              </w:rPr>
              <w:t>6 084,77641</w:t>
            </w:r>
          </w:p>
        </w:tc>
        <w:tc>
          <w:tcPr>
            <w:tcW w:w="1008" w:type="dxa"/>
            <w:noWrap/>
            <w:vAlign w:val="center"/>
          </w:tcPr>
          <w:p w:rsidR="00A0107B" w:rsidRPr="0067343B" w:rsidRDefault="00A0107B" w:rsidP="0016411F">
            <w:pPr>
              <w:jc w:val="right"/>
              <w:rPr>
                <w:sz w:val="16"/>
                <w:szCs w:val="16"/>
              </w:rPr>
            </w:pPr>
            <w:r w:rsidRPr="0067343B">
              <w:rPr>
                <w:sz w:val="16"/>
                <w:szCs w:val="16"/>
              </w:rPr>
              <w:t>5943,57641</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2</w:t>
            </w:r>
          </w:p>
        </w:tc>
        <w:tc>
          <w:tcPr>
            <w:tcW w:w="3295" w:type="dxa"/>
            <w:vMerge w:val="restart"/>
            <w:vAlign w:val="center"/>
          </w:tcPr>
          <w:p w:rsidR="00A0107B" w:rsidRPr="00DE20DC" w:rsidRDefault="00A0107B" w:rsidP="0016411F">
            <w:pPr>
              <w:jc w:val="center"/>
              <w:rPr>
                <w:b/>
                <w:bCs/>
                <w:sz w:val="16"/>
                <w:szCs w:val="16"/>
              </w:rPr>
            </w:pPr>
            <w:r>
              <w:rPr>
                <w:b/>
                <w:bCs/>
                <w:sz w:val="16"/>
                <w:szCs w:val="16"/>
              </w:rPr>
              <w:t>Задача 2</w:t>
            </w:r>
          </w:p>
          <w:p w:rsidR="00A0107B" w:rsidRPr="00DE20DC" w:rsidRDefault="00A0107B" w:rsidP="0016411F">
            <w:pPr>
              <w:jc w:val="center"/>
              <w:rPr>
                <w:b/>
                <w:bCs/>
                <w:sz w:val="16"/>
                <w:szCs w:val="16"/>
              </w:rPr>
            </w:pPr>
          </w:p>
          <w:p w:rsidR="00A0107B" w:rsidRPr="00DE20DC" w:rsidRDefault="00A0107B" w:rsidP="0016411F">
            <w:pPr>
              <w:jc w:val="center"/>
              <w:rPr>
                <w:sz w:val="16"/>
                <w:szCs w:val="16"/>
              </w:rPr>
            </w:pPr>
            <w:r w:rsidRPr="00DE20DC">
              <w:rPr>
                <w:b/>
                <w:bCs/>
                <w:sz w:val="16"/>
                <w:szCs w:val="16"/>
              </w:rPr>
              <w:lastRenderedPageBreak/>
              <w:t>Обеспечение деятельности муниципальных казённых учреждений в сфере библиотечного обслуживания</w:t>
            </w:r>
          </w:p>
        </w:tc>
        <w:tc>
          <w:tcPr>
            <w:tcW w:w="3584" w:type="dxa"/>
            <w:vAlign w:val="center"/>
          </w:tcPr>
          <w:p w:rsidR="00A0107B" w:rsidRPr="00DE20DC" w:rsidRDefault="00A0107B" w:rsidP="0016411F">
            <w:pPr>
              <w:jc w:val="right"/>
              <w:rPr>
                <w:b/>
                <w:bCs/>
                <w:sz w:val="16"/>
                <w:szCs w:val="16"/>
              </w:rPr>
            </w:pPr>
            <w:r w:rsidRPr="00DE20DC">
              <w:rPr>
                <w:b/>
                <w:bCs/>
                <w:sz w:val="16"/>
                <w:szCs w:val="16"/>
              </w:rPr>
              <w:lastRenderedPageBreak/>
              <w:t>Итого</w:t>
            </w:r>
          </w:p>
        </w:tc>
        <w:tc>
          <w:tcPr>
            <w:tcW w:w="1119" w:type="dxa"/>
            <w:noWrap/>
            <w:vAlign w:val="center"/>
          </w:tcPr>
          <w:p w:rsidR="00A0107B" w:rsidRPr="00DE20DC" w:rsidRDefault="00A0107B" w:rsidP="0016411F">
            <w:pPr>
              <w:jc w:val="center"/>
              <w:rPr>
                <w:b/>
                <w:bCs/>
                <w:sz w:val="16"/>
                <w:szCs w:val="16"/>
              </w:rPr>
            </w:pPr>
            <w:r>
              <w:rPr>
                <w:b/>
                <w:bCs/>
                <w:sz w:val="16"/>
                <w:szCs w:val="16"/>
              </w:rPr>
              <w:t>2021-2023</w:t>
            </w:r>
          </w:p>
        </w:tc>
        <w:tc>
          <w:tcPr>
            <w:tcW w:w="1213" w:type="dxa"/>
            <w:noWrap/>
            <w:vAlign w:val="center"/>
          </w:tcPr>
          <w:p w:rsidR="00A0107B" w:rsidRPr="00DE20DC" w:rsidRDefault="00A0107B" w:rsidP="0016411F">
            <w:pPr>
              <w:jc w:val="right"/>
              <w:rPr>
                <w:b/>
                <w:bCs/>
                <w:sz w:val="16"/>
                <w:szCs w:val="16"/>
              </w:rPr>
            </w:pPr>
            <w:r>
              <w:rPr>
                <w:b/>
                <w:bCs/>
                <w:sz w:val="16"/>
                <w:szCs w:val="16"/>
              </w:rPr>
              <w:t>1 362,39436</w:t>
            </w:r>
          </w:p>
        </w:tc>
        <w:tc>
          <w:tcPr>
            <w:tcW w:w="1064" w:type="dxa"/>
            <w:noWrap/>
            <w:vAlign w:val="center"/>
          </w:tcPr>
          <w:p w:rsidR="00A0107B" w:rsidRPr="00DE20DC" w:rsidRDefault="00A0107B" w:rsidP="0016411F">
            <w:pPr>
              <w:jc w:val="right"/>
              <w:rPr>
                <w:b/>
                <w:bCs/>
                <w:sz w:val="16"/>
                <w:szCs w:val="16"/>
              </w:rPr>
            </w:pPr>
            <w:r>
              <w:rPr>
                <w:b/>
                <w:bCs/>
                <w:sz w:val="16"/>
                <w:szCs w:val="16"/>
              </w:rPr>
              <w:t>501,34718</w:t>
            </w:r>
          </w:p>
        </w:tc>
        <w:tc>
          <w:tcPr>
            <w:tcW w:w="1016" w:type="dxa"/>
            <w:noWrap/>
            <w:vAlign w:val="center"/>
          </w:tcPr>
          <w:p w:rsidR="00A0107B" w:rsidRPr="00DE20DC" w:rsidRDefault="00A0107B" w:rsidP="0016411F">
            <w:pPr>
              <w:jc w:val="right"/>
              <w:rPr>
                <w:b/>
                <w:bCs/>
                <w:sz w:val="16"/>
                <w:szCs w:val="16"/>
              </w:rPr>
            </w:pPr>
            <w:r>
              <w:rPr>
                <w:b/>
                <w:bCs/>
                <w:sz w:val="16"/>
                <w:szCs w:val="16"/>
              </w:rPr>
              <w:t>430,52359</w:t>
            </w:r>
          </w:p>
        </w:tc>
        <w:tc>
          <w:tcPr>
            <w:tcW w:w="1008" w:type="dxa"/>
            <w:noWrap/>
            <w:vAlign w:val="center"/>
          </w:tcPr>
          <w:p w:rsidR="00A0107B" w:rsidRPr="00DE20DC" w:rsidRDefault="00A0107B" w:rsidP="0016411F">
            <w:pPr>
              <w:jc w:val="right"/>
              <w:rPr>
                <w:b/>
                <w:bCs/>
                <w:sz w:val="16"/>
                <w:szCs w:val="16"/>
              </w:rPr>
            </w:pPr>
            <w:r>
              <w:rPr>
                <w:b/>
                <w:bCs/>
                <w:sz w:val="16"/>
                <w:szCs w:val="16"/>
              </w:rPr>
              <w:t>430,52359</w:t>
            </w:r>
          </w:p>
        </w:tc>
        <w:tc>
          <w:tcPr>
            <w:tcW w:w="2080" w:type="dxa"/>
            <w:vMerge w:val="restart"/>
            <w:vAlign w:val="center"/>
          </w:tcPr>
          <w:p w:rsidR="00A0107B" w:rsidRPr="00DE20DC" w:rsidRDefault="00A0107B" w:rsidP="0016411F">
            <w:pPr>
              <w:jc w:val="center"/>
              <w:rPr>
                <w:sz w:val="16"/>
                <w:szCs w:val="16"/>
              </w:rPr>
            </w:pPr>
            <w:r w:rsidRPr="00DE20DC">
              <w:rPr>
                <w:sz w:val="16"/>
                <w:szCs w:val="16"/>
              </w:rPr>
              <w:t xml:space="preserve">Библиотекарь </w:t>
            </w:r>
            <w:proofErr w:type="spellStart"/>
            <w:r w:rsidRPr="00DE20DC">
              <w:rPr>
                <w:sz w:val="16"/>
                <w:szCs w:val="16"/>
              </w:rPr>
              <w:t>МКУ</w:t>
            </w:r>
            <w:proofErr w:type="spellEnd"/>
            <w:r w:rsidRPr="00DE20DC">
              <w:rPr>
                <w:sz w:val="16"/>
                <w:szCs w:val="16"/>
              </w:rPr>
              <w:t xml:space="preserve"> «Культурно-спортивный центр Ропшинского сельского поселения»</w:t>
            </w: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федерального бюджета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252"/>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Ленинградской области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70,82359</w:t>
            </w:r>
          </w:p>
        </w:tc>
        <w:tc>
          <w:tcPr>
            <w:tcW w:w="1064" w:type="dxa"/>
            <w:noWrap/>
            <w:vAlign w:val="center"/>
          </w:tcPr>
          <w:p w:rsidR="00A0107B" w:rsidRPr="00DE20DC" w:rsidRDefault="00A0107B" w:rsidP="0016411F">
            <w:pPr>
              <w:jc w:val="right"/>
              <w:rPr>
                <w:sz w:val="16"/>
                <w:szCs w:val="16"/>
              </w:rPr>
            </w:pPr>
            <w:r>
              <w:rPr>
                <w:sz w:val="16"/>
                <w:szCs w:val="16"/>
              </w:rPr>
              <w:t>70,82359</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Внебюджетные источники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Ломоносовского муниципального района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Ропшинского сельского поселения</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1 291,57077</w:t>
            </w:r>
          </w:p>
        </w:tc>
        <w:tc>
          <w:tcPr>
            <w:tcW w:w="1064" w:type="dxa"/>
            <w:noWrap/>
            <w:vAlign w:val="center"/>
          </w:tcPr>
          <w:p w:rsidR="00A0107B" w:rsidRPr="00DE20DC" w:rsidRDefault="00A0107B" w:rsidP="0016411F">
            <w:pPr>
              <w:jc w:val="right"/>
              <w:rPr>
                <w:sz w:val="16"/>
                <w:szCs w:val="16"/>
              </w:rPr>
            </w:pPr>
            <w:r>
              <w:rPr>
                <w:sz w:val="16"/>
                <w:szCs w:val="16"/>
              </w:rPr>
              <w:t>430,523,59</w:t>
            </w:r>
          </w:p>
        </w:tc>
        <w:tc>
          <w:tcPr>
            <w:tcW w:w="1016" w:type="dxa"/>
            <w:noWrap/>
            <w:vAlign w:val="center"/>
          </w:tcPr>
          <w:p w:rsidR="00A0107B" w:rsidRPr="00DE20DC" w:rsidRDefault="00A0107B" w:rsidP="0016411F">
            <w:pPr>
              <w:jc w:val="right"/>
              <w:rPr>
                <w:sz w:val="16"/>
                <w:szCs w:val="16"/>
              </w:rPr>
            </w:pPr>
            <w:r>
              <w:rPr>
                <w:sz w:val="16"/>
                <w:szCs w:val="16"/>
              </w:rPr>
              <w:t>430,52359</w:t>
            </w:r>
          </w:p>
        </w:tc>
        <w:tc>
          <w:tcPr>
            <w:tcW w:w="1008" w:type="dxa"/>
            <w:noWrap/>
            <w:vAlign w:val="center"/>
          </w:tcPr>
          <w:p w:rsidR="00A0107B" w:rsidRPr="00DE20DC" w:rsidRDefault="00A0107B" w:rsidP="0016411F">
            <w:pPr>
              <w:jc w:val="right"/>
              <w:rPr>
                <w:sz w:val="16"/>
                <w:szCs w:val="16"/>
              </w:rPr>
            </w:pPr>
            <w:r>
              <w:rPr>
                <w:sz w:val="16"/>
                <w:szCs w:val="16"/>
              </w:rPr>
              <w:t>430,52359</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2.1</w:t>
            </w:r>
          </w:p>
        </w:tc>
        <w:tc>
          <w:tcPr>
            <w:tcW w:w="3295" w:type="dxa"/>
            <w:vMerge w:val="restart"/>
            <w:noWrap/>
            <w:vAlign w:val="center"/>
          </w:tcPr>
          <w:p w:rsidR="00A0107B" w:rsidRPr="00DE20DC" w:rsidRDefault="00A0107B" w:rsidP="0016411F">
            <w:pPr>
              <w:jc w:val="center"/>
              <w:rPr>
                <w:sz w:val="16"/>
                <w:szCs w:val="16"/>
              </w:rPr>
            </w:pPr>
            <w:r w:rsidRPr="00DE20DC">
              <w:rPr>
                <w:sz w:val="16"/>
                <w:szCs w:val="16"/>
              </w:rPr>
              <w:t>Пополнение библиотечных фондов и подписка</w:t>
            </w:r>
          </w:p>
        </w:tc>
        <w:tc>
          <w:tcPr>
            <w:tcW w:w="3584" w:type="dxa"/>
            <w:vAlign w:val="center"/>
          </w:tcPr>
          <w:p w:rsidR="00A0107B" w:rsidRPr="00DE20DC" w:rsidRDefault="00A0107B" w:rsidP="0016411F">
            <w:pPr>
              <w:jc w:val="right"/>
              <w:rPr>
                <w:sz w:val="16"/>
                <w:szCs w:val="16"/>
              </w:rPr>
            </w:pPr>
            <w:r w:rsidRPr="00DE20DC">
              <w:rPr>
                <w:sz w:val="16"/>
                <w:szCs w:val="16"/>
              </w:rPr>
              <w:t>Итого</w:t>
            </w:r>
          </w:p>
        </w:tc>
        <w:tc>
          <w:tcPr>
            <w:tcW w:w="1119" w:type="dxa"/>
            <w:noWrap/>
            <w:vAlign w:val="center"/>
          </w:tcPr>
          <w:p w:rsidR="00A0107B" w:rsidRPr="0025372E" w:rsidRDefault="00A0107B" w:rsidP="0016411F">
            <w:pPr>
              <w:jc w:val="center"/>
              <w:rPr>
                <w:sz w:val="16"/>
                <w:szCs w:val="16"/>
              </w:rPr>
            </w:pPr>
            <w:r w:rsidRPr="0025372E">
              <w:rPr>
                <w:sz w:val="16"/>
                <w:szCs w:val="16"/>
              </w:rPr>
              <w:t>2021-2023</w:t>
            </w:r>
          </w:p>
        </w:tc>
        <w:tc>
          <w:tcPr>
            <w:tcW w:w="1213" w:type="dxa"/>
            <w:noWrap/>
            <w:vAlign w:val="center"/>
          </w:tcPr>
          <w:p w:rsidR="00A0107B" w:rsidRPr="00DE20DC" w:rsidRDefault="00A0107B" w:rsidP="0016411F">
            <w:pPr>
              <w:jc w:val="right"/>
              <w:rPr>
                <w:sz w:val="16"/>
                <w:szCs w:val="16"/>
              </w:rPr>
            </w:pPr>
            <w:r>
              <w:rPr>
                <w:sz w:val="16"/>
                <w:szCs w:val="16"/>
              </w:rPr>
              <w:t>144,00</w:t>
            </w:r>
          </w:p>
        </w:tc>
        <w:tc>
          <w:tcPr>
            <w:tcW w:w="1064" w:type="dxa"/>
            <w:noWrap/>
            <w:vAlign w:val="center"/>
          </w:tcPr>
          <w:p w:rsidR="00A0107B" w:rsidRPr="00DE20DC" w:rsidRDefault="00A0107B" w:rsidP="0016411F">
            <w:pPr>
              <w:jc w:val="right"/>
              <w:rPr>
                <w:sz w:val="16"/>
                <w:szCs w:val="16"/>
              </w:rPr>
            </w:pPr>
            <w:r>
              <w:rPr>
                <w:sz w:val="16"/>
                <w:szCs w:val="16"/>
              </w:rPr>
              <w:t>48,00</w:t>
            </w:r>
          </w:p>
        </w:tc>
        <w:tc>
          <w:tcPr>
            <w:tcW w:w="1016" w:type="dxa"/>
            <w:noWrap/>
            <w:vAlign w:val="center"/>
          </w:tcPr>
          <w:p w:rsidR="00A0107B" w:rsidRPr="00DE20DC" w:rsidRDefault="00A0107B" w:rsidP="0016411F">
            <w:pPr>
              <w:jc w:val="right"/>
              <w:rPr>
                <w:sz w:val="16"/>
                <w:szCs w:val="16"/>
              </w:rPr>
            </w:pPr>
            <w:r>
              <w:rPr>
                <w:sz w:val="16"/>
                <w:szCs w:val="16"/>
              </w:rPr>
              <w:t>48,00</w:t>
            </w:r>
          </w:p>
        </w:tc>
        <w:tc>
          <w:tcPr>
            <w:tcW w:w="1008" w:type="dxa"/>
            <w:noWrap/>
            <w:vAlign w:val="center"/>
          </w:tcPr>
          <w:p w:rsidR="00A0107B" w:rsidRPr="00DE20DC" w:rsidRDefault="00A0107B" w:rsidP="0016411F">
            <w:pPr>
              <w:jc w:val="right"/>
              <w:rPr>
                <w:sz w:val="16"/>
                <w:szCs w:val="16"/>
              </w:rPr>
            </w:pPr>
            <w:r>
              <w:rPr>
                <w:sz w:val="16"/>
                <w:szCs w:val="16"/>
              </w:rPr>
              <w:t>48,00</w:t>
            </w:r>
          </w:p>
        </w:tc>
        <w:tc>
          <w:tcPr>
            <w:tcW w:w="2080" w:type="dxa"/>
            <w:vMerge w:val="restart"/>
            <w:noWrap/>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федерального бюджета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267"/>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Ленинградской области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Внебюджетные источники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Ломоносовского муниципального района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МО Ропшинское сельское поселение</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144,00</w:t>
            </w:r>
          </w:p>
        </w:tc>
        <w:tc>
          <w:tcPr>
            <w:tcW w:w="1064" w:type="dxa"/>
            <w:noWrap/>
            <w:vAlign w:val="center"/>
          </w:tcPr>
          <w:p w:rsidR="00A0107B" w:rsidRPr="00DE20DC" w:rsidRDefault="00A0107B" w:rsidP="0016411F">
            <w:pPr>
              <w:jc w:val="right"/>
              <w:rPr>
                <w:sz w:val="16"/>
                <w:szCs w:val="16"/>
              </w:rPr>
            </w:pPr>
            <w:r>
              <w:rPr>
                <w:sz w:val="16"/>
                <w:szCs w:val="16"/>
              </w:rPr>
              <w:t>48,00</w:t>
            </w:r>
          </w:p>
        </w:tc>
        <w:tc>
          <w:tcPr>
            <w:tcW w:w="1016" w:type="dxa"/>
            <w:noWrap/>
            <w:vAlign w:val="center"/>
          </w:tcPr>
          <w:p w:rsidR="00A0107B" w:rsidRPr="00DE20DC" w:rsidRDefault="00A0107B" w:rsidP="0016411F">
            <w:pPr>
              <w:jc w:val="right"/>
              <w:rPr>
                <w:sz w:val="16"/>
                <w:szCs w:val="16"/>
              </w:rPr>
            </w:pPr>
            <w:r>
              <w:rPr>
                <w:sz w:val="16"/>
                <w:szCs w:val="16"/>
              </w:rPr>
              <w:t>48,00</w:t>
            </w:r>
          </w:p>
        </w:tc>
        <w:tc>
          <w:tcPr>
            <w:tcW w:w="1008" w:type="dxa"/>
            <w:noWrap/>
            <w:vAlign w:val="center"/>
          </w:tcPr>
          <w:p w:rsidR="00A0107B" w:rsidRPr="00DE20DC" w:rsidRDefault="00A0107B" w:rsidP="0016411F">
            <w:pPr>
              <w:jc w:val="right"/>
              <w:rPr>
                <w:sz w:val="16"/>
                <w:szCs w:val="16"/>
              </w:rPr>
            </w:pPr>
            <w:r>
              <w:rPr>
                <w:sz w:val="16"/>
                <w:szCs w:val="16"/>
              </w:rPr>
              <w:t>48,00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2.2</w:t>
            </w:r>
          </w:p>
        </w:tc>
        <w:tc>
          <w:tcPr>
            <w:tcW w:w="3295" w:type="dxa"/>
            <w:vMerge w:val="restart"/>
            <w:vAlign w:val="center"/>
          </w:tcPr>
          <w:p w:rsidR="00A0107B" w:rsidRPr="00DE20DC" w:rsidRDefault="00A0107B" w:rsidP="0016411F">
            <w:pPr>
              <w:jc w:val="center"/>
              <w:rPr>
                <w:sz w:val="16"/>
                <w:szCs w:val="16"/>
              </w:rPr>
            </w:pPr>
            <w:r w:rsidRPr="00DE20DC">
              <w:rPr>
                <w:sz w:val="16"/>
                <w:szCs w:val="16"/>
              </w:rPr>
              <w:t>Обеспечение деятельности библиотеки</w:t>
            </w:r>
          </w:p>
        </w:tc>
        <w:tc>
          <w:tcPr>
            <w:tcW w:w="3584" w:type="dxa"/>
            <w:vAlign w:val="center"/>
          </w:tcPr>
          <w:p w:rsidR="00A0107B" w:rsidRPr="00DE20DC" w:rsidRDefault="00A0107B" w:rsidP="0016411F">
            <w:pPr>
              <w:jc w:val="right"/>
              <w:rPr>
                <w:sz w:val="16"/>
                <w:szCs w:val="16"/>
              </w:rPr>
            </w:pPr>
            <w:r w:rsidRPr="00DE20DC">
              <w:rPr>
                <w:sz w:val="16"/>
                <w:szCs w:val="16"/>
              </w:rPr>
              <w:t>Итого</w:t>
            </w:r>
          </w:p>
        </w:tc>
        <w:tc>
          <w:tcPr>
            <w:tcW w:w="1119" w:type="dxa"/>
            <w:noWrap/>
            <w:vAlign w:val="center"/>
          </w:tcPr>
          <w:p w:rsidR="00A0107B" w:rsidRPr="0025372E" w:rsidRDefault="00A0107B" w:rsidP="0016411F">
            <w:pPr>
              <w:jc w:val="center"/>
              <w:rPr>
                <w:sz w:val="16"/>
                <w:szCs w:val="16"/>
              </w:rPr>
            </w:pPr>
            <w:r w:rsidRPr="0025372E">
              <w:rPr>
                <w:sz w:val="16"/>
                <w:szCs w:val="16"/>
              </w:rPr>
              <w:t>2021-2023</w:t>
            </w:r>
          </w:p>
        </w:tc>
        <w:tc>
          <w:tcPr>
            <w:tcW w:w="1213" w:type="dxa"/>
            <w:noWrap/>
            <w:vAlign w:val="center"/>
          </w:tcPr>
          <w:p w:rsidR="00A0107B" w:rsidRPr="00DE20DC" w:rsidRDefault="00A0107B" w:rsidP="0016411F">
            <w:pPr>
              <w:jc w:val="right"/>
              <w:rPr>
                <w:sz w:val="16"/>
                <w:szCs w:val="16"/>
              </w:rPr>
            </w:pPr>
            <w:r>
              <w:rPr>
                <w:sz w:val="16"/>
                <w:szCs w:val="16"/>
              </w:rPr>
              <w:t>1 218,39436</w:t>
            </w:r>
          </w:p>
        </w:tc>
        <w:tc>
          <w:tcPr>
            <w:tcW w:w="1064" w:type="dxa"/>
            <w:noWrap/>
            <w:vAlign w:val="center"/>
          </w:tcPr>
          <w:p w:rsidR="00A0107B" w:rsidRPr="00DE20DC" w:rsidRDefault="00A0107B" w:rsidP="0016411F">
            <w:pPr>
              <w:jc w:val="right"/>
              <w:rPr>
                <w:sz w:val="16"/>
                <w:szCs w:val="16"/>
              </w:rPr>
            </w:pPr>
            <w:r>
              <w:rPr>
                <w:sz w:val="16"/>
                <w:szCs w:val="16"/>
              </w:rPr>
              <w:t>453,34718</w:t>
            </w:r>
          </w:p>
        </w:tc>
        <w:tc>
          <w:tcPr>
            <w:tcW w:w="1016" w:type="dxa"/>
            <w:noWrap/>
            <w:vAlign w:val="center"/>
          </w:tcPr>
          <w:p w:rsidR="00A0107B" w:rsidRPr="00DE20DC" w:rsidRDefault="00A0107B" w:rsidP="0016411F">
            <w:pPr>
              <w:jc w:val="right"/>
              <w:rPr>
                <w:sz w:val="16"/>
                <w:szCs w:val="16"/>
              </w:rPr>
            </w:pPr>
            <w:r>
              <w:rPr>
                <w:sz w:val="16"/>
                <w:szCs w:val="16"/>
              </w:rPr>
              <w:t>382,52359</w:t>
            </w:r>
          </w:p>
        </w:tc>
        <w:tc>
          <w:tcPr>
            <w:tcW w:w="1008" w:type="dxa"/>
            <w:noWrap/>
            <w:vAlign w:val="center"/>
          </w:tcPr>
          <w:p w:rsidR="00A0107B" w:rsidRPr="00DE20DC" w:rsidRDefault="00A0107B" w:rsidP="0016411F">
            <w:pPr>
              <w:jc w:val="right"/>
              <w:rPr>
                <w:sz w:val="16"/>
                <w:szCs w:val="16"/>
              </w:rPr>
            </w:pPr>
            <w:r>
              <w:rPr>
                <w:sz w:val="16"/>
                <w:szCs w:val="16"/>
              </w:rPr>
              <w:t>382,52359</w:t>
            </w:r>
          </w:p>
        </w:tc>
        <w:tc>
          <w:tcPr>
            <w:tcW w:w="2080" w:type="dxa"/>
            <w:vMerge w:val="restart"/>
            <w:noWrap/>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федерального бюджета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269"/>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Ленинградской области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70,82359</w:t>
            </w:r>
          </w:p>
        </w:tc>
        <w:tc>
          <w:tcPr>
            <w:tcW w:w="1064" w:type="dxa"/>
            <w:noWrap/>
            <w:vAlign w:val="center"/>
          </w:tcPr>
          <w:p w:rsidR="00A0107B" w:rsidRPr="00DE20DC" w:rsidRDefault="00A0107B" w:rsidP="0016411F">
            <w:pPr>
              <w:jc w:val="right"/>
              <w:rPr>
                <w:sz w:val="16"/>
                <w:szCs w:val="16"/>
              </w:rPr>
            </w:pPr>
            <w:r>
              <w:rPr>
                <w:sz w:val="16"/>
                <w:szCs w:val="16"/>
              </w:rPr>
              <w:t>70,82359</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Внебюджетные источники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Ломоносовского муниципального района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Ропшинского сельского поселения</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1 147,57077</w:t>
            </w:r>
          </w:p>
        </w:tc>
        <w:tc>
          <w:tcPr>
            <w:tcW w:w="1064" w:type="dxa"/>
            <w:noWrap/>
            <w:vAlign w:val="center"/>
          </w:tcPr>
          <w:p w:rsidR="00A0107B" w:rsidRPr="00DE20DC" w:rsidRDefault="00A0107B" w:rsidP="0016411F">
            <w:pPr>
              <w:jc w:val="right"/>
              <w:rPr>
                <w:sz w:val="16"/>
                <w:szCs w:val="16"/>
              </w:rPr>
            </w:pPr>
            <w:r>
              <w:rPr>
                <w:sz w:val="16"/>
                <w:szCs w:val="16"/>
              </w:rPr>
              <w:t>382,52359</w:t>
            </w:r>
          </w:p>
        </w:tc>
        <w:tc>
          <w:tcPr>
            <w:tcW w:w="1016" w:type="dxa"/>
            <w:noWrap/>
            <w:vAlign w:val="center"/>
          </w:tcPr>
          <w:p w:rsidR="00A0107B" w:rsidRPr="00DE20DC" w:rsidRDefault="00A0107B" w:rsidP="0016411F">
            <w:pPr>
              <w:jc w:val="right"/>
              <w:rPr>
                <w:sz w:val="16"/>
                <w:szCs w:val="16"/>
              </w:rPr>
            </w:pPr>
            <w:r>
              <w:rPr>
                <w:sz w:val="16"/>
                <w:szCs w:val="16"/>
              </w:rPr>
              <w:t>382,52359</w:t>
            </w:r>
          </w:p>
        </w:tc>
        <w:tc>
          <w:tcPr>
            <w:tcW w:w="1008" w:type="dxa"/>
            <w:noWrap/>
            <w:vAlign w:val="center"/>
          </w:tcPr>
          <w:p w:rsidR="00A0107B" w:rsidRPr="00DE20DC" w:rsidRDefault="00A0107B" w:rsidP="0016411F">
            <w:pPr>
              <w:jc w:val="right"/>
              <w:rPr>
                <w:sz w:val="16"/>
                <w:szCs w:val="16"/>
              </w:rPr>
            </w:pPr>
            <w:r>
              <w:rPr>
                <w:sz w:val="16"/>
                <w:szCs w:val="16"/>
              </w:rPr>
              <w:t>382,52359</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3</w:t>
            </w:r>
          </w:p>
        </w:tc>
        <w:tc>
          <w:tcPr>
            <w:tcW w:w="3295" w:type="dxa"/>
            <w:vMerge w:val="restart"/>
            <w:vAlign w:val="center"/>
          </w:tcPr>
          <w:p w:rsidR="00A0107B" w:rsidRPr="00DE20DC" w:rsidRDefault="00A0107B" w:rsidP="0016411F">
            <w:pPr>
              <w:jc w:val="center"/>
              <w:rPr>
                <w:b/>
                <w:bCs/>
                <w:sz w:val="16"/>
                <w:szCs w:val="16"/>
              </w:rPr>
            </w:pPr>
            <w:r>
              <w:rPr>
                <w:b/>
                <w:bCs/>
                <w:sz w:val="16"/>
                <w:szCs w:val="16"/>
              </w:rPr>
              <w:t>Задача 3</w:t>
            </w:r>
          </w:p>
          <w:p w:rsidR="00A0107B" w:rsidRPr="00DE20DC" w:rsidRDefault="00A0107B" w:rsidP="0016411F">
            <w:pPr>
              <w:jc w:val="center"/>
              <w:rPr>
                <w:b/>
                <w:bCs/>
                <w:sz w:val="16"/>
                <w:szCs w:val="16"/>
              </w:rPr>
            </w:pPr>
          </w:p>
          <w:p w:rsidR="00A0107B" w:rsidRPr="00DE20DC" w:rsidRDefault="00A0107B" w:rsidP="0016411F">
            <w:pPr>
              <w:jc w:val="center"/>
              <w:rPr>
                <w:sz w:val="16"/>
                <w:szCs w:val="16"/>
              </w:rPr>
            </w:pPr>
            <w:r w:rsidRPr="00DE20DC">
              <w:rPr>
                <w:b/>
                <w:bCs/>
                <w:sz w:val="16"/>
                <w:szCs w:val="16"/>
              </w:rPr>
              <w:t>Организация поселенческих культурно-массовых мероприятий и праздников</w:t>
            </w:r>
          </w:p>
        </w:tc>
        <w:tc>
          <w:tcPr>
            <w:tcW w:w="3584" w:type="dxa"/>
            <w:vAlign w:val="center"/>
          </w:tcPr>
          <w:p w:rsidR="00A0107B" w:rsidRPr="00DE20DC" w:rsidRDefault="00A0107B" w:rsidP="0016411F">
            <w:pPr>
              <w:jc w:val="right"/>
              <w:rPr>
                <w:b/>
                <w:bCs/>
                <w:sz w:val="16"/>
                <w:szCs w:val="16"/>
              </w:rPr>
            </w:pPr>
            <w:r w:rsidRPr="00DE20DC">
              <w:rPr>
                <w:b/>
                <w:bCs/>
                <w:sz w:val="16"/>
                <w:szCs w:val="16"/>
              </w:rPr>
              <w:t>Итого</w:t>
            </w:r>
          </w:p>
        </w:tc>
        <w:tc>
          <w:tcPr>
            <w:tcW w:w="1119" w:type="dxa"/>
            <w:noWrap/>
            <w:vAlign w:val="center"/>
          </w:tcPr>
          <w:p w:rsidR="00A0107B" w:rsidRPr="00DE20DC" w:rsidRDefault="00A0107B" w:rsidP="0016411F">
            <w:pPr>
              <w:jc w:val="center"/>
              <w:rPr>
                <w:b/>
                <w:bCs/>
                <w:sz w:val="16"/>
                <w:szCs w:val="16"/>
              </w:rPr>
            </w:pPr>
            <w:r>
              <w:rPr>
                <w:b/>
                <w:bCs/>
                <w:sz w:val="16"/>
                <w:szCs w:val="16"/>
              </w:rPr>
              <w:t>2021-2023</w:t>
            </w:r>
          </w:p>
        </w:tc>
        <w:tc>
          <w:tcPr>
            <w:tcW w:w="1213" w:type="dxa"/>
            <w:noWrap/>
            <w:vAlign w:val="center"/>
          </w:tcPr>
          <w:p w:rsidR="00A0107B" w:rsidRPr="00704B88" w:rsidRDefault="00A0107B" w:rsidP="0016411F">
            <w:pPr>
              <w:jc w:val="right"/>
              <w:rPr>
                <w:b/>
                <w:bCs/>
                <w:sz w:val="16"/>
                <w:szCs w:val="16"/>
              </w:rPr>
            </w:pPr>
            <w:r w:rsidRPr="00704B88">
              <w:rPr>
                <w:b/>
                <w:bCs/>
                <w:sz w:val="16"/>
                <w:szCs w:val="16"/>
              </w:rPr>
              <w:t>667,500</w:t>
            </w:r>
          </w:p>
        </w:tc>
        <w:tc>
          <w:tcPr>
            <w:tcW w:w="1064" w:type="dxa"/>
            <w:noWrap/>
            <w:vAlign w:val="center"/>
          </w:tcPr>
          <w:p w:rsidR="00A0107B" w:rsidRPr="00704B88" w:rsidRDefault="00A0107B" w:rsidP="0016411F">
            <w:pPr>
              <w:jc w:val="right"/>
              <w:rPr>
                <w:b/>
                <w:bCs/>
                <w:sz w:val="16"/>
                <w:szCs w:val="16"/>
              </w:rPr>
            </w:pPr>
            <w:r w:rsidRPr="00704B88">
              <w:rPr>
                <w:b/>
                <w:bCs/>
                <w:sz w:val="16"/>
                <w:szCs w:val="16"/>
              </w:rPr>
              <w:t>222,500</w:t>
            </w:r>
          </w:p>
        </w:tc>
        <w:tc>
          <w:tcPr>
            <w:tcW w:w="1016" w:type="dxa"/>
            <w:noWrap/>
            <w:vAlign w:val="center"/>
          </w:tcPr>
          <w:p w:rsidR="00A0107B" w:rsidRPr="00704B88" w:rsidRDefault="00A0107B" w:rsidP="0016411F">
            <w:pPr>
              <w:jc w:val="right"/>
              <w:rPr>
                <w:b/>
                <w:bCs/>
                <w:sz w:val="16"/>
                <w:szCs w:val="16"/>
              </w:rPr>
            </w:pPr>
            <w:r w:rsidRPr="00704B88">
              <w:rPr>
                <w:b/>
                <w:bCs/>
                <w:sz w:val="16"/>
                <w:szCs w:val="16"/>
              </w:rPr>
              <w:t>222,500</w:t>
            </w:r>
          </w:p>
        </w:tc>
        <w:tc>
          <w:tcPr>
            <w:tcW w:w="1008" w:type="dxa"/>
            <w:noWrap/>
            <w:vAlign w:val="center"/>
          </w:tcPr>
          <w:p w:rsidR="00A0107B" w:rsidRPr="00704B88" w:rsidRDefault="00A0107B" w:rsidP="0016411F">
            <w:pPr>
              <w:jc w:val="right"/>
              <w:rPr>
                <w:b/>
                <w:bCs/>
                <w:sz w:val="16"/>
                <w:szCs w:val="16"/>
              </w:rPr>
            </w:pPr>
            <w:r w:rsidRPr="00704B88">
              <w:rPr>
                <w:b/>
                <w:bCs/>
                <w:sz w:val="16"/>
                <w:szCs w:val="16"/>
              </w:rPr>
              <w:t>222,500</w:t>
            </w:r>
          </w:p>
        </w:tc>
        <w:tc>
          <w:tcPr>
            <w:tcW w:w="2080" w:type="dxa"/>
            <w:vMerge w:val="restart"/>
            <w:vAlign w:val="center"/>
          </w:tcPr>
          <w:p w:rsidR="00A0107B" w:rsidRPr="00DE20DC" w:rsidRDefault="00A0107B" w:rsidP="0016411F">
            <w:pPr>
              <w:jc w:val="center"/>
              <w:rPr>
                <w:sz w:val="16"/>
                <w:szCs w:val="16"/>
              </w:rPr>
            </w:pPr>
            <w:r w:rsidRPr="00DE20DC">
              <w:rPr>
                <w:sz w:val="16"/>
                <w:szCs w:val="16"/>
              </w:rPr>
              <w:t xml:space="preserve">Директор </w:t>
            </w:r>
            <w:proofErr w:type="spellStart"/>
            <w:r w:rsidRPr="00DE20DC">
              <w:rPr>
                <w:sz w:val="16"/>
                <w:szCs w:val="16"/>
              </w:rPr>
              <w:t>МКУ</w:t>
            </w:r>
            <w:proofErr w:type="spellEnd"/>
            <w:r w:rsidRPr="00DE20DC">
              <w:rPr>
                <w:sz w:val="16"/>
                <w:szCs w:val="16"/>
              </w:rPr>
              <w:t xml:space="preserve"> «Культурно-спортивный центр Ропшинского сельского поселения»</w:t>
            </w: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федерального бюджета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271"/>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Ленинградской области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Внебюджетные источники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Ломоносовского муниципального района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Ропшинского сельского поселения</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667,500</w:t>
            </w:r>
          </w:p>
        </w:tc>
        <w:tc>
          <w:tcPr>
            <w:tcW w:w="1064" w:type="dxa"/>
            <w:noWrap/>
            <w:vAlign w:val="center"/>
          </w:tcPr>
          <w:p w:rsidR="00A0107B" w:rsidRPr="00DE20DC" w:rsidRDefault="00A0107B" w:rsidP="0016411F">
            <w:pPr>
              <w:jc w:val="right"/>
              <w:rPr>
                <w:sz w:val="16"/>
                <w:szCs w:val="16"/>
              </w:rPr>
            </w:pPr>
            <w:r>
              <w:rPr>
                <w:sz w:val="16"/>
                <w:szCs w:val="16"/>
              </w:rPr>
              <w:t>222,500</w:t>
            </w:r>
          </w:p>
        </w:tc>
        <w:tc>
          <w:tcPr>
            <w:tcW w:w="1016" w:type="dxa"/>
            <w:noWrap/>
            <w:vAlign w:val="center"/>
          </w:tcPr>
          <w:p w:rsidR="00A0107B" w:rsidRPr="00DE20DC" w:rsidRDefault="00A0107B" w:rsidP="0016411F">
            <w:pPr>
              <w:jc w:val="right"/>
              <w:rPr>
                <w:sz w:val="16"/>
                <w:szCs w:val="16"/>
              </w:rPr>
            </w:pPr>
            <w:r>
              <w:rPr>
                <w:sz w:val="16"/>
                <w:szCs w:val="16"/>
              </w:rPr>
              <w:t>222,500</w:t>
            </w:r>
          </w:p>
        </w:tc>
        <w:tc>
          <w:tcPr>
            <w:tcW w:w="1008" w:type="dxa"/>
            <w:noWrap/>
            <w:vAlign w:val="center"/>
          </w:tcPr>
          <w:p w:rsidR="00A0107B" w:rsidRPr="00DE20DC" w:rsidRDefault="00A0107B" w:rsidP="0016411F">
            <w:pPr>
              <w:jc w:val="right"/>
              <w:rPr>
                <w:sz w:val="16"/>
                <w:szCs w:val="16"/>
              </w:rPr>
            </w:pPr>
            <w:r>
              <w:rPr>
                <w:sz w:val="16"/>
                <w:szCs w:val="16"/>
              </w:rPr>
              <w:t>222,500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3.1</w:t>
            </w:r>
          </w:p>
        </w:tc>
        <w:tc>
          <w:tcPr>
            <w:tcW w:w="3295" w:type="dxa"/>
            <w:vMerge w:val="restart"/>
            <w:vAlign w:val="center"/>
          </w:tcPr>
          <w:p w:rsidR="00A0107B" w:rsidRPr="00DE20DC" w:rsidRDefault="00A0107B" w:rsidP="0016411F">
            <w:pPr>
              <w:jc w:val="center"/>
              <w:rPr>
                <w:sz w:val="16"/>
                <w:szCs w:val="16"/>
              </w:rPr>
            </w:pPr>
            <w:r w:rsidRPr="00DE20DC">
              <w:rPr>
                <w:sz w:val="16"/>
                <w:szCs w:val="16"/>
              </w:rPr>
              <w:t>Организация и проведение массовых мероприятий, направленных на сохранение и развитие культурных традиций региона, историко-культурного наследия, патриотического воспитания</w:t>
            </w:r>
          </w:p>
        </w:tc>
        <w:tc>
          <w:tcPr>
            <w:tcW w:w="3584" w:type="dxa"/>
            <w:vAlign w:val="center"/>
          </w:tcPr>
          <w:p w:rsidR="00A0107B" w:rsidRPr="00DE20DC" w:rsidRDefault="00A0107B" w:rsidP="0016411F">
            <w:pPr>
              <w:jc w:val="right"/>
              <w:rPr>
                <w:sz w:val="16"/>
                <w:szCs w:val="16"/>
              </w:rPr>
            </w:pPr>
            <w:r w:rsidRPr="00DE20DC">
              <w:rPr>
                <w:sz w:val="16"/>
                <w:szCs w:val="16"/>
              </w:rPr>
              <w:t>Итого</w:t>
            </w:r>
          </w:p>
        </w:tc>
        <w:tc>
          <w:tcPr>
            <w:tcW w:w="1119" w:type="dxa"/>
            <w:noWrap/>
            <w:vAlign w:val="center"/>
          </w:tcPr>
          <w:p w:rsidR="00A0107B" w:rsidRPr="0025372E" w:rsidRDefault="00A0107B" w:rsidP="0016411F">
            <w:pPr>
              <w:jc w:val="center"/>
              <w:rPr>
                <w:sz w:val="16"/>
                <w:szCs w:val="16"/>
              </w:rPr>
            </w:pPr>
            <w:r w:rsidRPr="0025372E">
              <w:rPr>
                <w:sz w:val="16"/>
                <w:szCs w:val="16"/>
              </w:rPr>
              <w:t>2021-2023</w:t>
            </w:r>
          </w:p>
        </w:tc>
        <w:tc>
          <w:tcPr>
            <w:tcW w:w="1213" w:type="dxa"/>
            <w:noWrap/>
            <w:vAlign w:val="center"/>
          </w:tcPr>
          <w:p w:rsidR="00A0107B" w:rsidRPr="00DE20DC" w:rsidRDefault="00A0107B" w:rsidP="0016411F">
            <w:pPr>
              <w:jc w:val="right"/>
              <w:rPr>
                <w:sz w:val="16"/>
                <w:szCs w:val="16"/>
              </w:rPr>
            </w:pPr>
            <w:r>
              <w:rPr>
                <w:sz w:val="16"/>
                <w:szCs w:val="16"/>
              </w:rPr>
              <w:t>667,500</w:t>
            </w:r>
          </w:p>
        </w:tc>
        <w:tc>
          <w:tcPr>
            <w:tcW w:w="1064" w:type="dxa"/>
            <w:noWrap/>
            <w:vAlign w:val="center"/>
          </w:tcPr>
          <w:p w:rsidR="00A0107B" w:rsidRPr="00DE20DC" w:rsidRDefault="00A0107B" w:rsidP="0016411F">
            <w:pPr>
              <w:jc w:val="right"/>
              <w:rPr>
                <w:sz w:val="16"/>
                <w:szCs w:val="16"/>
              </w:rPr>
            </w:pPr>
            <w:r>
              <w:rPr>
                <w:sz w:val="16"/>
                <w:szCs w:val="16"/>
              </w:rPr>
              <w:t>222,500</w:t>
            </w:r>
          </w:p>
        </w:tc>
        <w:tc>
          <w:tcPr>
            <w:tcW w:w="1016" w:type="dxa"/>
            <w:noWrap/>
            <w:vAlign w:val="center"/>
          </w:tcPr>
          <w:p w:rsidR="00A0107B" w:rsidRPr="00DE20DC" w:rsidRDefault="00A0107B" w:rsidP="0016411F">
            <w:pPr>
              <w:jc w:val="right"/>
              <w:rPr>
                <w:sz w:val="16"/>
                <w:szCs w:val="16"/>
              </w:rPr>
            </w:pPr>
            <w:r>
              <w:rPr>
                <w:sz w:val="16"/>
                <w:szCs w:val="16"/>
              </w:rPr>
              <w:t>222,500</w:t>
            </w:r>
          </w:p>
        </w:tc>
        <w:tc>
          <w:tcPr>
            <w:tcW w:w="1008" w:type="dxa"/>
            <w:noWrap/>
            <w:vAlign w:val="center"/>
          </w:tcPr>
          <w:p w:rsidR="00A0107B" w:rsidRPr="00DE20DC" w:rsidRDefault="00A0107B" w:rsidP="0016411F">
            <w:pPr>
              <w:jc w:val="right"/>
              <w:rPr>
                <w:sz w:val="16"/>
                <w:szCs w:val="16"/>
              </w:rPr>
            </w:pPr>
            <w:r>
              <w:rPr>
                <w:sz w:val="16"/>
                <w:szCs w:val="16"/>
              </w:rPr>
              <w:t>222,500</w:t>
            </w:r>
          </w:p>
        </w:tc>
        <w:tc>
          <w:tcPr>
            <w:tcW w:w="2080" w:type="dxa"/>
            <w:vMerge w:val="restart"/>
            <w:noWrap/>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федерального бюджета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273"/>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Ленинградской области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Внебюджетные источники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Ломоносовского муниципального района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Ропшинского сельского поселения</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667,500</w:t>
            </w:r>
          </w:p>
        </w:tc>
        <w:tc>
          <w:tcPr>
            <w:tcW w:w="1064" w:type="dxa"/>
            <w:noWrap/>
            <w:vAlign w:val="center"/>
          </w:tcPr>
          <w:p w:rsidR="00A0107B" w:rsidRPr="00DE20DC" w:rsidRDefault="00A0107B" w:rsidP="0016411F">
            <w:pPr>
              <w:jc w:val="right"/>
              <w:rPr>
                <w:sz w:val="16"/>
                <w:szCs w:val="16"/>
              </w:rPr>
            </w:pPr>
            <w:r>
              <w:rPr>
                <w:sz w:val="16"/>
                <w:szCs w:val="16"/>
              </w:rPr>
              <w:t>222,500</w:t>
            </w:r>
          </w:p>
        </w:tc>
        <w:tc>
          <w:tcPr>
            <w:tcW w:w="1016" w:type="dxa"/>
            <w:noWrap/>
            <w:vAlign w:val="center"/>
          </w:tcPr>
          <w:p w:rsidR="00A0107B" w:rsidRPr="00DE20DC" w:rsidRDefault="00A0107B" w:rsidP="0016411F">
            <w:pPr>
              <w:jc w:val="right"/>
              <w:rPr>
                <w:sz w:val="16"/>
                <w:szCs w:val="16"/>
              </w:rPr>
            </w:pPr>
            <w:r>
              <w:rPr>
                <w:sz w:val="16"/>
                <w:szCs w:val="16"/>
              </w:rPr>
              <w:t>222,500</w:t>
            </w:r>
          </w:p>
        </w:tc>
        <w:tc>
          <w:tcPr>
            <w:tcW w:w="1008" w:type="dxa"/>
            <w:noWrap/>
            <w:vAlign w:val="center"/>
          </w:tcPr>
          <w:p w:rsidR="00A0107B" w:rsidRPr="00DE20DC" w:rsidRDefault="00A0107B" w:rsidP="0016411F">
            <w:pPr>
              <w:jc w:val="right"/>
              <w:rPr>
                <w:sz w:val="16"/>
                <w:szCs w:val="16"/>
              </w:rPr>
            </w:pPr>
            <w:r>
              <w:rPr>
                <w:sz w:val="16"/>
                <w:szCs w:val="16"/>
              </w:rPr>
              <w:t>222,500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4</w:t>
            </w:r>
          </w:p>
        </w:tc>
        <w:tc>
          <w:tcPr>
            <w:tcW w:w="3295" w:type="dxa"/>
            <w:vMerge w:val="restart"/>
            <w:vAlign w:val="center"/>
          </w:tcPr>
          <w:p w:rsidR="00A0107B" w:rsidRPr="00DE20DC" w:rsidRDefault="00A0107B" w:rsidP="0016411F">
            <w:pPr>
              <w:jc w:val="center"/>
              <w:rPr>
                <w:b/>
                <w:bCs/>
                <w:sz w:val="16"/>
                <w:szCs w:val="16"/>
              </w:rPr>
            </w:pPr>
            <w:r>
              <w:rPr>
                <w:b/>
                <w:bCs/>
                <w:sz w:val="16"/>
                <w:szCs w:val="16"/>
              </w:rPr>
              <w:t>Задача 4</w:t>
            </w:r>
          </w:p>
          <w:p w:rsidR="00A0107B" w:rsidRPr="00DE20DC" w:rsidRDefault="00A0107B" w:rsidP="0016411F">
            <w:pPr>
              <w:jc w:val="center"/>
              <w:rPr>
                <w:b/>
                <w:bCs/>
                <w:sz w:val="16"/>
                <w:szCs w:val="16"/>
              </w:rPr>
            </w:pPr>
          </w:p>
          <w:p w:rsidR="00A0107B" w:rsidRPr="00DE20DC" w:rsidRDefault="00A0107B" w:rsidP="0016411F">
            <w:pPr>
              <w:jc w:val="center"/>
              <w:rPr>
                <w:sz w:val="16"/>
                <w:szCs w:val="16"/>
              </w:rPr>
            </w:pPr>
            <w:r w:rsidRPr="00DE20DC">
              <w:rPr>
                <w:b/>
                <w:bCs/>
                <w:sz w:val="16"/>
                <w:szCs w:val="16"/>
              </w:rPr>
              <w:t>Мероприятия по капитальному ремонту объектов культуры</w:t>
            </w:r>
          </w:p>
        </w:tc>
        <w:tc>
          <w:tcPr>
            <w:tcW w:w="3584" w:type="dxa"/>
            <w:vAlign w:val="center"/>
          </w:tcPr>
          <w:p w:rsidR="00A0107B" w:rsidRPr="00DE20DC" w:rsidRDefault="00A0107B" w:rsidP="0016411F">
            <w:pPr>
              <w:jc w:val="right"/>
              <w:rPr>
                <w:b/>
                <w:bCs/>
                <w:sz w:val="16"/>
                <w:szCs w:val="16"/>
              </w:rPr>
            </w:pPr>
            <w:r w:rsidRPr="00DE20DC">
              <w:rPr>
                <w:b/>
                <w:bCs/>
                <w:sz w:val="16"/>
                <w:szCs w:val="16"/>
              </w:rPr>
              <w:lastRenderedPageBreak/>
              <w:t>Итого</w:t>
            </w:r>
          </w:p>
        </w:tc>
        <w:tc>
          <w:tcPr>
            <w:tcW w:w="1119" w:type="dxa"/>
            <w:noWrap/>
            <w:vAlign w:val="center"/>
          </w:tcPr>
          <w:p w:rsidR="00A0107B" w:rsidRPr="00DE20DC" w:rsidRDefault="00A0107B" w:rsidP="0016411F">
            <w:pPr>
              <w:jc w:val="center"/>
              <w:rPr>
                <w:b/>
                <w:bCs/>
                <w:sz w:val="16"/>
                <w:szCs w:val="16"/>
              </w:rPr>
            </w:pPr>
            <w:r>
              <w:rPr>
                <w:b/>
                <w:bCs/>
                <w:sz w:val="16"/>
                <w:szCs w:val="16"/>
              </w:rPr>
              <w:t>2021-2023</w:t>
            </w:r>
          </w:p>
        </w:tc>
        <w:tc>
          <w:tcPr>
            <w:tcW w:w="1213" w:type="dxa"/>
            <w:noWrap/>
            <w:vAlign w:val="center"/>
          </w:tcPr>
          <w:p w:rsidR="00A0107B" w:rsidRPr="00704B88" w:rsidRDefault="00A0107B" w:rsidP="0016411F">
            <w:pPr>
              <w:jc w:val="right"/>
              <w:rPr>
                <w:b/>
                <w:bCs/>
                <w:sz w:val="16"/>
                <w:szCs w:val="16"/>
              </w:rPr>
            </w:pPr>
            <w:r w:rsidRPr="00704B88">
              <w:rPr>
                <w:b/>
                <w:bCs/>
                <w:sz w:val="16"/>
                <w:szCs w:val="16"/>
              </w:rPr>
              <w:t>7 259,800</w:t>
            </w:r>
          </w:p>
        </w:tc>
        <w:tc>
          <w:tcPr>
            <w:tcW w:w="1064" w:type="dxa"/>
            <w:noWrap/>
            <w:vAlign w:val="center"/>
          </w:tcPr>
          <w:p w:rsidR="00A0107B" w:rsidRPr="00704B88" w:rsidRDefault="00A0107B" w:rsidP="0016411F">
            <w:pPr>
              <w:jc w:val="right"/>
              <w:rPr>
                <w:b/>
                <w:bCs/>
                <w:sz w:val="16"/>
                <w:szCs w:val="16"/>
              </w:rPr>
            </w:pPr>
            <w:r w:rsidRPr="00704B88">
              <w:rPr>
                <w:b/>
                <w:bCs/>
                <w:sz w:val="16"/>
                <w:szCs w:val="16"/>
              </w:rPr>
              <w:t>2 420,000</w:t>
            </w:r>
          </w:p>
        </w:tc>
        <w:tc>
          <w:tcPr>
            <w:tcW w:w="1016" w:type="dxa"/>
            <w:noWrap/>
            <w:vAlign w:val="center"/>
          </w:tcPr>
          <w:p w:rsidR="00A0107B" w:rsidRPr="00704B88" w:rsidRDefault="00A0107B" w:rsidP="0016411F">
            <w:pPr>
              <w:jc w:val="right"/>
              <w:rPr>
                <w:b/>
                <w:bCs/>
                <w:sz w:val="16"/>
                <w:szCs w:val="16"/>
              </w:rPr>
            </w:pPr>
            <w:r w:rsidRPr="00704B88">
              <w:rPr>
                <w:b/>
                <w:bCs/>
                <w:sz w:val="16"/>
                <w:szCs w:val="16"/>
              </w:rPr>
              <w:t>2 420,000</w:t>
            </w:r>
          </w:p>
        </w:tc>
        <w:tc>
          <w:tcPr>
            <w:tcW w:w="1008" w:type="dxa"/>
            <w:noWrap/>
            <w:vAlign w:val="center"/>
          </w:tcPr>
          <w:p w:rsidR="00A0107B" w:rsidRPr="00704B88" w:rsidRDefault="00A0107B" w:rsidP="0016411F">
            <w:pPr>
              <w:jc w:val="right"/>
              <w:rPr>
                <w:b/>
                <w:bCs/>
                <w:sz w:val="16"/>
                <w:szCs w:val="16"/>
              </w:rPr>
            </w:pPr>
            <w:r w:rsidRPr="00704B88">
              <w:rPr>
                <w:b/>
                <w:bCs/>
                <w:sz w:val="16"/>
                <w:szCs w:val="16"/>
              </w:rPr>
              <w:t>2 419,800</w:t>
            </w:r>
          </w:p>
        </w:tc>
        <w:tc>
          <w:tcPr>
            <w:tcW w:w="2080" w:type="dxa"/>
            <w:vMerge w:val="restart"/>
            <w:vAlign w:val="center"/>
          </w:tcPr>
          <w:p w:rsidR="00A0107B" w:rsidRPr="00DE20DC" w:rsidRDefault="00A0107B" w:rsidP="0016411F">
            <w:pPr>
              <w:jc w:val="center"/>
              <w:rPr>
                <w:sz w:val="16"/>
                <w:szCs w:val="16"/>
              </w:rPr>
            </w:pPr>
            <w:r w:rsidRPr="00DE20DC">
              <w:rPr>
                <w:sz w:val="16"/>
                <w:szCs w:val="16"/>
              </w:rPr>
              <w:t xml:space="preserve">Директор </w:t>
            </w:r>
            <w:proofErr w:type="spellStart"/>
            <w:r w:rsidRPr="00DE20DC">
              <w:rPr>
                <w:sz w:val="16"/>
                <w:szCs w:val="16"/>
              </w:rPr>
              <w:t>МКУ</w:t>
            </w:r>
            <w:proofErr w:type="spellEnd"/>
            <w:r w:rsidRPr="00DE20DC">
              <w:rPr>
                <w:sz w:val="16"/>
                <w:szCs w:val="16"/>
              </w:rPr>
              <w:t xml:space="preserve"> «Культурно-спортивный центр Ропшинского сельского поселения»</w:t>
            </w: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федерального бюджета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279"/>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Ленинградской области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Внебюджетные источники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Ломоносовского муниципального района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Ропшинского сельского поселения</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7 259,800</w:t>
            </w:r>
          </w:p>
        </w:tc>
        <w:tc>
          <w:tcPr>
            <w:tcW w:w="1064" w:type="dxa"/>
            <w:noWrap/>
            <w:vAlign w:val="center"/>
          </w:tcPr>
          <w:p w:rsidR="00A0107B" w:rsidRPr="00DE20DC" w:rsidRDefault="00A0107B" w:rsidP="0016411F">
            <w:pPr>
              <w:jc w:val="right"/>
              <w:rPr>
                <w:sz w:val="16"/>
                <w:szCs w:val="16"/>
              </w:rPr>
            </w:pPr>
            <w:r>
              <w:rPr>
                <w:sz w:val="16"/>
                <w:szCs w:val="16"/>
              </w:rPr>
              <w:t>2 420,000</w:t>
            </w:r>
          </w:p>
        </w:tc>
        <w:tc>
          <w:tcPr>
            <w:tcW w:w="1016" w:type="dxa"/>
            <w:noWrap/>
            <w:vAlign w:val="center"/>
          </w:tcPr>
          <w:p w:rsidR="00A0107B" w:rsidRPr="00DE20DC" w:rsidRDefault="00A0107B" w:rsidP="0016411F">
            <w:pPr>
              <w:jc w:val="right"/>
              <w:rPr>
                <w:sz w:val="16"/>
                <w:szCs w:val="16"/>
              </w:rPr>
            </w:pPr>
            <w:r>
              <w:rPr>
                <w:sz w:val="16"/>
                <w:szCs w:val="16"/>
              </w:rPr>
              <w:t>2 420,000</w:t>
            </w:r>
          </w:p>
        </w:tc>
        <w:tc>
          <w:tcPr>
            <w:tcW w:w="1008" w:type="dxa"/>
            <w:noWrap/>
            <w:vAlign w:val="center"/>
          </w:tcPr>
          <w:p w:rsidR="00A0107B" w:rsidRPr="00DE20DC" w:rsidRDefault="00A0107B" w:rsidP="0016411F">
            <w:pPr>
              <w:jc w:val="right"/>
              <w:rPr>
                <w:sz w:val="16"/>
                <w:szCs w:val="16"/>
              </w:rPr>
            </w:pPr>
            <w:r>
              <w:rPr>
                <w:sz w:val="16"/>
                <w:szCs w:val="16"/>
              </w:rPr>
              <w:t>2 419,800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4.1</w:t>
            </w:r>
          </w:p>
        </w:tc>
        <w:tc>
          <w:tcPr>
            <w:tcW w:w="3295" w:type="dxa"/>
            <w:vMerge w:val="restart"/>
            <w:vAlign w:val="center"/>
          </w:tcPr>
          <w:p w:rsidR="00A0107B" w:rsidRPr="00DE20DC" w:rsidRDefault="00A0107B" w:rsidP="0016411F">
            <w:pPr>
              <w:jc w:val="center"/>
              <w:rPr>
                <w:sz w:val="16"/>
                <w:szCs w:val="16"/>
              </w:rPr>
            </w:pPr>
            <w:r w:rsidRPr="00DE20DC">
              <w:rPr>
                <w:sz w:val="16"/>
                <w:szCs w:val="16"/>
              </w:rPr>
              <w:t xml:space="preserve">Капитальный ремонт здания </w:t>
            </w:r>
            <w:proofErr w:type="spellStart"/>
            <w:r w:rsidRPr="00DE20DC">
              <w:rPr>
                <w:sz w:val="16"/>
                <w:szCs w:val="16"/>
              </w:rPr>
              <w:t>МКУ</w:t>
            </w:r>
            <w:proofErr w:type="spellEnd"/>
            <w:r w:rsidRPr="00DE20DC">
              <w:rPr>
                <w:sz w:val="16"/>
                <w:szCs w:val="16"/>
              </w:rPr>
              <w:t xml:space="preserve"> «Культурно-спортивный центр Ропшинского сельского поселения»</w:t>
            </w:r>
          </w:p>
        </w:tc>
        <w:tc>
          <w:tcPr>
            <w:tcW w:w="3584" w:type="dxa"/>
            <w:vAlign w:val="center"/>
          </w:tcPr>
          <w:p w:rsidR="00A0107B" w:rsidRPr="00DE20DC" w:rsidRDefault="00A0107B" w:rsidP="0016411F">
            <w:pPr>
              <w:jc w:val="right"/>
              <w:rPr>
                <w:sz w:val="16"/>
                <w:szCs w:val="16"/>
              </w:rPr>
            </w:pPr>
            <w:r w:rsidRPr="00DE20DC">
              <w:rPr>
                <w:sz w:val="16"/>
                <w:szCs w:val="16"/>
              </w:rPr>
              <w:t>Итого</w:t>
            </w:r>
          </w:p>
        </w:tc>
        <w:tc>
          <w:tcPr>
            <w:tcW w:w="1119" w:type="dxa"/>
            <w:noWrap/>
            <w:vAlign w:val="center"/>
          </w:tcPr>
          <w:p w:rsidR="00A0107B" w:rsidRPr="0025372E" w:rsidRDefault="00A0107B" w:rsidP="0016411F">
            <w:pPr>
              <w:jc w:val="center"/>
              <w:rPr>
                <w:sz w:val="16"/>
                <w:szCs w:val="16"/>
              </w:rPr>
            </w:pPr>
            <w:r w:rsidRPr="0025372E">
              <w:rPr>
                <w:sz w:val="16"/>
                <w:szCs w:val="16"/>
              </w:rPr>
              <w:t>2021-2023</w:t>
            </w:r>
          </w:p>
        </w:tc>
        <w:tc>
          <w:tcPr>
            <w:tcW w:w="1213" w:type="dxa"/>
            <w:noWrap/>
            <w:vAlign w:val="center"/>
          </w:tcPr>
          <w:p w:rsidR="00A0107B" w:rsidRPr="00DE20DC" w:rsidRDefault="00A0107B" w:rsidP="0016411F">
            <w:pPr>
              <w:jc w:val="right"/>
              <w:rPr>
                <w:sz w:val="16"/>
                <w:szCs w:val="16"/>
              </w:rPr>
            </w:pPr>
            <w:r>
              <w:rPr>
                <w:sz w:val="16"/>
                <w:szCs w:val="16"/>
              </w:rPr>
              <w:t>7 259,800</w:t>
            </w:r>
          </w:p>
        </w:tc>
        <w:tc>
          <w:tcPr>
            <w:tcW w:w="1064" w:type="dxa"/>
            <w:noWrap/>
            <w:vAlign w:val="center"/>
          </w:tcPr>
          <w:p w:rsidR="00A0107B" w:rsidRPr="00DE20DC" w:rsidRDefault="00A0107B" w:rsidP="0016411F">
            <w:pPr>
              <w:jc w:val="right"/>
              <w:rPr>
                <w:sz w:val="16"/>
                <w:szCs w:val="16"/>
              </w:rPr>
            </w:pPr>
            <w:r>
              <w:rPr>
                <w:sz w:val="16"/>
                <w:szCs w:val="16"/>
              </w:rPr>
              <w:t>2 420,000</w:t>
            </w:r>
          </w:p>
        </w:tc>
        <w:tc>
          <w:tcPr>
            <w:tcW w:w="1016" w:type="dxa"/>
            <w:noWrap/>
            <w:vAlign w:val="center"/>
          </w:tcPr>
          <w:p w:rsidR="00A0107B" w:rsidRPr="00DE20DC" w:rsidRDefault="00A0107B" w:rsidP="0016411F">
            <w:pPr>
              <w:jc w:val="right"/>
              <w:rPr>
                <w:sz w:val="16"/>
                <w:szCs w:val="16"/>
              </w:rPr>
            </w:pPr>
            <w:r>
              <w:rPr>
                <w:sz w:val="16"/>
                <w:szCs w:val="16"/>
              </w:rPr>
              <w:t>2 420,000</w:t>
            </w:r>
          </w:p>
        </w:tc>
        <w:tc>
          <w:tcPr>
            <w:tcW w:w="1008" w:type="dxa"/>
            <w:noWrap/>
            <w:vAlign w:val="center"/>
          </w:tcPr>
          <w:p w:rsidR="00A0107B" w:rsidRPr="00DE20DC" w:rsidRDefault="00A0107B" w:rsidP="0016411F">
            <w:pPr>
              <w:jc w:val="right"/>
              <w:rPr>
                <w:sz w:val="16"/>
                <w:szCs w:val="16"/>
              </w:rPr>
            </w:pPr>
            <w:r>
              <w:rPr>
                <w:sz w:val="16"/>
                <w:szCs w:val="16"/>
              </w:rPr>
              <w:t>2 419,800</w:t>
            </w:r>
          </w:p>
        </w:tc>
        <w:tc>
          <w:tcPr>
            <w:tcW w:w="2080" w:type="dxa"/>
            <w:vMerge w:val="restart"/>
            <w:noWrap/>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федерального бюджета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253"/>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Ленинградской области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Внебюджетные источники</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Ломоносовского муниципального района</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0,00</w:t>
            </w:r>
          </w:p>
        </w:tc>
        <w:tc>
          <w:tcPr>
            <w:tcW w:w="1064" w:type="dxa"/>
            <w:noWrap/>
            <w:vAlign w:val="center"/>
          </w:tcPr>
          <w:p w:rsidR="00A0107B" w:rsidRPr="00DE20DC" w:rsidRDefault="00A0107B" w:rsidP="0016411F">
            <w:pPr>
              <w:jc w:val="right"/>
              <w:rPr>
                <w:sz w:val="16"/>
                <w:szCs w:val="16"/>
              </w:rPr>
            </w:pPr>
            <w:r>
              <w:rPr>
                <w:sz w:val="16"/>
                <w:szCs w:val="16"/>
              </w:rPr>
              <w:t>0,00</w:t>
            </w:r>
          </w:p>
        </w:tc>
        <w:tc>
          <w:tcPr>
            <w:tcW w:w="1016" w:type="dxa"/>
            <w:noWrap/>
            <w:vAlign w:val="center"/>
          </w:tcPr>
          <w:p w:rsidR="00A0107B" w:rsidRPr="00DE20DC" w:rsidRDefault="00A0107B" w:rsidP="0016411F">
            <w:pPr>
              <w:jc w:val="right"/>
              <w:rPr>
                <w:sz w:val="16"/>
                <w:szCs w:val="16"/>
              </w:rPr>
            </w:pPr>
            <w:r>
              <w:rPr>
                <w:sz w:val="16"/>
                <w:szCs w:val="16"/>
              </w:rPr>
              <w:t>0,00</w:t>
            </w:r>
          </w:p>
        </w:tc>
        <w:tc>
          <w:tcPr>
            <w:tcW w:w="1008" w:type="dxa"/>
            <w:noWrap/>
            <w:vAlign w:val="center"/>
          </w:tcPr>
          <w:p w:rsidR="00A0107B" w:rsidRPr="00DE20DC" w:rsidRDefault="00A0107B" w:rsidP="0016411F">
            <w:pPr>
              <w:jc w:val="right"/>
              <w:rPr>
                <w:sz w:val="16"/>
                <w:szCs w:val="16"/>
              </w:rPr>
            </w:pPr>
            <w:r>
              <w:rPr>
                <w:sz w:val="16"/>
                <w:szCs w:val="16"/>
              </w:rPr>
              <w:t>0,00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Ропшинского сельского поселения</w:t>
            </w:r>
          </w:p>
        </w:tc>
        <w:tc>
          <w:tcPr>
            <w:tcW w:w="1119" w:type="dxa"/>
            <w:noWrap/>
            <w:vAlign w:val="center"/>
          </w:tcPr>
          <w:p w:rsidR="00A0107B" w:rsidRPr="00DE20DC" w:rsidRDefault="00A0107B" w:rsidP="0016411F">
            <w:pPr>
              <w:jc w:val="center"/>
              <w:rPr>
                <w:sz w:val="16"/>
                <w:szCs w:val="16"/>
              </w:rPr>
            </w:pPr>
          </w:p>
        </w:tc>
        <w:tc>
          <w:tcPr>
            <w:tcW w:w="1213" w:type="dxa"/>
            <w:noWrap/>
            <w:vAlign w:val="center"/>
          </w:tcPr>
          <w:p w:rsidR="00A0107B" w:rsidRPr="00DE20DC" w:rsidRDefault="00A0107B" w:rsidP="0016411F">
            <w:pPr>
              <w:jc w:val="right"/>
              <w:rPr>
                <w:sz w:val="16"/>
                <w:szCs w:val="16"/>
              </w:rPr>
            </w:pPr>
            <w:r>
              <w:rPr>
                <w:sz w:val="16"/>
                <w:szCs w:val="16"/>
              </w:rPr>
              <w:t>7 259,800</w:t>
            </w:r>
          </w:p>
        </w:tc>
        <w:tc>
          <w:tcPr>
            <w:tcW w:w="1064" w:type="dxa"/>
            <w:noWrap/>
            <w:vAlign w:val="center"/>
          </w:tcPr>
          <w:p w:rsidR="00A0107B" w:rsidRPr="00DE20DC" w:rsidRDefault="00A0107B" w:rsidP="0016411F">
            <w:pPr>
              <w:jc w:val="right"/>
              <w:rPr>
                <w:sz w:val="16"/>
                <w:szCs w:val="16"/>
              </w:rPr>
            </w:pPr>
            <w:r>
              <w:rPr>
                <w:sz w:val="16"/>
                <w:szCs w:val="16"/>
              </w:rPr>
              <w:t>2 420,000</w:t>
            </w:r>
          </w:p>
        </w:tc>
        <w:tc>
          <w:tcPr>
            <w:tcW w:w="1016" w:type="dxa"/>
            <w:noWrap/>
            <w:vAlign w:val="center"/>
          </w:tcPr>
          <w:p w:rsidR="00A0107B" w:rsidRPr="00DE20DC" w:rsidRDefault="00A0107B" w:rsidP="0016411F">
            <w:pPr>
              <w:jc w:val="right"/>
              <w:rPr>
                <w:sz w:val="16"/>
                <w:szCs w:val="16"/>
              </w:rPr>
            </w:pPr>
            <w:r>
              <w:rPr>
                <w:sz w:val="16"/>
                <w:szCs w:val="16"/>
              </w:rPr>
              <w:t>2 420,000</w:t>
            </w:r>
          </w:p>
        </w:tc>
        <w:tc>
          <w:tcPr>
            <w:tcW w:w="1008" w:type="dxa"/>
            <w:noWrap/>
            <w:vAlign w:val="center"/>
          </w:tcPr>
          <w:p w:rsidR="00A0107B" w:rsidRPr="00DE20DC" w:rsidRDefault="00A0107B" w:rsidP="0016411F">
            <w:pPr>
              <w:jc w:val="right"/>
              <w:rPr>
                <w:sz w:val="16"/>
                <w:szCs w:val="16"/>
              </w:rPr>
            </w:pPr>
            <w:r>
              <w:rPr>
                <w:sz w:val="16"/>
                <w:szCs w:val="16"/>
              </w:rPr>
              <w:t>2 419,800</w:t>
            </w:r>
          </w:p>
        </w:tc>
        <w:tc>
          <w:tcPr>
            <w:tcW w:w="2080" w:type="dxa"/>
            <w:vMerge/>
            <w:vAlign w:val="center"/>
          </w:tcPr>
          <w:p w:rsidR="00A0107B" w:rsidRPr="00DE20DC" w:rsidRDefault="00A0107B" w:rsidP="0016411F">
            <w:pPr>
              <w:jc w:val="center"/>
              <w:rPr>
                <w:sz w:val="16"/>
                <w:szCs w:val="16"/>
              </w:rPr>
            </w:pPr>
          </w:p>
        </w:tc>
      </w:tr>
    </w:tbl>
    <w:p w:rsidR="00A0107B" w:rsidRPr="00DE20DC" w:rsidRDefault="00A0107B" w:rsidP="00A0107B">
      <w:pPr>
        <w:tabs>
          <w:tab w:val="left" w:pos="-426"/>
        </w:tabs>
        <w:jc w:val="both"/>
      </w:pPr>
    </w:p>
    <w:p w:rsidR="00A0107B" w:rsidRPr="00DE20DC" w:rsidRDefault="00A0107B" w:rsidP="00A0107B">
      <w:pPr>
        <w:tabs>
          <w:tab w:val="left" w:pos="-426"/>
        </w:tabs>
        <w:jc w:val="right"/>
      </w:pPr>
      <w:r w:rsidRPr="00DE20DC">
        <w:br w:type="page"/>
      </w:r>
      <w:r>
        <w:lastRenderedPageBreak/>
        <w:t>Приложение 3</w:t>
      </w:r>
    </w:p>
    <w:p w:rsidR="00A0107B" w:rsidRPr="00DE20DC" w:rsidRDefault="00A0107B" w:rsidP="00A0107B">
      <w:pPr>
        <w:tabs>
          <w:tab w:val="left" w:pos="-426"/>
        </w:tabs>
        <w:jc w:val="center"/>
        <w:rPr>
          <w:b/>
          <w:bCs/>
        </w:rPr>
      </w:pPr>
      <w:r w:rsidRPr="00DE20DC">
        <w:rPr>
          <w:b/>
          <w:bCs/>
        </w:rPr>
        <w:t>Планируемые результаты подпрограммы</w:t>
      </w:r>
    </w:p>
    <w:p w:rsidR="00A0107B" w:rsidRPr="00DE20DC" w:rsidRDefault="00A0107B" w:rsidP="00A0107B">
      <w:pPr>
        <w:tabs>
          <w:tab w:val="left" w:pos="-426"/>
        </w:tabs>
        <w:jc w:val="center"/>
        <w:rPr>
          <w:b/>
          <w:bCs/>
        </w:rPr>
      </w:pPr>
      <w:r w:rsidRPr="00DE20DC">
        <w:rPr>
          <w:b/>
          <w:bCs/>
        </w:rPr>
        <w:t xml:space="preserve">«Создание условий для развития физической культуры и спорта в </w:t>
      </w:r>
      <w:proofErr w:type="spellStart"/>
      <w:r w:rsidRPr="00DE20DC">
        <w:rPr>
          <w:b/>
          <w:bCs/>
        </w:rPr>
        <w:t>Ропшинском</w:t>
      </w:r>
      <w:proofErr w:type="spellEnd"/>
      <w:r w:rsidRPr="00DE20DC">
        <w:rPr>
          <w:b/>
          <w:bCs/>
        </w:rPr>
        <w:t xml:space="preserve"> сельском поселении,</w:t>
      </w:r>
    </w:p>
    <w:p w:rsidR="00A0107B" w:rsidRPr="00DE20DC" w:rsidRDefault="00A0107B" w:rsidP="00A0107B">
      <w:pPr>
        <w:tabs>
          <w:tab w:val="left" w:pos="-426"/>
        </w:tabs>
        <w:jc w:val="center"/>
        <w:rPr>
          <w:b/>
          <w:bCs/>
        </w:rPr>
      </w:pPr>
      <w:proofErr w:type="gramStart"/>
      <w:r w:rsidRPr="00DE20DC">
        <w:rPr>
          <w:b/>
          <w:bCs/>
        </w:rPr>
        <w:t>формирование</w:t>
      </w:r>
      <w:proofErr w:type="gramEnd"/>
      <w:r w:rsidRPr="00DE20DC">
        <w:rPr>
          <w:b/>
          <w:bCs/>
        </w:rPr>
        <w:t xml:space="preserve"> здорового образа жизни населения»</w:t>
      </w:r>
    </w:p>
    <w:p w:rsidR="00A0107B" w:rsidRPr="00DE20DC" w:rsidRDefault="00A0107B" w:rsidP="00A0107B">
      <w:pPr>
        <w:tabs>
          <w:tab w:val="left" w:pos="-426"/>
        </w:tabs>
        <w:jc w:val="both"/>
      </w:pPr>
    </w:p>
    <w:tbl>
      <w:tblPr>
        <w:tblW w:w="15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380"/>
        <w:gridCol w:w="1440"/>
        <w:gridCol w:w="1440"/>
        <w:gridCol w:w="2340"/>
        <w:gridCol w:w="1080"/>
        <w:gridCol w:w="2168"/>
        <w:gridCol w:w="1440"/>
        <w:gridCol w:w="1260"/>
        <w:gridCol w:w="1260"/>
      </w:tblGrid>
      <w:tr w:rsidR="00A0107B" w:rsidRPr="00DE20DC" w:rsidTr="0016411F">
        <w:trPr>
          <w:jc w:val="center"/>
        </w:trPr>
        <w:tc>
          <w:tcPr>
            <w:tcW w:w="550" w:type="dxa"/>
            <w:vMerge w:val="restart"/>
            <w:vAlign w:val="center"/>
          </w:tcPr>
          <w:p w:rsidR="00A0107B" w:rsidRPr="00DE20DC" w:rsidRDefault="00A0107B" w:rsidP="0016411F">
            <w:pPr>
              <w:spacing w:line="240" w:lineRule="atLeast"/>
              <w:jc w:val="center"/>
              <w:rPr>
                <w:sz w:val="16"/>
                <w:szCs w:val="16"/>
              </w:rPr>
            </w:pPr>
            <w:r w:rsidRPr="00DE20DC">
              <w:rPr>
                <w:sz w:val="16"/>
                <w:szCs w:val="16"/>
              </w:rPr>
              <w:t>№ п/п</w:t>
            </w:r>
          </w:p>
        </w:tc>
        <w:tc>
          <w:tcPr>
            <w:tcW w:w="2380" w:type="dxa"/>
            <w:vMerge w:val="restart"/>
            <w:vAlign w:val="center"/>
          </w:tcPr>
          <w:p w:rsidR="00A0107B" w:rsidRPr="00DE20DC" w:rsidRDefault="00A0107B" w:rsidP="0016411F">
            <w:pPr>
              <w:spacing w:line="240" w:lineRule="atLeast"/>
              <w:jc w:val="center"/>
              <w:rPr>
                <w:sz w:val="16"/>
                <w:szCs w:val="16"/>
              </w:rPr>
            </w:pPr>
            <w:r w:rsidRPr="00DE20DC">
              <w:rPr>
                <w:sz w:val="16"/>
                <w:szCs w:val="16"/>
              </w:rPr>
              <w:t>Задачи, направленные на достижение цели</w:t>
            </w:r>
          </w:p>
        </w:tc>
        <w:tc>
          <w:tcPr>
            <w:tcW w:w="2880" w:type="dxa"/>
            <w:gridSpan w:val="2"/>
            <w:vAlign w:val="center"/>
          </w:tcPr>
          <w:p w:rsidR="00A0107B" w:rsidRPr="00DE20DC" w:rsidRDefault="00A0107B" w:rsidP="0016411F">
            <w:pPr>
              <w:spacing w:line="240" w:lineRule="atLeast"/>
              <w:ind w:firstLine="44"/>
              <w:jc w:val="center"/>
              <w:rPr>
                <w:sz w:val="16"/>
                <w:szCs w:val="16"/>
              </w:rPr>
            </w:pPr>
            <w:r w:rsidRPr="00DE20DC">
              <w:rPr>
                <w:sz w:val="16"/>
                <w:szCs w:val="16"/>
              </w:rPr>
              <w:t>Планируемый объем финансирования на решение данной задачи (тыс. руб.)</w:t>
            </w:r>
          </w:p>
        </w:tc>
        <w:tc>
          <w:tcPr>
            <w:tcW w:w="2340" w:type="dxa"/>
            <w:vMerge w:val="restart"/>
            <w:vAlign w:val="center"/>
          </w:tcPr>
          <w:p w:rsidR="00A0107B" w:rsidRPr="00DE20DC" w:rsidRDefault="00A0107B" w:rsidP="0016411F">
            <w:pPr>
              <w:spacing w:line="240" w:lineRule="atLeast"/>
              <w:ind w:firstLine="49"/>
              <w:jc w:val="center"/>
              <w:rPr>
                <w:sz w:val="16"/>
                <w:szCs w:val="16"/>
              </w:rPr>
            </w:pPr>
            <w:r w:rsidRPr="00DE20DC">
              <w:rPr>
                <w:sz w:val="16"/>
                <w:szCs w:val="16"/>
              </w:rPr>
              <w:t>Количественные и/или качественные целевые показатели, характеризующие достижение целей и решение задач</w:t>
            </w:r>
          </w:p>
        </w:tc>
        <w:tc>
          <w:tcPr>
            <w:tcW w:w="1080" w:type="dxa"/>
            <w:vMerge w:val="restart"/>
            <w:vAlign w:val="center"/>
          </w:tcPr>
          <w:p w:rsidR="00A0107B" w:rsidRPr="00DE20DC" w:rsidRDefault="00A0107B" w:rsidP="0016411F">
            <w:pPr>
              <w:spacing w:line="240" w:lineRule="atLeast"/>
              <w:jc w:val="center"/>
              <w:rPr>
                <w:sz w:val="16"/>
                <w:szCs w:val="16"/>
              </w:rPr>
            </w:pPr>
            <w:r w:rsidRPr="00DE20DC">
              <w:rPr>
                <w:sz w:val="16"/>
                <w:szCs w:val="16"/>
              </w:rPr>
              <w:t>Единица измерения</w:t>
            </w:r>
          </w:p>
        </w:tc>
        <w:tc>
          <w:tcPr>
            <w:tcW w:w="2168" w:type="dxa"/>
            <w:vMerge w:val="restart"/>
            <w:vAlign w:val="center"/>
          </w:tcPr>
          <w:p w:rsidR="00A0107B" w:rsidRPr="00DE20DC" w:rsidRDefault="00A0107B" w:rsidP="0016411F">
            <w:pPr>
              <w:spacing w:line="240" w:lineRule="atLeast"/>
              <w:jc w:val="center"/>
              <w:rPr>
                <w:sz w:val="16"/>
                <w:szCs w:val="16"/>
              </w:rPr>
            </w:pPr>
            <w:r w:rsidRPr="00DE20DC">
              <w:rPr>
                <w:sz w:val="16"/>
                <w:szCs w:val="16"/>
              </w:rPr>
              <w:t>Базовое значение показателя (на начало реализации подпрограммы)</w:t>
            </w:r>
          </w:p>
        </w:tc>
        <w:tc>
          <w:tcPr>
            <w:tcW w:w="3960" w:type="dxa"/>
            <w:gridSpan w:val="3"/>
            <w:vAlign w:val="center"/>
          </w:tcPr>
          <w:p w:rsidR="00A0107B" w:rsidRPr="00DE20DC" w:rsidRDefault="00A0107B" w:rsidP="0016411F">
            <w:pPr>
              <w:spacing w:line="240" w:lineRule="atLeast"/>
              <w:jc w:val="center"/>
              <w:rPr>
                <w:sz w:val="16"/>
                <w:szCs w:val="16"/>
              </w:rPr>
            </w:pPr>
            <w:r w:rsidRPr="00DE20DC">
              <w:rPr>
                <w:sz w:val="16"/>
                <w:szCs w:val="16"/>
              </w:rPr>
              <w:t>Планируемое значение показателя по годам реализации</w:t>
            </w:r>
          </w:p>
        </w:tc>
      </w:tr>
      <w:tr w:rsidR="00A0107B" w:rsidRPr="00DE20DC" w:rsidTr="0016411F">
        <w:trPr>
          <w:jc w:val="center"/>
        </w:trPr>
        <w:tc>
          <w:tcPr>
            <w:tcW w:w="550" w:type="dxa"/>
            <w:vMerge/>
            <w:vAlign w:val="center"/>
          </w:tcPr>
          <w:p w:rsidR="00A0107B" w:rsidRPr="00DE20DC" w:rsidRDefault="00A0107B" w:rsidP="0016411F">
            <w:pPr>
              <w:spacing w:line="240" w:lineRule="atLeast"/>
              <w:jc w:val="center"/>
              <w:rPr>
                <w:sz w:val="16"/>
                <w:szCs w:val="16"/>
              </w:rPr>
            </w:pPr>
          </w:p>
        </w:tc>
        <w:tc>
          <w:tcPr>
            <w:tcW w:w="2380" w:type="dxa"/>
            <w:vMerge/>
            <w:vAlign w:val="center"/>
          </w:tcPr>
          <w:p w:rsidR="00A0107B" w:rsidRPr="00DE20DC" w:rsidRDefault="00A0107B" w:rsidP="0016411F">
            <w:pPr>
              <w:spacing w:line="240" w:lineRule="atLeast"/>
              <w:jc w:val="center"/>
              <w:rPr>
                <w:sz w:val="16"/>
                <w:szCs w:val="16"/>
              </w:rPr>
            </w:pP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Бюджет Ропшинского сельского поселения</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Другие источники</w:t>
            </w:r>
          </w:p>
        </w:tc>
        <w:tc>
          <w:tcPr>
            <w:tcW w:w="2340" w:type="dxa"/>
            <w:vMerge/>
            <w:vAlign w:val="center"/>
          </w:tcPr>
          <w:p w:rsidR="00A0107B" w:rsidRPr="00DE20DC" w:rsidRDefault="00A0107B" w:rsidP="0016411F">
            <w:pPr>
              <w:spacing w:line="240" w:lineRule="atLeast"/>
              <w:jc w:val="center"/>
              <w:rPr>
                <w:sz w:val="16"/>
                <w:szCs w:val="16"/>
              </w:rPr>
            </w:pPr>
          </w:p>
        </w:tc>
        <w:tc>
          <w:tcPr>
            <w:tcW w:w="1080" w:type="dxa"/>
            <w:vMerge/>
            <w:vAlign w:val="center"/>
          </w:tcPr>
          <w:p w:rsidR="00A0107B" w:rsidRPr="00DE20DC" w:rsidRDefault="00A0107B" w:rsidP="0016411F">
            <w:pPr>
              <w:spacing w:line="240" w:lineRule="atLeast"/>
              <w:jc w:val="center"/>
              <w:rPr>
                <w:sz w:val="16"/>
                <w:szCs w:val="16"/>
              </w:rPr>
            </w:pPr>
          </w:p>
        </w:tc>
        <w:tc>
          <w:tcPr>
            <w:tcW w:w="2168" w:type="dxa"/>
            <w:vMerge/>
            <w:vAlign w:val="center"/>
          </w:tcPr>
          <w:p w:rsidR="00A0107B" w:rsidRPr="00DE20DC" w:rsidRDefault="00A0107B" w:rsidP="0016411F">
            <w:pPr>
              <w:spacing w:line="240" w:lineRule="atLeast"/>
              <w:jc w:val="center"/>
              <w:rPr>
                <w:sz w:val="16"/>
                <w:szCs w:val="16"/>
              </w:rPr>
            </w:pPr>
          </w:p>
        </w:tc>
        <w:tc>
          <w:tcPr>
            <w:tcW w:w="1440" w:type="dxa"/>
            <w:vAlign w:val="center"/>
          </w:tcPr>
          <w:p w:rsidR="00A0107B" w:rsidRPr="00DE20DC" w:rsidRDefault="00A0107B" w:rsidP="0016411F">
            <w:pPr>
              <w:spacing w:line="240" w:lineRule="atLeast"/>
              <w:ind w:hanging="42"/>
              <w:jc w:val="center"/>
              <w:rPr>
                <w:sz w:val="16"/>
                <w:szCs w:val="16"/>
              </w:rPr>
            </w:pPr>
            <w:r>
              <w:rPr>
                <w:sz w:val="16"/>
                <w:szCs w:val="16"/>
              </w:rPr>
              <w:t>2021</w:t>
            </w:r>
          </w:p>
        </w:tc>
        <w:tc>
          <w:tcPr>
            <w:tcW w:w="1260" w:type="dxa"/>
            <w:vAlign w:val="center"/>
          </w:tcPr>
          <w:p w:rsidR="00A0107B" w:rsidRPr="00DE20DC" w:rsidRDefault="00A0107B" w:rsidP="0016411F">
            <w:pPr>
              <w:spacing w:line="240" w:lineRule="atLeast"/>
              <w:ind w:hanging="42"/>
              <w:jc w:val="center"/>
              <w:rPr>
                <w:sz w:val="16"/>
                <w:szCs w:val="16"/>
              </w:rPr>
            </w:pPr>
            <w:r>
              <w:rPr>
                <w:sz w:val="16"/>
                <w:szCs w:val="16"/>
              </w:rPr>
              <w:t>2022</w:t>
            </w:r>
          </w:p>
        </w:tc>
        <w:tc>
          <w:tcPr>
            <w:tcW w:w="1260" w:type="dxa"/>
            <w:vAlign w:val="center"/>
          </w:tcPr>
          <w:p w:rsidR="00A0107B" w:rsidRPr="00DE20DC" w:rsidRDefault="00A0107B" w:rsidP="0016411F">
            <w:pPr>
              <w:spacing w:line="240" w:lineRule="atLeast"/>
              <w:jc w:val="center"/>
              <w:rPr>
                <w:sz w:val="16"/>
                <w:szCs w:val="16"/>
              </w:rPr>
            </w:pPr>
            <w:r>
              <w:rPr>
                <w:sz w:val="16"/>
                <w:szCs w:val="16"/>
              </w:rPr>
              <w:t>2023</w:t>
            </w:r>
          </w:p>
        </w:tc>
      </w:tr>
      <w:tr w:rsidR="00A0107B" w:rsidRPr="00DE20DC" w:rsidTr="0016411F">
        <w:trPr>
          <w:jc w:val="center"/>
        </w:trPr>
        <w:tc>
          <w:tcPr>
            <w:tcW w:w="550" w:type="dxa"/>
            <w:vAlign w:val="center"/>
          </w:tcPr>
          <w:p w:rsidR="00A0107B" w:rsidRPr="00DE20DC" w:rsidRDefault="00A0107B" w:rsidP="0016411F">
            <w:pPr>
              <w:spacing w:line="240" w:lineRule="atLeast"/>
              <w:jc w:val="center"/>
              <w:rPr>
                <w:sz w:val="16"/>
                <w:szCs w:val="16"/>
              </w:rPr>
            </w:pPr>
            <w:r w:rsidRPr="00DE20DC">
              <w:rPr>
                <w:sz w:val="16"/>
                <w:szCs w:val="16"/>
              </w:rPr>
              <w:t>1</w:t>
            </w:r>
          </w:p>
        </w:tc>
        <w:tc>
          <w:tcPr>
            <w:tcW w:w="2380" w:type="dxa"/>
            <w:vAlign w:val="center"/>
          </w:tcPr>
          <w:p w:rsidR="00A0107B" w:rsidRPr="00DE20DC" w:rsidRDefault="00A0107B" w:rsidP="0016411F">
            <w:pPr>
              <w:spacing w:line="240" w:lineRule="atLeast"/>
              <w:jc w:val="center"/>
              <w:rPr>
                <w:sz w:val="16"/>
                <w:szCs w:val="16"/>
              </w:rPr>
            </w:pPr>
            <w:r w:rsidRPr="00DE20DC">
              <w:rPr>
                <w:sz w:val="16"/>
                <w:szCs w:val="16"/>
              </w:rPr>
              <w:t>2</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3</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4</w:t>
            </w: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5</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6</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7</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8</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9</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10</w:t>
            </w:r>
          </w:p>
        </w:tc>
      </w:tr>
      <w:tr w:rsidR="00A0107B" w:rsidRPr="00DE20DC" w:rsidTr="0016411F">
        <w:trPr>
          <w:jc w:val="center"/>
        </w:trPr>
        <w:tc>
          <w:tcPr>
            <w:tcW w:w="550" w:type="dxa"/>
            <w:vMerge w:val="restart"/>
            <w:vAlign w:val="center"/>
          </w:tcPr>
          <w:p w:rsidR="00A0107B" w:rsidRPr="00DE20DC" w:rsidRDefault="00A0107B" w:rsidP="0016411F">
            <w:pPr>
              <w:spacing w:line="240" w:lineRule="atLeast"/>
              <w:jc w:val="center"/>
              <w:rPr>
                <w:sz w:val="16"/>
                <w:szCs w:val="16"/>
              </w:rPr>
            </w:pPr>
            <w:r w:rsidRPr="00DE20DC">
              <w:rPr>
                <w:sz w:val="16"/>
                <w:szCs w:val="16"/>
              </w:rPr>
              <w:t>1</w:t>
            </w:r>
          </w:p>
        </w:tc>
        <w:tc>
          <w:tcPr>
            <w:tcW w:w="2380" w:type="dxa"/>
            <w:vMerge w:val="restart"/>
            <w:vAlign w:val="center"/>
          </w:tcPr>
          <w:p w:rsidR="00A0107B" w:rsidRPr="00DE20DC" w:rsidRDefault="00A0107B" w:rsidP="0016411F">
            <w:pPr>
              <w:snapToGrid w:val="0"/>
              <w:spacing w:line="240" w:lineRule="atLeast"/>
              <w:jc w:val="center"/>
              <w:rPr>
                <w:sz w:val="16"/>
                <w:szCs w:val="16"/>
              </w:rPr>
            </w:pPr>
            <w:r w:rsidRPr="00DE20DC">
              <w:rPr>
                <w:sz w:val="16"/>
                <w:szCs w:val="16"/>
              </w:rPr>
              <w:t>Обеспечение деятельности муниципальных казённых учреждений в сфере физкультуры и спорта</w:t>
            </w:r>
          </w:p>
        </w:tc>
        <w:tc>
          <w:tcPr>
            <w:tcW w:w="1440" w:type="dxa"/>
            <w:vMerge w:val="restart"/>
            <w:vAlign w:val="center"/>
          </w:tcPr>
          <w:p w:rsidR="00A0107B" w:rsidRPr="00DE20DC" w:rsidRDefault="00A0107B" w:rsidP="0016411F">
            <w:pPr>
              <w:spacing w:line="240" w:lineRule="atLeast"/>
              <w:jc w:val="right"/>
              <w:rPr>
                <w:sz w:val="16"/>
                <w:szCs w:val="16"/>
              </w:rPr>
            </w:pPr>
            <w:r>
              <w:rPr>
                <w:sz w:val="16"/>
                <w:szCs w:val="16"/>
              </w:rPr>
              <w:t>3 215,800</w:t>
            </w:r>
          </w:p>
        </w:tc>
        <w:tc>
          <w:tcPr>
            <w:tcW w:w="1440" w:type="dxa"/>
            <w:vMerge w:val="restart"/>
            <w:vAlign w:val="center"/>
          </w:tcPr>
          <w:p w:rsidR="00A0107B" w:rsidRPr="00DE20DC" w:rsidRDefault="00A0107B" w:rsidP="0016411F">
            <w:pPr>
              <w:spacing w:line="240" w:lineRule="atLeast"/>
              <w:jc w:val="right"/>
              <w:rPr>
                <w:sz w:val="16"/>
                <w:szCs w:val="16"/>
              </w:rPr>
            </w:pPr>
            <w:r>
              <w:rPr>
                <w:sz w:val="16"/>
                <w:szCs w:val="16"/>
              </w:rPr>
              <w:t>0,00</w:t>
            </w: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Количество спортивно-массовых мероприятий в рамках муниципального задания</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Ед.</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14</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20</w:t>
            </w:r>
          </w:p>
        </w:tc>
        <w:tc>
          <w:tcPr>
            <w:tcW w:w="1260" w:type="dxa"/>
            <w:vAlign w:val="center"/>
          </w:tcPr>
          <w:p w:rsidR="00A0107B" w:rsidRPr="00DE20DC" w:rsidRDefault="00A0107B" w:rsidP="0016411F">
            <w:pPr>
              <w:spacing w:line="240" w:lineRule="atLeast"/>
              <w:jc w:val="center"/>
              <w:rPr>
                <w:sz w:val="16"/>
                <w:szCs w:val="16"/>
              </w:rPr>
            </w:pPr>
            <w:r>
              <w:rPr>
                <w:sz w:val="16"/>
                <w:szCs w:val="16"/>
              </w:rPr>
              <w:t>20</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2</w:t>
            </w:r>
            <w:r>
              <w:rPr>
                <w:sz w:val="16"/>
                <w:szCs w:val="16"/>
              </w:rPr>
              <w:t>1</w:t>
            </w:r>
          </w:p>
        </w:tc>
      </w:tr>
      <w:tr w:rsidR="00A0107B" w:rsidRPr="00DE20DC" w:rsidTr="0016411F">
        <w:trPr>
          <w:jc w:val="center"/>
        </w:trPr>
        <w:tc>
          <w:tcPr>
            <w:tcW w:w="550" w:type="dxa"/>
            <w:vMerge/>
            <w:vAlign w:val="center"/>
          </w:tcPr>
          <w:p w:rsidR="00A0107B" w:rsidRPr="00DE20DC" w:rsidRDefault="00A0107B" w:rsidP="0016411F">
            <w:pPr>
              <w:spacing w:line="240" w:lineRule="atLeast"/>
              <w:jc w:val="center"/>
              <w:rPr>
                <w:sz w:val="16"/>
                <w:szCs w:val="16"/>
              </w:rPr>
            </w:pPr>
          </w:p>
        </w:tc>
        <w:tc>
          <w:tcPr>
            <w:tcW w:w="2380" w:type="dxa"/>
            <w:vMerge/>
            <w:vAlign w:val="center"/>
          </w:tcPr>
          <w:p w:rsidR="00A0107B" w:rsidRPr="00DE20DC" w:rsidRDefault="00A0107B" w:rsidP="0016411F">
            <w:pPr>
              <w:spacing w:line="240" w:lineRule="atLeast"/>
              <w:jc w:val="center"/>
              <w:rPr>
                <w:sz w:val="16"/>
                <w:szCs w:val="16"/>
              </w:rPr>
            </w:pPr>
          </w:p>
        </w:tc>
        <w:tc>
          <w:tcPr>
            <w:tcW w:w="1440" w:type="dxa"/>
            <w:vMerge/>
            <w:vAlign w:val="center"/>
          </w:tcPr>
          <w:p w:rsidR="00A0107B" w:rsidRPr="00DE20DC" w:rsidRDefault="00A0107B" w:rsidP="0016411F">
            <w:pPr>
              <w:spacing w:line="240" w:lineRule="atLeast"/>
              <w:jc w:val="right"/>
              <w:rPr>
                <w:sz w:val="16"/>
                <w:szCs w:val="16"/>
              </w:rPr>
            </w:pPr>
          </w:p>
        </w:tc>
        <w:tc>
          <w:tcPr>
            <w:tcW w:w="1440" w:type="dxa"/>
            <w:vMerge/>
            <w:vAlign w:val="center"/>
          </w:tcPr>
          <w:p w:rsidR="00A0107B" w:rsidRPr="00DE20DC" w:rsidRDefault="00A0107B" w:rsidP="0016411F">
            <w:pPr>
              <w:spacing w:line="240" w:lineRule="atLeast"/>
              <w:jc w:val="right"/>
              <w:rPr>
                <w:sz w:val="16"/>
                <w:szCs w:val="16"/>
              </w:rPr>
            </w:pP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Количество участников данных мероприятий</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Чел.</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700</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1000</w:t>
            </w:r>
          </w:p>
        </w:tc>
        <w:tc>
          <w:tcPr>
            <w:tcW w:w="1260" w:type="dxa"/>
            <w:vAlign w:val="center"/>
          </w:tcPr>
          <w:p w:rsidR="00A0107B" w:rsidRPr="00DE20DC" w:rsidRDefault="00A0107B" w:rsidP="0016411F">
            <w:pPr>
              <w:spacing w:line="240" w:lineRule="atLeast"/>
              <w:jc w:val="center"/>
              <w:rPr>
                <w:sz w:val="16"/>
                <w:szCs w:val="16"/>
              </w:rPr>
            </w:pPr>
            <w:r>
              <w:rPr>
                <w:sz w:val="16"/>
                <w:szCs w:val="16"/>
              </w:rPr>
              <w:t>1100</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1</w:t>
            </w:r>
            <w:r>
              <w:rPr>
                <w:sz w:val="16"/>
                <w:szCs w:val="16"/>
              </w:rPr>
              <w:t>15</w:t>
            </w:r>
            <w:r w:rsidRPr="00DE20DC">
              <w:rPr>
                <w:sz w:val="16"/>
                <w:szCs w:val="16"/>
              </w:rPr>
              <w:t>0</w:t>
            </w:r>
          </w:p>
        </w:tc>
      </w:tr>
      <w:tr w:rsidR="00A0107B" w:rsidRPr="00DE20DC" w:rsidTr="0016411F">
        <w:trPr>
          <w:jc w:val="center"/>
        </w:trPr>
        <w:tc>
          <w:tcPr>
            <w:tcW w:w="550" w:type="dxa"/>
            <w:vMerge/>
            <w:vAlign w:val="center"/>
          </w:tcPr>
          <w:p w:rsidR="00A0107B" w:rsidRPr="00DE20DC" w:rsidRDefault="00A0107B" w:rsidP="0016411F">
            <w:pPr>
              <w:spacing w:line="240" w:lineRule="atLeast"/>
              <w:jc w:val="center"/>
              <w:rPr>
                <w:sz w:val="16"/>
                <w:szCs w:val="16"/>
              </w:rPr>
            </w:pPr>
          </w:p>
        </w:tc>
        <w:tc>
          <w:tcPr>
            <w:tcW w:w="2380" w:type="dxa"/>
            <w:vMerge/>
            <w:vAlign w:val="center"/>
          </w:tcPr>
          <w:p w:rsidR="00A0107B" w:rsidRPr="00DE20DC" w:rsidRDefault="00A0107B" w:rsidP="0016411F">
            <w:pPr>
              <w:spacing w:line="240" w:lineRule="atLeast"/>
              <w:jc w:val="center"/>
              <w:rPr>
                <w:sz w:val="16"/>
                <w:szCs w:val="16"/>
              </w:rPr>
            </w:pPr>
          </w:p>
        </w:tc>
        <w:tc>
          <w:tcPr>
            <w:tcW w:w="1440" w:type="dxa"/>
            <w:vMerge/>
            <w:vAlign w:val="center"/>
          </w:tcPr>
          <w:p w:rsidR="00A0107B" w:rsidRPr="00DE20DC" w:rsidRDefault="00A0107B" w:rsidP="0016411F">
            <w:pPr>
              <w:spacing w:line="240" w:lineRule="atLeast"/>
              <w:jc w:val="right"/>
              <w:rPr>
                <w:sz w:val="16"/>
                <w:szCs w:val="16"/>
              </w:rPr>
            </w:pPr>
          </w:p>
        </w:tc>
        <w:tc>
          <w:tcPr>
            <w:tcW w:w="1440" w:type="dxa"/>
            <w:vMerge/>
            <w:vAlign w:val="center"/>
          </w:tcPr>
          <w:p w:rsidR="00A0107B" w:rsidRPr="00DE20DC" w:rsidRDefault="00A0107B" w:rsidP="0016411F">
            <w:pPr>
              <w:spacing w:line="240" w:lineRule="atLeast"/>
              <w:jc w:val="right"/>
              <w:rPr>
                <w:sz w:val="16"/>
                <w:szCs w:val="16"/>
              </w:rPr>
            </w:pP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Количество действующих спортивных клубов, секций, групп спортивно-оздоровительной направленности в рамках муниципального задания</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Ед.</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4</w:t>
            </w:r>
          </w:p>
        </w:tc>
        <w:tc>
          <w:tcPr>
            <w:tcW w:w="1440" w:type="dxa"/>
            <w:vAlign w:val="center"/>
          </w:tcPr>
          <w:p w:rsidR="00A0107B" w:rsidRPr="00DE20DC" w:rsidRDefault="00A0107B" w:rsidP="0016411F">
            <w:pPr>
              <w:spacing w:line="240" w:lineRule="atLeast"/>
              <w:jc w:val="center"/>
              <w:rPr>
                <w:sz w:val="16"/>
                <w:szCs w:val="16"/>
              </w:rPr>
            </w:pPr>
            <w:r>
              <w:rPr>
                <w:sz w:val="16"/>
                <w:szCs w:val="16"/>
              </w:rPr>
              <w:t>5</w:t>
            </w:r>
          </w:p>
        </w:tc>
        <w:tc>
          <w:tcPr>
            <w:tcW w:w="1260" w:type="dxa"/>
            <w:vAlign w:val="center"/>
          </w:tcPr>
          <w:p w:rsidR="00A0107B" w:rsidRPr="00DE20DC" w:rsidRDefault="00A0107B" w:rsidP="0016411F">
            <w:pPr>
              <w:spacing w:line="240" w:lineRule="atLeast"/>
              <w:jc w:val="center"/>
              <w:rPr>
                <w:sz w:val="16"/>
                <w:szCs w:val="16"/>
              </w:rPr>
            </w:pPr>
            <w:r>
              <w:rPr>
                <w:sz w:val="16"/>
                <w:szCs w:val="16"/>
              </w:rPr>
              <w:t>6</w:t>
            </w:r>
          </w:p>
        </w:tc>
        <w:tc>
          <w:tcPr>
            <w:tcW w:w="1260" w:type="dxa"/>
            <w:vAlign w:val="center"/>
          </w:tcPr>
          <w:p w:rsidR="00A0107B" w:rsidRPr="00DE20DC" w:rsidRDefault="00A0107B" w:rsidP="0016411F">
            <w:pPr>
              <w:spacing w:line="240" w:lineRule="atLeast"/>
              <w:jc w:val="center"/>
              <w:rPr>
                <w:sz w:val="16"/>
                <w:szCs w:val="16"/>
              </w:rPr>
            </w:pPr>
            <w:r>
              <w:rPr>
                <w:sz w:val="16"/>
                <w:szCs w:val="16"/>
              </w:rPr>
              <w:t>7</w:t>
            </w:r>
          </w:p>
        </w:tc>
      </w:tr>
      <w:tr w:rsidR="00A0107B" w:rsidRPr="00DE20DC" w:rsidTr="0016411F">
        <w:trPr>
          <w:trHeight w:val="1041"/>
          <w:jc w:val="center"/>
        </w:trPr>
        <w:tc>
          <w:tcPr>
            <w:tcW w:w="550" w:type="dxa"/>
            <w:vAlign w:val="center"/>
          </w:tcPr>
          <w:p w:rsidR="00A0107B" w:rsidRPr="00DE20DC" w:rsidRDefault="00A0107B" w:rsidP="0016411F">
            <w:pPr>
              <w:spacing w:line="240" w:lineRule="atLeast"/>
              <w:jc w:val="center"/>
              <w:rPr>
                <w:sz w:val="16"/>
                <w:szCs w:val="16"/>
              </w:rPr>
            </w:pPr>
            <w:r w:rsidRPr="00DE20DC">
              <w:rPr>
                <w:sz w:val="16"/>
                <w:szCs w:val="16"/>
              </w:rPr>
              <w:t>2</w:t>
            </w:r>
          </w:p>
        </w:tc>
        <w:tc>
          <w:tcPr>
            <w:tcW w:w="2380" w:type="dxa"/>
            <w:vAlign w:val="center"/>
          </w:tcPr>
          <w:p w:rsidR="00A0107B" w:rsidRPr="00DE20DC" w:rsidRDefault="00A0107B" w:rsidP="0016411F">
            <w:pPr>
              <w:snapToGrid w:val="0"/>
              <w:spacing w:line="240" w:lineRule="atLeast"/>
              <w:jc w:val="center"/>
              <w:rPr>
                <w:sz w:val="16"/>
                <w:szCs w:val="16"/>
              </w:rPr>
            </w:pPr>
            <w:r w:rsidRPr="00DE20DC">
              <w:rPr>
                <w:sz w:val="16"/>
                <w:szCs w:val="16"/>
              </w:rPr>
              <w:t>Увеличение числа жителей, систематически занимающихся физической культурой и спортом</w:t>
            </w:r>
          </w:p>
        </w:tc>
        <w:tc>
          <w:tcPr>
            <w:tcW w:w="1440" w:type="dxa"/>
            <w:vAlign w:val="center"/>
          </w:tcPr>
          <w:p w:rsidR="00A0107B" w:rsidRPr="00DE20DC" w:rsidRDefault="00A0107B" w:rsidP="0016411F">
            <w:pPr>
              <w:spacing w:line="240" w:lineRule="atLeast"/>
              <w:jc w:val="right"/>
              <w:rPr>
                <w:sz w:val="16"/>
                <w:szCs w:val="16"/>
              </w:rPr>
            </w:pPr>
          </w:p>
        </w:tc>
        <w:tc>
          <w:tcPr>
            <w:tcW w:w="1440" w:type="dxa"/>
            <w:vAlign w:val="center"/>
          </w:tcPr>
          <w:p w:rsidR="00A0107B" w:rsidRPr="00DE20DC" w:rsidRDefault="00A0107B" w:rsidP="0016411F">
            <w:pPr>
              <w:spacing w:line="240" w:lineRule="atLeast"/>
              <w:jc w:val="right"/>
              <w:rPr>
                <w:sz w:val="16"/>
                <w:szCs w:val="16"/>
              </w:rPr>
            </w:pP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Количество спортивных мероприятий (массовый спорт)</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Ед.</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14</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20</w:t>
            </w:r>
          </w:p>
        </w:tc>
        <w:tc>
          <w:tcPr>
            <w:tcW w:w="1260" w:type="dxa"/>
            <w:vAlign w:val="center"/>
          </w:tcPr>
          <w:p w:rsidR="00A0107B" w:rsidRPr="00DE20DC" w:rsidRDefault="00A0107B" w:rsidP="0016411F">
            <w:pPr>
              <w:spacing w:line="240" w:lineRule="atLeast"/>
              <w:jc w:val="center"/>
              <w:rPr>
                <w:sz w:val="16"/>
                <w:szCs w:val="16"/>
              </w:rPr>
            </w:pPr>
            <w:r>
              <w:rPr>
                <w:sz w:val="16"/>
                <w:szCs w:val="16"/>
              </w:rPr>
              <w:t>21</w:t>
            </w:r>
          </w:p>
        </w:tc>
        <w:tc>
          <w:tcPr>
            <w:tcW w:w="1260" w:type="dxa"/>
            <w:vAlign w:val="center"/>
          </w:tcPr>
          <w:p w:rsidR="00A0107B" w:rsidRPr="00DE20DC" w:rsidRDefault="00A0107B" w:rsidP="0016411F">
            <w:pPr>
              <w:spacing w:line="240" w:lineRule="atLeast"/>
              <w:jc w:val="center"/>
              <w:rPr>
                <w:sz w:val="16"/>
                <w:szCs w:val="16"/>
              </w:rPr>
            </w:pPr>
            <w:r>
              <w:rPr>
                <w:sz w:val="16"/>
                <w:szCs w:val="16"/>
              </w:rPr>
              <w:t>22</w:t>
            </w:r>
          </w:p>
        </w:tc>
      </w:tr>
    </w:tbl>
    <w:p w:rsidR="00A0107B" w:rsidRPr="00DE20DC" w:rsidRDefault="00A0107B" w:rsidP="00A0107B">
      <w:pPr>
        <w:tabs>
          <w:tab w:val="left" w:pos="-426"/>
        </w:tabs>
        <w:jc w:val="both"/>
      </w:pPr>
    </w:p>
    <w:p w:rsidR="00A0107B" w:rsidRPr="00DE20DC" w:rsidRDefault="00A0107B" w:rsidP="00A0107B">
      <w:pPr>
        <w:tabs>
          <w:tab w:val="left" w:pos="-426"/>
        </w:tabs>
        <w:jc w:val="both"/>
      </w:pPr>
    </w:p>
    <w:p w:rsidR="00A0107B" w:rsidRPr="00DE20DC" w:rsidRDefault="00A0107B" w:rsidP="00A0107B">
      <w:pPr>
        <w:tabs>
          <w:tab w:val="left" w:pos="-426"/>
        </w:tabs>
        <w:jc w:val="both"/>
      </w:pPr>
    </w:p>
    <w:p w:rsidR="00A0107B" w:rsidRPr="00DE20DC" w:rsidRDefault="00A0107B" w:rsidP="00A0107B">
      <w:pPr>
        <w:tabs>
          <w:tab w:val="left" w:pos="-426"/>
        </w:tabs>
        <w:jc w:val="right"/>
      </w:pPr>
      <w:r w:rsidRPr="00DE20DC">
        <w:br w:type="page"/>
      </w:r>
      <w:r w:rsidRPr="00DE20DC">
        <w:lastRenderedPageBreak/>
        <w:t xml:space="preserve"> </w:t>
      </w:r>
      <w:r>
        <w:t>Приложение 4</w:t>
      </w:r>
    </w:p>
    <w:p w:rsidR="00A0107B" w:rsidRPr="00DE20DC" w:rsidRDefault="00A0107B" w:rsidP="00A0107B">
      <w:pPr>
        <w:tabs>
          <w:tab w:val="left" w:pos="-426"/>
        </w:tabs>
        <w:jc w:val="center"/>
        <w:rPr>
          <w:b/>
          <w:bCs/>
        </w:rPr>
      </w:pPr>
      <w:r w:rsidRPr="00DE20DC">
        <w:rPr>
          <w:b/>
          <w:bCs/>
        </w:rPr>
        <w:t>Перечень и финансирование мероприятий подпрограммы</w:t>
      </w:r>
    </w:p>
    <w:p w:rsidR="00A0107B" w:rsidRPr="00DE20DC" w:rsidRDefault="00A0107B" w:rsidP="00A0107B">
      <w:pPr>
        <w:tabs>
          <w:tab w:val="left" w:pos="-426"/>
        </w:tabs>
        <w:jc w:val="center"/>
        <w:rPr>
          <w:b/>
          <w:bCs/>
        </w:rPr>
      </w:pPr>
      <w:r w:rsidRPr="00DE20DC">
        <w:rPr>
          <w:b/>
          <w:bCs/>
        </w:rPr>
        <w:t xml:space="preserve">«Создание условий для развития физической культуры и спорта в </w:t>
      </w:r>
      <w:proofErr w:type="spellStart"/>
      <w:r w:rsidRPr="00DE20DC">
        <w:rPr>
          <w:b/>
          <w:bCs/>
        </w:rPr>
        <w:t>Ропшинском</w:t>
      </w:r>
      <w:proofErr w:type="spellEnd"/>
      <w:r w:rsidRPr="00DE20DC">
        <w:rPr>
          <w:b/>
          <w:bCs/>
        </w:rPr>
        <w:t xml:space="preserve"> сельском поселении,</w:t>
      </w:r>
    </w:p>
    <w:p w:rsidR="00A0107B" w:rsidRPr="00DE20DC" w:rsidRDefault="00A0107B" w:rsidP="00A0107B">
      <w:pPr>
        <w:tabs>
          <w:tab w:val="left" w:pos="-426"/>
        </w:tabs>
        <w:jc w:val="center"/>
        <w:rPr>
          <w:b/>
          <w:bCs/>
        </w:rPr>
      </w:pPr>
      <w:proofErr w:type="gramStart"/>
      <w:r w:rsidRPr="00DE20DC">
        <w:rPr>
          <w:b/>
          <w:bCs/>
        </w:rPr>
        <w:t>формирование</w:t>
      </w:r>
      <w:proofErr w:type="gramEnd"/>
      <w:r w:rsidRPr="00DE20DC">
        <w:rPr>
          <w:b/>
          <w:bCs/>
        </w:rPr>
        <w:t xml:space="preserve"> здорового образа жизни населения»</w:t>
      </w:r>
    </w:p>
    <w:p w:rsidR="00A0107B" w:rsidRPr="00DE20DC" w:rsidRDefault="00A0107B" w:rsidP="00A0107B">
      <w:pPr>
        <w:tabs>
          <w:tab w:val="left" w:pos="-426"/>
        </w:tabs>
        <w:jc w:val="both"/>
      </w:pPr>
    </w:p>
    <w:tbl>
      <w:tblPr>
        <w:tblW w:w="14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3295"/>
        <w:gridCol w:w="3584"/>
        <w:gridCol w:w="1214"/>
        <w:gridCol w:w="960"/>
        <w:gridCol w:w="1174"/>
        <w:gridCol w:w="1008"/>
        <w:gridCol w:w="1008"/>
        <w:gridCol w:w="2080"/>
      </w:tblGrid>
      <w:tr w:rsidR="00A0107B" w:rsidRPr="00DE20DC" w:rsidTr="0016411F">
        <w:trPr>
          <w:trHeight w:val="626"/>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 п/п</w:t>
            </w:r>
          </w:p>
        </w:tc>
        <w:tc>
          <w:tcPr>
            <w:tcW w:w="3295" w:type="dxa"/>
            <w:vMerge w:val="restart"/>
            <w:noWrap/>
            <w:vAlign w:val="center"/>
          </w:tcPr>
          <w:p w:rsidR="00A0107B" w:rsidRPr="00DE20DC" w:rsidRDefault="00A0107B" w:rsidP="0016411F">
            <w:pPr>
              <w:jc w:val="center"/>
              <w:rPr>
                <w:sz w:val="16"/>
                <w:szCs w:val="16"/>
              </w:rPr>
            </w:pPr>
            <w:r w:rsidRPr="00DE20DC">
              <w:rPr>
                <w:sz w:val="16"/>
                <w:szCs w:val="16"/>
              </w:rPr>
              <w:t>Мероприятия по реализации подпрограммы</w:t>
            </w:r>
          </w:p>
        </w:tc>
        <w:tc>
          <w:tcPr>
            <w:tcW w:w="3584" w:type="dxa"/>
            <w:vMerge w:val="restart"/>
            <w:noWrap/>
            <w:vAlign w:val="center"/>
          </w:tcPr>
          <w:p w:rsidR="00A0107B" w:rsidRPr="00DE20DC" w:rsidRDefault="00A0107B" w:rsidP="0016411F">
            <w:pPr>
              <w:jc w:val="center"/>
              <w:rPr>
                <w:sz w:val="16"/>
                <w:szCs w:val="16"/>
              </w:rPr>
            </w:pPr>
            <w:r w:rsidRPr="00DE20DC">
              <w:rPr>
                <w:sz w:val="16"/>
                <w:szCs w:val="16"/>
              </w:rPr>
              <w:t>Источник финансирования</w:t>
            </w:r>
          </w:p>
        </w:tc>
        <w:tc>
          <w:tcPr>
            <w:tcW w:w="1214" w:type="dxa"/>
            <w:vMerge w:val="restart"/>
            <w:vAlign w:val="center"/>
          </w:tcPr>
          <w:p w:rsidR="00A0107B" w:rsidRPr="00DE20DC" w:rsidRDefault="00A0107B" w:rsidP="0016411F">
            <w:pPr>
              <w:jc w:val="center"/>
              <w:rPr>
                <w:sz w:val="16"/>
                <w:szCs w:val="16"/>
              </w:rPr>
            </w:pPr>
            <w:r w:rsidRPr="00DE20DC">
              <w:rPr>
                <w:sz w:val="16"/>
                <w:szCs w:val="16"/>
              </w:rPr>
              <w:t>Срок исполнения мероприятия</w:t>
            </w:r>
          </w:p>
        </w:tc>
        <w:tc>
          <w:tcPr>
            <w:tcW w:w="960" w:type="dxa"/>
            <w:vMerge w:val="restart"/>
            <w:vAlign w:val="center"/>
          </w:tcPr>
          <w:p w:rsidR="00A0107B" w:rsidRPr="00DE20DC" w:rsidRDefault="00A0107B" w:rsidP="0016411F">
            <w:pPr>
              <w:jc w:val="center"/>
              <w:rPr>
                <w:sz w:val="16"/>
                <w:szCs w:val="16"/>
              </w:rPr>
            </w:pPr>
            <w:r w:rsidRPr="00DE20DC">
              <w:rPr>
                <w:sz w:val="16"/>
                <w:szCs w:val="16"/>
              </w:rPr>
              <w:t>Всего (тыс. руб.)</w:t>
            </w:r>
          </w:p>
        </w:tc>
        <w:tc>
          <w:tcPr>
            <w:tcW w:w="3190" w:type="dxa"/>
            <w:gridSpan w:val="3"/>
            <w:vAlign w:val="center"/>
          </w:tcPr>
          <w:p w:rsidR="00A0107B" w:rsidRPr="00DE20DC" w:rsidRDefault="00A0107B" w:rsidP="0016411F">
            <w:pPr>
              <w:jc w:val="center"/>
              <w:rPr>
                <w:sz w:val="16"/>
                <w:szCs w:val="16"/>
              </w:rPr>
            </w:pPr>
            <w:r w:rsidRPr="00DE20DC">
              <w:rPr>
                <w:sz w:val="16"/>
                <w:szCs w:val="16"/>
              </w:rPr>
              <w:t>Объем финансирования по годам (тыс. руб.)</w:t>
            </w:r>
          </w:p>
        </w:tc>
        <w:tc>
          <w:tcPr>
            <w:tcW w:w="2080" w:type="dxa"/>
            <w:vMerge w:val="restart"/>
            <w:vAlign w:val="center"/>
          </w:tcPr>
          <w:p w:rsidR="00A0107B" w:rsidRPr="00DE20DC" w:rsidRDefault="00A0107B" w:rsidP="0016411F">
            <w:pPr>
              <w:jc w:val="center"/>
              <w:rPr>
                <w:sz w:val="16"/>
                <w:szCs w:val="16"/>
              </w:rPr>
            </w:pPr>
            <w:r w:rsidRPr="00DE20DC">
              <w:rPr>
                <w:sz w:val="16"/>
                <w:szCs w:val="16"/>
              </w:rPr>
              <w:t xml:space="preserve">Ответственный за выполнение </w:t>
            </w:r>
            <w:proofErr w:type="gramStart"/>
            <w:r w:rsidRPr="00DE20DC">
              <w:rPr>
                <w:sz w:val="16"/>
                <w:szCs w:val="16"/>
              </w:rPr>
              <w:t>мероприятия  подпрограммы</w:t>
            </w:r>
            <w:proofErr w:type="gramEnd"/>
          </w:p>
        </w:tc>
      </w:tr>
      <w:tr w:rsidR="00A0107B" w:rsidRPr="00DE20DC" w:rsidTr="0016411F">
        <w:trPr>
          <w:trHeight w:val="511"/>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Merge/>
            <w:vAlign w:val="center"/>
          </w:tcPr>
          <w:p w:rsidR="00A0107B" w:rsidRPr="00DE20DC" w:rsidRDefault="00A0107B" w:rsidP="0016411F">
            <w:pPr>
              <w:jc w:val="center"/>
              <w:rPr>
                <w:sz w:val="16"/>
                <w:szCs w:val="16"/>
              </w:rPr>
            </w:pPr>
          </w:p>
        </w:tc>
        <w:tc>
          <w:tcPr>
            <w:tcW w:w="1214" w:type="dxa"/>
            <w:vMerge/>
            <w:vAlign w:val="center"/>
          </w:tcPr>
          <w:p w:rsidR="00A0107B" w:rsidRPr="00DE20DC" w:rsidRDefault="00A0107B" w:rsidP="0016411F">
            <w:pPr>
              <w:jc w:val="center"/>
              <w:rPr>
                <w:sz w:val="16"/>
                <w:szCs w:val="16"/>
              </w:rPr>
            </w:pPr>
          </w:p>
        </w:tc>
        <w:tc>
          <w:tcPr>
            <w:tcW w:w="960" w:type="dxa"/>
            <w:vMerge/>
            <w:vAlign w:val="center"/>
          </w:tcPr>
          <w:p w:rsidR="00A0107B" w:rsidRPr="00DE20DC" w:rsidRDefault="00A0107B" w:rsidP="0016411F">
            <w:pPr>
              <w:jc w:val="center"/>
              <w:rPr>
                <w:sz w:val="16"/>
                <w:szCs w:val="16"/>
              </w:rPr>
            </w:pPr>
          </w:p>
        </w:tc>
        <w:tc>
          <w:tcPr>
            <w:tcW w:w="1174" w:type="dxa"/>
            <w:vAlign w:val="center"/>
          </w:tcPr>
          <w:p w:rsidR="00A0107B" w:rsidRPr="00DE20DC" w:rsidRDefault="00A0107B" w:rsidP="0016411F">
            <w:pPr>
              <w:jc w:val="center"/>
              <w:rPr>
                <w:sz w:val="16"/>
                <w:szCs w:val="16"/>
              </w:rPr>
            </w:pPr>
            <w:r>
              <w:rPr>
                <w:sz w:val="16"/>
                <w:szCs w:val="16"/>
              </w:rPr>
              <w:t>2021</w:t>
            </w:r>
          </w:p>
        </w:tc>
        <w:tc>
          <w:tcPr>
            <w:tcW w:w="1008" w:type="dxa"/>
            <w:vAlign w:val="center"/>
          </w:tcPr>
          <w:p w:rsidR="00A0107B" w:rsidRPr="00DE20DC" w:rsidRDefault="00A0107B" w:rsidP="0016411F">
            <w:pPr>
              <w:jc w:val="center"/>
              <w:rPr>
                <w:sz w:val="16"/>
                <w:szCs w:val="16"/>
              </w:rPr>
            </w:pPr>
            <w:r>
              <w:rPr>
                <w:sz w:val="16"/>
                <w:szCs w:val="16"/>
              </w:rPr>
              <w:t>2022</w:t>
            </w:r>
          </w:p>
        </w:tc>
        <w:tc>
          <w:tcPr>
            <w:tcW w:w="1008" w:type="dxa"/>
            <w:vAlign w:val="center"/>
          </w:tcPr>
          <w:p w:rsidR="00A0107B" w:rsidRPr="00DE20DC" w:rsidRDefault="00A0107B" w:rsidP="0016411F">
            <w:pPr>
              <w:jc w:val="center"/>
              <w:rPr>
                <w:sz w:val="16"/>
                <w:szCs w:val="16"/>
              </w:rPr>
            </w:pPr>
            <w:r>
              <w:rPr>
                <w:sz w:val="16"/>
                <w:szCs w:val="16"/>
              </w:rPr>
              <w:t>2023</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225"/>
          <w:jc w:val="center"/>
        </w:trPr>
        <w:tc>
          <w:tcPr>
            <w:tcW w:w="500" w:type="dxa"/>
            <w:noWrap/>
            <w:vAlign w:val="center"/>
          </w:tcPr>
          <w:p w:rsidR="00A0107B" w:rsidRPr="00DE20DC" w:rsidRDefault="00A0107B" w:rsidP="0016411F">
            <w:pPr>
              <w:jc w:val="center"/>
              <w:rPr>
                <w:sz w:val="16"/>
                <w:szCs w:val="16"/>
              </w:rPr>
            </w:pPr>
            <w:r w:rsidRPr="00DE20DC">
              <w:rPr>
                <w:sz w:val="16"/>
                <w:szCs w:val="16"/>
              </w:rPr>
              <w:t>1</w:t>
            </w:r>
          </w:p>
        </w:tc>
        <w:tc>
          <w:tcPr>
            <w:tcW w:w="3295" w:type="dxa"/>
            <w:noWrap/>
            <w:vAlign w:val="center"/>
          </w:tcPr>
          <w:p w:rsidR="00A0107B" w:rsidRPr="00DE20DC" w:rsidRDefault="00A0107B" w:rsidP="0016411F">
            <w:pPr>
              <w:jc w:val="center"/>
              <w:rPr>
                <w:sz w:val="16"/>
                <w:szCs w:val="16"/>
              </w:rPr>
            </w:pPr>
            <w:r w:rsidRPr="00DE20DC">
              <w:rPr>
                <w:sz w:val="16"/>
                <w:szCs w:val="16"/>
              </w:rPr>
              <w:t>2</w:t>
            </w:r>
          </w:p>
        </w:tc>
        <w:tc>
          <w:tcPr>
            <w:tcW w:w="3584" w:type="dxa"/>
            <w:noWrap/>
            <w:vAlign w:val="center"/>
          </w:tcPr>
          <w:p w:rsidR="00A0107B" w:rsidRPr="00DE20DC" w:rsidRDefault="00A0107B" w:rsidP="0016411F">
            <w:pPr>
              <w:jc w:val="center"/>
              <w:rPr>
                <w:sz w:val="16"/>
                <w:szCs w:val="16"/>
              </w:rPr>
            </w:pPr>
            <w:r w:rsidRPr="00DE20DC">
              <w:rPr>
                <w:sz w:val="16"/>
                <w:szCs w:val="16"/>
              </w:rPr>
              <w:t>3</w:t>
            </w:r>
          </w:p>
        </w:tc>
        <w:tc>
          <w:tcPr>
            <w:tcW w:w="1214" w:type="dxa"/>
            <w:noWrap/>
            <w:vAlign w:val="center"/>
          </w:tcPr>
          <w:p w:rsidR="00A0107B" w:rsidRPr="00DE20DC" w:rsidRDefault="00A0107B" w:rsidP="0016411F">
            <w:pPr>
              <w:jc w:val="center"/>
              <w:rPr>
                <w:sz w:val="16"/>
                <w:szCs w:val="16"/>
              </w:rPr>
            </w:pPr>
            <w:r w:rsidRPr="00DE20DC">
              <w:rPr>
                <w:sz w:val="16"/>
                <w:szCs w:val="16"/>
              </w:rPr>
              <w:t>4</w:t>
            </w:r>
          </w:p>
        </w:tc>
        <w:tc>
          <w:tcPr>
            <w:tcW w:w="960" w:type="dxa"/>
            <w:noWrap/>
            <w:vAlign w:val="center"/>
          </w:tcPr>
          <w:p w:rsidR="00A0107B" w:rsidRPr="00DE20DC" w:rsidRDefault="00A0107B" w:rsidP="0016411F">
            <w:pPr>
              <w:jc w:val="center"/>
              <w:rPr>
                <w:sz w:val="16"/>
                <w:szCs w:val="16"/>
              </w:rPr>
            </w:pPr>
            <w:r w:rsidRPr="00DE20DC">
              <w:rPr>
                <w:sz w:val="16"/>
                <w:szCs w:val="16"/>
              </w:rPr>
              <w:t>5</w:t>
            </w:r>
          </w:p>
        </w:tc>
        <w:tc>
          <w:tcPr>
            <w:tcW w:w="1174" w:type="dxa"/>
            <w:noWrap/>
            <w:vAlign w:val="center"/>
          </w:tcPr>
          <w:p w:rsidR="00A0107B" w:rsidRPr="00DE20DC" w:rsidRDefault="00A0107B" w:rsidP="0016411F">
            <w:pPr>
              <w:jc w:val="center"/>
              <w:rPr>
                <w:sz w:val="16"/>
                <w:szCs w:val="16"/>
              </w:rPr>
            </w:pPr>
            <w:r w:rsidRPr="00DE20DC">
              <w:rPr>
                <w:sz w:val="16"/>
                <w:szCs w:val="16"/>
              </w:rPr>
              <w:t>6</w:t>
            </w:r>
          </w:p>
        </w:tc>
        <w:tc>
          <w:tcPr>
            <w:tcW w:w="1008" w:type="dxa"/>
            <w:noWrap/>
            <w:vAlign w:val="center"/>
          </w:tcPr>
          <w:p w:rsidR="00A0107B" w:rsidRPr="00DE20DC" w:rsidRDefault="00A0107B" w:rsidP="0016411F">
            <w:pPr>
              <w:jc w:val="center"/>
              <w:rPr>
                <w:sz w:val="16"/>
                <w:szCs w:val="16"/>
              </w:rPr>
            </w:pPr>
            <w:r w:rsidRPr="00DE20DC">
              <w:rPr>
                <w:sz w:val="16"/>
                <w:szCs w:val="16"/>
              </w:rPr>
              <w:t>7</w:t>
            </w:r>
          </w:p>
        </w:tc>
        <w:tc>
          <w:tcPr>
            <w:tcW w:w="1008" w:type="dxa"/>
            <w:noWrap/>
            <w:vAlign w:val="center"/>
          </w:tcPr>
          <w:p w:rsidR="00A0107B" w:rsidRPr="00DE20DC" w:rsidRDefault="00A0107B" w:rsidP="0016411F">
            <w:pPr>
              <w:jc w:val="center"/>
              <w:rPr>
                <w:sz w:val="16"/>
                <w:szCs w:val="16"/>
              </w:rPr>
            </w:pPr>
            <w:r w:rsidRPr="00DE20DC">
              <w:rPr>
                <w:sz w:val="16"/>
                <w:szCs w:val="16"/>
              </w:rPr>
              <w:t>8</w:t>
            </w:r>
          </w:p>
        </w:tc>
        <w:tc>
          <w:tcPr>
            <w:tcW w:w="2080" w:type="dxa"/>
            <w:noWrap/>
            <w:vAlign w:val="center"/>
          </w:tcPr>
          <w:p w:rsidR="00A0107B" w:rsidRPr="00DE20DC" w:rsidRDefault="00A0107B" w:rsidP="0016411F">
            <w:pPr>
              <w:jc w:val="center"/>
              <w:rPr>
                <w:sz w:val="16"/>
                <w:szCs w:val="16"/>
              </w:rPr>
            </w:pPr>
            <w:r w:rsidRPr="00DE20DC">
              <w:rPr>
                <w:sz w:val="16"/>
                <w:szCs w:val="16"/>
              </w:rPr>
              <w:t>9</w:t>
            </w:r>
          </w:p>
        </w:tc>
      </w:tr>
      <w:tr w:rsidR="00A0107B" w:rsidRPr="00DE20DC" w:rsidTr="0016411F">
        <w:trPr>
          <w:trHeight w:val="300"/>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w:t>
            </w:r>
          </w:p>
        </w:tc>
        <w:tc>
          <w:tcPr>
            <w:tcW w:w="3295" w:type="dxa"/>
            <w:vMerge w:val="restart"/>
            <w:vAlign w:val="center"/>
          </w:tcPr>
          <w:p w:rsidR="00A0107B" w:rsidRPr="00DE20DC" w:rsidRDefault="00A0107B" w:rsidP="0016411F">
            <w:pPr>
              <w:jc w:val="center"/>
              <w:rPr>
                <w:b/>
                <w:bCs/>
                <w:sz w:val="16"/>
                <w:szCs w:val="16"/>
              </w:rPr>
            </w:pPr>
            <w:r w:rsidRPr="00DE20DC">
              <w:rPr>
                <w:b/>
                <w:bCs/>
                <w:sz w:val="16"/>
                <w:szCs w:val="16"/>
              </w:rPr>
              <w:t xml:space="preserve">Подпрограмма «Создание условий для развития физической культуры и спорта в </w:t>
            </w:r>
            <w:proofErr w:type="spellStart"/>
            <w:r w:rsidRPr="00DE20DC">
              <w:rPr>
                <w:b/>
                <w:bCs/>
                <w:sz w:val="16"/>
                <w:szCs w:val="16"/>
              </w:rPr>
              <w:t>Ропшинском</w:t>
            </w:r>
            <w:proofErr w:type="spellEnd"/>
            <w:r w:rsidRPr="00DE20DC">
              <w:rPr>
                <w:b/>
                <w:bCs/>
                <w:sz w:val="16"/>
                <w:szCs w:val="16"/>
              </w:rPr>
              <w:t xml:space="preserve"> сельском поселении, формирование здорового образа жизни населения»</w:t>
            </w:r>
          </w:p>
        </w:tc>
        <w:tc>
          <w:tcPr>
            <w:tcW w:w="3584" w:type="dxa"/>
            <w:vAlign w:val="center"/>
          </w:tcPr>
          <w:p w:rsidR="00A0107B" w:rsidRPr="00DE20DC" w:rsidRDefault="00A0107B" w:rsidP="0016411F">
            <w:pPr>
              <w:jc w:val="right"/>
              <w:rPr>
                <w:b/>
                <w:bCs/>
                <w:sz w:val="16"/>
                <w:szCs w:val="16"/>
              </w:rPr>
            </w:pPr>
            <w:r w:rsidRPr="00DE20DC">
              <w:rPr>
                <w:b/>
                <w:bCs/>
                <w:sz w:val="16"/>
                <w:szCs w:val="16"/>
              </w:rPr>
              <w:t>Итого</w:t>
            </w:r>
          </w:p>
        </w:tc>
        <w:tc>
          <w:tcPr>
            <w:tcW w:w="1214" w:type="dxa"/>
            <w:noWrap/>
            <w:vAlign w:val="center"/>
          </w:tcPr>
          <w:p w:rsidR="00A0107B" w:rsidRPr="00DE20DC" w:rsidRDefault="00A0107B" w:rsidP="0016411F">
            <w:pPr>
              <w:jc w:val="center"/>
              <w:rPr>
                <w:b/>
                <w:bCs/>
                <w:sz w:val="16"/>
                <w:szCs w:val="16"/>
              </w:rPr>
            </w:pPr>
            <w:r>
              <w:rPr>
                <w:b/>
                <w:bCs/>
                <w:sz w:val="16"/>
                <w:szCs w:val="16"/>
              </w:rPr>
              <w:t>2021-2023</w:t>
            </w:r>
          </w:p>
        </w:tc>
        <w:tc>
          <w:tcPr>
            <w:tcW w:w="960" w:type="dxa"/>
            <w:noWrap/>
            <w:vAlign w:val="center"/>
          </w:tcPr>
          <w:p w:rsidR="00A0107B" w:rsidRPr="00EF7847" w:rsidRDefault="00A0107B" w:rsidP="0016411F">
            <w:pPr>
              <w:jc w:val="right"/>
              <w:rPr>
                <w:b/>
                <w:bCs/>
                <w:sz w:val="16"/>
                <w:szCs w:val="16"/>
              </w:rPr>
            </w:pPr>
            <w:r w:rsidRPr="00EF7847">
              <w:rPr>
                <w:b/>
                <w:bCs/>
                <w:sz w:val="16"/>
                <w:szCs w:val="16"/>
              </w:rPr>
              <w:t>3 215,800</w:t>
            </w:r>
          </w:p>
        </w:tc>
        <w:tc>
          <w:tcPr>
            <w:tcW w:w="1174" w:type="dxa"/>
            <w:noWrap/>
            <w:vAlign w:val="center"/>
          </w:tcPr>
          <w:p w:rsidR="00A0107B" w:rsidRPr="00EF7847" w:rsidRDefault="00A0107B" w:rsidP="0016411F">
            <w:pPr>
              <w:jc w:val="right"/>
              <w:rPr>
                <w:b/>
                <w:bCs/>
                <w:sz w:val="16"/>
                <w:szCs w:val="16"/>
              </w:rPr>
            </w:pPr>
            <w:r w:rsidRPr="00EF7847">
              <w:rPr>
                <w:b/>
                <w:bCs/>
                <w:sz w:val="16"/>
                <w:szCs w:val="16"/>
                <w:lang w:val="en-US"/>
              </w:rPr>
              <w:t>1 178,</w:t>
            </w:r>
            <w:r w:rsidRPr="00EF7847">
              <w:rPr>
                <w:b/>
                <w:bCs/>
                <w:sz w:val="16"/>
                <w:szCs w:val="16"/>
              </w:rPr>
              <w:t>600</w:t>
            </w:r>
          </w:p>
        </w:tc>
        <w:tc>
          <w:tcPr>
            <w:tcW w:w="1008" w:type="dxa"/>
            <w:noWrap/>
            <w:vAlign w:val="center"/>
          </w:tcPr>
          <w:p w:rsidR="00A0107B" w:rsidRPr="00EF7847" w:rsidRDefault="00A0107B" w:rsidP="0016411F">
            <w:pPr>
              <w:jc w:val="right"/>
              <w:rPr>
                <w:b/>
                <w:bCs/>
                <w:sz w:val="16"/>
                <w:szCs w:val="16"/>
              </w:rPr>
            </w:pPr>
            <w:r w:rsidRPr="00EF7847">
              <w:rPr>
                <w:b/>
                <w:bCs/>
                <w:sz w:val="16"/>
                <w:szCs w:val="16"/>
              </w:rPr>
              <w:t>1 018,600</w:t>
            </w:r>
          </w:p>
        </w:tc>
        <w:tc>
          <w:tcPr>
            <w:tcW w:w="1008" w:type="dxa"/>
            <w:noWrap/>
            <w:vAlign w:val="center"/>
          </w:tcPr>
          <w:p w:rsidR="00A0107B" w:rsidRPr="00EF7847" w:rsidRDefault="00A0107B" w:rsidP="0016411F">
            <w:pPr>
              <w:jc w:val="right"/>
              <w:rPr>
                <w:b/>
                <w:bCs/>
                <w:sz w:val="16"/>
                <w:szCs w:val="16"/>
              </w:rPr>
            </w:pPr>
            <w:r w:rsidRPr="00EF7847">
              <w:rPr>
                <w:b/>
                <w:bCs/>
                <w:sz w:val="16"/>
                <w:szCs w:val="16"/>
              </w:rPr>
              <w:t>1 018,600</w:t>
            </w:r>
          </w:p>
        </w:tc>
        <w:tc>
          <w:tcPr>
            <w:tcW w:w="2080" w:type="dxa"/>
            <w:vMerge w:val="restart"/>
            <w:vAlign w:val="center"/>
          </w:tcPr>
          <w:p w:rsidR="00A0107B" w:rsidRPr="00DE20DC" w:rsidRDefault="00A0107B" w:rsidP="0016411F">
            <w:pPr>
              <w:jc w:val="center"/>
              <w:rPr>
                <w:sz w:val="16"/>
                <w:szCs w:val="16"/>
              </w:rPr>
            </w:pPr>
            <w:r w:rsidRPr="00DE20DC">
              <w:rPr>
                <w:sz w:val="16"/>
                <w:szCs w:val="16"/>
              </w:rPr>
              <w:t xml:space="preserve">Директор </w:t>
            </w:r>
            <w:proofErr w:type="spellStart"/>
            <w:r w:rsidRPr="00DE20DC">
              <w:rPr>
                <w:sz w:val="16"/>
                <w:szCs w:val="16"/>
              </w:rPr>
              <w:t>МКУ</w:t>
            </w:r>
            <w:proofErr w:type="spellEnd"/>
            <w:r w:rsidRPr="00DE20DC">
              <w:rPr>
                <w:sz w:val="16"/>
                <w:szCs w:val="16"/>
              </w:rPr>
              <w:t xml:space="preserve"> «Культурно-спортивный центр Ропшинского сельского поселения»</w:t>
            </w: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федерального бюджета</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15"/>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Ленинградской области</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Внебюджетные источники</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Ропшинского сельского поселения</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9829C8" w:rsidRDefault="00A0107B" w:rsidP="0016411F">
            <w:pPr>
              <w:jc w:val="right"/>
              <w:rPr>
                <w:sz w:val="16"/>
                <w:szCs w:val="16"/>
              </w:rPr>
            </w:pPr>
            <w:r>
              <w:rPr>
                <w:sz w:val="16"/>
                <w:szCs w:val="16"/>
              </w:rPr>
              <w:t>3 215,800</w:t>
            </w:r>
          </w:p>
        </w:tc>
        <w:tc>
          <w:tcPr>
            <w:tcW w:w="1174" w:type="dxa"/>
            <w:noWrap/>
            <w:vAlign w:val="center"/>
          </w:tcPr>
          <w:p w:rsidR="00A0107B" w:rsidRPr="00213732" w:rsidRDefault="00A0107B" w:rsidP="0016411F">
            <w:pPr>
              <w:jc w:val="right"/>
              <w:rPr>
                <w:sz w:val="16"/>
                <w:szCs w:val="16"/>
              </w:rPr>
            </w:pPr>
            <w:r>
              <w:rPr>
                <w:sz w:val="16"/>
                <w:szCs w:val="16"/>
                <w:lang w:val="en-US"/>
              </w:rPr>
              <w:t>1 178,</w:t>
            </w:r>
            <w:r>
              <w:rPr>
                <w:sz w:val="16"/>
                <w:szCs w:val="16"/>
              </w:rPr>
              <w:t>600</w:t>
            </w:r>
          </w:p>
        </w:tc>
        <w:tc>
          <w:tcPr>
            <w:tcW w:w="1008" w:type="dxa"/>
            <w:noWrap/>
            <w:vAlign w:val="center"/>
          </w:tcPr>
          <w:p w:rsidR="00A0107B" w:rsidRPr="009829C8" w:rsidRDefault="00A0107B" w:rsidP="0016411F">
            <w:pPr>
              <w:jc w:val="right"/>
              <w:rPr>
                <w:sz w:val="16"/>
                <w:szCs w:val="16"/>
              </w:rPr>
            </w:pPr>
            <w:r>
              <w:rPr>
                <w:sz w:val="16"/>
                <w:szCs w:val="16"/>
              </w:rPr>
              <w:t>1 018,600</w:t>
            </w:r>
          </w:p>
        </w:tc>
        <w:tc>
          <w:tcPr>
            <w:tcW w:w="1008" w:type="dxa"/>
            <w:noWrap/>
            <w:vAlign w:val="center"/>
          </w:tcPr>
          <w:p w:rsidR="00A0107B" w:rsidRPr="009829C8" w:rsidRDefault="00A0107B" w:rsidP="0016411F">
            <w:pPr>
              <w:jc w:val="right"/>
              <w:rPr>
                <w:sz w:val="16"/>
                <w:szCs w:val="16"/>
              </w:rPr>
            </w:pPr>
            <w:r w:rsidRPr="009829C8">
              <w:rPr>
                <w:sz w:val="16"/>
                <w:szCs w:val="16"/>
              </w:rPr>
              <w:t>1</w:t>
            </w:r>
            <w:r>
              <w:rPr>
                <w:sz w:val="16"/>
                <w:szCs w:val="16"/>
              </w:rPr>
              <w:t xml:space="preserve"> 018</w:t>
            </w:r>
            <w:r w:rsidRPr="009829C8">
              <w:rPr>
                <w:sz w:val="16"/>
                <w:szCs w:val="16"/>
              </w:rPr>
              <w:t>,</w:t>
            </w:r>
            <w:r>
              <w:rPr>
                <w:sz w:val="16"/>
                <w:szCs w:val="16"/>
              </w:rPr>
              <w:t>6</w:t>
            </w:r>
            <w:r w:rsidRPr="009829C8">
              <w:rPr>
                <w:sz w:val="16"/>
                <w:szCs w:val="16"/>
              </w:rPr>
              <w:t>00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1</w:t>
            </w:r>
          </w:p>
        </w:tc>
        <w:tc>
          <w:tcPr>
            <w:tcW w:w="3295" w:type="dxa"/>
            <w:vMerge w:val="restart"/>
            <w:vAlign w:val="center"/>
          </w:tcPr>
          <w:p w:rsidR="00A0107B" w:rsidRPr="00DE20DC" w:rsidRDefault="00A0107B" w:rsidP="0016411F">
            <w:pPr>
              <w:jc w:val="center"/>
              <w:rPr>
                <w:b/>
                <w:bCs/>
                <w:sz w:val="16"/>
                <w:szCs w:val="16"/>
              </w:rPr>
            </w:pPr>
            <w:r>
              <w:rPr>
                <w:b/>
                <w:bCs/>
                <w:sz w:val="16"/>
                <w:szCs w:val="16"/>
              </w:rPr>
              <w:t>Задача 1</w:t>
            </w:r>
          </w:p>
          <w:p w:rsidR="00A0107B" w:rsidRPr="00DE20DC" w:rsidRDefault="00A0107B" w:rsidP="0016411F">
            <w:pPr>
              <w:jc w:val="center"/>
              <w:rPr>
                <w:b/>
                <w:bCs/>
                <w:sz w:val="16"/>
                <w:szCs w:val="16"/>
              </w:rPr>
            </w:pPr>
          </w:p>
          <w:p w:rsidR="00A0107B" w:rsidRPr="00DE20DC" w:rsidRDefault="00A0107B" w:rsidP="0016411F">
            <w:pPr>
              <w:jc w:val="center"/>
              <w:rPr>
                <w:sz w:val="16"/>
                <w:szCs w:val="16"/>
              </w:rPr>
            </w:pPr>
            <w:r w:rsidRPr="00DE20DC">
              <w:rPr>
                <w:b/>
                <w:bCs/>
                <w:sz w:val="16"/>
                <w:szCs w:val="16"/>
              </w:rPr>
              <w:t>Обеспечение деятельности муниципальных казённых учреждений в сфере физкультуры и спорта</w:t>
            </w:r>
          </w:p>
        </w:tc>
        <w:tc>
          <w:tcPr>
            <w:tcW w:w="3584" w:type="dxa"/>
            <w:vAlign w:val="center"/>
          </w:tcPr>
          <w:p w:rsidR="00A0107B" w:rsidRPr="00DE20DC" w:rsidRDefault="00A0107B" w:rsidP="0016411F">
            <w:pPr>
              <w:jc w:val="right"/>
              <w:rPr>
                <w:b/>
                <w:bCs/>
                <w:sz w:val="16"/>
                <w:szCs w:val="16"/>
              </w:rPr>
            </w:pPr>
            <w:r w:rsidRPr="00DE20DC">
              <w:rPr>
                <w:b/>
                <w:bCs/>
                <w:sz w:val="16"/>
                <w:szCs w:val="16"/>
              </w:rPr>
              <w:t>Итого</w:t>
            </w:r>
          </w:p>
        </w:tc>
        <w:tc>
          <w:tcPr>
            <w:tcW w:w="1214" w:type="dxa"/>
            <w:noWrap/>
            <w:vAlign w:val="center"/>
          </w:tcPr>
          <w:p w:rsidR="00A0107B" w:rsidRPr="00DE20DC" w:rsidRDefault="00A0107B" w:rsidP="0016411F">
            <w:pPr>
              <w:jc w:val="center"/>
              <w:rPr>
                <w:b/>
                <w:bCs/>
                <w:sz w:val="16"/>
                <w:szCs w:val="16"/>
              </w:rPr>
            </w:pPr>
            <w:r>
              <w:rPr>
                <w:b/>
                <w:bCs/>
                <w:sz w:val="16"/>
                <w:szCs w:val="16"/>
              </w:rPr>
              <w:t>2021-2023</w:t>
            </w:r>
          </w:p>
        </w:tc>
        <w:tc>
          <w:tcPr>
            <w:tcW w:w="960" w:type="dxa"/>
            <w:noWrap/>
            <w:vAlign w:val="center"/>
          </w:tcPr>
          <w:p w:rsidR="00A0107B" w:rsidRPr="00EF7847" w:rsidRDefault="00A0107B" w:rsidP="0016411F">
            <w:pPr>
              <w:jc w:val="right"/>
              <w:rPr>
                <w:b/>
                <w:bCs/>
                <w:sz w:val="16"/>
                <w:szCs w:val="16"/>
              </w:rPr>
            </w:pPr>
            <w:r w:rsidRPr="00EF7847">
              <w:rPr>
                <w:b/>
                <w:bCs/>
                <w:sz w:val="16"/>
                <w:szCs w:val="16"/>
              </w:rPr>
              <w:t>3 215,800</w:t>
            </w:r>
          </w:p>
        </w:tc>
        <w:tc>
          <w:tcPr>
            <w:tcW w:w="1174" w:type="dxa"/>
            <w:noWrap/>
            <w:vAlign w:val="center"/>
          </w:tcPr>
          <w:p w:rsidR="00A0107B" w:rsidRPr="00EF7847" w:rsidRDefault="00A0107B" w:rsidP="0016411F">
            <w:pPr>
              <w:jc w:val="right"/>
              <w:rPr>
                <w:b/>
                <w:bCs/>
                <w:sz w:val="16"/>
                <w:szCs w:val="16"/>
              </w:rPr>
            </w:pPr>
            <w:r w:rsidRPr="00EF7847">
              <w:rPr>
                <w:b/>
                <w:bCs/>
                <w:sz w:val="16"/>
                <w:szCs w:val="16"/>
                <w:lang w:val="en-US"/>
              </w:rPr>
              <w:t>1 178,</w:t>
            </w:r>
            <w:r w:rsidRPr="00EF7847">
              <w:rPr>
                <w:b/>
                <w:bCs/>
                <w:sz w:val="16"/>
                <w:szCs w:val="16"/>
              </w:rPr>
              <w:t>600</w:t>
            </w:r>
          </w:p>
        </w:tc>
        <w:tc>
          <w:tcPr>
            <w:tcW w:w="1008" w:type="dxa"/>
            <w:noWrap/>
            <w:vAlign w:val="center"/>
          </w:tcPr>
          <w:p w:rsidR="00A0107B" w:rsidRPr="00EF7847" w:rsidRDefault="00A0107B" w:rsidP="0016411F">
            <w:pPr>
              <w:jc w:val="right"/>
              <w:rPr>
                <w:b/>
                <w:bCs/>
                <w:sz w:val="16"/>
                <w:szCs w:val="16"/>
              </w:rPr>
            </w:pPr>
            <w:r w:rsidRPr="00EF7847">
              <w:rPr>
                <w:b/>
                <w:bCs/>
                <w:sz w:val="16"/>
                <w:szCs w:val="16"/>
              </w:rPr>
              <w:t>1 018,600</w:t>
            </w:r>
          </w:p>
        </w:tc>
        <w:tc>
          <w:tcPr>
            <w:tcW w:w="1008" w:type="dxa"/>
            <w:noWrap/>
            <w:vAlign w:val="center"/>
          </w:tcPr>
          <w:p w:rsidR="00A0107B" w:rsidRPr="00EF7847" w:rsidRDefault="00A0107B" w:rsidP="0016411F">
            <w:pPr>
              <w:jc w:val="right"/>
              <w:rPr>
                <w:b/>
                <w:bCs/>
                <w:sz w:val="16"/>
                <w:szCs w:val="16"/>
              </w:rPr>
            </w:pPr>
            <w:r w:rsidRPr="00EF7847">
              <w:rPr>
                <w:b/>
                <w:bCs/>
                <w:sz w:val="16"/>
                <w:szCs w:val="16"/>
              </w:rPr>
              <w:t>1 018,600</w:t>
            </w:r>
          </w:p>
        </w:tc>
        <w:tc>
          <w:tcPr>
            <w:tcW w:w="2080" w:type="dxa"/>
            <w:vMerge w:val="restart"/>
            <w:vAlign w:val="center"/>
          </w:tcPr>
          <w:p w:rsidR="00A0107B" w:rsidRPr="00DE20DC" w:rsidRDefault="00A0107B" w:rsidP="0016411F">
            <w:pPr>
              <w:jc w:val="center"/>
              <w:rPr>
                <w:sz w:val="16"/>
                <w:szCs w:val="16"/>
              </w:rPr>
            </w:pPr>
            <w:r w:rsidRPr="00DE20DC">
              <w:rPr>
                <w:sz w:val="16"/>
                <w:szCs w:val="16"/>
              </w:rPr>
              <w:t xml:space="preserve">Инструктор по спорту </w:t>
            </w:r>
            <w:proofErr w:type="spellStart"/>
            <w:r w:rsidRPr="00DE20DC">
              <w:rPr>
                <w:sz w:val="16"/>
                <w:szCs w:val="16"/>
              </w:rPr>
              <w:t>МКУ</w:t>
            </w:r>
            <w:proofErr w:type="spellEnd"/>
            <w:r w:rsidRPr="00DE20DC">
              <w:rPr>
                <w:sz w:val="16"/>
                <w:szCs w:val="16"/>
              </w:rPr>
              <w:t xml:space="preserve"> «Культурно-спортивный центр Ропшинского сельского поселения»</w:t>
            </w: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федерального бюджета</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262"/>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Ленинградской области</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Внебюджетные источники</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Ропшинского сельского поселения</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9829C8" w:rsidRDefault="00A0107B" w:rsidP="0016411F">
            <w:pPr>
              <w:jc w:val="right"/>
              <w:rPr>
                <w:sz w:val="16"/>
                <w:szCs w:val="16"/>
              </w:rPr>
            </w:pPr>
            <w:r>
              <w:rPr>
                <w:sz w:val="16"/>
                <w:szCs w:val="16"/>
              </w:rPr>
              <w:t>3 215,800</w:t>
            </w:r>
          </w:p>
        </w:tc>
        <w:tc>
          <w:tcPr>
            <w:tcW w:w="1174" w:type="dxa"/>
            <w:noWrap/>
            <w:vAlign w:val="center"/>
          </w:tcPr>
          <w:p w:rsidR="00A0107B" w:rsidRPr="00213732" w:rsidRDefault="00A0107B" w:rsidP="0016411F">
            <w:pPr>
              <w:jc w:val="right"/>
              <w:rPr>
                <w:sz w:val="16"/>
                <w:szCs w:val="16"/>
              </w:rPr>
            </w:pPr>
            <w:r>
              <w:rPr>
                <w:sz w:val="16"/>
                <w:szCs w:val="16"/>
                <w:lang w:val="en-US"/>
              </w:rPr>
              <w:t>1 178,</w:t>
            </w:r>
            <w:r>
              <w:rPr>
                <w:sz w:val="16"/>
                <w:szCs w:val="16"/>
              </w:rPr>
              <w:t>600</w:t>
            </w:r>
          </w:p>
        </w:tc>
        <w:tc>
          <w:tcPr>
            <w:tcW w:w="1008" w:type="dxa"/>
            <w:noWrap/>
            <w:vAlign w:val="center"/>
          </w:tcPr>
          <w:p w:rsidR="00A0107B" w:rsidRPr="009829C8" w:rsidRDefault="00A0107B" w:rsidP="0016411F">
            <w:pPr>
              <w:jc w:val="right"/>
              <w:rPr>
                <w:sz w:val="16"/>
                <w:szCs w:val="16"/>
              </w:rPr>
            </w:pPr>
            <w:r>
              <w:rPr>
                <w:sz w:val="16"/>
                <w:szCs w:val="16"/>
              </w:rPr>
              <w:t>1 018,600</w:t>
            </w:r>
          </w:p>
        </w:tc>
        <w:tc>
          <w:tcPr>
            <w:tcW w:w="1008" w:type="dxa"/>
            <w:noWrap/>
            <w:vAlign w:val="center"/>
          </w:tcPr>
          <w:p w:rsidR="00A0107B" w:rsidRPr="009829C8" w:rsidRDefault="00A0107B" w:rsidP="0016411F">
            <w:pPr>
              <w:jc w:val="right"/>
              <w:rPr>
                <w:sz w:val="16"/>
                <w:szCs w:val="16"/>
              </w:rPr>
            </w:pPr>
            <w:r w:rsidRPr="009829C8">
              <w:rPr>
                <w:sz w:val="16"/>
                <w:szCs w:val="16"/>
              </w:rPr>
              <w:t>1</w:t>
            </w:r>
            <w:r>
              <w:rPr>
                <w:sz w:val="16"/>
                <w:szCs w:val="16"/>
              </w:rPr>
              <w:t xml:space="preserve"> 018</w:t>
            </w:r>
            <w:r w:rsidRPr="009829C8">
              <w:rPr>
                <w:sz w:val="16"/>
                <w:szCs w:val="16"/>
              </w:rPr>
              <w:t>,</w:t>
            </w:r>
            <w:r>
              <w:rPr>
                <w:sz w:val="16"/>
                <w:szCs w:val="16"/>
              </w:rPr>
              <w:t>6</w:t>
            </w:r>
            <w:r w:rsidRPr="009829C8">
              <w:rPr>
                <w:sz w:val="16"/>
                <w:szCs w:val="16"/>
              </w:rPr>
              <w:t>00</w:t>
            </w:r>
          </w:p>
        </w:tc>
        <w:tc>
          <w:tcPr>
            <w:tcW w:w="2080" w:type="dxa"/>
            <w:vMerge/>
            <w:vAlign w:val="center"/>
          </w:tcPr>
          <w:p w:rsidR="00A0107B" w:rsidRPr="00DE20DC" w:rsidRDefault="00A0107B" w:rsidP="0016411F">
            <w:pPr>
              <w:jc w:val="center"/>
              <w:rPr>
                <w:sz w:val="16"/>
                <w:szCs w:val="16"/>
              </w:rPr>
            </w:pPr>
          </w:p>
        </w:tc>
      </w:tr>
    </w:tbl>
    <w:p w:rsidR="00A0107B" w:rsidRPr="00DE20DC" w:rsidRDefault="00A0107B" w:rsidP="00A0107B">
      <w:pPr>
        <w:tabs>
          <w:tab w:val="left" w:pos="-426"/>
        </w:tabs>
        <w:jc w:val="both"/>
      </w:pPr>
    </w:p>
    <w:p w:rsidR="00A0107B" w:rsidRPr="00DE20DC" w:rsidRDefault="00A0107B" w:rsidP="00A0107B">
      <w:pPr>
        <w:tabs>
          <w:tab w:val="left" w:pos="-426"/>
        </w:tabs>
        <w:jc w:val="right"/>
      </w:pPr>
      <w:r w:rsidRPr="00DE20DC">
        <w:br w:type="page"/>
      </w:r>
      <w:r w:rsidRPr="00DE20DC">
        <w:lastRenderedPageBreak/>
        <w:t xml:space="preserve"> </w:t>
      </w:r>
      <w:r>
        <w:t>Приложение 5</w:t>
      </w:r>
    </w:p>
    <w:p w:rsidR="00A0107B" w:rsidRPr="00DE20DC" w:rsidRDefault="00A0107B" w:rsidP="00A0107B">
      <w:pPr>
        <w:tabs>
          <w:tab w:val="left" w:pos="-426"/>
        </w:tabs>
        <w:jc w:val="center"/>
        <w:rPr>
          <w:b/>
          <w:bCs/>
        </w:rPr>
      </w:pPr>
      <w:r w:rsidRPr="00DE20DC">
        <w:rPr>
          <w:b/>
          <w:bCs/>
        </w:rPr>
        <w:t>Планируемые результаты подпрограммы</w:t>
      </w:r>
    </w:p>
    <w:p w:rsidR="00A0107B" w:rsidRPr="00DE20DC" w:rsidRDefault="00A0107B" w:rsidP="00A0107B">
      <w:pPr>
        <w:tabs>
          <w:tab w:val="left" w:pos="-426"/>
        </w:tabs>
        <w:jc w:val="center"/>
        <w:rPr>
          <w:b/>
          <w:bCs/>
        </w:rPr>
      </w:pPr>
      <w:r w:rsidRPr="00DE20DC">
        <w:rPr>
          <w:b/>
          <w:bCs/>
        </w:rPr>
        <w:t xml:space="preserve">«Развитие молодежной политики в </w:t>
      </w:r>
      <w:proofErr w:type="spellStart"/>
      <w:r w:rsidRPr="00DE20DC">
        <w:rPr>
          <w:b/>
          <w:bCs/>
        </w:rPr>
        <w:t>Ропшинском</w:t>
      </w:r>
      <w:proofErr w:type="spellEnd"/>
      <w:r w:rsidRPr="00DE20DC">
        <w:rPr>
          <w:b/>
          <w:bCs/>
        </w:rPr>
        <w:t xml:space="preserve"> сельском поселении»</w:t>
      </w:r>
    </w:p>
    <w:p w:rsidR="00A0107B" w:rsidRPr="00DE20DC" w:rsidRDefault="00A0107B" w:rsidP="00A0107B">
      <w:pPr>
        <w:tabs>
          <w:tab w:val="left" w:pos="-426"/>
        </w:tabs>
        <w:jc w:val="both"/>
      </w:pPr>
    </w:p>
    <w:tbl>
      <w:tblPr>
        <w:tblW w:w="15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380"/>
        <w:gridCol w:w="1440"/>
        <w:gridCol w:w="1440"/>
        <w:gridCol w:w="2340"/>
        <w:gridCol w:w="1080"/>
        <w:gridCol w:w="2168"/>
        <w:gridCol w:w="1440"/>
        <w:gridCol w:w="1260"/>
        <w:gridCol w:w="1260"/>
      </w:tblGrid>
      <w:tr w:rsidR="00A0107B" w:rsidRPr="00DE20DC" w:rsidTr="0016411F">
        <w:trPr>
          <w:jc w:val="center"/>
        </w:trPr>
        <w:tc>
          <w:tcPr>
            <w:tcW w:w="550" w:type="dxa"/>
            <w:vMerge w:val="restart"/>
            <w:vAlign w:val="center"/>
          </w:tcPr>
          <w:p w:rsidR="00A0107B" w:rsidRPr="00DE20DC" w:rsidRDefault="00A0107B" w:rsidP="0016411F">
            <w:pPr>
              <w:spacing w:line="240" w:lineRule="atLeast"/>
              <w:jc w:val="center"/>
              <w:rPr>
                <w:sz w:val="16"/>
                <w:szCs w:val="16"/>
              </w:rPr>
            </w:pPr>
            <w:r w:rsidRPr="00DE20DC">
              <w:rPr>
                <w:sz w:val="16"/>
                <w:szCs w:val="16"/>
              </w:rPr>
              <w:t>№ п/п</w:t>
            </w:r>
          </w:p>
        </w:tc>
        <w:tc>
          <w:tcPr>
            <w:tcW w:w="2380" w:type="dxa"/>
            <w:vMerge w:val="restart"/>
            <w:vAlign w:val="center"/>
          </w:tcPr>
          <w:p w:rsidR="00A0107B" w:rsidRPr="00DE20DC" w:rsidRDefault="00A0107B" w:rsidP="0016411F">
            <w:pPr>
              <w:spacing w:line="240" w:lineRule="atLeast"/>
              <w:jc w:val="center"/>
              <w:rPr>
                <w:sz w:val="16"/>
                <w:szCs w:val="16"/>
              </w:rPr>
            </w:pPr>
            <w:r w:rsidRPr="00DE20DC">
              <w:rPr>
                <w:sz w:val="16"/>
                <w:szCs w:val="16"/>
              </w:rPr>
              <w:t>Задачи, направленные на достижение цели</w:t>
            </w:r>
          </w:p>
        </w:tc>
        <w:tc>
          <w:tcPr>
            <w:tcW w:w="2880" w:type="dxa"/>
            <w:gridSpan w:val="2"/>
            <w:vAlign w:val="center"/>
          </w:tcPr>
          <w:p w:rsidR="00A0107B" w:rsidRPr="00DE20DC" w:rsidRDefault="00A0107B" w:rsidP="0016411F">
            <w:pPr>
              <w:spacing w:line="240" w:lineRule="atLeast"/>
              <w:ind w:firstLine="44"/>
              <w:jc w:val="center"/>
              <w:rPr>
                <w:sz w:val="16"/>
                <w:szCs w:val="16"/>
              </w:rPr>
            </w:pPr>
            <w:r w:rsidRPr="00DE20DC">
              <w:rPr>
                <w:sz w:val="16"/>
                <w:szCs w:val="16"/>
              </w:rPr>
              <w:t>Планируемый объем финансирования на решение данной задачи (тыс. руб.)</w:t>
            </w:r>
          </w:p>
        </w:tc>
        <w:tc>
          <w:tcPr>
            <w:tcW w:w="2340" w:type="dxa"/>
            <w:vMerge w:val="restart"/>
            <w:vAlign w:val="center"/>
          </w:tcPr>
          <w:p w:rsidR="00A0107B" w:rsidRPr="00DE20DC" w:rsidRDefault="00A0107B" w:rsidP="0016411F">
            <w:pPr>
              <w:spacing w:line="240" w:lineRule="atLeast"/>
              <w:ind w:firstLine="49"/>
              <w:jc w:val="center"/>
              <w:rPr>
                <w:sz w:val="16"/>
                <w:szCs w:val="16"/>
              </w:rPr>
            </w:pPr>
            <w:r w:rsidRPr="00DE20DC">
              <w:rPr>
                <w:sz w:val="16"/>
                <w:szCs w:val="16"/>
              </w:rPr>
              <w:t>Количественные и/или качественные целевые показатели, характеризующие достижение целей и решение задач</w:t>
            </w:r>
          </w:p>
        </w:tc>
        <w:tc>
          <w:tcPr>
            <w:tcW w:w="1080" w:type="dxa"/>
            <w:vMerge w:val="restart"/>
            <w:vAlign w:val="center"/>
          </w:tcPr>
          <w:p w:rsidR="00A0107B" w:rsidRPr="00DE20DC" w:rsidRDefault="00A0107B" w:rsidP="0016411F">
            <w:pPr>
              <w:spacing w:line="240" w:lineRule="atLeast"/>
              <w:jc w:val="center"/>
              <w:rPr>
                <w:sz w:val="16"/>
                <w:szCs w:val="16"/>
              </w:rPr>
            </w:pPr>
            <w:r w:rsidRPr="00DE20DC">
              <w:rPr>
                <w:sz w:val="16"/>
                <w:szCs w:val="16"/>
              </w:rPr>
              <w:t>Единица измерения</w:t>
            </w:r>
          </w:p>
        </w:tc>
        <w:tc>
          <w:tcPr>
            <w:tcW w:w="2168" w:type="dxa"/>
            <w:vMerge w:val="restart"/>
            <w:vAlign w:val="center"/>
          </w:tcPr>
          <w:p w:rsidR="00A0107B" w:rsidRPr="00DE20DC" w:rsidRDefault="00A0107B" w:rsidP="0016411F">
            <w:pPr>
              <w:spacing w:line="240" w:lineRule="atLeast"/>
              <w:jc w:val="center"/>
              <w:rPr>
                <w:sz w:val="16"/>
                <w:szCs w:val="16"/>
              </w:rPr>
            </w:pPr>
            <w:r w:rsidRPr="00DE20DC">
              <w:rPr>
                <w:sz w:val="16"/>
                <w:szCs w:val="16"/>
              </w:rPr>
              <w:t>Базовое значение показателя (на начало реализации подпрограммы)</w:t>
            </w:r>
          </w:p>
        </w:tc>
        <w:tc>
          <w:tcPr>
            <w:tcW w:w="3960" w:type="dxa"/>
            <w:gridSpan w:val="3"/>
            <w:vAlign w:val="center"/>
          </w:tcPr>
          <w:p w:rsidR="00A0107B" w:rsidRPr="00DE20DC" w:rsidRDefault="00A0107B" w:rsidP="0016411F">
            <w:pPr>
              <w:spacing w:line="240" w:lineRule="atLeast"/>
              <w:jc w:val="center"/>
              <w:rPr>
                <w:sz w:val="16"/>
                <w:szCs w:val="16"/>
              </w:rPr>
            </w:pPr>
            <w:r w:rsidRPr="00DE20DC">
              <w:rPr>
                <w:sz w:val="16"/>
                <w:szCs w:val="16"/>
              </w:rPr>
              <w:t>Планируемое значение показателя по годам реализации</w:t>
            </w:r>
          </w:p>
        </w:tc>
      </w:tr>
      <w:tr w:rsidR="00A0107B" w:rsidRPr="00DE20DC" w:rsidTr="0016411F">
        <w:trPr>
          <w:jc w:val="center"/>
        </w:trPr>
        <w:tc>
          <w:tcPr>
            <w:tcW w:w="550" w:type="dxa"/>
            <w:vMerge/>
            <w:vAlign w:val="center"/>
          </w:tcPr>
          <w:p w:rsidR="00A0107B" w:rsidRPr="00DE20DC" w:rsidRDefault="00A0107B" w:rsidP="0016411F">
            <w:pPr>
              <w:spacing w:line="240" w:lineRule="atLeast"/>
              <w:jc w:val="center"/>
              <w:rPr>
                <w:sz w:val="16"/>
                <w:szCs w:val="16"/>
              </w:rPr>
            </w:pPr>
          </w:p>
        </w:tc>
        <w:tc>
          <w:tcPr>
            <w:tcW w:w="2380" w:type="dxa"/>
            <w:vMerge/>
            <w:vAlign w:val="center"/>
          </w:tcPr>
          <w:p w:rsidR="00A0107B" w:rsidRPr="00DE20DC" w:rsidRDefault="00A0107B" w:rsidP="0016411F">
            <w:pPr>
              <w:spacing w:line="240" w:lineRule="atLeast"/>
              <w:jc w:val="center"/>
              <w:rPr>
                <w:sz w:val="16"/>
                <w:szCs w:val="16"/>
              </w:rPr>
            </w:pP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Бюджет Ропшинского сельского поселения</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Другие источники</w:t>
            </w:r>
          </w:p>
        </w:tc>
        <w:tc>
          <w:tcPr>
            <w:tcW w:w="2340" w:type="dxa"/>
            <w:vMerge/>
            <w:vAlign w:val="center"/>
          </w:tcPr>
          <w:p w:rsidR="00A0107B" w:rsidRPr="00DE20DC" w:rsidRDefault="00A0107B" w:rsidP="0016411F">
            <w:pPr>
              <w:spacing w:line="240" w:lineRule="atLeast"/>
              <w:jc w:val="center"/>
              <w:rPr>
                <w:sz w:val="16"/>
                <w:szCs w:val="16"/>
              </w:rPr>
            </w:pPr>
          </w:p>
        </w:tc>
        <w:tc>
          <w:tcPr>
            <w:tcW w:w="1080" w:type="dxa"/>
            <w:vMerge/>
            <w:vAlign w:val="center"/>
          </w:tcPr>
          <w:p w:rsidR="00A0107B" w:rsidRPr="00DE20DC" w:rsidRDefault="00A0107B" w:rsidP="0016411F">
            <w:pPr>
              <w:spacing w:line="240" w:lineRule="atLeast"/>
              <w:jc w:val="center"/>
              <w:rPr>
                <w:sz w:val="16"/>
                <w:szCs w:val="16"/>
              </w:rPr>
            </w:pPr>
          </w:p>
        </w:tc>
        <w:tc>
          <w:tcPr>
            <w:tcW w:w="2168" w:type="dxa"/>
            <w:vMerge/>
            <w:vAlign w:val="center"/>
          </w:tcPr>
          <w:p w:rsidR="00A0107B" w:rsidRPr="00DE20DC" w:rsidRDefault="00A0107B" w:rsidP="0016411F">
            <w:pPr>
              <w:spacing w:line="240" w:lineRule="atLeast"/>
              <w:jc w:val="center"/>
              <w:rPr>
                <w:sz w:val="16"/>
                <w:szCs w:val="16"/>
              </w:rPr>
            </w:pPr>
          </w:p>
        </w:tc>
        <w:tc>
          <w:tcPr>
            <w:tcW w:w="1440" w:type="dxa"/>
            <w:vAlign w:val="center"/>
          </w:tcPr>
          <w:p w:rsidR="00A0107B" w:rsidRPr="00DE20DC" w:rsidRDefault="00A0107B" w:rsidP="0016411F">
            <w:pPr>
              <w:jc w:val="center"/>
              <w:rPr>
                <w:sz w:val="16"/>
                <w:szCs w:val="16"/>
              </w:rPr>
            </w:pPr>
            <w:r>
              <w:rPr>
                <w:sz w:val="16"/>
                <w:szCs w:val="16"/>
              </w:rPr>
              <w:t>2021</w:t>
            </w:r>
          </w:p>
        </w:tc>
        <w:tc>
          <w:tcPr>
            <w:tcW w:w="1260" w:type="dxa"/>
            <w:vAlign w:val="center"/>
          </w:tcPr>
          <w:p w:rsidR="00A0107B" w:rsidRPr="00DE20DC" w:rsidRDefault="00A0107B" w:rsidP="0016411F">
            <w:pPr>
              <w:jc w:val="center"/>
              <w:rPr>
                <w:sz w:val="16"/>
                <w:szCs w:val="16"/>
              </w:rPr>
            </w:pPr>
            <w:r>
              <w:rPr>
                <w:sz w:val="16"/>
                <w:szCs w:val="16"/>
              </w:rPr>
              <w:t>2022</w:t>
            </w:r>
          </w:p>
        </w:tc>
        <w:tc>
          <w:tcPr>
            <w:tcW w:w="1260" w:type="dxa"/>
            <w:vAlign w:val="center"/>
          </w:tcPr>
          <w:p w:rsidR="00A0107B" w:rsidRPr="00DE20DC" w:rsidRDefault="00A0107B" w:rsidP="0016411F">
            <w:pPr>
              <w:jc w:val="center"/>
              <w:rPr>
                <w:sz w:val="16"/>
                <w:szCs w:val="16"/>
              </w:rPr>
            </w:pPr>
            <w:r>
              <w:rPr>
                <w:sz w:val="16"/>
                <w:szCs w:val="16"/>
              </w:rPr>
              <w:t>2023</w:t>
            </w:r>
          </w:p>
        </w:tc>
      </w:tr>
      <w:tr w:rsidR="00A0107B" w:rsidRPr="00DE20DC" w:rsidTr="0016411F">
        <w:trPr>
          <w:jc w:val="center"/>
        </w:trPr>
        <w:tc>
          <w:tcPr>
            <w:tcW w:w="550" w:type="dxa"/>
            <w:vAlign w:val="center"/>
          </w:tcPr>
          <w:p w:rsidR="00A0107B" w:rsidRPr="00DE20DC" w:rsidRDefault="00A0107B" w:rsidP="0016411F">
            <w:pPr>
              <w:spacing w:line="240" w:lineRule="atLeast"/>
              <w:jc w:val="center"/>
              <w:rPr>
                <w:sz w:val="16"/>
                <w:szCs w:val="16"/>
              </w:rPr>
            </w:pPr>
            <w:r w:rsidRPr="00DE20DC">
              <w:rPr>
                <w:sz w:val="16"/>
                <w:szCs w:val="16"/>
              </w:rPr>
              <w:t>1</w:t>
            </w:r>
          </w:p>
        </w:tc>
        <w:tc>
          <w:tcPr>
            <w:tcW w:w="2380" w:type="dxa"/>
            <w:vAlign w:val="center"/>
          </w:tcPr>
          <w:p w:rsidR="00A0107B" w:rsidRPr="00DE20DC" w:rsidRDefault="00A0107B" w:rsidP="0016411F">
            <w:pPr>
              <w:spacing w:line="240" w:lineRule="atLeast"/>
              <w:jc w:val="center"/>
              <w:rPr>
                <w:sz w:val="16"/>
                <w:szCs w:val="16"/>
              </w:rPr>
            </w:pPr>
            <w:r w:rsidRPr="00DE20DC">
              <w:rPr>
                <w:sz w:val="16"/>
                <w:szCs w:val="16"/>
              </w:rPr>
              <w:t>2</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3</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4</w:t>
            </w: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5</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6</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7</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8</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9</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10</w:t>
            </w:r>
          </w:p>
        </w:tc>
      </w:tr>
      <w:tr w:rsidR="00A0107B" w:rsidRPr="00DE20DC" w:rsidTr="0016411F">
        <w:trPr>
          <w:jc w:val="center"/>
        </w:trPr>
        <w:tc>
          <w:tcPr>
            <w:tcW w:w="550" w:type="dxa"/>
            <w:vMerge w:val="restart"/>
            <w:vAlign w:val="center"/>
          </w:tcPr>
          <w:p w:rsidR="00A0107B" w:rsidRPr="00DE20DC" w:rsidRDefault="00A0107B" w:rsidP="0016411F">
            <w:pPr>
              <w:spacing w:line="240" w:lineRule="atLeast"/>
              <w:jc w:val="center"/>
              <w:rPr>
                <w:sz w:val="16"/>
                <w:szCs w:val="16"/>
              </w:rPr>
            </w:pPr>
            <w:r w:rsidRPr="00DE20DC">
              <w:rPr>
                <w:sz w:val="16"/>
                <w:szCs w:val="16"/>
              </w:rPr>
              <w:t>1</w:t>
            </w:r>
          </w:p>
        </w:tc>
        <w:tc>
          <w:tcPr>
            <w:tcW w:w="2380" w:type="dxa"/>
            <w:vMerge w:val="restart"/>
            <w:vAlign w:val="center"/>
          </w:tcPr>
          <w:p w:rsidR="00A0107B" w:rsidRPr="00DE20DC" w:rsidRDefault="00A0107B" w:rsidP="0016411F">
            <w:pPr>
              <w:snapToGrid w:val="0"/>
              <w:spacing w:line="240" w:lineRule="atLeast"/>
              <w:jc w:val="center"/>
              <w:rPr>
                <w:sz w:val="16"/>
                <w:szCs w:val="16"/>
              </w:rPr>
            </w:pPr>
            <w:r w:rsidRPr="00DE20DC">
              <w:rPr>
                <w:sz w:val="16"/>
                <w:szCs w:val="16"/>
              </w:rPr>
              <w:t>Мероприятия по реализации творческого потенциала молодежи</w:t>
            </w:r>
          </w:p>
        </w:tc>
        <w:tc>
          <w:tcPr>
            <w:tcW w:w="1440" w:type="dxa"/>
            <w:vMerge w:val="restart"/>
            <w:vAlign w:val="center"/>
          </w:tcPr>
          <w:p w:rsidR="00A0107B" w:rsidRPr="00DE20DC" w:rsidRDefault="00A0107B" w:rsidP="0016411F">
            <w:pPr>
              <w:spacing w:line="240" w:lineRule="atLeast"/>
              <w:jc w:val="right"/>
              <w:rPr>
                <w:sz w:val="16"/>
                <w:szCs w:val="16"/>
              </w:rPr>
            </w:pPr>
            <w:r>
              <w:rPr>
                <w:sz w:val="16"/>
                <w:szCs w:val="16"/>
              </w:rPr>
              <w:t>0</w:t>
            </w:r>
            <w:r w:rsidRPr="00DE20DC">
              <w:rPr>
                <w:sz w:val="16"/>
                <w:szCs w:val="16"/>
              </w:rPr>
              <w:t>,0</w:t>
            </w:r>
            <w:r>
              <w:rPr>
                <w:sz w:val="16"/>
                <w:szCs w:val="16"/>
              </w:rPr>
              <w:t>0</w:t>
            </w:r>
          </w:p>
        </w:tc>
        <w:tc>
          <w:tcPr>
            <w:tcW w:w="1440" w:type="dxa"/>
            <w:vMerge w:val="restart"/>
            <w:vAlign w:val="center"/>
          </w:tcPr>
          <w:p w:rsidR="00A0107B" w:rsidRPr="00DE20DC" w:rsidRDefault="00A0107B" w:rsidP="0016411F">
            <w:pPr>
              <w:spacing w:line="240" w:lineRule="atLeast"/>
              <w:jc w:val="right"/>
              <w:rPr>
                <w:sz w:val="16"/>
                <w:szCs w:val="16"/>
              </w:rPr>
            </w:pP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Количество познавательно-развлекательных мероприятий для молодёжи в рамках муниципального задания</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Ед.</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10</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14</w:t>
            </w:r>
          </w:p>
        </w:tc>
        <w:tc>
          <w:tcPr>
            <w:tcW w:w="1260" w:type="dxa"/>
            <w:vAlign w:val="center"/>
          </w:tcPr>
          <w:p w:rsidR="00A0107B" w:rsidRPr="00DE20DC" w:rsidRDefault="00A0107B" w:rsidP="0016411F">
            <w:pPr>
              <w:spacing w:line="240" w:lineRule="atLeast"/>
              <w:jc w:val="center"/>
              <w:rPr>
                <w:sz w:val="16"/>
                <w:szCs w:val="16"/>
              </w:rPr>
            </w:pPr>
            <w:r>
              <w:rPr>
                <w:sz w:val="16"/>
                <w:szCs w:val="16"/>
              </w:rPr>
              <w:t>15</w:t>
            </w:r>
          </w:p>
        </w:tc>
        <w:tc>
          <w:tcPr>
            <w:tcW w:w="1260" w:type="dxa"/>
            <w:vAlign w:val="center"/>
          </w:tcPr>
          <w:p w:rsidR="00A0107B" w:rsidRPr="00DE20DC" w:rsidRDefault="00A0107B" w:rsidP="0016411F">
            <w:pPr>
              <w:spacing w:line="240" w:lineRule="atLeast"/>
              <w:jc w:val="center"/>
              <w:rPr>
                <w:sz w:val="16"/>
                <w:szCs w:val="16"/>
              </w:rPr>
            </w:pPr>
            <w:r>
              <w:rPr>
                <w:sz w:val="16"/>
                <w:szCs w:val="16"/>
              </w:rPr>
              <w:t>16</w:t>
            </w:r>
          </w:p>
        </w:tc>
      </w:tr>
      <w:tr w:rsidR="00A0107B" w:rsidRPr="00DE20DC" w:rsidTr="0016411F">
        <w:trPr>
          <w:trHeight w:val="490"/>
          <w:jc w:val="center"/>
        </w:trPr>
        <w:tc>
          <w:tcPr>
            <w:tcW w:w="550" w:type="dxa"/>
            <w:vMerge/>
            <w:vAlign w:val="center"/>
          </w:tcPr>
          <w:p w:rsidR="00A0107B" w:rsidRPr="00DE20DC" w:rsidRDefault="00A0107B" w:rsidP="0016411F">
            <w:pPr>
              <w:spacing w:line="240" w:lineRule="atLeast"/>
              <w:jc w:val="center"/>
              <w:rPr>
                <w:sz w:val="16"/>
                <w:szCs w:val="16"/>
              </w:rPr>
            </w:pPr>
          </w:p>
        </w:tc>
        <w:tc>
          <w:tcPr>
            <w:tcW w:w="2380" w:type="dxa"/>
            <w:vMerge/>
            <w:vAlign w:val="center"/>
          </w:tcPr>
          <w:p w:rsidR="00A0107B" w:rsidRPr="00DE20DC" w:rsidRDefault="00A0107B" w:rsidP="0016411F">
            <w:pPr>
              <w:spacing w:line="240" w:lineRule="atLeast"/>
              <w:jc w:val="center"/>
              <w:rPr>
                <w:sz w:val="16"/>
                <w:szCs w:val="16"/>
              </w:rPr>
            </w:pPr>
          </w:p>
        </w:tc>
        <w:tc>
          <w:tcPr>
            <w:tcW w:w="1440" w:type="dxa"/>
            <w:vMerge/>
            <w:vAlign w:val="center"/>
          </w:tcPr>
          <w:p w:rsidR="00A0107B" w:rsidRPr="00DE20DC" w:rsidRDefault="00A0107B" w:rsidP="0016411F">
            <w:pPr>
              <w:spacing w:line="240" w:lineRule="atLeast"/>
              <w:jc w:val="right"/>
              <w:rPr>
                <w:sz w:val="16"/>
                <w:szCs w:val="16"/>
              </w:rPr>
            </w:pPr>
          </w:p>
        </w:tc>
        <w:tc>
          <w:tcPr>
            <w:tcW w:w="1440" w:type="dxa"/>
            <w:vMerge/>
            <w:vAlign w:val="center"/>
          </w:tcPr>
          <w:p w:rsidR="00A0107B" w:rsidRPr="00DE20DC" w:rsidRDefault="00A0107B" w:rsidP="0016411F">
            <w:pPr>
              <w:spacing w:line="240" w:lineRule="atLeast"/>
              <w:jc w:val="right"/>
              <w:rPr>
                <w:sz w:val="16"/>
                <w:szCs w:val="16"/>
              </w:rPr>
            </w:pP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Количество посетителей данных мероприятий</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Чел.</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250</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300</w:t>
            </w:r>
          </w:p>
        </w:tc>
        <w:tc>
          <w:tcPr>
            <w:tcW w:w="1260" w:type="dxa"/>
            <w:vAlign w:val="center"/>
          </w:tcPr>
          <w:p w:rsidR="00A0107B" w:rsidRPr="00DE20DC" w:rsidRDefault="00A0107B" w:rsidP="0016411F">
            <w:pPr>
              <w:spacing w:line="240" w:lineRule="atLeast"/>
              <w:jc w:val="center"/>
              <w:rPr>
                <w:sz w:val="16"/>
                <w:szCs w:val="16"/>
              </w:rPr>
            </w:pPr>
            <w:r>
              <w:rPr>
                <w:sz w:val="16"/>
                <w:szCs w:val="16"/>
              </w:rPr>
              <w:t>320</w:t>
            </w:r>
          </w:p>
        </w:tc>
        <w:tc>
          <w:tcPr>
            <w:tcW w:w="1260" w:type="dxa"/>
            <w:vAlign w:val="center"/>
          </w:tcPr>
          <w:p w:rsidR="00A0107B" w:rsidRPr="00DE20DC" w:rsidRDefault="00A0107B" w:rsidP="0016411F">
            <w:pPr>
              <w:spacing w:line="240" w:lineRule="atLeast"/>
              <w:jc w:val="center"/>
              <w:rPr>
                <w:sz w:val="16"/>
                <w:szCs w:val="16"/>
              </w:rPr>
            </w:pPr>
            <w:r>
              <w:rPr>
                <w:sz w:val="16"/>
                <w:szCs w:val="16"/>
              </w:rPr>
              <w:t>350</w:t>
            </w:r>
          </w:p>
        </w:tc>
      </w:tr>
      <w:tr w:rsidR="00A0107B" w:rsidRPr="00DE20DC" w:rsidTr="0016411F">
        <w:trPr>
          <w:trHeight w:val="1041"/>
          <w:jc w:val="center"/>
        </w:trPr>
        <w:tc>
          <w:tcPr>
            <w:tcW w:w="550" w:type="dxa"/>
            <w:vAlign w:val="center"/>
          </w:tcPr>
          <w:p w:rsidR="00A0107B" w:rsidRPr="00DE20DC" w:rsidRDefault="00A0107B" w:rsidP="0016411F">
            <w:pPr>
              <w:spacing w:line="240" w:lineRule="atLeast"/>
              <w:jc w:val="center"/>
              <w:rPr>
                <w:sz w:val="16"/>
                <w:szCs w:val="16"/>
              </w:rPr>
            </w:pPr>
            <w:r w:rsidRPr="00DE20DC">
              <w:rPr>
                <w:sz w:val="16"/>
                <w:szCs w:val="16"/>
              </w:rPr>
              <w:t>2</w:t>
            </w:r>
          </w:p>
        </w:tc>
        <w:tc>
          <w:tcPr>
            <w:tcW w:w="2380" w:type="dxa"/>
            <w:vAlign w:val="center"/>
          </w:tcPr>
          <w:p w:rsidR="00A0107B" w:rsidRPr="00DE20DC" w:rsidRDefault="00A0107B" w:rsidP="0016411F">
            <w:pPr>
              <w:snapToGrid w:val="0"/>
              <w:spacing w:line="240" w:lineRule="atLeast"/>
              <w:jc w:val="center"/>
              <w:rPr>
                <w:sz w:val="16"/>
                <w:szCs w:val="16"/>
              </w:rPr>
            </w:pPr>
            <w:r w:rsidRPr="00DE20DC">
              <w:rPr>
                <w:sz w:val="16"/>
                <w:szCs w:val="16"/>
              </w:rPr>
              <w:t>Организация временных оплачиваемых рабочих мест для несовершеннолетних граждан</w:t>
            </w:r>
          </w:p>
        </w:tc>
        <w:tc>
          <w:tcPr>
            <w:tcW w:w="1440" w:type="dxa"/>
            <w:vAlign w:val="center"/>
          </w:tcPr>
          <w:p w:rsidR="00A0107B" w:rsidRPr="00DE20DC" w:rsidRDefault="00A0107B" w:rsidP="0016411F">
            <w:pPr>
              <w:spacing w:line="240" w:lineRule="atLeast"/>
              <w:jc w:val="right"/>
              <w:rPr>
                <w:sz w:val="16"/>
                <w:szCs w:val="16"/>
              </w:rPr>
            </w:pPr>
            <w:r>
              <w:rPr>
                <w:sz w:val="16"/>
                <w:szCs w:val="16"/>
              </w:rPr>
              <w:t>120</w:t>
            </w:r>
            <w:r w:rsidRPr="00DE20DC">
              <w:rPr>
                <w:sz w:val="16"/>
                <w:szCs w:val="16"/>
              </w:rPr>
              <w:t>,</w:t>
            </w:r>
            <w:r>
              <w:rPr>
                <w:sz w:val="16"/>
                <w:szCs w:val="16"/>
              </w:rPr>
              <w:t>0</w:t>
            </w:r>
            <w:r w:rsidRPr="00DE20DC">
              <w:rPr>
                <w:sz w:val="16"/>
                <w:szCs w:val="16"/>
              </w:rPr>
              <w:t>0</w:t>
            </w:r>
          </w:p>
        </w:tc>
        <w:tc>
          <w:tcPr>
            <w:tcW w:w="1440" w:type="dxa"/>
            <w:vAlign w:val="center"/>
          </w:tcPr>
          <w:p w:rsidR="00A0107B" w:rsidRPr="00DE20DC" w:rsidRDefault="00A0107B" w:rsidP="0016411F">
            <w:pPr>
              <w:spacing w:line="240" w:lineRule="atLeast"/>
              <w:jc w:val="right"/>
              <w:rPr>
                <w:sz w:val="16"/>
                <w:szCs w:val="16"/>
              </w:rPr>
            </w:pP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Количество занятых трудом несовершеннолетних граждан</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Чел.</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5</w:t>
            </w:r>
          </w:p>
        </w:tc>
        <w:tc>
          <w:tcPr>
            <w:tcW w:w="1440" w:type="dxa"/>
            <w:vAlign w:val="center"/>
          </w:tcPr>
          <w:p w:rsidR="00A0107B" w:rsidRPr="00DE20DC" w:rsidRDefault="00A0107B" w:rsidP="0016411F">
            <w:pPr>
              <w:spacing w:line="240" w:lineRule="atLeast"/>
              <w:jc w:val="center"/>
              <w:rPr>
                <w:sz w:val="16"/>
                <w:szCs w:val="16"/>
              </w:rPr>
            </w:pPr>
            <w:r>
              <w:rPr>
                <w:sz w:val="16"/>
                <w:szCs w:val="16"/>
              </w:rPr>
              <w:t>4</w:t>
            </w:r>
          </w:p>
        </w:tc>
        <w:tc>
          <w:tcPr>
            <w:tcW w:w="1260" w:type="dxa"/>
            <w:vAlign w:val="center"/>
          </w:tcPr>
          <w:p w:rsidR="00A0107B" w:rsidRPr="00DE20DC" w:rsidRDefault="00A0107B" w:rsidP="0016411F">
            <w:pPr>
              <w:spacing w:line="240" w:lineRule="atLeast"/>
              <w:jc w:val="center"/>
              <w:rPr>
                <w:sz w:val="16"/>
                <w:szCs w:val="16"/>
              </w:rPr>
            </w:pPr>
            <w:r>
              <w:rPr>
                <w:sz w:val="16"/>
                <w:szCs w:val="16"/>
              </w:rPr>
              <w:t>4</w:t>
            </w:r>
          </w:p>
        </w:tc>
        <w:tc>
          <w:tcPr>
            <w:tcW w:w="1260" w:type="dxa"/>
            <w:vAlign w:val="center"/>
          </w:tcPr>
          <w:p w:rsidR="00A0107B" w:rsidRPr="00DE20DC" w:rsidRDefault="00A0107B" w:rsidP="0016411F">
            <w:pPr>
              <w:spacing w:line="240" w:lineRule="atLeast"/>
              <w:jc w:val="center"/>
              <w:rPr>
                <w:sz w:val="16"/>
                <w:szCs w:val="16"/>
              </w:rPr>
            </w:pPr>
            <w:r>
              <w:rPr>
                <w:sz w:val="16"/>
                <w:szCs w:val="16"/>
              </w:rPr>
              <w:t>4</w:t>
            </w:r>
          </w:p>
        </w:tc>
      </w:tr>
      <w:tr w:rsidR="00A0107B" w:rsidRPr="00DE20DC" w:rsidTr="0016411F">
        <w:trPr>
          <w:trHeight w:val="791"/>
          <w:jc w:val="center"/>
        </w:trPr>
        <w:tc>
          <w:tcPr>
            <w:tcW w:w="550" w:type="dxa"/>
            <w:vMerge w:val="restart"/>
            <w:vAlign w:val="center"/>
          </w:tcPr>
          <w:p w:rsidR="00A0107B" w:rsidRPr="00DE20DC" w:rsidRDefault="00A0107B" w:rsidP="0016411F">
            <w:pPr>
              <w:spacing w:line="240" w:lineRule="atLeast"/>
              <w:jc w:val="center"/>
              <w:rPr>
                <w:sz w:val="16"/>
                <w:szCs w:val="16"/>
              </w:rPr>
            </w:pPr>
            <w:r w:rsidRPr="00DE20DC">
              <w:rPr>
                <w:sz w:val="16"/>
                <w:szCs w:val="16"/>
              </w:rPr>
              <w:t>3</w:t>
            </w:r>
          </w:p>
        </w:tc>
        <w:tc>
          <w:tcPr>
            <w:tcW w:w="2380" w:type="dxa"/>
            <w:vMerge w:val="restart"/>
            <w:vAlign w:val="center"/>
          </w:tcPr>
          <w:p w:rsidR="00A0107B" w:rsidRPr="00DE20DC" w:rsidRDefault="00A0107B" w:rsidP="0016411F">
            <w:pPr>
              <w:snapToGrid w:val="0"/>
              <w:spacing w:line="240" w:lineRule="atLeast"/>
              <w:jc w:val="center"/>
              <w:rPr>
                <w:sz w:val="16"/>
                <w:szCs w:val="16"/>
              </w:rPr>
            </w:pPr>
            <w:r w:rsidRPr="00DE20DC">
              <w:rPr>
                <w:sz w:val="16"/>
                <w:szCs w:val="16"/>
              </w:rPr>
              <w:t>Комплексные меры по профилактике безнадзорности и правонарушений несовершеннолетних, мероприятий по гражданско-патриотическому воспитанию молодежи</w:t>
            </w:r>
          </w:p>
        </w:tc>
        <w:tc>
          <w:tcPr>
            <w:tcW w:w="1440" w:type="dxa"/>
            <w:vMerge w:val="restart"/>
            <w:vAlign w:val="center"/>
          </w:tcPr>
          <w:p w:rsidR="00A0107B" w:rsidRPr="00DE20DC" w:rsidRDefault="00A0107B" w:rsidP="0016411F">
            <w:pPr>
              <w:spacing w:line="240" w:lineRule="atLeast"/>
              <w:jc w:val="right"/>
              <w:rPr>
                <w:sz w:val="16"/>
                <w:szCs w:val="16"/>
              </w:rPr>
            </w:pPr>
          </w:p>
        </w:tc>
        <w:tc>
          <w:tcPr>
            <w:tcW w:w="1440" w:type="dxa"/>
            <w:vMerge w:val="restart"/>
            <w:vAlign w:val="center"/>
          </w:tcPr>
          <w:p w:rsidR="00A0107B" w:rsidRPr="00DE20DC" w:rsidRDefault="00A0107B" w:rsidP="0016411F">
            <w:pPr>
              <w:spacing w:line="240" w:lineRule="atLeast"/>
              <w:jc w:val="right"/>
              <w:rPr>
                <w:sz w:val="16"/>
                <w:szCs w:val="16"/>
              </w:rPr>
            </w:pP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Количество тематических мероприятий</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Ед.</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7</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10</w:t>
            </w:r>
          </w:p>
        </w:tc>
        <w:tc>
          <w:tcPr>
            <w:tcW w:w="1260" w:type="dxa"/>
            <w:vAlign w:val="center"/>
          </w:tcPr>
          <w:p w:rsidR="00A0107B" w:rsidRPr="00DE20DC" w:rsidRDefault="00A0107B" w:rsidP="0016411F">
            <w:pPr>
              <w:spacing w:line="240" w:lineRule="atLeast"/>
              <w:jc w:val="center"/>
              <w:rPr>
                <w:sz w:val="16"/>
                <w:szCs w:val="16"/>
              </w:rPr>
            </w:pPr>
            <w:r>
              <w:rPr>
                <w:sz w:val="16"/>
                <w:szCs w:val="16"/>
              </w:rPr>
              <w:t>10</w:t>
            </w:r>
          </w:p>
        </w:tc>
        <w:tc>
          <w:tcPr>
            <w:tcW w:w="1260" w:type="dxa"/>
            <w:vAlign w:val="center"/>
          </w:tcPr>
          <w:p w:rsidR="00A0107B" w:rsidRPr="00DE20DC" w:rsidRDefault="00A0107B" w:rsidP="0016411F">
            <w:pPr>
              <w:spacing w:line="240" w:lineRule="atLeast"/>
              <w:jc w:val="center"/>
              <w:rPr>
                <w:sz w:val="16"/>
                <w:szCs w:val="16"/>
              </w:rPr>
            </w:pPr>
            <w:r w:rsidRPr="00DE20DC">
              <w:rPr>
                <w:sz w:val="16"/>
                <w:szCs w:val="16"/>
              </w:rPr>
              <w:t>10</w:t>
            </w:r>
          </w:p>
        </w:tc>
      </w:tr>
      <w:tr w:rsidR="00A0107B" w:rsidRPr="00DE20DC" w:rsidTr="0016411F">
        <w:trPr>
          <w:trHeight w:val="415"/>
          <w:jc w:val="center"/>
        </w:trPr>
        <w:tc>
          <w:tcPr>
            <w:tcW w:w="550" w:type="dxa"/>
            <w:vMerge/>
            <w:vAlign w:val="center"/>
          </w:tcPr>
          <w:p w:rsidR="00A0107B" w:rsidRPr="00DE20DC" w:rsidRDefault="00A0107B" w:rsidP="0016411F">
            <w:pPr>
              <w:spacing w:line="240" w:lineRule="atLeast"/>
              <w:ind w:firstLine="720"/>
              <w:jc w:val="center"/>
              <w:rPr>
                <w:sz w:val="16"/>
                <w:szCs w:val="16"/>
              </w:rPr>
            </w:pPr>
          </w:p>
        </w:tc>
        <w:tc>
          <w:tcPr>
            <w:tcW w:w="2380" w:type="dxa"/>
            <w:vMerge/>
            <w:vAlign w:val="center"/>
          </w:tcPr>
          <w:p w:rsidR="00A0107B" w:rsidRPr="00DE20DC" w:rsidRDefault="00A0107B" w:rsidP="0016411F">
            <w:pPr>
              <w:snapToGrid w:val="0"/>
              <w:spacing w:line="240" w:lineRule="atLeast"/>
              <w:ind w:left="56"/>
              <w:jc w:val="center"/>
              <w:rPr>
                <w:sz w:val="16"/>
                <w:szCs w:val="16"/>
              </w:rPr>
            </w:pPr>
          </w:p>
        </w:tc>
        <w:tc>
          <w:tcPr>
            <w:tcW w:w="1440" w:type="dxa"/>
            <w:vMerge/>
            <w:vAlign w:val="center"/>
          </w:tcPr>
          <w:p w:rsidR="00A0107B" w:rsidRPr="00DE20DC" w:rsidRDefault="00A0107B" w:rsidP="0016411F">
            <w:pPr>
              <w:spacing w:line="240" w:lineRule="atLeast"/>
              <w:jc w:val="center"/>
              <w:rPr>
                <w:sz w:val="16"/>
                <w:szCs w:val="16"/>
              </w:rPr>
            </w:pPr>
          </w:p>
        </w:tc>
        <w:tc>
          <w:tcPr>
            <w:tcW w:w="1440" w:type="dxa"/>
            <w:vMerge/>
            <w:vAlign w:val="center"/>
          </w:tcPr>
          <w:p w:rsidR="00A0107B" w:rsidRPr="00DE20DC" w:rsidRDefault="00A0107B" w:rsidP="0016411F">
            <w:pPr>
              <w:spacing w:line="240" w:lineRule="atLeast"/>
              <w:ind w:firstLine="720"/>
              <w:jc w:val="center"/>
              <w:rPr>
                <w:sz w:val="16"/>
                <w:szCs w:val="16"/>
              </w:rPr>
            </w:pPr>
          </w:p>
        </w:tc>
        <w:tc>
          <w:tcPr>
            <w:tcW w:w="2340" w:type="dxa"/>
            <w:vAlign w:val="center"/>
          </w:tcPr>
          <w:p w:rsidR="00A0107B" w:rsidRPr="00DE20DC" w:rsidRDefault="00A0107B" w:rsidP="0016411F">
            <w:pPr>
              <w:spacing w:line="240" w:lineRule="atLeast"/>
              <w:jc w:val="center"/>
              <w:rPr>
                <w:sz w:val="16"/>
                <w:szCs w:val="16"/>
              </w:rPr>
            </w:pPr>
            <w:r w:rsidRPr="00DE20DC">
              <w:rPr>
                <w:sz w:val="16"/>
                <w:szCs w:val="16"/>
              </w:rPr>
              <w:t>Количество участников данных мероприятий</w:t>
            </w:r>
          </w:p>
        </w:tc>
        <w:tc>
          <w:tcPr>
            <w:tcW w:w="1080" w:type="dxa"/>
            <w:vAlign w:val="center"/>
          </w:tcPr>
          <w:p w:rsidR="00A0107B" w:rsidRPr="00DE20DC" w:rsidRDefault="00A0107B" w:rsidP="0016411F">
            <w:pPr>
              <w:spacing w:line="240" w:lineRule="atLeast"/>
              <w:jc w:val="center"/>
              <w:rPr>
                <w:sz w:val="16"/>
                <w:szCs w:val="16"/>
              </w:rPr>
            </w:pPr>
            <w:r w:rsidRPr="00DE20DC">
              <w:rPr>
                <w:sz w:val="16"/>
                <w:szCs w:val="16"/>
              </w:rPr>
              <w:t>Чел.</w:t>
            </w:r>
          </w:p>
        </w:tc>
        <w:tc>
          <w:tcPr>
            <w:tcW w:w="2168" w:type="dxa"/>
            <w:vAlign w:val="center"/>
          </w:tcPr>
          <w:p w:rsidR="00A0107B" w:rsidRPr="00DE20DC" w:rsidRDefault="00A0107B" w:rsidP="0016411F">
            <w:pPr>
              <w:spacing w:line="240" w:lineRule="atLeast"/>
              <w:jc w:val="center"/>
              <w:rPr>
                <w:sz w:val="16"/>
                <w:szCs w:val="16"/>
              </w:rPr>
            </w:pPr>
            <w:r w:rsidRPr="00DE20DC">
              <w:rPr>
                <w:sz w:val="16"/>
                <w:szCs w:val="16"/>
              </w:rPr>
              <w:t>75</w:t>
            </w:r>
          </w:p>
        </w:tc>
        <w:tc>
          <w:tcPr>
            <w:tcW w:w="1440" w:type="dxa"/>
            <w:vAlign w:val="center"/>
          </w:tcPr>
          <w:p w:rsidR="00A0107B" w:rsidRPr="00DE20DC" w:rsidRDefault="00A0107B" w:rsidP="0016411F">
            <w:pPr>
              <w:spacing w:line="240" w:lineRule="atLeast"/>
              <w:jc w:val="center"/>
              <w:rPr>
                <w:sz w:val="16"/>
                <w:szCs w:val="16"/>
              </w:rPr>
            </w:pPr>
            <w:r w:rsidRPr="00DE20DC">
              <w:rPr>
                <w:sz w:val="16"/>
                <w:szCs w:val="16"/>
              </w:rPr>
              <w:t>100</w:t>
            </w:r>
          </w:p>
        </w:tc>
        <w:tc>
          <w:tcPr>
            <w:tcW w:w="1260" w:type="dxa"/>
            <w:vAlign w:val="center"/>
          </w:tcPr>
          <w:p w:rsidR="00A0107B" w:rsidRPr="00DE20DC" w:rsidRDefault="00A0107B" w:rsidP="0016411F">
            <w:pPr>
              <w:spacing w:line="240" w:lineRule="atLeast"/>
              <w:jc w:val="center"/>
              <w:rPr>
                <w:sz w:val="16"/>
                <w:szCs w:val="16"/>
              </w:rPr>
            </w:pPr>
            <w:r>
              <w:rPr>
                <w:sz w:val="16"/>
                <w:szCs w:val="16"/>
              </w:rPr>
              <w:t>110</w:t>
            </w:r>
          </w:p>
        </w:tc>
        <w:tc>
          <w:tcPr>
            <w:tcW w:w="1260" w:type="dxa"/>
            <w:vAlign w:val="center"/>
          </w:tcPr>
          <w:p w:rsidR="00A0107B" w:rsidRPr="00DE20DC" w:rsidRDefault="00A0107B" w:rsidP="0016411F">
            <w:pPr>
              <w:spacing w:line="240" w:lineRule="atLeast"/>
              <w:jc w:val="center"/>
              <w:rPr>
                <w:sz w:val="16"/>
                <w:szCs w:val="16"/>
              </w:rPr>
            </w:pPr>
            <w:r>
              <w:rPr>
                <w:sz w:val="16"/>
                <w:szCs w:val="16"/>
              </w:rPr>
              <w:t>115</w:t>
            </w:r>
          </w:p>
        </w:tc>
      </w:tr>
    </w:tbl>
    <w:p w:rsidR="00A0107B" w:rsidRPr="00DE20DC" w:rsidRDefault="00A0107B" w:rsidP="00A0107B">
      <w:pPr>
        <w:tabs>
          <w:tab w:val="left" w:pos="-426"/>
        </w:tabs>
        <w:jc w:val="both"/>
      </w:pPr>
    </w:p>
    <w:p w:rsidR="00A0107B" w:rsidRPr="00DE20DC" w:rsidRDefault="00A0107B" w:rsidP="00A0107B">
      <w:pPr>
        <w:tabs>
          <w:tab w:val="left" w:pos="-426"/>
        </w:tabs>
        <w:jc w:val="both"/>
      </w:pPr>
    </w:p>
    <w:p w:rsidR="00A0107B" w:rsidRPr="00DE20DC" w:rsidRDefault="00A0107B" w:rsidP="00A0107B">
      <w:pPr>
        <w:tabs>
          <w:tab w:val="left" w:pos="-426"/>
        </w:tabs>
        <w:jc w:val="right"/>
      </w:pPr>
      <w:r w:rsidRPr="00DE20DC">
        <w:rPr>
          <w:sz w:val="28"/>
          <w:szCs w:val="28"/>
        </w:rPr>
        <w:br w:type="page"/>
      </w:r>
      <w:r w:rsidRPr="00DE20DC">
        <w:lastRenderedPageBreak/>
        <w:t xml:space="preserve"> </w:t>
      </w:r>
      <w:r>
        <w:t>Приложение 6</w:t>
      </w:r>
    </w:p>
    <w:p w:rsidR="00A0107B" w:rsidRPr="00DE20DC" w:rsidRDefault="00A0107B" w:rsidP="00A0107B">
      <w:pPr>
        <w:tabs>
          <w:tab w:val="left" w:pos="-426"/>
        </w:tabs>
        <w:jc w:val="center"/>
        <w:rPr>
          <w:b/>
          <w:bCs/>
        </w:rPr>
      </w:pPr>
      <w:r w:rsidRPr="00DE20DC">
        <w:rPr>
          <w:b/>
          <w:bCs/>
        </w:rPr>
        <w:t>Перечень и финансирование мероприятий подпрограммы</w:t>
      </w:r>
    </w:p>
    <w:p w:rsidR="00A0107B" w:rsidRPr="00DE20DC" w:rsidRDefault="00A0107B" w:rsidP="00A0107B">
      <w:pPr>
        <w:tabs>
          <w:tab w:val="left" w:pos="-426"/>
        </w:tabs>
        <w:jc w:val="center"/>
        <w:rPr>
          <w:b/>
          <w:bCs/>
        </w:rPr>
      </w:pPr>
      <w:r w:rsidRPr="00DE20DC">
        <w:rPr>
          <w:b/>
          <w:bCs/>
        </w:rPr>
        <w:t xml:space="preserve">«Развитие молодежной политики в </w:t>
      </w:r>
      <w:proofErr w:type="spellStart"/>
      <w:r w:rsidRPr="00DE20DC">
        <w:rPr>
          <w:b/>
          <w:bCs/>
        </w:rPr>
        <w:t>Ропшинском</w:t>
      </w:r>
      <w:proofErr w:type="spellEnd"/>
      <w:r w:rsidRPr="00DE20DC">
        <w:rPr>
          <w:b/>
          <w:bCs/>
        </w:rPr>
        <w:t xml:space="preserve"> сельском поселении»</w:t>
      </w:r>
    </w:p>
    <w:p w:rsidR="00A0107B" w:rsidRPr="00DE20DC" w:rsidRDefault="00A0107B" w:rsidP="00A0107B">
      <w:pPr>
        <w:tabs>
          <w:tab w:val="left" w:pos="-426"/>
        </w:tabs>
        <w:jc w:val="both"/>
      </w:pPr>
    </w:p>
    <w:tbl>
      <w:tblPr>
        <w:tblW w:w="14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3295"/>
        <w:gridCol w:w="3584"/>
        <w:gridCol w:w="1214"/>
        <w:gridCol w:w="960"/>
        <w:gridCol w:w="1174"/>
        <w:gridCol w:w="1008"/>
        <w:gridCol w:w="1008"/>
        <w:gridCol w:w="2080"/>
      </w:tblGrid>
      <w:tr w:rsidR="00A0107B" w:rsidRPr="00DE20DC" w:rsidTr="0016411F">
        <w:trPr>
          <w:trHeight w:val="626"/>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 п/п</w:t>
            </w:r>
          </w:p>
        </w:tc>
        <w:tc>
          <w:tcPr>
            <w:tcW w:w="3295" w:type="dxa"/>
            <w:vMerge w:val="restart"/>
            <w:noWrap/>
            <w:vAlign w:val="center"/>
          </w:tcPr>
          <w:p w:rsidR="00A0107B" w:rsidRPr="00DE20DC" w:rsidRDefault="00A0107B" w:rsidP="0016411F">
            <w:pPr>
              <w:jc w:val="center"/>
              <w:rPr>
                <w:sz w:val="16"/>
                <w:szCs w:val="16"/>
              </w:rPr>
            </w:pPr>
            <w:r w:rsidRPr="00DE20DC">
              <w:rPr>
                <w:sz w:val="16"/>
                <w:szCs w:val="16"/>
              </w:rPr>
              <w:t>Мероприятия по реализации подпрограммы</w:t>
            </w:r>
          </w:p>
        </w:tc>
        <w:tc>
          <w:tcPr>
            <w:tcW w:w="3584" w:type="dxa"/>
            <w:vMerge w:val="restart"/>
            <w:noWrap/>
            <w:vAlign w:val="center"/>
          </w:tcPr>
          <w:p w:rsidR="00A0107B" w:rsidRPr="00DE20DC" w:rsidRDefault="00A0107B" w:rsidP="0016411F">
            <w:pPr>
              <w:jc w:val="center"/>
              <w:rPr>
                <w:sz w:val="16"/>
                <w:szCs w:val="16"/>
              </w:rPr>
            </w:pPr>
            <w:r w:rsidRPr="00DE20DC">
              <w:rPr>
                <w:sz w:val="16"/>
                <w:szCs w:val="16"/>
              </w:rPr>
              <w:t>Источник финансирования</w:t>
            </w:r>
          </w:p>
        </w:tc>
        <w:tc>
          <w:tcPr>
            <w:tcW w:w="1214" w:type="dxa"/>
            <w:vMerge w:val="restart"/>
            <w:vAlign w:val="center"/>
          </w:tcPr>
          <w:p w:rsidR="00A0107B" w:rsidRPr="00DE20DC" w:rsidRDefault="00A0107B" w:rsidP="0016411F">
            <w:pPr>
              <w:jc w:val="center"/>
              <w:rPr>
                <w:sz w:val="16"/>
                <w:szCs w:val="16"/>
              </w:rPr>
            </w:pPr>
            <w:r w:rsidRPr="00DE20DC">
              <w:rPr>
                <w:sz w:val="16"/>
                <w:szCs w:val="16"/>
              </w:rPr>
              <w:t>Срок исполнения мероприятия</w:t>
            </w:r>
          </w:p>
        </w:tc>
        <w:tc>
          <w:tcPr>
            <w:tcW w:w="960" w:type="dxa"/>
            <w:vMerge w:val="restart"/>
            <w:vAlign w:val="center"/>
          </w:tcPr>
          <w:p w:rsidR="00A0107B" w:rsidRPr="00DE20DC" w:rsidRDefault="00A0107B" w:rsidP="0016411F">
            <w:pPr>
              <w:jc w:val="center"/>
              <w:rPr>
                <w:sz w:val="16"/>
                <w:szCs w:val="16"/>
              </w:rPr>
            </w:pPr>
            <w:r w:rsidRPr="00DE20DC">
              <w:rPr>
                <w:sz w:val="16"/>
                <w:szCs w:val="16"/>
              </w:rPr>
              <w:t>Всего (тыс. руб.)</w:t>
            </w:r>
          </w:p>
        </w:tc>
        <w:tc>
          <w:tcPr>
            <w:tcW w:w="3190" w:type="dxa"/>
            <w:gridSpan w:val="3"/>
            <w:vAlign w:val="center"/>
          </w:tcPr>
          <w:p w:rsidR="00A0107B" w:rsidRPr="00DE20DC" w:rsidRDefault="00A0107B" w:rsidP="0016411F">
            <w:pPr>
              <w:jc w:val="center"/>
              <w:rPr>
                <w:sz w:val="16"/>
                <w:szCs w:val="16"/>
              </w:rPr>
            </w:pPr>
            <w:r w:rsidRPr="00DE20DC">
              <w:rPr>
                <w:sz w:val="16"/>
                <w:szCs w:val="16"/>
              </w:rPr>
              <w:t>Объем финансирования по годам (тыс. руб.)</w:t>
            </w:r>
          </w:p>
        </w:tc>
        <w:tc>
          <w:tcPr>
            <w:tcW w:w="2080" w:type="dxa"/>
            <w:vMerge w:val="restart"/>
            <w:vAlign w:val="center"/>
          </w:tcPr>
          <w:p w:rsidR="00A0107B" w:rsidRPr="00DE20DC" w:rsidRDefault="00A0107B" w:rsidP="0016411F">
            <w:pPr>
              <w:jc w:val="center"/>
              <w:rPr>
                <w:sz w:val="16"/>
                <w:szCs w:val="16"/>
              </w:rPr>
            </w:pPr>
            <w:r w:rsidRPr="00DE20DC">
              <w:rPr>
                <w:sz w:val="16"/>
                <w:szCs w:val="16"/>
              </w:rPr>
              <w:t xml:space="preserve">Ответственный за выполнение </w:t>
            </w:r>
            <w:proofErr w:type="gramStart"/>
            <w:r w:rsidRPr="00DE20DC">
              <w:rPr>
                <w:sz w:val="16"/>
                <w:szCs w:val="16"/>
              </w:rPr>
              <w:t>мероприятия  подпрограммы</w:t>
            </w:r>
            <w:proofErr w:type="gramEnd"/>
          </w:p>
        </w:tc>
      </w:tr>
      <w:tr w:rsidR="00A0107B" w:rsidRPr="00DE20DC" w:rsidTr="0016411F">
        <w:trPr>
          <w:trHeight w:val="511"/>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Merge/>
            <w:vAlign w:val="center"/>
          </w:tcPr>
          <w:p w:rsidR="00A0107B" w:rsidRPr="00DE20DC" w:rsidRDefault="00A0107B" w:rsidP="0016411F">
            <w:pPr>
              <w:jc w:val="center"/>
              <w:rPr>
                <w:sz w:val="16"/>
                <w:szCs w:val="16"/>
              </w:rPr>
            </w:pPr>
          </w:p>
        </w:tc>
        <w:tc>
          <w:tcPr>
            <w:tcW w:w="1214" w:type="dxa"/>
            <w:vMerge/>
            <w:vAlign w:val="center"/>
          </w:tcPr>
          <w:p w:rsidR="00A0107B" w:rsidRPr="00DE20DC" w:rsidRDefault="00A0107B" w:rsidP="0016411F">
            <w:pPr>
              <w:jc w:val="center"/>
              <w:rPr>
                <w:sz w:val="16"/>
                <w:szCs w:val="16"/>
              </w:rPr>
            </w:pPr>
          </w:p>
        </w:tc>
        <w:tc>
          <w:tcPr>
            <w:tcW w:w="960" w:type="dxa"/>
            <w:vMerge/>
            <w:vAlign w:val="center"/>
          </w:tcPr>
          <w:p w:rsidR="00A0107B" w:rsidRPr="00DE20DC" w:rsidRDefault="00A0107B" w:rsidP="0016411F">
            <w:pPr>
              <w:jc w:val="center"/>
              <w:rPr>
                <w:sz w:val="16"/>
                <w:szCs w:val="16"/>
              </w:rPr>
            </w:pPr>
          </w:p>
        </w:tc>
        <w:tc>
          <w:tcPr>
            <w:tcW w:w="1174" w:type="dxa"/>
            <w:vAlign w:val="center"/>
          </w:tcPr>
          <w:p w:rsidR="00A0107B" w:rsidRPr="00DE20DC" w:rsidRDefault="00A0107B" w:rsidP="0016411F">
            <w:pPr>
              <w:jc w:val="center"/>
              <w:rPr>
                <w:sz w:val="16"/>
                <w:szCs w:val="16"/>
              </w:rPr>
            </w:pPr>
            <w:r>
              <w:rPr>
                <w:sz w:val="16"/>
                <w:szCs w:val="16"/>
              </w:rPr>
              <w:t>2021</w:t>
            </w:r>
          </w:p>
        </w:tc>
        <w:tc>
          <w:tcPr>
            <w:tcW w:w="1008" w:type="dxa"/>
            <w:vAlign w:val="center"/>
          </w:tcPr>
          <w:p w:rsidR="00A0107B" w:rsidRPr="00DE20DC" w:rsidRDefault="00A0107B" w:rsidP="0016411F">
            <w:pPr>
              <w:jc w:val="center"/>
              <w:rPr>
                <w:sz w:val="16"/>
                <w:szCs w:val="16"/>
              </w:rPr>
            </w:pPr>
            <w:r>
              <w:rPr>
                <w:sz w:val="16"/>
                <w:szCs w:val="16"/>
              </w:rPr>
              <w:t>2022</w:t>
            </w:r>
          </w:p>
        </w:tc>
        <w:tc>
          <w:tcPr>
            <w:tcW w:w="1008" w:type="dxa"/>
            <w:vAlign w:val="center"/>
          </w:tcPr>
          <w:p w:rsidR="00A0107B" w:rsidRPr="00DE20DC" w:rsidRDefault="00A0107B" w:rsidP="0016411F">
            <w:pPr>
              <w:jc w:val="center"/>
              <w:rPr>
                <w:sz w:val="16"/>
                <w:szCs w:val="16"/>
              </w:rPr>
            </w:pPr>
            <w:r w:rsidRPr="00DE20DC">
              <w:rPr>
                <w:sz w:val="16"/>
                <w:szCs w:val="16"/>
              </w:rPr>
              <w:t>2</w:t>
            </w:r>
            <w:r>
              <w:rPr>
                <w:sz w:val="16"/>
                <w:szCs w:val="16"/>
              </w:rPr>
              <w:t>023</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225"/>
          <w:jc w:val="center"/>
        </w:trPr>
        <w:tc>
          <w:tcPr>
            <w:tcW w:w="500" w:type="dxa"/>
            <w:noWrap/>
            <w:vAlign w:val="center"/>
          </w:tcPr>
          <w:p w:rsidR="00A0107B" w:rsidRPr="00DE20DC" w:rsidRDefault="00A0107B" w:rsidP="0016411F">
            <w:pPr>
              <w:jc w:val="center"/>
              <w:rPr>
                <w:sz w:val="16"/>
                <w:szCs w:val="16"/>
              </w:rPr>
            </w:pPr>
            <w:r w:rsidRPr="00DE20DC">
              <w:rPr>
                <w:sz w:val="16"/>
                <w:szCs w:val="16"/>
              </w:rPr>
              <w:t>1</w:t>
            </w:r>
          </w:p>
        </w:tc>
        <w:tc>
          <w:tcPr>
            <w:tcW w:w="3295" w:type="dxa"/>
            <w:noWrap/>
            <w:vAlign w:val="center"/>
          </w:tcPr>
          <w:p w:rsidR="00A0107B" w:rsidRPr="00DE20DC" w:rsidRDefault="00A0107B" w:rsidP="0016411F">
            <w:pPr>
              <w:jc w:val="center"/>
              <w:rPr>
                <w:sz w:val="16"/>
                <w:szCs w:val="16"/>
              </w:rPr>
            </w:pPr>
            <w:r w:rsidRPr="00DE20DC">
              <w:rPr>
                <w:sz w:val="16"/>
                <w:szCs w:val="16"/>
              </w:rPr>
              <w:t>2</w:t>
            </w:r>
          </w:p>
        </w:tc>
        <w:tc>
          <w:tcPr>
            <w:tcW w:w="3584" w:type="dxa"/>
            <w:noWrap/>
            <w:vAlign w:val="center"/>
          </w:tcPr>
          <w:p w:rsidR="00A0107B" w:rsidRPr="00DE20DC" w:rsidRDefault="00A0107B" w:rsidP="0016411F">
            <w:pPr>
              <w:jc w:val="center"/>
              <w:rPr>
                <w:sz w:val="16"/>
                <w:szCs w:val="16"/>
              </w:rPr>
            </w:pPr>
            <w:r w:rsidRPr="00DE20DC">
              <w:rPr>
                <w:sz w:val="16"/>
                <w:szCs w:val="16"/>
              </w:rPr>
              <w:t>3</w:t>
            </w:r>
          </w:p>
        </w:tc>
        <w:tc>
          <w:tcPr>
            <w:tcW w:w="1214" w:type="dxa"/>
            <w:noWrap/>
            <w:vAlign w:val="center"/>
          </w:tcPr>
          <w:p w:rsidR="00A0107B" w:rsidRPr="00DE20DC" w:rsidRDefault="00A0107B" w:rsidP="0016411F">
            <w:pPr>
              <w:jc w:val="center"/>
              <w:rPr>
                <w:sz w:val="16"/>
                <w:szCs w:val="16"/>
              </w:rPr>
            </w:pPr>
            <w:r w:rsidRPr="00DE20DC">
              <w:rPr>
                <w:sz w:val="16"/>
                <w:szCs w:val="16"/>
              </w:rPr>
              <w:t>4</w:t>
            </w:r>
          </w:p>
        </w:tc>
        <w:tc>
          <w:tcPr>
            <w:tcW w:w="960" w:type="dxa"/>
            <w:noWrap/>
            <w:vAlign w:val="center"/>
          </w:tcPr>
          <w:p w:rsidR="00A0107B" w:rsidRPr="00DE20DC" w:rsidRDefault="00A0107B" w:rsidP="0016411F">
            <w:pPr>
              <w:jc w:val="center"/>
              <w:rPr>
                <w:sz w:val="16"/>
                <w:szCs w:val="16"/>
              </w:rPr>
            </w:pPr>
            <w:r w:rsidRPr="00DE20DC">
              <w:rPr>
                <w:sz w:val="16"/>
                <w:szCs w:val="16"/>
              </w:rPr>
              <w:t>5</w:t>
            </w:r>
          </w:p>
        </w:tc>
        <w:tc>
          <w:tcPr>
            <w:tcW w:w="1174" w:type="dxa"/>
            <w:noWrap/>
            <w:vAlign w:val="center"/>
          </w:tcPr>
          <w:p w:rsidR="00A0107B" w:rsidRPr="00DE20DC" w:rsidRDefault="00A0107B" w:rsidP="0016411F">
            <w:pPr>
              <w:jc w:val="center"/>
              <w:rPr>
                <w:sz w:val="16"/>
                <w:szCs w:val="16"/>
              </w:rPr>
            </w:pPr>
            <w:r w:rsidRPr="00DE20DC">
              <w:rPr>
                <w:sz w:val="16"/>
                <w:szCs w:val="16"/>
              </w:rPr>
              <w:t>6</w:t>
            </w:r>
          </w:p>
        </w:tc>
        <w:tc>
          <w:tcPr>
            <w:tcW w:w="1008" w:type="dxa"/>
            <w:noWrap/>
            <w:vAlign w:val="center"/>
          </w:tcPr>
          <w:p w:rsidR="00A0107B" w:rsidRPr="00DE20DC" w:rsidRDefault="00A0107B" w:rsidP="0016411F">
            <w:pPr>
              <w:jc w:val="center"/>
              <w:rPr>
                <w:sz w:val="16"/>
                <w:szCs w:val="16"/>
              </w:rPr>
            </w:pPr>
            <w:r w:rsidRPr="00DE20DC">
              <w:rPr>
                <w:sz w:val="16"/>
                <w:szCs w:val="16"/>
              </w:rPr>
              <w:t>7</w:t>
            </w:r>
          </w:p>
        </w:tc>
        <w:tc>
          <w:tcPr>
            <w:tcW w:w="1008" w:type="dxa"/>
            <w:noWrap/>
            <w:vAlign w:val="center"/>
          </w:tcPr>
          <w:p w:rsidR="00A0107B" w:rsidRPr="00DE20DC" w:rsidRDefault="00A0107B" w:rsidP="0016411F">
            <w:pPr>
              <w:jc w:val="center"/>
              <w:rPr>
                <w:sz w:val="16"/>
                <w:szCs w:val="16"/>
              </w:rPr>
            </w:pPr>
            <w:r w:rsidRPr="00DE20DC">
              <w:rPr>
                <w:sz w:val="16"/>
                <w:szCs w:val="16"/>
              </w:rPr>
              <w:t>8</w:t>
            </w:r>
          </w:p>
        </w:tc>
        <w:tc>
          <w:tcPr>
            <w:tcW w:w="2080" w:type="dxa"/>
            <w:noWrap/>
            <w:vAlign w:val="center"/>
          </w:tcPr>
          <w:p w:rsidR="00A0107B" w:rsidRPr="00DE20DC" w:rsidRDefault="00A0107B" w:rsidP="0016411F">
            <w:pPr>
              <w:jc w:val="center"/>
              <w:rPr>
                <w:sz w:val="16"/>
                <w:szCs w:val="16"/>
              </w:rPr>
            </w:pPr>
            <w:r w:rsidRPr="00DE20DC">
              <w:rPr>
                <w:sz w:val="16"/>
                <w:szCs w:val="16"/>
              </w:rPr>
              <w:t>9</w:t>
            </w:r>
          </w:p>
        </w:tc>
      </w:tr>
      <w:tr w:rsidR="00A0107B" w:rsidRPr="00DE20DC" w:rsidTr="0016411F">
        <w:trPr>
          <w:trHeight w:val="300"/>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w:t>
            </w:r>
          </w:p>
        </w:tc>
        <w:tc>
          <w:tcPr>
            <w:tcW w:w="3295" w:type="dxa"/>
            <w:vMerge w:val="restart"/>
            <w:vAlign w:val="center"/>
          </w:tcPr>
          <w:p w:rsidR="00A0107B" w:rsidRPr="00DE20DC" w:rsidRDefault="00A0107B" w:rsidP="0016411F">
            <w:pPr>
              <w:jc w:val="center"/>
              <w:rPr>
                <w:b/>
                <w:bCs/>
                <w:sz w:val="16"/>
                <w:szCs w:val="16"/>
              </w:rPr>
            </w:pPr>
            <w:r w:rsidRPr="00DE20DC">
              <w:rPr>
                <w:b/>
                <w:bCs/>
                <w:sz w:val="16"/>
                <w:szCs w:val="16"/>
              </w:rPr>
              <w:t xml:space="preserve">Подпрограмма «Развитие молодежной политики в </w:t>
            </w:r>
            <w:proofErr w:type="spellStart"/>
            <w:r w:rsidRPr="00DE20DC">
              <w:rPr>
                <w:b/>
                <w:bCs/>
                <w:sz w:val="16"/>
                <w:szCs w:val="16"/>
              </w:rPr>
              <w:t>Ропшинском</w:t>
            </w:r>
            <w:proofErr w:type="spellEnd"/>
            <w:r w:rsidRPr="00DE20DC">
              <w:rPr>
                <w:b/>
                <w:bCs/>
                <w:sz w:val="16"/>
                <w:szCs w:val="16"/>
              </w:rPr>
              <w:t xml:space="preserve"> сельском поселении»</w:t>
            </w:r>
          </w:p>
        </w:tc>
        <w:tc>
          <w:tcPr>
            <w:tcW w:w="3584" w:type="dxa"/>
            <w:vAlign w:val="center"/>
          </w:tcPr>
          <w:p w:rsidR="00A0107B" w:rsidRPr="00DE20DC" w:rsidRDefault="00A0107B" w:rsidP="0016411F">
            <w:pPr>
              <w:jc w:val="right"/>
              <w:rPr>
                <w:b/>
                <w:bCs/>
                <w:sz w:val="16"/>
                <w:szCs w:val="16"/>
              </w:rPr>
            </w:pPr>
            <w:r w:rsidRPr="00DE20DC">
              <w:rPr>
                <w:b/>
                <w:bCs/>
                <w:sz w:val="16"/>
                <w:szCs w:val="16"/>
              </w:rPr>
              <w:t>Итого</w:t>
            </w:r>
          </w:p>
        </w:tc>
        <w:tc>
          <w:tcPr>
            <w:tcW w:w="1214" w:type="dxa"/>
            <w:noWrap/>
            <w:vAlign w:val="center"/>
          </w:tcPr>
          <w:p w:rsidR="00A0107B" w:rsidRPr="00DE20DC" w:rsidRDefault="00A0107B" w:rsidP="0016411F">
            <w:pPr>
              <w:jc w:val="center"/>
              <w:rPr>
                <w:b/>
                <w:bCs/>
                <w:sz w:val="16"/>
                <w:szCs w:val="16"/>
              </w:rPr>
            </w:pPr>
            <w:r>
              <w:rPr>
                <w:b/>
                <w:bCs/>
                <w:sz w:val="16"/>
                <w:szCs w:val="16"/>
              </w:rPr>
              <w:t>2021-2023</w:t>
            </w:r>
          </w:p>
        </w:tc>
        <w:tc>
          <w:tcPr>
            <w:tcW w:w="960" w:type="dxa"/>
            <w:noWrap/>
            <w:vAlign w:val="center"/>
          </w:tcPr>
          <w:p w:rsidR="00A0107B" w:rsidRPr="00DE20DC" w:rsidRDefault="00A0107B" w:rsidP="0016411F">
            <w:pPr>
              <w:jc w:val="right"/>
              <w:rPr>
                <w:b/>
                <w:bCs/>
                <w:sz w:val="16"/>
                <w:szCs w:val="16"/>
              </w:rPr>
            </w:pPr>
            <w:r>
              <w:rPr>
                <w:b/>
                <w:bCs/>
                <w:sz w:val="16"/>
                <w:szCs w:val="16"/>
              </w:rPr>
              <w:t>120</w:t>
            </w:r>
            <w:r w:rsidRPr="00DE20DC">
              <w:rPr>
                <w:b/>
                <w:bCs/>
                <w:sz w:val="16"/>
                <w:szCs w:val="16"/>
              </w:rPr>
              <w:t>,</w:t>
            </w:r>
            <w:r>
              <w:rPr>
                <w:b/>
                <w:bCs/>
                <w:sz w:val="16"/>
                <w:szCs w:val="16"/>
              </w:rPr>
              <w:t>0</w:t>
            </w:r>
            <w:r w:rsidRPr="00DE20DC">
              <w:rPr>
                <w:b/>
                <w:bCs/>
                <w:sz w:val="16"/>
                <w:szCs w:val="16"/>
              </w:rPr>
              <w:t>0</w:t>
            </w:r>
          </w:p>
        </w:tc>
        <w:tc>
          <w:tcPr>
            <w:tcW w:w="1174" w:type="dxa"/>
            <w:noWrap/>
            <w:vAlign w:val="center"/>
          </w:tcPr>
          <w:p w:rsidR="00A0107B" w:rsidRPr="00DE20DC" w:rsidRDefault="00A0107B" w:rsidP="0016411F">
            <w:pPr>
              <w:jc w:val="right"/>
              <w:rPr>
                <w:b/>
                <w:bCs/>
                <w:sz w:val="16"/>
                <w:szCs w:val="16"/>
              </w:rPr>
            </w:pPr>
            <w:r>
              <w:rPr>
                <w:b/>
                <w:bCs/>
                <w:sz w:val="16"/>
                <w:szCs w:val="16"/>
              </w:rPr>
              <w:t>40,000</w:t>
            </w:r>
          </w:p>
        </w:tc>
        <w:tc>
          <w:tcPr>
            <w:tcW w:w="1008" w:type="dxa"/>
            <w:noWrap/>
            <w:vAlign w:val="center"/>
          </w:tcPr>
          <w:p w:rsidR="00A0107B" w:rsidRPr="00DE20DC" w:rsidRDefault="00A0107B" w:rsidP="0016411F">
            <w:pPr>
              <w:jc w:val="right"/>
              <w:rPr>
                <w:b/>
                <w:bCs/>
                <w:sz w:val="16"/>
                <w:szCs w:val="16"/>
              </w:rPr>
            </w:pPr>
            <w:r>
              <w:rPr>
                <w:b/>
                <w:bCs/>
                <w:sz w:val="16"/>
                <w:szCs w:val="16"/>
              </w:rPr>
              <w:t>40,000</w:t>
            </w:r>
          </w:p>
        </w:tc>
        <w:tc>
          <w:tcPr>
            <w:tcW w:w="1008" w:type="dxa"/>
            <w:noWrap/>
            <w:vAlign w:val="center"/>
          </w:tcPr>
          <w:p w:rsidR="00A0107B" w:rsidRPr="00DE20DC" w:rsidRDefault="00A0107B" w:rsidP="0016411F">
            <w:pPr>
              <w:jc w:val="right"/>
              <w:rPr>
                <w:b/>
                <w:bCs/>
                <w:sz w:val="16"/>
                <w:szCs w:val="16"/>
              </w:rPr>
            </w:pPr>
            <w:r>
              <w:rPr>
                <w:b/>
                <w:bCs/>
                <w:sz w:val="16"/>
                <w:szCs w:val="16"/>
              </w:rPr>
              <w:t>40,000</w:t>
            </w:r>
          </w:p>
        </w:tc>
        <w:tc>
          <w:tcPr>
            <w:tcW w:w="2080" w:type="dxa"/>
            <w:vMerge w:val="restart"/>
            <w:vAlign w:val="center"/>
          </w:tcPr>
          <w:p w:rsidR="00A0107B" w:rsidRPr="00DE20DC" w:rsidRDefault="00A0107B" w:rsidP="0016411F">
            <w:pPr>
              <w:jc w:val="center"/>
              <w:rPr>
                <w:sz w:val="16"/>
                <w:szCs w:val="16"/>
              </w:rPr>
            </w:pPr>
            <w:r w:rsidRPr="00DE20DC">
              <w:rPr>
                <w:sz w:val="16"/>
                <w:szCs w:val="16"/>
              </w:rPr>
              <w:t xml:space="preserve">Директор </w:t>
            </w:r>
            <w:proofErr w:type="spellStart"/>
            <w:r w:rsidRPr="00DE20DC">
              <w:rPr>
                <w:sz w:val="16"/>
                <w:szCs w:val="16"/>
              </w:rPr>
              <w:t>МКУ</w:t>
            </w:r>
            <w:proofErr w:type="spellEnd"/>
            <w:r w:rsidRPr="00DE20DC">
              <w:rPr>
                <w:sz w:val="16"/>
                <w:szCs w:val="16"/>
              </w:rPr>
              <w:t xml:space="preserve"> «Культурно-спортивный центр Ропшинского сельского поселения»</w:t>
            </w: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федерального бюджета</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15"/>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Ленинградской области</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Внебюджетные источники</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Ропшинского сельского поселения</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r>
              <w:rPr>
                <w:sz w:val="16"/>
                <w:szCs w:val="16"/>
              </w:rPr>
              <w:t>120,00</w:t>
            </w:r>
          </w:p>
        </w:tc>
        <w:tc>
          <w:tcPr>
            <w:tcW w:w="1174" w:type="dxa"/>
            <w:noWrap/>
            <w:vAlign w:val="center"/>
          </w:tcPr>
          <w:p w:rsidR="00A0107B" w:rsidRPr="00DE20DC" w:rsidRDefault="00A0107B" w:rsidP="0016411F">
            <w:pPr>
              <w:jc w:val="right"/>
              <w:rPr>
                <w:sz w:val="16"/>
                <w:szCs w:val="16"/>
              </w:rPr>
            </w:pPr>
            <w:r>
              <w:rPr>
                <w:sz w:val="16"/>
                <w:szCs w:val="16"/>
              </w:rPr>
              <w:t>4</w:t>
            </w:r>
            <w:r w:rsidRPr="00DE20DC">
              <w:rPr>
                <w:sz w:val="16"/>
                <w:szCs w:val="16"/>
              </w:rPr>
              <w:t>0,</w:t>
            </w:r>
            <w:r>
              <w:rPr>
                <w:sz w:val="16"/>
                <w:szCs w:val="16"/>
              </w:rPr>
              <w:t>0</w:t>
            </w:r>
            <w:r w:rsidRPr="00DE20DC">
              <w:rPr>
                <w:sz w:val="16"/>
                <w:szCs w:val="16"/>
              </w:rPr>
              <w:t>0</w:t>
            </w:r>
          </w:p>
        </w:tc>
        <w:tc>
          <w:tcPr>
            <w:tcW w:w="1008" w:type="dxa"/>
            <w:noWrap/>
            <w:vAlign w:val="center"/>
          </w:tcPr>
          <w:p w:rsidR="00A0107B" w:rsidRPr="00DE20DC" w:rsidRDefault="00A0107B" w:rsidP="0016411F">
            <w:pPr>
              <w:jc w:val="right"/>
              <w:rPr>
                <w:sz w:val="16"/>
                <w:szCs w:val="16"/>
              </w:rPr>
            </w:pPr>
            <w:r>
              <w:rPr>
                <w:sz w:val="16"/>
                <w:szCs w:val="16"/>
              </w:rPr>
              <w:t>40</w:t>
            </w:r>
            <w:r w:rsidRPr="00DE20DC">
              <w:rPr>
                <w:sz w:val="16"/>
                <w:szCs w:val="16"/>
              </w:rPr>
              <w:t>,</w:t>
            </w:r>
            <w:r>
              <w:rPr>
                <w:sz w:val="16"/>
                <w:szCs w:val="16"/>
              </w:rPr>
              <w:t>0</w:t>
            </w:r>
            <w:r w:rsidRPr="00DE20DC">
              <w:rPr>
                <w:sz w:val="16"/>
                <w:szCs w:val="16"/>
              </w:rPr>
              <w:t>0</w:t>
            </w:r>
          </w:p>
        </w:tc>
        <w:tc>
          <w:tcPr>
            <w:tcW w:w="1008" w:type="dxa"/>
            <w:noWrap/>
            <w:vAlign w:val="center"/>
          </w:tcPr>
          <w:p w:rsidR="00A0107B" w:rsidRPr="00DE20DC" w:rsidRDefault="00A0107B" w:rsidP="0016411F">
            <w:pPr>
              <w:jc w:val="right"/>
              <w:rPr>
                <w:sz w:val="16"/>
                <w:szCs w:val="16"/>
              </w:rPr>
            </w:pPr>
            <w:r>
              <w:rPr>
                <w:sz w:val="16"/>
                <w:szCs w:val="16"/>
              </w:rPr>
              <w:t>4</w:t>
            </w:r>
            <w:r w:rsidRPr="00DE20DC">
              <w:rPr>
                <w:sz w:val="16"/>
                <w:szCs w:val="16"/>
              </w:rPr>
              <w:t>0,</w:t>
            </w:r>
            <w:r>
              <w:rPr>
                <w:sz w:val="16"/>
                <w:szCs w:val="16"/>
              </w:rPr>
              <w:t>0</w:t>
            </w:r>
            <w:r w:rsidRPr="00DE20DC">
              <w:rPr>
                <w:sz w:val="16"/>
                <w:szCs w:val="16"/>
              </w:rPr>
              <w:t>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1</w:t>
            </w:r>
          </w:p>
        </w:tc>
        <w:tc>
          <w:tcPr>
            <w:tcW w:w="3295" w:type="dxa"/>
            <w:vMerge w:val="restart"/>
            <w:vAlign w:val="center"/>
          </w:tcPr>
          <w:p w:rsidR="00A0107B" w:rsidRPr="00DE20DC" w:rsidRDefault="00A0107B" w:rsidP="0016411F">
            <w:pPr>
              <w:jc w:val="center"/>
              <w:rPr>
                <w:b/>
                <w:bCs/>
                <w:sz w:val="16"/>
                <w:szCs w:val="16"/>
              </w:rPr>
            </w:pPr>
            <w:r>
              <w:rPr>
                <w:b/>
                <w:bCs/>
                <w:sz w:val="16"/>
                <w:szCs w:val="16"/>
              </w:rPr>
              <w:t>Задача 1</w:t>
            </w:r>
          </w:p>
          <w:p w:rsidR="00A0107B" w:rsidRPr="00DE20DC" w:rsidRDefault="00A0107B" w:rsidP="0016411F">
            <w:pPr>
              <w:jc w:val="center"/>
              <w:rPr>
                <w:b/>
                <w:bCs/>
                <w:sz w:val="16"/>
                <w:szCs w:val="16"/>
              </w:rPr>
            </w:pPr>
          </w:p>
          <w:p w:rsidR="00A0107B" w:rsidRPr="00DE20DC" w:rsidRDefault="00A0107B" w:rsidP="0016411F">
            <w:pPr>
              <w:jc w:val="center"/>
              <w:rPr>
                <w:sz w:val="16"/>
                <w:szCs w:val="16"/>
              </w:rPr>
            </w:pPr>
            <w:r w:rsidRPr="00DE20DC">
              <w:rPr>
                <w:b/>
                <w:bCs/>
                <w:sz w:val="16"/>
                <w:szCs w:val="16"/>
              </w:rPr>
              <w:t>Мероприятия по реализации творческого потенциала молодежи</w:t>
            </w:r>
          </w:p>
        </w:tc>
        <w:tc>
          <w:tcPr>
            <w:tcW w:w="3584" w:type="dxa"/>
            <w:vAlign w:val="center"/>
          </w:tcPr>
          <w:p w:rsidR="00A0107B" w:rsidRPr="00DE20DC" w:rsidRDefault="00A0107B" w:rsidP="0016411F">
            <w:pPr>
              <w:jc w:val="right"/>
              <w:rPr>
                <w:b/>
                <w:bCs/>
                <w:sz w:val="16"/>
                <w:szCs w:val="16"/>
              </w:rPr>
            </w:pPr>
            <w:r w:rsidRPr="00DE20DC">
              <w:rPr>
                <w:b/>
                <w:bCs/>
                <w:sz w:val="16"/>
                <w:szCs w:val="16"/>
              </w:rPr>
              <w:t>Итого</w:t>
            </w:r>
          </w:p>
        </w:tc>
        <w:tc>
          <w:tcPr>
            <w:tcW w:w="1214" w:type="dxa"/>
            <w:noWrap/>
            <w:vAlign w:val="center"/>
          </w:tcPr>
          <w:p w:rsidR="00A0107B" w:rsidRPr="00DE20DC" w:rsidRDefault="00A0107B" w:rsidP="0016411F">
            <w:pPr>
              <w:jc w:val="center"/>
              <w:rPr>
                <w:b/>
                <w:bCs/>
                <w:sz w:val="16"/>
                <w:szCs w:val="16"/>
              </w:rPr>
            </w:pPr>
            <w:r>
              <w:rPr>
                <w:b/>
                <w:bCs/>
                <w:sz w:val="16"/>
                <w:szCs w:val="16"/>
              </w:rPr>
              <w:t>2021-2023</w:t>
            </w:r>
          </w:p>
        </w:tc>
        <w:tc>
          <w:tcPr>
            <w:tcW w:w="960" w:type="dxa"/>
            <w:noWrap/>
            <w:vAlign w:val="center"/>
          </w:tcPr>
          <w:p w:rsidR="00A0107B" w:rsidRPr="0025372E" w:rsidRDefault="00A0107B" w:rsidP="0016411F">
            <w:pPr>
              <w:jc w:val="right"/>
              <w:rPr>
                <w:b/>
                <w:bCs/>
                <w:sz w:val="16"/>
                <w:szCs w:val="16"/>
              </w:rPr>
            </w:pPr>
            <w:r w:rsidRPr="0025372E">
              <w:rPr>
                <w:b/>
                <w:bCs/>
                <w:sz w:val="16"/>
                <w:szCs w:val="16"/>
              </w:rPr>
              <w:t>0,00</w:t>
            </w:r>
          </w:p>
        </w:tc>
        <w:tc>
          <w:tcPr>
            <w:tcW w:w="1174" w:type="dxa"/>
            <w:noWrap/>
            <w:vAlign w:val="center"/>
          </w:tcPr>
          <w:p w:rsidR="00A0107B" w:rsidRPr="0025372E" w:rsidRDefault="00A0107B" w:rsidP="0016411F">
            <w:pPr>
              <w:jc w:val="right"/>
              <w:rPr>
                <w:b/>
                <w:bCs/>
                <w:sz w:val="16"/>
                <w:szCs w:val="16"/>
              </w:rPr>
            </w:pPr>
            <w:r w:rsidRPr="0025372E">
              <w:rPr>
                <w:b/>
                <w:bCs/>
                <w:sz w:val="16"/>
                <w:szCs w:val="16"/>
              </w:rPr>
              <w:t>0,00</w:t>
            </w:r>
          </w:p>
        </w:tc>
        <w:tc>
          <w:tcPr>
            <w:tcW w:w="1008" w:type="dxa"/>
            <w:noWrap/>
            <w:vAlign w:val="center"/>
          </w:tcPr>
          <w:p w:rsidR="00A0107B" w:rsidRPr="0025372E" w:rsidRDefault="00A0107B" w:rsidP="0016411F">
            <w:pPr>
              <w:jc w:val="right"/>
              <w:rPr>
                <w:b/>
                <w:bCs/>
                <w:sz w:val="16"/>
                <w:szCs w:val="16"/>
              </w:rPr>
            </w:pPr>
            <w:r w:rsidRPr="0025372E">
              <w:rPr>
                <w:b/>
                <w:bCs/>
                <w:sz w:val="16"/>
                <w:szCs w:val="16"/>
              </w:rPr>
              <w:t>0,00</w:t>
            </w:r>
          </w:p>
        </w:tc>
        <w:tc>
          <w:tcPr>
            <w:tcW w:w="1008" w:type="dxa"/>
            <w:noWrap/>
            <w:vAlign w:val="center"/>
          </w:tcPr>
          <w:p w:rsidR="00A0107B" w:rsidRPr="0025372E" w:rsidRDefault="00A0107B" w:rsidP="0016411F">
            <w:pPr>
              <w:jc w:val="right"/>
              <w:rPr>
                <w:b/>
                <w:bCs/>
                <w:sz w:val="16"/>
                <w:szCs w:val="16"/>
              </w:rPr>
            </w:pPr>
            <w:r w:rsidRPr="0025372E">
              <w:rPr>
                <w:b/>
                <w:bCs/>
                <w:sz w:val="16"/>
                <w:szCs w:val="16"/>
              </w:rPr>
              <w:t>0,00</w:t>
            </w:r>
          </w:p>
        </w:tc>
        <w:tc>
          <w:tcPr>
            <w:tcW w:w="2080" w:type="dxa"/>
            <w:vMerge w:val="restart"/>
            <w:vAlign w:val="center"/>
          </w:tcPr>
          <w:p w:rsidR="00A0107B" w:rsidRPr="00DE20DC" w:rsidRDefault="00A0107B" w:rsidP="0016411F">
            <w:pPr>
              <w:jc w:val="center"/>
              <w:rPr>
                <w:sz w:val="16"/>
                <w:szCs w:val="16"/>
              </w:rPr>
            </w:pPr>
            <w:r w:rsidRPr="00DE20DC">
              <w:rPr>
                <w:sz w:val="16"/>
                <w:szCs w:val="16"/>
              </w:rPr>
              <w:t xml:space="preserve">Художественный руководитель </w:t>
            </w:r>
            <w:proofErr w:type="spellStart"/>
            <w:r w:rsidRPr="00DE20DC">
              <w:rPr>
                <w:sz w:val="16"/>
                <w:szCs w:val="16"/>
              </w:rPr>
              <w:t>МКУ</w:t>
            </w:r>
            <w:proofErr w:type="spellEnd"/>
            <w:r w:rsidRPr="00DE20DC">
              <w:rPr>
                <w:sz w:val="16"/>
                <w:szCs w:val="16"/>
              </w:rPr>
              <w:t xml:space="preserve"> «Культурно-спортивный центр Ропшинского сельского поселения»</w:t>
            </w: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федерального бюджета</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262"/>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Ленинградской области</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Внебюджетные источники</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Ропшинского сельского поселения</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r>
              <w:rPr>
                <w:sz w:val="16"/>
                <w:szCs w:val="16"/>
              </w:rPr>
              <w:t>0</w:t>
            </w:r>
            <w:r w:rsidRPr="00DE20DC">
              <w:rPr>
                <w:sz w:val="16"/>
                <w:szCs w:val="16"/>
              </w:rPr>
              <w:t>,</w:t>
            </w:r>
            <w:r>
              <w:rPr>
                <w:sz w:val="16"/>
                <w:szCs w:val="16"/>
              </w:rPr>
              <w:t>0</w:t>
            </w:r>
            <w:r w:rsidRPr="00DE20DC">
              <w:rPr>
                <w:sz w:val="16"/>
                <w:szCs w:val="16"/>
              </w:rPr>
              <w:t>0</w:t>
            </w:r>
          </w:p>
        </w:tc>
        <w:tc>
          <w:tcPr>
            <w:tcW w:w="1174" w:type="dxa"/>
            <w:noWrap/>
            <w:vAlign w:val="center"/>
          </w:tcPr>
          <w:p w:rsidR="00A0107B" w:rsidRPr="00DE20DC" w:rsidRDefault="00A0107B" w:rsidP="0016411F">
            <w:pPr>
              <w:jc w:val="right"/>
              <w:rPr>
                <w:sz w:val="16"/>
                <w:szCs w:val="16"/>
              </w:rPr>
            </w:pPr>
            <w:r>
              <w:rPr>
                <w:sz w:val="16"/>
                <w:szCs w:val="16"/>
              </w:rPr>
              <w:t>0</w:t>
            </w:r>
            <w:r w:rsidRPr="00DE20DC">
              <w:rPr>
                <w:sz w:val="16"/>
                <w:szCs w:val="16"/>
              </w:rPr>
              <w:t>,</w:t>
            </w:r>
            <w:r>
              <w:rPr>
                <w:sz w:val="16"/>
                <w:szCs w:val="16"/>
              </w:rPr>
              <w:t>0</w:t>
            </w:r>
            <w:r w:rsidRPr="00DE20DC">
              <w:rPr>
                <w:sz w:val="16"/>
                <w:szCs w:val="16"/>
              </w:rPr>
              <w:t>0</w:t>
            </w:r>
          </w:p>
        </w:tc>
        <w:tc>
          <w:tcPr>
            <w:tcW w:w="1008" w:type="dxa"/>
            <w:noWrap/>
            <w:vAlign w:val="center"/>
          </w:tcPr>
          <w:p w:rsidR="00A0107B" w:rsidRPr="00DE20DC" w:rsidRDefault="00A0107B" w:rsidP="0016411F">
            <w:pPr>
              <w:jc w:val="right"/>
              <w:rPr>
                <w:sz w:val="16"/>
                <w:szCs w:val="16"/>
              </w:rPr>
            </w:pPr>
            <w:r>
              <w:rPr>
                <w:sz w:val="16"/>
                <w:szCs w:val="16"/>
              </w:rPr>
              <w:t>0</w:t>
            </w:r>
            <w:r w:rsidRPr="00DE20DC">
              <w:rPr>
                <w:sz w:val="16"/>
                <w:szCs w:val="16"/>
              </w:rPr>
              <w:t>,</w:t>
            </w:r>
            <w:r>
              <w:rPr>
                <w:sz w:val="16"/>
                <w:szCs w:val="16"/>
              </w:rPr>
              <w:t>0</w:t>
            </w:r>
            <w:r w:rsidRPr="00DE20DC">
              <w:rPr>
                <w:sz w:val="16"/>
                <w:szCs w:val="16"/>
              </w:rPr>
              <w:t>0</w:t>
            </w:r>
          </w:p>
        </w:tc>
        <w:tc>
          <w:tcPr>
            <w:tcW w:w="1008" w:type="dxa"/>
            <w:noWrap/>
            <w:vAlign w:val="center"/>
          </w:tcPr>
          <w:p w:rsidR="00A0107B" w:rsidRPr="00DE20DC" w:rsidRDefault="00A0107B" w:rsidP="0016411F">
            <w:pPr>
              <w:jc w:val="right"/>
              <w:rPr>
                <w:sz w:val="16"/>
                <w:szCs w:val="16"/>
              </w:rPr>
            </w:pPr>
            <w:r>
              <w:rPr>
                <w:sz w:val="16"/>
                <w:szCs w:val="16"/>
              </w:rPr>
              <w:t>0</w:t>
            </w:r>
            <w:r w:rsidRPr="00DE20DC">
              <w:rPr>
                <w:sz w:val="16"/>
                <w:szCs w:val="16"/>
              </w:rPr>
              <w:t>,</w:t>
            </w:r>
            <w:r>
              <w:rPr>
                <w:sz w:val="16"/>
                <w:szCs w:val="16"/>
              </w:rPr>
              <w:t>0</w:t>
            </w:r>
            <w:r w:rsidRPr="00DE20DC">
              <w:rPr>
                <w:sz w:val="16"/>
                <w:szCs w:val="16"/>
              </w:rPr>
              <w:t>0</w:t>
            </w: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restart"/>
            <w:noWrap/>
            <w:vAlign w:val="center"/>
          </w:tcPr>
          <w:p w:rsidR="00A0107B" w:rsidRPr="00DE20DC" w:rsidRDefault="00A0107B" w:rsidP="0016411F">
            <w:pPr>
              <w:jc w:val="center"/>
              <w:rPr>
                <w:sz w:val="16"/>
                <w:szCs w:val="16"/>
              </w:rPr>
            </w:pPr>
            <w:r w:rsidRPr="00DE20DC">
              <w:rPr>
                <w:sz w:val="16"/>
                <w:szCs w:val="16"/>
              </w:rPr>
              <w:t>2</w:t>
            </w:r>
          </w:p>
        </w:tc>
        <w:tc>
          <w:tcPr>
            <w:tcW w:w="3295" w:type="dxa"/>
            <w:vMerge w:val="restart"/>
            <w:vAlign w:val="center"/>
          </w:tcPr>
          <w:p w:rsidR="00A0107B" w:rsidRPr="00DE20DC" w:rsidRDefault="00A0107B" w:rsidP="0016411F">
            <w:pPr>
              <w:jc w:val="center"/>
              <w:rPr>
                <w:b/>
                <w:bCs/>
                <w:sz w:val="16"/>
                <w:szCs w:val="16"/>
              </w:rPr>
            </w:pPr>
            <w:r>
              <w:rPr>
                <w:b/>
                <w:bCs/>
                <w:sz w:val="16"/>
                <w:szCs w:val="16"/>
              </w:rPr>
              <w:t>Задача 2</w:t>
            </w:r>
          </w:p>
          <w:p w:rsidR="00A0107B" w:rsidRPr="00DE20DC" w:rsidRDefault="00A0107B" w:rsidP="0016411F">
            <w:pPr>
              <w:jc w:val="center"/>
              <w:rPr>
                <w:b/>
                <w:bCs/>
                <w:sz w:val="16"/>
                <w:szCs w:val="16"/>
              </w:rPr>
            </w:pPr>
          </w:p>
          <w:p w:rsidR="00A0107B" w:rsidRPr="00DE20DC" w:rsidRDefault="00A0107B" w:rsidP="0016411F">
            <w:pPr>
              <w:jc w:val="center"/>
              <w:rPr>
                <w:sz w:val="16"/>
                <w:szCs w:val="16"/>
              </w:rPr>
            </w:pPr>
            <w:r w:rsidRPr="00DE20DC">
              <w:rPr>
                <w:b/>
                <w:bCs/>
                <w:sz w:val="16"/>
                <w:szCs w:val="16"/>
              </w:rPr>
              <w:t>Организация временных оплачиваемых рабочих мест для несовершеннолетних граждан</w:t>
            </w:r>
          </w:p>
        </w:tc>
        <w:tc>
          <w:tcPr>
            <w:tcW w:w="3584" w:type="dxa"/>
            <w:vAlign w:val="center"/>
          </w:tcPr>
          <w:p w:rsidR="00A0107B" w:rsidRPr="00DE20DC" w:rsidRDefault="00A0107B" w:rsidP="0016411F">
            <w:pPr>
              <w:jc w:val="right"/>
              <w:rPr>
                <w:b/>
                <w:bCs/>
                <w:sz w:val="16"/>
                <w:szCs w:val="16"/>
              </w:rPr>
            </w:pPr>
            <w:r w:rsidRPr="00DE20DC">
              <w:rPr>
                <w:b/>
                <w:bCs/>
                <w:sz w:val="16"/>
                <w:szCs w:val="16"/>
              </w:rPr>
              <w:t>Итого</w:t>
            </w:r>
          </w:p>
        </w:tc>
        <w:tc>
          <w:tcPr>
            <w:tcW w:w="1214" w:type="dxa"/>
            <w:noWrap/>
            <w:vAlign w:val="center"/>
          </w:tcPr>
          <w:p w:rsidR="00A0107B" w:rsidRPr="00DE20DC" w:rsidRDefault="00A0107B" w:rsidP="0016411F">
            <w:pPr>
              <w:jc w:val="center"/>
              <w:rPr>
                <w:b/>
                <w:bCs/>
                <w:sz w:val="16"/>
                <w:szCs w:val="16"/>
              </w:rPr>
            </w:pPr>
            <w:r w:rsidRPr="00DE20DC">
              <w:rPr>
                <w:b/>
                <w:bCs/>
                <w:sz w:val="16"/>
                <w:szCs w:val="16"/>
              </w:rPr>
              <w:t>2018-2020</w:t>
            </w:r>
          </w:p>
        </w:tc>
        <w:tc>
          <w:tcPr>
            <w:tcW w:w="960" w:type="dxa"/>
            <w:noWrap/>
            <w:vAlign w:val="center"/>
          </w:tcPr>
          <w:p w:rsidR="00A0107B" w:rsidRPr="00DE20DC" w:rsidRDefault="00A0107B" w:rsidP="0016411F">
            <w:pPr>
              <w:jc w:val="right"/>
              <w:rPr>
                <w:b/>
                <w:bCs/>
                <w:sz w:val="16"/>
                <w:szCs w:val="16"/>
              </w:rPr>
            </w:pPr>
            <w:r>
              <w:rPr>
                <w:b/>
                <w:bCs/>
                <w:sz w:val="16"/>
                <w:szCs w:val="16"/>
              </w:rPr>
              <w:t>120</w:t>
            </w:r>
            <w:r w:rsidRPr="00DE20DC">
              <w:rPr>
                <w:b/>
                <w:bCs/>
                <w:sz w:val="16"/>
                <w:szCs w:val="16"/>
              </w:rPr>
              <w:t>,</w:t>
            </w:r>
            <w:r>
              <w:rPr>
                <w:b/>
                <w:bCs/>
                <w:sz w:val="16"/>
                <w:szCs w:val="16"/>
              </w:rPr>
              <w:t>0</w:t>
            </w:r>
            <w:r w:rsidRPr="00DE20DC">
              <w:rPr>
                <w:b/>
                <w:bCs/>
                <w:sz w:val="16"/>
                <w:szCs w:val="16"/>
              </w:rPr>
              <w:t>0</w:t>
            </w:r>
          </w:p>
        </w:tc>
        <w:tc>
          <w:tcPr>
            <w:tcW w:w="1174" w:type="dxa"/>
            <w:noWrap/>
            <w:vAlign w:val="center"/>
          </w:tcPr>
          <w:p w:rsidR="00A0107B" w:rsidRPr="00DE20DC" w:rsidRDefault="00A0107B" w:rsidP="0016411F">
            <w:pPr>
              <w:jc w:val="right"/>
              <w:rPr>
                <w:b/>
                <w:bCs/>
                <w:sz w:val="16"/>
                <w:szCs w:val="16"/>
              </w:rPr>
            </w:pPr>
            <w:r>
              <w:rPr>
                <w:b/>
                <w:bCs/>
                <w:sz w:val="16"/>
                <w:szCs w:val="16"/>
              </w:rPr>
              <w:t>40,000</w:t>
            </w:r>
          </w:p>
        </w:tc>
        <w:tc>
          <w:tcPr>
            <w:tcW w:w="1008" w:type="dxa"/>
            <w:noWrap/>
            <w:vAlign w:val="center"/>
          </w:tcPr>
          <w:p w:rsidR="00A0107B" w:rsidRPr="00DE20DC" w:rsidRDefault="00A0107B" w:rsidP="0016411F">
            <w:pPr>
              <w:jc w:val="right"/>
              <w:rPr>
                <w:b/>
                <w:bCs/>
                <w:sz w:val="16"/>
                <w:szCs w:val="16"/>
              </w:rPr>
            </w:pPr>
            <w:r>
              <w:rPr>
                <w:b/>
                <w:bCs/>
                <w:sz w:val="16"/>
                <w:szCs w:val="16"/>
              </w:rPr>
              <w:t>40,000</w:t>
            </w:r>
          </w:p>
        </w:tc>
        <w:tc>
          <w:tcPr>
            <w:tcW w:w="1008" w:type="dxa"/>
            <w:noWrap/>
            <w:vAlign w:val="center"/>
          </w:tcPr>
          <w:p w:rsidR="00A0107B" w:rsidRPr="00DE20DC" w:rsidRDefault="00A0107B" w:rsidP="0016411F">
            <w:pPr>
              <w:jc w:val="right"/>
              <w:rPr>
                <w:b/>
                <w:bCs/>
                <w:sz w:val="16"/>
                <w:szCs w:val="16"/>
              </w:rPr>
            </w:pPr>
            <w:r>
              <w:rPr>
                <w:b/>
                <w:bCs/>
                <w:sz w:val="16"/>
                <w:szCs w:val="16"/>
              </w:rPr>
              <w:t>40,000</w:t>
            </w:r>
          </w:p>
        </w:tc>
        <w:tc>
          <w:tcPr>
            <w:tcW w:w="2080" w:type="dxa"/>
            <w:vMerge w:val="restart"/>
            <w:vAlign w:val="center"/>
          </w:tcPr>
          <w:p w:rsidR="00A0107B" w:rsidRPr="00DE20DC" w:rsidRDefault="00A0107B" w:rsidP="0016411F">
            <w:pPr>
              <w:jc w:val="center"/>
              <w:rPr>
                <w:sz w:val="16"/>
                <w:szCs w:val="16"/>
              </w:rPr>
            </w:pPr>
            <w:r w:rsidRPr="00DE20DC">
              <w:rPr>
                <w:sz w:val="16"/>
                <w:szCs w:val="16"/>
              </w:rPr>
              <w:t xml:space="preserve">Художественный руководитель </w:t>
            </w:r>
            <w:proofErr w:type="spellStart"/>
            <w:r w:rsidRPr="00DE20DC">
              <w:rPr>
                <w:sz w:val="16"/>
                <w:szCs w:val="16"/>
              </w:rPr>
              <w:t>МКУ</w:t>
            </w:r>
            <w:proofErr w:type="spellEnd"/>
            <w:r w:rsidRPr="00DE20DC">
              <w:rPr>
                <w:sz w:val="16"/>
                <w:szCs w:val="16"/>
              </w:rPr>
              <w:t xml:space="preserve"> «Культурно-спортивный центр Ропшинского сельского поселения»</w:t>
            </w: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федерального бюджета</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252"/>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Ленинградской области</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30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Внебюджетные источники</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DE20DC" w:rsidRDefault="00A0107B" w:rsidP="0016411F">
            <w:pPr>
              <w:jc w:val="right"/>
              <w:rPr>
                <w:sz w:val="16"/>
                <w:szCs w:val="16"/>
              </w:rPr>
            </w:pPr>
          </w:p>
        </w:tc>
        <w:tc>
          <w:tcPr>
            <w:tcW w:w="1174"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1008" w:type="dxa"/>
            <w:noWrap/>
            <w:vAlign w:val="center"/>
          </w:tcPr>
          <w:p w:rsidR="00A0107B" w:rsidRPr="00DE20DC" w:rsidRDefault="00A0107B" w:rsidP="0016411F">
            <w:pPr>
              <w:jc w:val="right"/>
              <w:rPr>
                <w:sz w:val="16"/>
                <w:szCs w:val="16"/>
              </w:rPr>
            </w:pPr>
          </w:p>
        </w:tc>
        <w:tc>
          <w:tcPr>
            <w:tcW w:w="2080" w:type="dxa"/>
            <w:vMerge/>
            <w:vAlign w:val="center"/>
          </w:tcPr>
          <w:p w:rsidR="00A0107B" w:rsidRPr="00DE20DC" w:rsidRDefault="00A0107B" w:rsidP="0016411F">
            <w:pPr>
              <w:jc w:val="center"/>
              <w:rPr>
                <w:sz w:val="16"/>
                <w:szCs w:val="16"/>
              </w:rPr>
            </w:pPr>
          </w:p>
        </w:tc>
      </w:tr>
      <w:tr w:rsidR="00A0107B" w:rsidRPr="00DE20DC" w:rsidTr="0016411F">
        <w:trPr>
          <w:trHeight w:val="450"/>
          <w:jc w:val="center"/>
        </w:trPr>
        <w:tc>
          <w:tcPr>
            <w:tcW w:w="500" w:type="dxa"/>
            <w:vMerge/>
            <w:vAlign w:val="center"/>
          </w:tcPr>
          <w:p w:rsidR="00A0107B" w:rsidRPr="00DE20DC" w:rsidRDefault="00A0107B" w:rsidP="0016411F">
            <w:pPr>
              <w:jc w:val="center"/>
              <w:rPr>
                <w:sz w:val="16"/>
                <w:szCs w:val="16"/>
              </w:rPr>
            </w:pPr>
          </w:p>
        </w:tc>
        <w:tc>
          <w:tcPr>
            <w:tcW w:w="3295" w:type="dxa"/>
            <w:vMerge/>
            <w:vAlign w:val="center"/>
          </w:tcPr>
          <w:p w:rsidR="00A0107B" w:rsidRPr="00DE20DC" w:rsidRDefault="00A0107B" w:rsidP="0016411F">
            <w:pPr>
              <w:jc w:val="center"/>
              <w:rPr>
                <w:sz w:val="16"/>
                <w:szCs w:val="16"/>
              </w:rPr>
            </w:pPr>
          </w:p>
        </w:tc>
        <w:tc>
          <w:tcPr>
            <w:tcW w:w="3584" w:type="dxa"/>
            <w:vAlign w:val="center"/>
          </w:tcPr>
          <w:p w:rsidR="00A0107B" w:rsidRPr="00DE20DC" w:rsidRDefault="00A0107B" w:rsidP="0016411F">
            <w:pPr>
              <w:jc w:val="right"/>
              <w:rPr>
                <w:sz w:val="16"/>
                <w:szCs w:val="16"/>
              </w:rPr>
            </w:pPr>
            <w:r w:rsidRPr="00DE20DC">
              <w:rPr>
                <w:sz w:val="16"/>
                <w:szCs w:val="16"/>
              </w:rPr>
              <w:t>Средства бюджета Ропшинского сельского поселения</w:t>
            </w:r>
          </w:p>
        </w:tc>
        <w:tc>
          <w:tcPr>
            <w:tcW w:w="1214" w:type="dxa"/>
            <w:noWrap/>
            <w:vAlign w:val="center"/>
          </w:tcPr>
          <w:p w:rsidR="00A0107B" w:rsidRPr="00DE20DC" w:rsidRDefault="00A0107B" w:rsidP="0016411F">
            <w:pPr>
              <w:jc w:val="center"/>
              <w:rPr>
                <w:sz w:val="16"/>
                <w:szCs w:val="16"/>
              </w:rPr>
            </w:pPr>
          </w:p>
        </w:tc>
        <w:tc>
          <w:tcPr>
            <w:tcW w:w="960" w:type="dxa"/>
            <w:noWrap/>
            <w:vAlign w:val="center"/>
          </w:tcPr>
          <w:p w:rsidR="00A0107B" w:rsidRPr="0025372E" w:rsidRDefault="00A0107B" w:rsidP="0016411F">
            <w:pPr>
              <w:jc w:val="right"/>
              <w:rPr>
                <w:sz w:val="16"/>
                <w:szCs w:val="16"/>
              </w:rPr>
            </w:pPr>
            <w:r w:rsidRPr="0025372E">
              <w:rPr>
                <w:sz w:val="16"/>
                <w:szCs w:val="16"/>
              </w:rPr>
              <w:t>120,00</w:t>
            </w:r>
          </w:p>
        </w:tc>
        <w:tc>
          <w:tcPr>
            <w:tcW w:w="1174" w:type="dxa"/>
            <w:noWrap/>
            <w:vAlign w:val="center"/>
          </w:tcPr>
          <w:p w:rsidR="00A0107B" w:rsidRPr="0025372E" w:rsidRDefault="00A0107B" w:rsidP="0016411F">
            <w:pPr>
              <w:jc w:val="right"/>
              <w:rPr>
                <w:sz w:val="16"/>
                <w:szCs w:val="16"/>
              </w:rPr>
            </w:pPr>
            <w:r w:rsidRPr="0025372E">
              <w:rPr>
                <w:sz w:val="16"/>
                <w:szCs w:val="16"/>
              </w:rPr>
              <w:t>40,000</w:t>
            </w:r>
          </w:p>
        </w:tc>
        <w:tc>
          <w:tcPr>
            <w:tcW w:w="1008" w:type="dxa"/>
            <w:noWrap/>
            <w:vAlign w:val="center"/>
          </w:tcPr>
          <w:p w:rsidR="00A0107B" w:rsidRPr="0025372E" w:rsidRDefault="00A0107B" w:rsidP="0016411F">
            <w:pPr>
              <w:jc w:val="right"/>
              <w:rPr>
                <w:sz w:val="16"/>
                <w:szCs w:val="16"/>
              </w:rPr>
            </w:pPr>
            <w:r w:rsidRPr="0025372E">
              <w:rPr>
                <w:sz w:val="16"/>
                <w:szCs w:val="16"/>
              </w:rPr>
              <w:t>40,000</w:t>
            </w:r>
          </w:p>
        </w:tc>
        <w:tc>
          <w:tcPr>
            <w:tcW w:w="1008" w:type="dxa"/>
            <w:noWrap/>
            <w:vAlign w:val="center"/>
          </w:tcPr>
          <w:p w:rsidR="00A0107B" w:rsidRPr="0025372E" w:rsidRDefault="00A0107B" w:rsidP="0016411F">
            <w:pPr>
              <w:jc w:val="right"/>
              <w:rPr>
                <w:sz w:val="16"/>
                <w:szCs w:val="16"/>
              </w:rPr>
            </w:pPr>
            <w:r w:rsidRPr="0025372E">
              <w:rPr>
                <w:sz w:val="16"/>
                <w:szCs w:val="16"/>
              </w:rPr>
              <w:t>40,000</w:t>
            </w:r>
          </w:p>
        </w:tc>
        <w:tc>
          <w:tcPr>
            <w:tcW w:w="2080" w:type="dxa"/>
            <w:vMerge/>
            <w:vAlign w:val="center"/>
          </w:tcPr>
          <w:p w:rsidR="00A0107B" w:rsidRPr="00DE20DC" w:rsidRDefault="00A0107B" w:rsidP="0016411F">
            <w:pPr>
              <w:jc w:val="center"/>
              <w:rPr>
                <w:sz w:val="16"/>
                <w:szCs w:val="16"/>
              </w:rPr>
            </w:pPr>
          </w:p>
        </w:tc>
      </w:tr>
    </w:tbl>
    <w:p w:rsidR="00A0107B" w:rsidRDefault="00A0107B" w:rsidP="00A0107B">
      <w:pPr>
        <w:tabs>
          <w:tab w:val="left" w:pos="-426"/>
        </w:tabs>
        <w:jc w:val="both"/>
        <w:sectPr w:rsidR="00A0107B" w:rsidSect="00291843">
          <w:footerReference w:type="default" r:id="rId8"/>
          <w:pgSz w:w="16838" w:h="11906" w:orient="landscape"/>
          <w:pgMar w:top="1134" w:right="567" w:bottom="567" w:left="567" w:header="709" w:footer="0" w:gutter="0"/>
          <w:cols w:space="708"/>
          <w:docGrid w:linePitch="360"/>
        </w:sectPr>
      </w:pPr>
    </w:p>
    <w:p w:rsidR="00A0107B" w:rsidRPr="00DE20DC" w:rsidRDefault="00A0107B" w:rsidP="00A0107B">
      <w:pPr>
        <w:tabs>
          <w:tab w:val="left" w:pos="-426"/>
        </w:tabs>
        <w:jc w:val="both"/>
      </w:pPr>
    </w:p>
    <w:p w:rsidR="00A0107B" w:rsidRPr="00AC4F8C" w:rsidRDefault="00A0107B" w:rsidP="00A0107B">
      <w:pPr>
        <w:tabs>
          <w:tab w:val="left" w:pos="-426"/>
        </w:tabs>
        <w:jc w:val="right"/>
        <w:rPr>
          <w:sz w:val="20"/>
          <w:szCs w:val="20"/>
          <w:highlight w:val="yellow"/>
        </w:rPr>
      </w:pPr>
      <w:r>
        <w:rPr>
          <w:sz w:val="20"/>
          <w:szCs w:val="20"/>
          <w:highlight w:val="yellow"/>
        </w:rPr>
        <w:br w:type="page"/>
      </w:r>
      <w:r w:rsidRPr="00AC4F8C">
        <w:rPr>
          <w:sz w:val="20"/>
          <w:szCs w:val="20"/>
          <w:highlight w:val="yellow"/>
        </w:rPr>
        <w:lastRenderedPageBreak/>
        <w:t>Приложение №</w:t>
      </w:r>
      <w:r>
        <w:rPr>
          <w:sz w:val="20"/>
          <w:szCs w:val="20"/>
          <w:highlight w:val="yellow"/>
        </w:rPr>
        <w:t>6</w:t>
      </w:r>
    </w:p>
    <w:p w:rsidR="00A0107B" w:rsidRPr="00AC4F8C" w:rsidRDefault="00A0107B" w:rsidP="00A0107B">
      <w:pPr>
        <w:tabs>
          <w:tab w:val="left" w:pos="-426"/>
        </w:tabs>
        <w:jc w:val="right"/>
        <w:rPr>
          <w:sz w:val="20"/>
          <w:szCs w:val="20"/>
          <w:highlight w:val="yellow"/>
        </w:rPr>
      </w:pPr>
      <w:proofErr w:type="gramStart"/>
      <w:r w:rsidRPr="00AC4F8C">
        <w:rPr>
          <w:sz w:val="20"/>
          <w:szCs w:val="20"/>
          <w:highlight w:val="yellow"/>
        </w:rPr>
        <w:t>к</w:t>
      </w:r>
      <w:proofErr w:type="gramEnd"/>
      <w:r w:rsidRPr="00AC4F8C">
        <w:rPr>
          <w:sz w:val="20"/>
          <w:szCs w:val="20"/>
          <w:highlight w:val="yellow"/>
        </w:rPr>
        <w:t xml:space="preserve"> постановлению местной администрации</w:t>
      </w:r>
    </w:p>
    <w:p w:rsidR="00A0107B" w:rsidRPr="00AC4F8C" w:rsidRDefault="00A0107B" w:rsidP="00A0107B">
      <w:pPr>
        <w:tabs>
          <w:tab w:val="left" w:pos="-426"/>
        </w:tabs>
        <w:jc w:val="right"/>
        <w:rPr>
          <w:sz w:val="20"/>
          <w:szCs w:val="20"/>
          <w:highlight w:val="yellow"/>
        </w:rPr>
      </w:pPr>
      <w:r w:rsidRPr="00AC4F8C">
        <w:rPr>
          <w:sz w:val="20"/>
          <w:szCs w:val="20"/>
          <w:highlight w:val="yellow"/>
        </w:rPr>
        <w:t>Ропшинского сельского поселения</w:t>
      </w:r>
    </w:p>
    <w:p w:rsidR="00A0107B" w:rsidRPr="003F4D6F" w:rsidRDefault="00A0107B" w:rsidP="00A0107B">
      <w:pPr>
        <w:jc w:val="right"/>
        <w:rPr>
          <w:sz w:val="22"/>
          <w:szCs w:val="22"/>
          <w:lang w:val="en-US"/>
        </w:rPr>
      </w:pPr>
      <w:r w:rsidRPr="0013405E">
        <w:rPr>
          <w:sz w:val="20"/>
          <w:szCs w:val="20"/>
          <w:highlight w:val="yellow"/>
        </w:rPr>
        <w:t xml:space="preserve">№ </w:t>
      </w:r>
      <w:proofErr w:type="gramStart"/>
      <w:r w:rsidRPr="0013405E">
        <w:rPr>
          <w:sz w:val="20"/>
          <w:szCs w:val="20"/>
          <w:highlight w:val="yellow"/>
        </w:rPr>
        <w:t>301  от</w:t>
      </w:r>
      <w:proofErr w:type="gramEnd"/>
      <w:r w:rsidRPr="0013405E">
        <w:rPr>
          <w:sz w:val="20"/>
          <w:szCs w:val="20"/>
          <w:highlight w:val="yellow"/>
        </w:rPr>
        <w:t xml:space="preserve"> </w:t>
      </w:r>
      <w:proofErr w:type="spellStart"/>
      <w:r w:rsidRPr="0013405E">
        <w:rPr>
          <w:sz w:val="20"/>
          <w:szCs w:val="20"/>
          <w:highlight w:val="yellow"/>
        </w:rPr>
        <w:t>30.09.2020г</w:t>
      </w:r>
      <w:proofErr w:type="spellEnd"/>
      <w:r w:rsidRPr="0013405E">
        <w:rPr>
          <w:sz w:val="22"/>
          <w:szCs w:val="22"/>
          <w:highlight w:val="yellow"/>
        </w:rPr>
        <w:t>.</w:t>
      </w:r>
    </w:p>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Pr>
        <w:pStyle w:val="ConsPlusNormal0"/>
        <w:jc w:val="both"/>
        <w:outlineLvl w:val="1"/>
        <w:rPr>
          <w:rFonts w:ascii="Times New Roman" w:hAnsi="Times New Roman" w:cs="Times New Roman"/>
          <w:sz w:val="28"/>
          <w:szCs w:val="28"/>
        </w:rPr>
      </w:pPr>
    </w:p>
    <w:p w:rsidR="00A0107B" w:rsidRPr="004A6DB7" w:rsidRDefault="00A0107B" w:rsidP="00A0107B">
      <w:pPr>
        <w:autoSpaceDE w:val="0"/>
        <w:autoSpaceDN w:val="0"/>
        <w:adjustRightInd w:val="0"/>
        <w:spacing w:line="360" w:lineRule="auto"/>
        <w:jc w:val="center"/>
        <w:rPr>
          <w:b/>
          <w:bCs/>
          <w:sz w:val="28"/>
          <w:szCs w:val="28"/>
        </w:rPr>
      </w:pPr>
      <w:r w:rsidRPr="004A6DB7">
        <w:rPr>
          <w:b/>
          <w:bCs/>
          <w:sz w:val="28"/>
          <w:szCs w:val="28"/>
        </w:rPr>
        <w:t>МУНИЦИПАЛЬНАЯ     ПРОГРАММА</w:t>
      </w:r>
    </w:p>
    <w:p w:rsidR="00A0107B" w:rsidRDefault="00A0107B" w:rsidP="00A0107B">
      <w:pPr>
        <w:spacing w:line="360" w:lineRule="auto"/>
        <w:jc w:val="center"/>
        <w:rPr>
          <w:b/>
          <w:bCs/>
          <w:sz w:val="28"/>
          <w:szCs w:val="28"/>
        </w:rPr>
      </w:pPr>
      <w:r>
        <w:rPr>
          <w:b/>
          <w:bCs/>
          <w:sz w:val="28"/>
          <w:szCs w:val="28"/>
        </w:rPr>
        <w:t>«</w:t>
      </w:r>
      <w:r w:rsidRPr="003B573D">
        <w:rPr>
          <w:b/>
          <w:bCs/>
          <w:sz w:val="28"/>
          <w:szCs w:val="28"/>
        </w:rPr>
        <w:t xml:space="preserve">Развитие автомобильных дорог в </w:t>
      </w:r>
      <w:proofErr w:type="spellStart"/>
      <w:r w:rsidRPr="003B573D">
        <w:rPr>
          <w:b/>
          <w:bCs/>
          <w:sz w:val="28"/>
          <w:szCs w:val="28"/>
        </w:rPr>
        <w:t>Ропшинском</w:t>
      </w:r>
      <w:proofErr w:type="spellEnd"/>
      <w:r w:rsidRPr="003B573D">
        <w:rPr>
          <w:b/>
          <w:bCs/>
          <w:sz w:val="28"/>
          <w:szCs w:val="28"/>
        </w:rPr>
        <w:t xml:space="preserve"> сельском поселении </w:t>
      </w:r>
    </w:p>
    <w:p w:rsidR="00A0107B" w:rsidRPr="004A6DB7" w:rsidRDefault="00A0107B" w:rsidP="00A0107B">
      <w:pPr>
        <w:spacing w:line="360" w:lineRule="auto"/>
        <w:jc w:val="center"/>
        <w:rPr>
          <w:b/>
          <w:bCs/>
          <w:sz w:val="28"/>
          <w:szCs w:val="28"/>
        </w:rPr>
      </w:pPr>
      <w:proofErr w:type="gramStart"/>
      <w:r w:rsidRPr="003B573D">
        <w:rPr>
          <w:b/>
          <w:bCs/>
          <w:sz w:val="28"/>
          <w:szCs w:val="28"/>
        </w:rPr>
        <w:t>на</w:t>
      </w:r>
      <w:proofErr w:type="gramEnd"/>
      <w:r w:rsidRPr="003B573D">
        <w:rPr>
          <w:b/>
          <w:bCs/>
          <w:sz w:val="28"/>
          <w:szCs w:val="28"/>
        </w:rPr>
        <w:t xml:space="preserve"> 2021-2023 годы</w:t>
      </w:r>
      <w:r w:rsidRPr="004A6DB7">
        <w:rPr>
          <w:b/>
          <w:bCs/>
          <w:sz w:val="28"/>
          <w:szCs w:val="28"/>
        </w:rPr>
        <w:t>»</w:t>
      </w:r>
    </w:p>
    <w:p w:rsidR="00A0107B" w:rsidRPr="002E175B" w:rsidRDefault="00A0107B" w:rsidP="00A0107B">
      <w:pPr>
        <w:tabs>
          <w:tab w:val="left" w:pos="-426"/>
        </w:tabs>
        <w:jc w:val="both"/>
      </w:pPr>
      <w:r>
        <w:br w:type="page"/>
      </w:r>
    </w:p>
    <w:p w:rsidR="00A0107B" w:rsidRPr="002E175B" w:rsidRDefault="00A0107B" w:rsidP="00A0107B">
      <w:pPr>
        <w:spacing w:line="240" w:lineRule="atLeast"/>
        <w:jc w:val="center"/>
        <w:rPr>
          <w:b/>
          <w:bCs/>
        </w:rPr>
      </w:pPr>
      <w:r w:rsidRPr="002E175B">
        <w:rPr>
          <w:b/>
          <w:bCs/>
        </w:rPr>
        <w:lastRenderedPageBreak/>
        <w:t>Паспорт муниципальной программы</w:t>
      </w:r>
    </w:p>
    <w:p w:rsidR="00A0107B" w:rsidRPr="002E175B" w:rsidRDefault="00A0107B" w:rsidP="00A0107B">
      <w:pPr>
        <w:tabs>
          <w:tab w:val="left" w:pos="-426"/>
        </w:tabs>
        <w:jc w:val="both"/>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3"/>
        <w:gridCol w:w="2451"/>
        <w:gridCol w:w="1676"/>
        <w:gridCol w:w="1420"/>
        <w:gridCol w:w="1446"/>
      </w:tblGrid>
      <w:tr w:rsidR="00A0107B" w:rsidRPr="002E175B" w:rsidTr="0016411F">
        <w:trPr>
          <w:jc w:val="center"/>
        </w:trPr>
        <w:tc>
          <w:tcPr>
            <w:tcW w:w="3033" w:type="dxa"/>
          </w:tcPr>
          <w:p w:rsidR="00A0107B" w:rsidRPr="002E175B" w:rsidRDefault="00A0107B" w:rsidP="0016411F">
            <w:r w:rsidRPr="002E175B">
              <w:t>Наименование муниципальной программы</w:t>
            </w:r>
          </w:p>
        </w:tc>
        <w:tc>
          <w:tcPr>
            <w:tcW w:w="6993" w:type="dxa"/>
            <w:gridSpan w:val="4"/>
          </w:tcPr>
          <w:p w:rsidR="00A0107B" w:rsidRPr="002E175B" w:rsidRDefault="00A0107B" w:rsidP="0016411F">
            <w:pPr>
              <w:jc w:val="both"/>
            </w:pPr>
            <w:r w:rsidRPr="002E175B">
              <w:t xml:space="preserve">Развитие автомобильных дорог в </w:t>
            </w:r>
            <w:proofErr w:type="spellStart"/>
            <w:r w:rsidRPr="002E175B">
              <w:t>Ропшинском</w:t>
            </w:r>
            <w:proofErr w:type="spellEnd"/>
            <w:r w:rsidRPr="002E175B">
              <w:t xml:space="preserve"> </w:t>
            </w:r>
            <w:r>
              <w:t>сельском поселении на 2021-2023</w:t>
            </w:r>
            <w:r w:rsidRPr="002E175B">
              <w:t xml:space="preserve"> годы</w:t>
            </w:r>
          </w:p>
        </w:tc>
      </w:tr>
      <w:tr w:rsidR="00A0107B" w:rsidRPr="002E175B" w:rsidTr="0016411F">
        <w:trPr>
          <w:jc w:val="center"/>
        </w:trPr>
        <w:tc>
          <w:tcPr>
            <w:tcW w:w="3033" w:type="dxa"/>
          </w:tcPr>
          <w:p w:rsidR="00A0107B" w:rsidRPr="002E175B" w:rsidRDefault="00A0107B" w:rsidP="0016411F">
            <w:r w:rsidRPr="002E175B">
              <w:t>Цели муниципальной программы</w:t>
            </w:r>
          </w:p>
        </w:tc>
        <w:tc>
          <w:tcPr>
            <w:tcW w:w="6993" w:type="dxa"/>
            <w:gridSpan w:val="4"/>
          </w:tcPr>
          <w:p w:rsidR="00A0107B" w:rsidRPr="002E175B" w:rsidRDefault="00A0107B" w:rsidP="0016411F">
            <w:pPr>
              <w:widowControl w:val="0"/>
              <w:autoSpaceDE w:val="0"/>
              <w:autoSpaceDN w:val="0"/>
              <w:adjustRightInd w:val="0"/>
              <w:jc w:val="both"/>
            </w:pPr>
            <w:r w:rsidRPr="002E175B">
              <w:t xml:space="preserve">Развитие </w:t>
            </w:r>
            <w:r>
              <w:t>улично-</w:t>
            </w:r>
            <w:r w:rsidRPr="002E175B">
              <w:t xml:space="preserve">дорожной сети </w:t>
            </w:r>
            <w:r>
              <w:t>муниципального образования Ропшинское сельское поселение</w:t>
            </w:r>
            <w:r w:rsidRPr="002E175B">
              <w:t>, улучшение транспортно-эксплуатационных качеств автомобильных дорог</w:t>
            </w:r>
            <w:r>
              <w:t xml:space="preserve"> общего пользования местного значения</w:t>
            </w:r>
            <w:r w:rsidRPr="002E175B">
              <w:t xml:space="preserve"> и повышение безопасности движения при рациональном использовании материальных и финансовых ресурсов</w:t>
            </w:r>
          </w:p>
        </w:tc>
      </w:tr>
      <w:tr w:rsidR="00A0107B" w:rsidRPr="002E175B" w:rsidTr="0016411F">
        <w:trPr>
          <w:jc w:val="center"/>
        </w:trPr>
        <w:tc>
          <w:tcPr>
            <w:tcW w:w="3033" w:type="dxa"/>
          </w:tcPr>
          <w:p w:rsidR="00A0107B" w:rsidRPr="002E175B" w:rsidRDefault="00A0107B" w:rsidP="0016411F">
            <w:r w:rsidRPr="002E175B">
              <w:t>Задачи муниципальной программы</w:t>
            </w:r>
          </w:p>
        </w:tc>
        <w:tc>
          <w:tcPr>
            <w:tcW w:w="6993" w:type="dxa"/>
            <w:gridSpan w:val="4"/>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E175B">
              <w:rPr>
                <w:lang w:eastAsia="en-US"/>
              </w:rPr>
              <w:t xml:space="preserve">1. содержание и текущий ремонт </w:t>
            </w:r>
            <w:r>
              <w:rPr>
                <w:lang w:eastAsia="en-US"/>
              </w:rPr>
              <w:t xml:space="preserve">автомобильных </w:t>
            </w:r>
            <w:r w:rsidRPr="002E175B">
              <w:rPr>
                <w:lang w:eastAsia="en-US"/>
              </w:rPr>
              <w:t>дорог общего пользования местного значения, дворовых территорий многоквартирных домов и проездов к ним;</w:t>
            </w:r>
          </w:p>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E175B">
              <w:rPr>
                <w:lang w:eastAsia="en-US"/>
              </w:rPr>
              <w:t>2. повышение безопасности дорожного движения на территории</w:t>
            </w:r>
            <w:r>
              <w:rPr>
                <w:lang w:eastAsia="en-US"/>
              </w:rPr>
              <w:t xml:space="preserve"> муниципального образования Ропшинское сельское поселение</w:t>
            </w:r>
            <w:r w:rsidRPr="002E175B">
              <w:rPr>
                <w:lang w:eastAsia="en-US"/>
              </w:rPr>
              <w:t>;</w:t>
            </w:r>
          </w:p>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E175B">
              <w:rPr>
                <w:lang w:eastAsia="en-US"/>
              </w:rPr>
              <w:t>3. паспортизация автомобильных дорог общего пользования местного значения</w:t>
            </w:r>
          </w:p>
        </w:tc>
      </w:tr>
      <w:tr w:rsidR="00A0107B" w:rsidRPr="002E175B" w:rsidTr="0016411F">
        <w:trPr>
          <w:jc w:val="center"/>
        </w:trPr>
        <w:tc>
          <w:tcPr>
            <w:tcW w:w="3033" w:type="dxa"/>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75B">
              <w:t>Куратор муниципальной программы</w:t>
            </w:r>
          </w:p>
        </w:tc>
        <w:tc>
          <w:tcPr>
            <w:tcW w:w="6993" w:type="dxa"/>
            <w:gridSpan w:val="4"/>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Заместитель главы</w:t>
            </w:r>
            <w:r w:rsidRPr="002E175B">
              <w:t xml:space="preserve"> местной администрации Ропшинского сельского поселения</w:t>
            </w:r>
          </w:p>
        </w:tc>
      </w:tr>
      <w:tr w:rsidR="00A0107B" w:rsidRPr="002E175B" w:rsidTr="0016411F">
        <w:trPr>
          <w:jc w:val="center"/>
        </w:trPr>
        <w:tc>
          <w:tcPr>
            <w:tcW w:w="3033" w:type="dxa"/>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75B">
              <w:t>Муниципальный заказчик муниципальной программы</w:t>
            </w:r>
          </w:p>
        </w:tc>
        <w:tc>
          <w:tcPr>
            <w:tcW w:w="6993" w:type="dxa"/>
            <w:gridSpan w:val="4"/>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pPr>
            <w:r w:rsidRPr="002E175B">
              <w:t>Местная администрация МО Ропшинское сельское поселение МО Ломоносовского муниципального района Ленинградской области</w:t>
            </w:r>
          </w:p>
        </w:tc>
      </w:tr>
      <w:tr w:rsidR="00A0107B" w:rsidRPr="002E175B" w:rsidTr="0016411F">
        <w:trPr>
          <w:jc w:val="center"/>
        </w:trPr>
        <w:tc>
          <w:tcPr>
            <w:tcW w:w="3033" w:type="dxa"/>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75B">
              <w:t>Ответственный исполнитель муниципальной программы</w:t>
            </w:r>
          </w:p>
        </w:tc>
        <w:tc>
          <w:tcPr>
            <w:tcW w:w="6993" w:type="dxa"/>
            <w:gridSpan w:val="4"/>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175B">
              <w:t>Ведущий специалист местной администрации</w:t>
            </w:r>
            <w:r w:rsidRPr="002E175B">
              <w:rPr>
                <w:sz w:val="20"/>
                <w:szCs w:val="20"/>
              </w:rPr>
              <w:t xml:space="preserve"> </w:t>
            </w:r>
            <w:r w:rsidRPr="002E175B">
              <w:t xml:space="preserve">Ропшинского сельского поселения – </w:t>
            </w:r>
            <w:proofErr w:type="spellStart"/>
            <w:r w:rsidRPr="002E175B">
              <w:t>Бондаревский</w:t>
            </w:r>
            <w:proofErr w:type="spellEnd"/>
            <w:r w:rsidRPr="002E175B">
              <w:t xml:space="preserve"> </w:t>
            </w:r>
            <w:proofErr w:type="spellStart"/>
            <w:r w:rsidRPr="002E175B">
              <w:t>П.Ю</w:t>
            </w:r>
            <w:proofErr w:type="spellEnd"/>
            <w:r w:rsidRPr="002E175B">
              <w:t>.</w:t>
            </w:r>
            <w:r>
              <w:t xml:space="preserve"> </w:t>
            </w:r>
          </w:p>
        </w:tc>
      </w:tr>
      <w:tr w:rsidR="00A0107B" w:rsidRPr="002E175B" w:rsidTr="0016411F">
        <w:trPr>
          <w:jc w:val="center"/>
        </w:trPr>
        <w:tc>
          <w:tcPr>
            <w:tcW w:w="3033" w:type="dxa"/>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75B">
              <w:t>Сроки реализации муниципальной программы</w:t>
            </w:r>
          </w:p>
        </w:tc>
        <w:tc>
          <w:tcPr>
            <w:tcW w:w="6993" w:type="dxa"/>
            <w:gridSpan w:val="4"/>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2021-2023</w:t>
            </w:r>
            <w:r w:rsidRPr="002E175B">
              <w:t xml:space="preserve"> годы</w:t>
            </w:r>
          </w:p>
        </w:tc>
      </w:tr>
      <w:tr w:rsidR="00A0107B" w:rsidRPr="002E175B" w:rsidTr="0016411F">
        <w:trPr>
          <w:jc w:val="center"/>
        </w:trPr>
        <w:tc>
          <w:tcPr>
            <w:tcW w:w="3033" w:type="dxa"/>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75B">
              <w:t>Целевые индикаторы и показатели муниципальной программы</w:t>
            </w:r>
          </w:p>
        </w:tc>
        <w:tc>
          <w:tcPr>
            <w:tcW w:w="6993" w:type="dxa"/>
            <w:gridSpan w:val="4"/>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175B">
              <w:t xml:space="preserve">- ремонт асфальтобетонного покрытия основных транзитных магистралей (автомобильных дорог общего пользования местного значения) поселения, в </w:t>
            </w:r>
            <w:proofErr w:type="spellStart"/>
            <w:r w:rsidRPr="002E175B">
              <w:t>п.м</w:t>
            </w:r>
            <w:proofErr w:type="spellEnd"/>
            <w:r w:rsidRPr="002E175B">
              <w:t>.;</w:t>
            </w:r>
          </w:p>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175B">
              <w:t>- паспортизация автомобильных дорог общего пользования местного значения, включая проезды к дворовым территориям многоквартирных домов, в %;</w:t>
            </w:r>
          </w:p>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175B">
              <w:t>- снижение количества обращений в органы местного самоуправления о неудовлетворительном состоянии улично-дорожной сети поселения</w:t>
            </w:r>
          </w:p>
        </w:tc>
      </w:tr>
      <w:tr w:rsidR="00A0107B" w:rsidRPr="002E175B" w:rsidTr="0016411F">
        <w:trPr>
          <w:jc w:val="center"/>
        </w:trPr>
        <w:tc>
          <w:tcPr>
            <w:tcW w:w="3033" w:type="dxa"/>
            <w:vMerge w:val="restart"/>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75B">
              <w:t>Источники финансирования муниципальной программы, в том числе по годам:</w:t>
            </w:r>
          </w:p>
        </w:tc>
        <w:tc>
          <w:tcPr>
            <w:tcW w:w="6993" w:type="dxa"/>
            <w:gridSpan w:val="4"/>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175B">
              <w:t>Расходы (тыс. руб.)</w:t>
            </w:r>
          </w:p>
        </w:tc>
      </w:tr>
      <w:tr w:rsidR="00A0107B" w:rsidRPr="002E175B" w:rsidTr="0016411F">
        <w:trPr>
          <w:jc w:val="center"/>
        </w:trPr>
        <w:tc>
          <w:tcPr>
            <w:tcW w:w="3033" w:type="dxa"/>
            <w:vMerge/>
            <w:vAlign w:val="center"/>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451" w:type="dxa"/>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175B">
              <w:t>ВСЕГО</w:t>
            </w:r>
          </w:p>
        </w:tc>
        <w:tc>
          <w:tcPr>
            <w:tcW w:w="1676" w:type="dxa"/>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2021</w:t>
            </w:r>
            <w:r w:rsidRPr="002E175B">
              <w:t xml:space="preserve"> год</w:t>
            </w:r>
          </w:p>
        </w:tc>
        <w:tc>
          <w:tcPr>
            <w:tcW w:w="1420" w:type="dxa"/>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2022</w:t>
            </w:r>
            <w:r w:rsidRPr="002E175B">
              <w:t xml:space="preserve"> год</w:t>
            </w:r>
          </w:p>
        </w:tc>
        <w:tc>
          <w:tcPr>
            <w:tcW w:w="1446" w:type="dxa"/>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2023</w:t>
            </w:r>
            <w:r w:rsidRPr="002E175B">
              <w:t xml:space="preserve"> год</w:t>
            </w:r>
          </w:p>
        </w:tc>
      </w:tr>
      <w:tr w:rsidR="00A0107B" w:rsidRPr="002E175B" w:rsidTr="0016411F">
        <w:trPr>
          <w:jc w:val="center"/>
        </w:trPr>
        <w:tc>
          <w:tcPr>
            <w:tcW w:w="3033" w:type="dxa"/>
            <w:vMerge/>
            <w:vAlign w:val="center"/>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451" w:type="dxa"/>
            <w:vAlign w:val="center"/>
          </w:tcPr>
          <w:p w:rsidR="00A0107B" w:rsidRPr="00633208" w:rsidRDefault="00A0107B" w:rsidP="0016411F">
            <w:pPr>
              <w:jc w:val="center"/>
            </w:pPr>
            <w:r>
              <w:t>13 267,7309</w:t>
            </w:r>
          </w:p>
        </w:tc>
        <w:tc>
          <w:tcPr>
            <w:tcW w:w="1676" w:type="dxa"/>
            <w:vAlign w:val="center"/>
          </w:tcPr>
          <w:p w:rsidR="00A0107B" w:rsidRPr="00633208" w:rsidRDefault="00A0107B" w:rsidP="0016411F">
            <w:pPr>
              <w:jc w:val="center"/>
            </w:pPr>
            <w:r>
              <w:t>5 600,93086</w:t>
            </w:r>
          </w:p>
        </w:tc>
        <w:tc>
          <w:tcPr>
            <w:tcW w:w="1420" w:type="dxa"/>
            <w:vAlign w:val="center"/>
          </w:tcPr>
          <w:p w:rsidR="00A0107B" w:rsidRPr="00633208" w:rsidRDefault="00A0107B" w:rsidP="0016411F">
            <w:pPr>
              <w:jc w:val="center"/>
            </w:pPr>
            <w:r>
              <w:t>3 833,40000</w:t>
            </w:r>
          </w:p>
        </w:tc>
        <w:tc>
          <w:tcPr>
            <w:tcW w:w="1446" w:type="dxa"/>
            <w:vAlign w:val="center"/>
          </w:tcPr>
          <w:p w:rsidR="00A0107B" w:rsidRPr="00633208" w:rsidRDefault="00A0107B" w:rsidP="0016411F">
            <w:pPr>
              <w:jc w:val="center"/>
            </w:pPr>
            <w:r>
              <w:t>3 833,40000</w:t>
            </w:r>
          </w:p>
        </w:tc>
      </w:tr>
      <w:tr w:rsidR="00A0107B" w:rsidRPr="002E175B" w:rsidTr="0016411F">
        <w:trPr>
          <w:jc w:val="center"/>
        </w:trPr>
        <w:tc>
          <w:tcPr>
            <w:tcW w:w="3033" w:type="dxa"/>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75B">
              <w:t>Средства бюджета Ропшинского сельского поселения</w:t>
            </w:r>
          </w:p>
        </w:tc>
        <w:tc>
          <w:tcPr>
            <w:tcW w:w="2451" w:type="dxa"/>
            <w:vAlign w:val="center"/>
          </w:tcPr>
          <w:p w:rsidR="00A0107B" w:rsidRPr="00633208" w:rsidRDefault="00A0107B" w:rsidP="0016411F">
            <w:pPr>
              <w:jc w:val="center"/>
            </w:pPr>
            <w:r>
              <w:t>13 267,7309</w:t>
            </w:r>
          </w:p>
        </w:tc>
        <w:tc>
          <w:tcPr>
            <w:tcW w:w="1676" w:type="dxa"/>
            <w:vAlign w:val="center"/>
          </w:tcPr>
          <w:p w:rsidR="00A0107B" w:rsidRPr="00633208" w:rsidRDefault="00A0107B" w:rsidP="0016411F">
            <w:pPr>
              <w:jc w:val="center"/>
            </w:pPr>
            <w:r>
              <w:t>5 600,93086</w:t>
            </w:r>
          </w:p>
        </w:tc>
        <w:tc>
          <w:tcPr>
            <w:tcW w:w="1420" w:type="dxa"/>
            <w:vAlign w:val="center"/>
          </w:tcPr>
          <w:p w:rsidR="00A0107B" w:rsidRPr="00633208" w:rsidRDefault="00A0107B" w:rsidP="0016411F">
            <w:pPr>
              <w:jc w:val="center"/>
            </w:pPr>
            <w:r>
              <w:t>3 833,40000</w:t>
            </w:r>
          </w:p>
        </w:tc>
        <w:tc>
          <w:tcPr>
            <w:tcW w:w="1446" w:type="dxa"/>
            <w:vAlign w:val="center"/>
          </w:tcPr>
          <w:p w:rsidR="00A0107B" w:rsidRPr="00633208" w:rsidRDefault="00A0107B" w:rsidP="0016411F">
            <w:pPr>
              <w:jc w:val="center"/>
            </w:pPr>
            <w:r>
              <w:t>3 833,40000</w:t>
            </w:r>
          </w:p>
        </w:tc>
      </w:tr>
      <w:tr w:rsidR="00A0107B" w:rsidRPr="002E175B" w:rsidTr="0016411F">
        <w:trPr>
          <w:jc w:val="center"/>
        </w:trPr>
        <w:tc>
          <w:tcPr>
            <w:tcW w:w="3033" w:type="dxa"/>
          </w:tcPr>
          <w:p w:rsidR="00A0107B" w:rsidRPr="002E175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75B">
              <w:t>Другие источники</w:t>
            </w:r>
          </w:p>
        </w:tc>
        <w:tc>
          <w:tcPr>
            <w:tcW w:w="2451" w:type="dxa"/>
            <w:vAlign w:val="center"/>
          </w:tcPr>
          <w:p w:rsidR="00A0107B" w:rsidRPr="00633208" w:rsidRDefault="00A0107B" w:rsidP="0016411F">
            <w:pPr>
              <w:jc w:val="center"/>
            </w:pPr>
            <w:r>
              <w:t>0,00</w:t>
            </w:r>
          </w:p>
        </w:tc>
        <w:tc>
          <w:tcPr>
            <w:tcW w:w="1676" w:type="dxa"/>
            <w:vAlign w:val="center"/>
          </w:tcPr>
          <w:p w:rsidR="00A0107B" w:rsidRPr="00633208" w:rsidRDefault="00A0107B" w:rsidP="0016411F">
            <w:pPr>
              <w:jc w:val="center"/>
            </w:pPr>
            <w:r>
              <w:t>0,00</w:t>
            </w:r>
          </w:p>
        </w:tc>
        <w:tc>
          <w:tcPr>
            <w:tcW w:w="1420" w:type="dxa"/>
            <w:vAlign w:val="center"/>
          </w:tcPr>
          <w:p w:rsidR="00A0107B" w:rsidRPr="00633208" w:rsidRDefault="00A0107B" w:rsidP="0016411F">
            <w:pPr>
              <w:jc w:val="center"/>
            </w:pPr>
            <w:r>
              <w:t>0,00</w:t>
            </w:r>
          </w:p>
        </w:tc>
        <w:tc>
          <w:tcPr>
            <w:tcW w:w="1446" w:type="dxa"/>
            <w:vAlign w:val="center"/>
          </w:tcPr>
          <w:p w:rsidR="00A0107B" w:rsidRPr="00633208" w:rsidRDefault="00A0107B" w:rsidP="0016411F">
            <w:pPr>
              <w:jc w:val="center"/>
            </w:pPr>
            <w:r>
              <w:t>0,00</w:t>
            </w:r>
          </w:p>
        </w:tc>
      </w:tr>
    </w:tbl>
    <w:p w:rsidR="00A0107B" w:rsidRPr="002E175B" w:rsidRDefault="00A0107B" w:rsidP="00A0107B">
      <w:pPr>
        <w:tabs>
          <w:tab w:val="left" w:pos="-426"/>
        </w:tabs>
        <w:jc w:val="both"/>
      </w:pPr>
    </w:p>
    <w:p w:rsidR="00A0107B" w:rsidRPr="002E175B" w:rsidRDefault="00A0107B" w:rsidP="00A0107B">
      <w:pPr>
        <w:tabs>
          <w:tab w:val="left" w:pos="-426"/>
        </w:tabs>
        <w:jc w:val="both"/>
      </w:pPr>
    </w:p>
    <w:p w:rsidR="00A0107B" w:rsidRPr="002E175B" w:rsidRDefault="00A0107B" w:rsidP="00A0107B">
      <w:pPr>
        <w:tabs>
          <w:tab w:val="left" w:pos="-426"/>
        </w:tabs>
        <w:jc w:val="both"/>
      </w:pPr>
    </w:p>
    <w:p w:rsidR="00A0107B" w:rsidRPr="002E175B" w:rsidRDefault="00A0107B" w:rsidP="00A0107B">
      <w:pPr>
        <w:tabs>
          <w:tab w:val="left" w:pos="-426"/>
        </w:tabs>
        <w:jc w:val="both"/>
        <w:sectPr w:rsidR="00A0107B" w:rsidRPr="002E175B" w:rsidSect="003B573D">
          <w:pgSz w:w="11906" w:h="16838"/>
          <w:pgMar w:top="567" w:right="567" w:bottom="567" w:left="1134" w:header="709" w:footer="0" w:gutter="0"/>
          <w:cols w:space="708"/>
          <w:docGrid w:linePitch="360"/>
        </w:sectPr>
      </w:pPr>
    </w:p>
    <w:p w:rsidR="00A0107B" w:rsidRPr="002E175B" w:rsidRDefault="00A0107B" w:rsidP="00A0107B">
      <w:pPr>
        <w:tabs>
          <w:tab w:val="left" w:pos="-426"/>
        </w:tabs>
        <w:jc w:val="both"/>
      </w:pPr>
    </w:p>
    <w:p w:rsidR="00A0107B" w:rsidRPr="002E175B" w:rsidRDefault="00A0107B" w:rsidP="00A0107B">
      <w:pPr>
        <w:tabs>
          <w:tab w:val="left" w:pos="-426"/>
        </w:tabs>
        <w:jc w:val="center"/>
        <w:rPr>
          <w:b/>
          <w:bCs/>
        </w:rPr>
      </w:pPr>
      <w:r w:rsidRPr="002E175B">
        <w:rPr>
          <w:b/>
          <w:bCs/>
        </w:rPr>
        <w:t>Планируемые результаты муниципальной программы</w:t>
      </w:r>
    </w:p>
    <w:p w:rsidR="00A0107B" w:rsidRPr="002E175B" w:rsidRDefault="00A0107B" w:rsidP="00A0107B">
      <w:pPr>
        <w:tabs>
          <w:tab w:val="left" w:pos="-426"/>
        </w:tabs>
        <w:jc w:val="center"/>
        <w:rPr>
          <w:b/>
          <w:bCs/>
        </w:rPr>
      </w:pPr>
      <w:r w:rsidRPr="002E175B">
        <w:rPr>
          <w:b/>
          <w:bCs/>
        </w:rPr>
        <w:t xml:space="preserve">«Развитие автомобильных дорог в </w:t>
      </w:r>
      <w:proofErr w:type="spellStart"/>
      <w:r w:rsidRPr="002E175B">
        <w:rPr>
          <w:b/>
          <w:bCs/>
        </w:rPr>
        <w:t>Ропши</w:t>
      </w:r>
      <w:r>
        <w:rPr>
          <w:b/>
          <w:bCs/>
        </w:rPr>
        <w:t>нском</w:t>
      </w:r>
      <w:proofErr w:type="spellEnd"/>
      <w:r>
        <w:rPr>
          <w:b/>
          <w:bCs/>
        </w:rPr>
        <w:t xml:space="preserve"> сельском поселении на 2021-2023</w:t>
      </w:r>
      <w:r w:rsidRPr="002E175B">
        <w:rPr>
          <w:b/>
          <w:bCs/>
        </w:rPr>
        <w:t xml:space="preserve"> годы»</w:t>
      </w:r>
    </w:p>
    <w:p w:rsidR="00A0107B" w:rsidRPr="002E175B" w:rsidRDefault="00A0107B" w:rsidP="00A0107B">
      <w:pPr>
        <w:tabs>
          <w:tab w:val="left" w:pos="-426"/>
        </w:tabs>
      </w:pPr>
    </w:p>
    <w:tbl>
      <w:tblPr>
        <w:tblW w:w="13900" w:type="dxa"/>
        <w:jc w:val="center"/>
        <w:tblLook w:val="00A0" w:firstRow="1" w:lastRow="0" w:firstColumn="1" w:lastColumn="0" w:noHBand="0" w:noVBand="0"/>
      </w:tblPr>
      <w:tblGrid>
        <w:gridCol w:w="432"/>
        <w:gridCol w:w="2627"/>
        <w:gridCol w:w="1140"/>
        <w:gridCol w:w="940"/>
        <w:gridCol w:w="3723"/>
        <w:gridCol w:w="940"/>
        <w:gridCol w:w="1293"/>
        <w:gridCol w:w="933"/>
        <w:gridCol w:w="936"/>
        <w:gridCol w:w="936"/>
      </w:tblGrid>
      <w:tr w:rsidR="00A0107B" w:rsidRPr="00633208" w:rsidTr="0016411F">
        <w:trPr>
          <w:trHeight w:val="1020"/>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w:t>
            </w:r>
            <w:r w:rsidRPr="00633208">
              <w:rPr>
                <w:sz w:val="16"/>
                <w:szCs w:val="16"/>
              </w:rPr>
              <w:br/>
              <w:t>п/п</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Задачи, направленные на достижение цели</w:t>
            </w:r>
          </w:p>
        </w:tc>
        <w:tc>
          <w:tcPr>
            <w:tcW w:w="2000" w:type="dxa"/>
            <w:gridSpan w:val="2"/>
            <w:tcBorders>
              <w:top w:val="single" w:sz="4" w:space="0" w:color="auto"/>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Планируемый объем финансирования на решение данной задачи (тыс. руб.)</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Количественные и/или качественные целевые показатели, характеризующие достижение целей и решение задач</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Единица измерения</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Базовое значение показателя (на начало реализации программы)</w:t>
            </w:r>
          </w:p>
        </w:tc>
        <w:tc>
          <w:tcPr>
            <w:tcW w:w="2820" w:type="dxa"/>
            <w:gridSpan w:val="3"/>
            <w:tcBorders>
              <w:top w:val="single" w:sz="4" w:space="0" w:color="auto"/>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Планируемое значение показателя по годам реализации</w:t>
            </w:r>
          </w:p>
        </w:tc>
      </w:tr>
      <w:tr w:rsidR="00A0107B" w:rsidRPr="00633208" w:rsidTr="0016411F">
        <w:trPr>
          <w:trHeight w:val="900"/>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A0107B" w:rsidRPr="00633208" w:rsidRDefault="00A0107B" w:rsidP="0016411F">
            <w:pPr>
              <w:rPr>
                <w:sz w:val="16"/>
                <w:szCs w:val="16"/>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A0107B" w:rsidRPr="00633208" w:rsidRDefault="00A0107B" w:rsidP="0016411F">
            <w:pPr>
              <w:rPr>
                <w:sz w:val="16"/>
                <w:szCs w:val="16"/>
              </w:rPr>
            </w:pPr>
          </w:p>
        </w:tc>
        <w:tc>
          <w:tcPr>
            <w:tcW w:w="106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Бюджет Ропшинского сельского поселения</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Другие источники</w:t>
            </w:r>
          </w:p>
        </w:tc>
        <w:tc>
          <w:tcPr>
            <w:tcW w:w="3780" w:type="dxa"/>
            <w:vMerge/>
            <w:tcBorders>
              <w:top w:val="single" w:sz="4" w:space="0" w:color="auto"/>
              <w:left w:val="single" w:sz="4" w:space="0" w:color="auto"/>
              <w:bottom w:val="single" w:sz="4" w:space="0" w:color="auto"/>
              <w:right w:val="single" w:sz="4" w:space="0" w:color="auto"/>
            </w:tcBorders>
            <w:vAlign w:val="center"/>
          </w:tcPr>
          <w:p w:rsidR="00A0107B" w:rsidRPr="00633208" w:rsidRDefault="00A0107B" w:rsidP="0016411F">
            <w:pPr>
              <w:rPr>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A0107B" w:rsidRPr="00633208" w:rsidRDefault="00A0107B" w:rsidP="0016411F">
            <w:pPr>
              <w:rPr>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A0107B" w:rsidRPr="00633208" w:rsidRDefault="00A0107B" w:rsidP="0016411F">
            <w:pPr>
              <w:rPr>
                <w:sz w:val="16"/>
                <w:szCs w:val="16"/>
              </w:rPr>
            </w:pP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Pr>
                <w:sz w:val="16"/>
                <w:szCs w:val="16"/>
              </w:rPr>
              <w:t>2021</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20</w:t>
            </w:r>
            <w:r>
              <w:rPr>
                <w:sz w:val="16"/>
                <w:szCs w:val="16"/>
              </w:rPr>
              <w:t>22</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202</w:t>
            </w:r>
            <w:r>
              <w:rPr>
                <w:sz w:val="16"/>
                <w:szCs w:val="16"/>
              </w:rPr>
              <w:t>3</w:t>
            </w:r>
          </w:p>
        </w:tc>
      </w:tr>
      <w:tr w:rsidR="00A0107B" w:rsidRPr="00633208" w:rsidTr="0016411F">
        <w:trPr>
          <w:trHeight w:val="225"/>
          <w:jc w:val="center"/>
        </w:trPr>
        <w:tc>
          <w:tcPr>
            <w:tcW w:w="400" w:type="dxa"/>
            <w:tcBorders>
              <w:top w:val="nil"/>
              <w:left w:val="single" w:sz="4" w:space="0" w:color="auto"/>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1</w:t>
            </w:r>
          </w:p>
        </w:tc>
        <w:tc>
          <w:tcPr>
            <w:tcW w:w="266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2</w:t>
            </w:r>
          </w:p>
        </w:tc>
        <w:tc>
          <w:tcPr>
            <w:tcW w:w="106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3</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4</w:t>
            </w:r>
          </w:p>
        </w:tc>
        <w:tc>
          <w:tcPr>
            <w:tcW w:w="378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5</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6</w:t>
            </w:r>
          </w:p>
        </w:tc>
        <w:tc>
          <w:tcPr>
            <w:tcW w:w="130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7</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8</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9</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10</w:t>
            </w:r>
          </w:p>
        </w:tc>
      </w:tr>
      <w:tr w:rsidR="00A0107B" w:rsidRPr="00633208" w:rsidTr="0016411F">
        <w:trPr>
          <w:trHeight w:val="1125"/>
          <w:jc w:val="center"/>
        </w:trPr>
        <w:tc>
          <w:tcPr>
            <w:tcW w:w="400" w:type="dxa"/>
            <w:tcBorders>
              <w:top w:val="nil"/>
              <w:left w:val="single" w:sz="4" w:space="0" w:color="auto"/>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1</w:t>
            </w:r>
          </w:p>
        </w:tc>
        <w:tc>
          <w:tcPr>
            <w:tcW w:w="2660" w:type="dxa"/>
            <w:tcBorders>
              <w:top w:val="nil"/>
              <w:left w:val="nil"/>
              <w:bottom w:val="single" w:sz="4" w:space="0" w:color="auto"/>
              <w:right w:val="single" w:sz="4" w:space="0" w:color="auto"/>
            </w:tcBorders>
            <w:vAlign w:val="center"/>
          </w:tcPr>
          <w:p w:rsidR="00A0107B" w:rsidRPr="00633208" w:rsidRDefault="00A0107B" w:rsidP="0016411F">
            <w:pPr>
              <w:rPr>
                <w:sz w:val="16"/>
                <w:szCs w:val="16"/>
              </w:rPr>
            </w:pPr>
            <w:r w:rsidRPr="00633208">
              <w:rPr>
                <w:sz w:val="16"/>
                <w:szCs w:val="16"/>
              </w:rPr>
              <w:t>Содержание и текущий ремонт дорог общего пользования местного значения, дворовых территорий многоквартирных домов и проездов к ним</w:t>
            </w:r>
          </w:p>
        </w:tc>
        <w:tc>
          <w:tcPr>
            <w:tcW w:w="1060" w:type="dxa"/>
            <w:tcBorders>
              <w:top w:val="nil"/>
              <w:left w:val="nil"/>
              <w:bottom w:val="single" w:sz="4" w:space="0" w:color="auto"/>
              <w:right w:val="single" w:sz="4" w:space="0" w:color="auto"/>
            </w:tcBorders>
            <w:shd w:val="clear" w:color="000000" w:fill="CCFFFF"/>
            <w:vAlign w:val="center"/>
          </w:tcPr>
          <w:p w:rsidR="00A0107B" w:rsidRPr="00633208" w:rsidRDefault="00A0107B" w:rsidP="0016411F">
            <w:pPr>
              <w:jc w:val="center"/>
              <w:rPr>
                <w:sz w:val="16"/>
                <w:szCs w:val="16"/>
              </w:rPr>
            </w:pPr>
            <w:r>
              <w:rPr>
                <w:sz w:val="16"/>
                <w:szCs w:val="16"/>
              </w:rPr>
              <w:t>12 367,7309</w:t>
            </w:r>
          </w:p>
        </w:tc>
        <w:tc>
          <w:tcPr>
            <w:tcW w:w="940" w:type="dxa"/>
            <w:tcBorders>
              <w:top w:val="nil"/>
              <w:left w:val="nil"/>
              <w:bottom w:val="single" w:sz="4" w:space="0" w:color="auto"/>
              <w:right w:val="single" w:sz="4" w:space="0" w:color="auto"/>
            </w:tcBorders>
            <w:shd w:val="clear" w:color="000000" w:fill="CCFFFF"/>
            <w:vAlign w:val="center"/>
          </w:tcPr>
          <w:p w:rsidR="00A0107B" w:rsidRPr="00633208" w:rsidRDefault="00A0107B" w:rsidP="0016411F">
            <w:pPr>
              <w:jc w:val="center"/>
              <w:rPr>
                <w:sz w:val="16"/>
                <w:szCs w:val="16"/>
              </w:rPr>
            </w:pPr>
            <w:r>
              <w:rPr>
                <w:sz w:val="16"/>
                <w:szCs w:val="16"/>
              </w:rPr>
              <w:t>0,00</w:t>
            </w:r>
          </w:p>
        </w:tc>
        <w:tc>
          <w:tcPr>
            <w:tcW w:w="3780" w:type="dxa"/>
            <w:tcBorders>
              <w:top w:val="nil"/>
              <w:left w:val="nil"/>
              <w:bottom w:val="single" w:sz="4" w:space="0" w:color="auto"/>
              <w:right w:val="single" w:sz="4" w:space="0" w:color="auto"/>
            </w:tcBorders>
            <w:vAlign w:val="center"/>
          </w:tcPr>
          <w:p w:rsidR="00A0107B" w:rsidRPr="00633208" w:rsidRDefault="00A0107B" w:rsidP="0016411F">
            <w:pPr>
              <w:rPr>
                <w:sz w:val="16"/>
                <w:szCs w:val="16"/>
              </w:rPr>
            </w:pPr>
            <w:r w:rsidRPr="00633208">
              <w:rPr>
                <w:sz w:val="16"/>
                <w:szCs w:val="16"/>
              </w:rPr>
              <w:t>Асфальтобетонное покрытие</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proofErr w:type="spellStart"/>
            <w:r w:rsidRPr="00633208">
              <w:rPr>
                <w:sz w:val="16"/>
                <w:szCs w:val="16"/>
              </w:rPr>
              <w:t>п.м</w:t>
            </w:r>
            <w:proofErr w:type="spellEnd"/>
          </w:p>
        </w:tc>
        <w:tc>
          <w:tcPr>
            <w:tcW w:w="130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Pr>
                <w:sz w:val="16"/>
                <w:szCs w:val="16"/>
              </w:rPr>
              <w:t>6 232,3</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Pr>
                <w:sz w:val="16"/>
                <w:szCs w:val="16"/>
              </w:rPr>
              <w:t>8 949,3</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Pr>
                <w:sz w:val="16"/>
                <w:szCs w:val="16"/>
              </w:rPr>
              <w:t>12 503,3</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Pr>
                <w:sz w:val="16"/>
                <w:szCs w:val="16"/>
              </w:rPr>
              <w:t>15 048,3</w:t>
            </w:r>
          </w:p>
        </w:tc>
      </w:tr>
      <w:tr w:rsidR="00A0107B" w:rsidRPr="00633208" w:rsidTr="0016411F">
        <w:trPr>
          <w:trHeight w:val="900"/>
          <w:jc w:val="center"/>
        </w:trPr>
        <w:tc>
          <w:tcPr>
            <w:tcW w:w="400" w:type="dxa"/>
            <w:tcBorders>
              <w:top w:val="nil"/>
              <w:left w:val="single" w:sz="4" w:space="0" w:color="auto"/>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2</w:t>
            </w:r>
          </w:p>
        </w:tc>
        <w:tc>
          <w:tcPr>
            <w:tcW w:w="2660" w:type="dxa"/>
            <w:tcBorders>
              <w:top w:val="nil"/>
              <w:left w:val="nil"/>
              <w:bottom w:val="single" w:sz="4" w:space="0" w:color="auto"/>
              <w:right w:val="single" w:sz="4" w:space="0" w:color="auto"/>
            </w:tcBorders>
            <w:vAlign w:val="center"/>
          </w:tcPr>
          <w:p w:rsidR="00A0107B" w:rsidRPr="00633208" w:rsidRDefault="00A0107B" w:rsidP="0016411F">
            <w:pPr>
              <w:rPr>
                <w:sz w:val="16"/>
                <w:szCs w:val="16"/>
              </w:rPr>
            </w:pPr>
            <w:r w:rsidRPr="00633208">
              <w:rPr>
                <w:sz w:val="16"/>
                <w:szCs w:val="16"/>
              </w:rPr>
              <w:t>Повышение безопасности дорожного движения на территории Ропшинского сельского поселения</w:t>
            </w:r>
          </w:p>
        </w:tc>
        <w:tc>
          <w:tcPr>
            <w:tcW w:w="1060" w:type="dxa"/>
            <w:tcBorders>
              <w:top w:val="nil"/>
              <w:left w:val="nil"/>
              <w:bottom w:val="single" w:sz="4" w:space="0" w:color="auto"/>
              <w:right w:val="single" w:sz="4" w:space="0" w:color="auto"/>
            </w:tcBorders>
            <w:shd w:val="clear" w:color="000000" w:fill="CCFFFF"/>
            <w:vAlign w:val="center"/>
          </w:tcPr>
          <w:p w:rsidR="00A0107B" w:rsidRPr="00633208" w:rsidRDefault="00A0107B" w:rsidP="0016411F">
            <w:pPr>
              <w:jc w:val="center"/>
              <w:rPr>
                <w:sz w:val="16"/>
                <w:szCs w:val="16"/>
              </w:rPr>
            </w:pPr>
            <w:r>
              <w:rPr>
                <w:sz w:val="16"/>
                <w:szCs w:val="16"/>
              </w:rPr>
              <w:t>300,00</w:t>
            </w:r>
          </w:p>
        </w:tc>
        <w:tc>
          <w:tcPr>
            <w:tcW w:w="940" w:type="dxa"/>
            <w:tcBorders>
              <w:top w:val="nil"/>
              <w:left w:val="nil"/>
              <w:bottom w:val="single" w:sz="4" w:space="0" w:color="auto"/>
              <w:right w:val="single" w:sz="4" w:space="0" w:color="auto"/>
            </w:tcBorders>
            <w:shd w:val="clear" w:color="000000" w:fill="CCFFFF"/>
            <w:vAlign w:val="center"/>
          </w:tcPr>
          <w:p w:rsidR="00A0107B" w:rsidRPr="00633208" w:rsidRDefault="00A0107B" w:rsidP="0016411F">
            <w:pPr>
              <w:jc w:val="center"/>
              <w:rPr>
                <w:sz w:val="16"/>
                <w:szCs w:val="16"/>
              </w:rPr>
            </w:pPr>
            <w:r>
              <w:rPr>
                <w:sz w:val="16"/>
                <w:szCs w:val="16"/>
              </w:rPr>
              <w:t>0,00</w:t>
            </w:r>
          </w:p>
        </w:tc>
        <w:tc>
          <w:tcPr>
            <w:tcW w:w="3780" w:type="dxa"/>
            <w:tcBorders>
              <w:top w:val="nil"/>
              <w:left w:val="nil"/>
              <w:bottom w:val="single" w:sz="4" w:space="0" w:color="auto"/>
              <w:right w:val="single" w:sz="4" w:space="0" w:color="auto"/>
            </w:tcBorders>
            <w:vAlign w:val="center"/>
          </w:tcPr>
          <w:p w:rsidR="00A0107B" w:rsidRPr="00633208" w:rsidRDefault="00A0107B" w:rsidP="0016411F">
            <w:pPr>
              <w:rPr>
                <w:sz w:val="16"/>
                <w:szCs w:val="16"/>
              </w:rPr>
            </w:pPr>
            <w:r w:rsidRPr="00633208">
              <w:rPr>
                <w:sz w:val="16"/>
                <w:szCs w:val="16"/>
              </w:rPr>
              <w:t>Длина искусственной дорожной неровности (</w:t>
            </w:r>
            <w:proofErr w:type="spellStart"/>
            <w:r w:rsidRPr="00633208">
              <w:rPr>
                <w:sz w:val="16"/>
                <w:szCs w:val="16"/>
              </w:rPr>
              <w:t>ИДН</w:t>
            </w:r>
            <w:proofErr w:type="spellEnd"/>
            <w:r w:rsidRPr="00633208">
              <w:rPr>
                <w:sz w:val="16"/>
                <w:szCs w:val="16"/>
              </w:rPr>
              <w:t>)</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proofErr w:type="spellStart"/>
            <w:r w:rsidRPr="00633208">
              <w:rPr>
                <w:sz w:val="16"/>
                <w:szCs w:val="16"/>
              </w:rPr>
              <w:t>п.м</w:t>
            </w:r>
            <w:proofErr w:type="spellEnd"/>
          </w:p>
        </w:tc>
        <w:tc>
          <w:tcPr>
            <w:tcW w:w="130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30</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Pr>
                <w:sz w:val="16"/>
                <w:szCs w:val="16"/>
              </w:rPr>
              <w:t>61</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Pr>
                <w:sz w:val="16"/>
                <w:szCs w:val="16"/>
              </w:rPr>
              <w:t>92</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r>
              <w:rPr>
                <w:sz w:val="16"/>
                <w:szCs w:val="16"/>
              </w:rPr>
              <w:t>123</w:t>
            </w:r>
          </w:p>
        </w:tc>
      </w:tr>
      <w:tr w:rsidR="00A0107B" w:rsidRPr="00633208" w:rsidTr="0016411F">
        <w:trPr>
          <w:trHeight w:val="675"/>
          <w:jc w:val="center"/>
        </w:trPr>
        <w:tc>
          <w:tcPr>
            <w:tcW w:w="400" w:type="dxa"/>
            <w:tcBorders>
              <w:top w:val="nil"/>
              <w:left w:val="single" w:sz="4" w:space="0" w:color="auto"/>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3</w:t>
            </w:r>
          </w:p>
        </w:tc>
        <w:tc>
          <w:tcPr>
            <w:tcW w:w="2660" w:type="dxa"/>
            <w:tcBorders>
              <w:top w:val="nil"/>
              <w:left w:val="nil"/>
              <w:bottom w:val="single" w:sz="4" w:space="0" w:color="auto"/>
              <w:right w:val="single" w:sz="4" w:space="0" w:color="auto"/>
            </w:tcBorders>
            <w:vAlign w:val="center"/>
          </w:tcPr>
          <w:p w:rsidR="00A0107B" w:rsidRPr="00633208" w:rsidRDefault="00A0107B" w:rsidP="0016411F">
            <w:pPr>
              <w:rPr>
                <w:sz w:val="16"/>
                <w:szCs w:val="16"/>
              </w:rPr>
            </w:pPr>
            <w:r w:rsidRPr="00633208">
              <w:rPr>
                <w:sz w:val="16"/>
                <w:szCs w:val="16"/>
              </w:rPr>
              <w:t>Паспортизация автомобильных дорог общего пользования местного значения</w:t>
            </w:r>
          </w:p>
        </w:tc>
        <w:tc>
          <w:tcPr>
            <w:tcW w:w="1060" w:type="dxa"/>
            <w:tcBorders>
              <w:top w:val="nil"/>
              <w:left w:val="nil"/>
              <w:bottom w:val="single" w:sz="4" w:space="0" w:color="auto"/>
              <w:right w:val="single" w:sz="4" w:space="0" w:color="auto"/>
            </w:tcBorders>
            <w:shd w:val="clear" w:color="000000" w:fill="CCFFFF"/>
            <w:vAlign w:val="center"/>
          </w:tcPr>
          <w:p w:rsidR="00A0107B" w:rsidRPr="00633208" w:rsidRDefault="00A0107B" w:rsidP="0016411F">
            <w:pPr>
              <w:jc w:val="center"/>
              <w:rPr>
                <w:sz w:val="16"/>
                <w:szCs w:val="16"/>
              </w:rPr>
            </w:pPr>
            <w:r>
              <w:rPr>
                <w:sz w:val="16"/>
                <w:szCs w:val="16"/>
              </w:rPr>
              <w:t>600,00</w:t>
            </w:r>
          </w:p>
        </w:tc>
        <w:tc>
          <w:tcPr>
            <w:tcW w:w="940" w:type="dxa"/>
            <w:tcBorders>
              <w:top w:val="nil"/>
              <w:left w:val="nil"/>
              <w:bottom w:val="single" w:sz="4" w:space="0" w:color="auto"/>
              <w:right w:val="single" w:sz="4" w:space="0" w:color="auto"/>
            </w:tcBorders>
            <w:shd w:val="clear" w:color="000000" w:fill="CCFFFF"/>
            <w:vAlign w:val="center"/>
          </w:tcPr>
          <w:p w:rsidR="00A0107B" w:rsidRPr="00633208" w:rsidRDefault="00A0107B" w:rsidP="0016411F">
            <w:pPr>
              <w:jc w:val="center"/>
              <w:rPr>
                <w:sz w:val="16"/>
                <w:szCs w:val="16"/>
              </w:rPr>
            </w:pPr>
            <w:r>
              <w:rPr>
                <w:sz w:val="16"/>
                <w:szCs w:val="16"/>
              </w:rPr>
              <w:t>0,00</w:t>
            </w:r>
          </w:p>
        </w:tc>
        <w:tc>
          <w:tcPr>
            <w:tcW w:w="3780" w:type="dxa"/>
            <w:tcBorders>
              <w:top w:val="nil"/>
              <w:left w:val="nil"/>
              <w:bottom w:val="single" w:sz="4" w:space="0" w:color="auto"/>
              <w:right w:val="single" w:sz="4" w:space="0" w:color="auto"/>
            </w:tcBorders>
            <w:vAlign w:val="center"/>
          </w:tcPr>
          <w:p w:rsidR="00A0107B" w:rsidRPr="00633208" w:rsidRDefault="00A0107B" w:rsidP="0016411F">
            <w:pPr>
              <w:rPr>
                <w:sz w:val="16"/>
                <w:szCs w:val="16"/>
              </w:rPr>
            </w:pPr>
            <w:r w:rsidRPr="00633208">
              <w:rPr>
                <w:sz w:val="16"/>
                <w:szCs w:val="16"/>
              </w:rPr>
              <w:t>Протяжённость паспортизированных дорог</w:t>
            </w:r>
          </w:p>
        </w:tc>
        <w:tc>
          <w:tcPr>
            <w:tcW w:w="940" w:type="dxa"/>
            <w:tcBorders>
              <w:top w:val="nil"/>
              <w:left w:val="nil"/>
              <w:bottom w:val="single" w:sz="4" w:space="0" w:color="auto"/>
              <w:right w:val="single" w:sz="4" w:space="0" w:color="auto"/>
            </w:tcBorders>
            <w:vAlign w:val="center"/>
          </w:tcPr>
          <w:p w:rsidR="00A0107B" w:rsidRPr="00633208" w:rsidRDefault="00A0107B" w:rsidP="0016411F">
            <w:pPr>
              <w:jc w:val="center"/>
              <w:rPr>
                <w:sz w:val="16"/>
                <w:szCs w:val="16"/>
              </w:rPr>
            </w:pPr>
            <w:proofErr w:type="spellStart"/>
            <w:r w:rsidRPr="00633208">
              <w:rPr>
                <w:sz w:val="16"/>
                <w:szCs w:val="16"/>
              </w:rPr>
              <w:t>п.м</w:t>
            </w:r>
            <w:proofErr w:type="spellEnd"/>
          </w:p>
        </w:tc>
        <w:tc>
          <w:tcPr>
            <w:tcW w:w="1300" w:type="dxa"/>
            <w:tcBorders>
              <w:top w:val="nil"/>
              <w:left w:val="nil"/>
              <w:bottom w:val="single" w:sz="4" w:space="0" w:color="auto"/>
              <w:right w:val="single" w:sz="4" w:space="0" w:color="auto"/>
            </w:tcBorders>
            <w:vAlign w:val="center"/>
          </w:tcPr>
          <w:p w:rsidR="00A0107B" w:rsidRPr="004549F4" w:rsidRDefault="00A0107B" w:rsidP="0016411F">
            <w:pPr>
              <w:jc w:val="center"/>
              <w:rPr>
                <w:sz w:val="16"/>
                <w:szCs w:val="16"/>
                <w:highlight w:val="yellow"/>
              </w:rPr>
            </w:pPr>
            <w:r w:rsidRPr="004549F4">
              <w:rPr>
                <w:sz w:val="16"/>
                <w:szCs w:val="16"/>
                <w:highlight w:val="yellow"/>
              </w:rPr>
              <w:t>3 632</w:t>
            </w:r>
          </w:p>
        </w:tc>
        <w:tc>
          <w:tcPr>
            <w:tcW w:w="940" w:type="dxa"/>
            <w:tcBorders>
              <w:top w:val="nil"/>
              <w:left w:val="nil"/>
              <w:bottom w:val="single" w:sz="4" w:space="0" w:color="auto"/>
              <w:right w:val="single" w:sz="4" w:space="0" w:color="auto"/>
            </w:tcBorders>
            <w:vAlign w:val="center"/>
          </w:tcPr>
          <w:p w:rsidR="00A0107B" w:rsidRPr="004549F4" w:rsidRDefault="00A0107B" w:rsidP="0016411F">
            <w:pPr>
              <w:jc w:val="center"/>
              <w:rPr>
                <w:sz w:val="16"/>
                <w:szCs w:val="16"/>
                <w:highlight w:val="yellow"/>
              </w:rPr>
            </w:pPr>
            <w:r w:rsidRPr="004549F4">
              <w:rPr>
                <w:sz w:val="16"/>
                <w:szCs w:val="16"/>
                <w:highlight w:val="yellow"/>
              </w:rPr>
              <w:t>4 354</w:t>
            </w:r>
          </w:p>
        </w:tc>
        <w:tc>
          <w:tcPr>
            <w:tcW w:w="940" w:type="dxa"/>
            <w:tcBorders>
              <w:top w:val="nil"/>
              <w:left w:val="nil"/>
              <w:bottom w:val="single" w:sz="4" w:space="0" w:color="auto"/>
              <w:right w:val="single" w:sz="4" w:space="0" w:color="auto"/>
            </w:tcBorders>
            <w:vAlign w:val="center"/>
          </w:tcPr>
          <w:p w:rsidR="00A0107B" w:rsidRPr="004549F4" w:rsidRDefault="00A0107B" w:rsidP="0016411F">
            <w:pPr>
              <w:jc w:val="center"/>
              <w:rPr>
                <w:sz w:val="16"/>
                <w:szCs w:val="16"/>
                <w:highlight w:val="yellow"/>
              </w:rPr>
            </w:pPr>
            <w:r w:rsidRPr="004549F4">
              <w:rPr>
                <w:sz w:val="16"/>
                <w:szCs w:val="16"/>
                <w:highlight w:val="yellow"/>
              </w:rPr>
              <w:t>7 386</w:t>
            </w:r>
          </w:p>
        </w:tc>
        <w:tc>
          <w:tcPr>
            <w:tcW w:w="940" w:type="dxa"/>
            <w:tcBorders>
              <w:top w:val="nil"/>
              <w:left w:val="nil"/>
              <w:bottom w:val="single" w:sz="4" w:space="0" w:color="auto"/>
              <w:right w:val="single" w:sz="4" w:space="0" w:color="auto"/>
            </w:tcBorders>
            <w:vAlign w:val="center"/>
          </w:tcPr>
          <w:p w:rsidR="00A0107B" w:rsidRPr="004549F4" w:rsidRDefault="00A0107B" w:rsidP="0016411F">
            <w:pPr>
              <w:jc w:val="center"/>
              <w:rPr>
                <w:sz w:val="16"/>
                <w:szCs w:val="16"/>
                <w:highlight w:val="yellow"/>
              </w:rPr>
            </w:pPr>
            <w:r w:rsidRPr="004549F4">
              <w:rPr>
                <w:sz w:val="16"/>
                <w:szCs w:val="16"/>
                <w:highlight w:val="yellow"/>
              </w:rPr>
              <w:t>7 420</w:t>
            </w:r>
          </w:p>
        </w:tc>
      </w:tr>
      <w:tr w:rsidR="00A0107B" w:rsidRPr="00633208" w:rsidTr="0016411F">
        <w:trPr>
          <w:trHeight w:val="409"/>
          <w:jc w:val="center"/>
        </w:trPr>
        <w:tc>
          <w:tcPr>
            <w:tcW w:w="3060" w:type="dxa"/>
            <w:gridSpan w:val="2"/>
            <w:tcBorders>
              <w:top w:val="single" w:sz="4" w:space="0" w:color="auto"/>
              <w:left w:val="single" w:sz="4" w:space="0" w:color="auto"/>
              <w:bottom w:val="single" w:sz="4" w:space="0" w:color="auto"/>
              <w:right w:val="single" w:sz="4" w:space="0" w:color="auto"/>
            </w:tcBorders>
            <w:vAlign w:val="center"/>
          </w:tcPr>
          <w:p w:rsidR="00A0107B" w:rsidRPr="00633208" w:rsidRDefault="00A0107B" w:rsidP="0016411F">
            <w:pPr>
              <w:rPr>
                <w:sz w:val="16"/>
                <w:szCs w:val="16"/>
              </w:rPr>
            </w:pPr>
            <w:r w:rsidRPr="00633208">
              <w:rPr>
                <w:sz w:val="16"/>
                <w:szCs w:val="16"/>
              </w:rPr>
              <w:t>Всего:</w:t>
            </w:r>
          </w:p>
        </w:tc>
        <w:tc>
          <w:tcPr>
            <w:tcW w:w="1060" w:type="dxa"/>
            <w:tcBorders>
              <w:top w:val="nil"/>
              <w:left w:val="nil"/>
              <w:bottom w:val="single" w:sz="4" w:space="0" w:color="auto"/>
              <w:right w:val="single" w:sz="4" w:space="0" w:color="auto"/>
            </w:tcBorders>
            <w:shd w:val="clear" w:color="000000" w:fill="CCFFCC"/>
            <w:vAlign w:val="center"/>
          </w:tcPr>
          <w:p w:rsidR="00A0107B" w:rsidRPr="00633208" w:rsidRDefault="00A0107B" w:rsidP="0016411F">
            <w:pPr>
              <w:jc w:val="center"/>
              <w:rPr>
                <w:sz w:val="16"/>
                <w:szCs w:val="16"/>
              </w:rPr>
            </w:pPr>
            <w:r>
              <w:rPr>
                <w:sz w:val="16"/>
                <w:szCs w:val="16"/>
              </w:rPr>
              <w:t>13 267,7309</w:t>
            </w:r>
          </w:p>
        </w:tc>
        <w:tc>
          <w:tcPr>
            <w:tcW w:w="940" w:type="dxa"/>
            <w:tcBorders>
              <w:top w:val="nil"/>
              <w:left w:val="nil"/>
              <w:bottom w:val="single" w:sz="4" w:space="0" w:color="auto"/>
              <w:right w:val="single" w:sz="4" w:space="0" w:color="auto"/>
            </w:tcBorders>
            <w:shd w:val="clear" w:color="000000" w:fill="CCFFCC"/>
            <w:vAlign w:val="center"/>
          </w:tcPr>
          <w:p w:rsidR="00A0107B" w:rsidRPr="00633208" w:rsidRDefault="00A0107B" w:rsidP="0016411F">
            <w:pPr>
              <w:jc w:val="center"/>
              <w:rPr>
                <w:sz w:val="16"/>
                <w:szCs w:val="16"/>
              </w:rPr>
            </w:pPr>
            <w:r>
              <w:rPr>
                <w:sz w:val="16"/>
                <w:szCs w:val="16"/>
              </w:rPr>
              <w:t>0,00</w:t>
            </w:r>
          </w:p>
        </w:tc>
        <w:tc>
          <w:tcPr>
            <w:tcW w:w="8840" w:type="dxa"/>
            <w:gridSpan w:val="6"/>
            <w:tcBorders>
              <w:top w:val="single" w:sz="4" w:space="0" w:color="auto"/>
              <w:left w:val="nil"/>
              <w:bottom w:val="single" w:sz="4" w:space="0" w:color="auto"/>
              <w:right w:val="single" w:sz="4" w:space="0" w:color="auto"/>
            </w:tcBorders>
            <w:vAlign w:val="center"/>
          </w:tcPr>
          <w:p w:rsidR="00A0107B" w:rsidRPr="00633208" w:rsidRDefault="00A0107B" w:rsidP="0016411F">
            <w:pPr>
              <w:jc w:val="center"/>
              <w:rPr>
                <w:sz w:val="16"/>
                <w:szCs w:val="16"/>
              </w:rPr>
            </w:pPr>
            <w:r w:rsidRPr="00633208">
              <w:rPr>
                <w:sz w:val="16"/>
                <w:szCs w:val="16"/>
              </w:rPr>
              <w:t> </w:t>
            </w:r>
          </w:p>
        </w:tc>
      </w:tr>
    </w:tbl>
    <w:p w:rsidR="00A0107B" w:rsidRDefault="00A0107B" w:rsidP="00A0107B">
      <w:pPr>
        <w:tabs>
          <w:tab w:val="left" w:pos="-426"/>
        </w:tabs>
      </w:pPr>
    </w:p>
    <w:p w:rsidR="00A0107B" w:rsidRPr="002E175B" w:rsidRDefault="00A0107B" w:rsidP="00A0107B">
      <w:pPr>
        <w:tabs>
          <w:tab w:val="left" w:pos="-426"/>
        </w:tabs>
      </w:pPr>
    </w:p>
    <w:p w:rsidR="00A0107B" w:rsidRPr="00DE20DC" w:rsidRDefault="00A0107B" w:rsidP="00A0107B">
      <w:pPr>
        <w:tabs>
          <w:tab w:val="left" w:pos="-426"/>
        </w:tabs>
        <w:jc w:val="right"/>
        <w:rPr>
          <w:sz w:val="20"/>
          <w:szCs w:val="20"/>
        </w:rPr>
      </w:pPr>
      <w:r w:rsidRPr="002E175B">
        <w:rPr>
          <w:sz w:val="28"/>
          <w:szCs w:val="28"/>
        </w:rPr>
        <w:br w:type="page"/>
      </w:r>
    </w:p>
    <w:p w:rsidR="00A0107B" w:rsidRPr="002E175B" w:rsidRDefault="00A0107B" w:rsidP="00A0107B">
      <w:pPr>
        <w:tabs>
          <w:tab w:val="left" w:pos="-426"/>
        </w:tabs>
        <w:jc w:val="both"/>
      </w:pPr>
    </w:p>
    <w:p w:rsidR="00A0107B" w:rsidRPr="002E175B" w:rsidRDefault="00A0107B" w:rsidP="00A0107B">
      <w:pPr>
        <w:tabs>
          <w:tab w:val="left" w:pos="-426"/>
        </w:tabs>
        <w:jc w:val="center"/>
        <w:rPr>
          <w:b/>
          <w:bCs/>
        </w:rPr>
      </w:pPr>
      <w:r w:rsidRPr="002E175B">
        <w:rPr>
          <w:b/>
          <w:bCs/>
        </w:rPr>
        <w:t>Перечень и финансирование мероприятий муниципальной программы</w:t>
      </w:r>
    </w:p>
    <w:p w:rsidR="00A0107B" w:rsidRDefault="00A0107B" w:rsidP="00A0107B">
      <w:pPr>
        <w:tabs>
          <w:tab w:val="left" w:pos="-426"/>
        </w:tabs>
        <w:jc w:val="center"/>
        <w:rPr>
          <w:b/>
          <w:bCs/>
        </w:rPr>
      </w:pPr>
      <w:r w:rsidRPr="002E175B">
        <w:rPr>
          <w:b/>
          <w:bCs/>
        </w:rPr>
        <w:t xml:space="preserve">«Развитие автомобильных дорог в </w:t>
      </w:r>
      <w:proofErr w:type="spellStart"/>
      <w:r w:rsidRPr="002E175B">
        <w:rPr>
          <w:b/>
          <w:bCs/>
        </w:rPr>
        <w:t>Ропши</w:t>
      </w:r>
      <w:r>
        <w:rPr>
          <w:b/>
          <w:bCs/>
        </w:rPr>
        <w:t>нском</w:t>
      </w:r>
      <w:proofErr w:type="spellEnd"/>
      <w:r>
        <w:rPr>
          <w:b/>
          <w:bCs/>
        </w:rPr>
        <w:t xml:space="preserve"> сельском поселении на 2021-2023</w:t>
      </w:r>
      <w:r w:rsidRPr="002E175B">
        <w:rPr>
          <w:b/>
          <w:bCs/>
        </w:rPr>
        <w:t xml:space="preserve"> годы»</w:t>
      </w:r>
    </w:p>
    <w:p w:rsidR="00A0107B" w:rsidRDefault="00A0107B" w:rsidP="00A0107B">
      <w:pPr>
        <w:tabs>
          <w:tab w:val="left" w:pos="-426"/>
        </w:tabs>
        <w:jc w:val="center"/>
        <w:rPr>
          <w:b/>
          <w:bCs/>
        </w:rPr>
      </w:pPr>
    </w:p>
    <w:tbl>
      <w:tblPr>
        <w:tblW w:w="14335" w:type="dxa"/>
        <w:tblInd w:w="2" w:type="dxa"/>
        <w:tblLook w:val="0000" w:firstRow="0" w:lastRow="0" w:firstColumn="0" w:lastColumn="0" w:noHBand="0" w:noVBand="0"/>
      </w:tblPr>
      <w:tblGrid>
        <w:gridCol w:w="496"/>
        <w:gridCol w:w="3543"/>
        <w:gridCol w:w="2400"/>
        <w:gridCol w:w="1120"/>
        <w:gridCol w:w="1240"/>
        <w:gridCol w:w="1180"/>
        <w:gridCol w:w="1180"/>
        <w:gridCol w:w="1100"/>
        <w:gridCol w:w="2140"/>
      </w:tblGrid>
      <w:tr w:rsidR="00A0107B" w:rsidRPr="003B573D" w:rsidTr="0016411F">
        <w:trPr>
          <w:trHeight w:val="465"/>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A0107B" w:rsidRPr="003B573D" w:rsidRDefault="00A0107B" w:rsidP="0016411F">
            <w:pPr>
              <w:jc w:val="center"/>
              <w:rPr>
                <w:color w:val="000000"/>
                <w:sz w:val="16"/>
                <w:szCs w:val="16"/>
              </w:rPr>
            </w:pPr>
            <w:r w:rsidRPr="003B573D">
              <w:rPr>
                <w:color w:val="000000"/>
                <w:sz w:val="16"/>
                <w:szCs w:val="16"/>
              </w:rPr>
              <w:t>№ п/п</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A0107B" w:rsidRPr="003B573D" w:rsidRDefault="00A0107B" w:rsidP="0016411F">
            <w:pPr>
              <w:jc w:val="center"/>
              <w:rPr>
                <w:color w:val="000000"/>
                <w:sz w:val="16"/>
                <w:szCs w:val="16"/>
              </w:rPr>
            </w:pPr>
            <w:r w:rsidRPr="003B573D">
              <w:rPr>
                <w:color w:val="000000"/>
                <w:sz w:val="16"/>
                <w:szCs w:val="16"/>
              </w:rPr>
              <w:t>Мероприятия по реализации программы</w:t>
            </w: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A0107B" w:rsidRPr="003B573D" w:rsidRDefault="00A0107B" w:rsidP="0016411F">
            <w:pPr>
              <w:jc w:val="center"/>
              <w:rPr>
                <w:color w:val="000000"/>
                <w:sz w:val="16"/>
                <w:szCs w:val="16"/>
              </w:rPr>
            </w:pPr>
            <w:r w:rsidRPr="003B573D">
              <w:rPr>
                <w:color w:val="000000"/>
                <w:sz w:val="16"/>
                <w:szCs w:val="16"/>
              </w:rPr>
              <w:t>Источник финансирования</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A0107B" w:rsidRPr="003B573D" w:rsidRDefault="00A0107B" w:rsidP="0016411F">
            <w:pPr>
              <w:jc w:val="center"/>
              <w:rPr>
                <w:color w:val="000000"/>
                <w:sz w:val="16"/>
                <w:szCs w:val="16"/>
              </w:rPr>
            </w:pPr>
            <w:r w:rsidRPr="003B573D">
              <w:rPr>
                <w:color w:val="000000"/>
                <w:sz w:val="16"/>
                <w:szCs w:val="16"/>
              </w:rPr>
              <w:t>Срок исполнения мероприятия</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A0107B" w:rsidRPr="003B573D" w:rsidRDefault="00A0107B" w:rsidP="0016411F">
            <w:pPr>
              <w:jc w:val="center"/>
              <w:rPr>
                <w:color w:val="000000"/>
                <w:sz w:val="16"/>
                <w:szCs w:val="16"/>
              </w:rPr>
            </w:pPr>
            <w:r w:rsidRPr="003B573D">
              <w:rPr>
                <w:color w:val="000000"/>
                <w:sz w:val="16"/>
                <w:szCs w:val="16"/>
              </w:rPr>
              <w:t xml:space="preserve">Всего </w:t>
            </w:r>
            <w:r w:rsidRPr="003B573D">
              <w:rPr>
                <w:color w:val="000000"/>
                <w:sz w:val="16"/>
                <w:szCs w:val="16"/>
              </w:rPr>
              <w:br/>
              <w:t>(тыс. руб.)</w:t>
            </w:r>
          </w:p>
        </w:tc>
        <w:tc>
          <w:tcPr>
            <w:tcW w:w="3460" w:type="dxa"/>
            <w:gridSpan w:val="3"/>
            <w:tcBorders>
              <w:top w:val="single" w:sz="4" w:space="0" w:color="auto"/>
              <w:left w:val="nil"/>
              <w:bottom w:val="single" w:sz="4" w:space="0" w:color="auto"/>
              <w:right w:val="single" w:sz="4" w:space="0" w:color="auto"/>
            </w:tcBorders>
            <w:vAlign w:val="center"/>
          </w:tcPr>
          <w:p w:rsidR="00A0107B" w:rsidRPr="003B573D" w:rsidRDefault="00A0107B" w:rsidP="0016411F">
            <w:pPr>
              <w:jc w:val="center"/>
              <w:rPr>
                <w:color w:val="000000"/>
                <w:sz w:val="16"/>
                <w:szCs w:val="16"/>
              </w:rPr>
            </w:pPr>
            <w:r w:rsidRPr="003B573D">
              <w:rPr>
                <w:color w:val="000000"/>
                <w:sz w:val="16"/>
                <w:szCs w:val="16"/>
              </w:rPr>
              <w:t xml:space="preserve">Объем финансирования по </w:t>
            </w:r>
            <w:proofErr w:type="gramStart"/>
            <w:r w:rsidRPr="003B573D">
              <w:rPr>
                <w:color w:val="000000"/>
                <w:sz w:val="16"/>
                <w:szCs w:val="16"/>
              </w:rPr>
              <w:t>годам</w:t>
            </w:r>
            <w:r w:rsidRPr="003B573D">
              <w:rPr>
                <w:color w:val="000000"/>
                <w:sz w:val="16"/>
                <w:szCs w:val="16"/>
              </w:rPr>
              <w:br/>
              <w:t>(</w:t>
            </w:r>
            <w:proofErr w:type="gramEnd"/>
            <w:r w:rsidRPr="003B573D">
              <w:rPr>
                <w:color w:val="000000"/>
                <w:sz w:val="16"/>
                <w:szCs w:val="16"/>
              </w:rPr>
              <w:t>тыс. руб.)</w:t>
            </w:r>
          </w:p>
        </w:tc>
        <w:tc>
          <w:tcPr>
            <w:tcW w:w="2140" w:type="dxa"/>
            <w:vMerge w:val="restart"/>
            <w:tcBorders>
              <w:top w:val="single" w:sz="4" w:space="0" w:color="auto"/>
              <w:left w:val="single" w:sz="4" w:space="0" w:color="auto"/>
              <w:bottom w:val="single" w:sz="4" w:space="0" w:color="auto"/>
              <w:right w:val="single" w:sz="4" w:space="0" w:color="auto"/>
            </w:tcBorders>
            <w:vAlign w:val="center"/>
          </w:tcPr>
          <w:p w:rsidR="00A0107B" w:rsidRPr="003B573D" w:rsidRDefault="00A0107B" w:rsidP="0016411F">
            <w:pPr>
              <w:jc w:val="center"/>
              <w:rPr>
                <w:color w:val="000000"/>
                <w:sz w:val="16"/>
                <w:szCs w:val="16"/>
              </w:rPr>
            </w:pPr>
            <w:r w:rsidRPr="003B573D">
              <w:rPr>
                <w:color w:val="000000"/>
                <w:sz w:val="16"/>
                <w:szCs w:val="16"/>
              </w:rPr>
              <w:t>Ответственный за выполнение мероприятия программы</w:t>
            </w:r>
          </w:p>
        </w:tc>
      </w:tr>
      <w:tr w:rsidR="00A0107B" w:rsidRPr="003B573D" w:rsidTr="0016411F">
        <w:trPr>
          <w:trHeight w:val="225"/>
        </w:trPr>
        <w:tc>
          <w:tcPr>
            <w:tcW w:w="432" w:type="dxa"/>
            <w:vMerge/>
            <w:tcBorders>
              <w:top w:val="single" w:sz="4" w:space="0" w:color="auto"/>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1180" w:type="dxa"/>
            <w:tcBorders>
              <w:top w:val="nil"/>
              <w:left w:val="nil"/>
              <w:bottom w:val="single" w:sz="4" w:space="0" w:color="auto"/>
              <w:right w:val="single" w:sz="4" w:space="0" w:color="auto"/>
            </w:tcBorders>
            <w:vAlign w:val="center"/>
          </w:tcPr>
          <w:p w:rsidR="00A0107B" w:rsidRPr="003B573D" w:rsidRDefault="00A0107B" w:rsidP="0016411F">
            <w:pPr>
              <w:jc w:val="center"/>
              <w:rPr>
                <w:color w:val="000000"/>
                <w:sz w:val="16"/>
                <w:szCs w:val="16"/>
              </w:rPr>
            </w:pPr>
            <w:r w:rsidRPr="003B573D">
              <w:rPr>
                <w:color w:val="000000"/>
                <w:sz w:val="16"/>
                <w:szCs w:val="16"/>
              </w:rPr>
              <w:t>2021</w:t>
            </w:r>
          </w:p>
        </w:tc>
        <w:tc>
          <w:tcPr>
            <w:tcW w:w="1180" w:type="dxa"/>
            <w:tcBorders>
              <w:top w:val="nil"/>
              <w:left w:val="nil"/>
              <w:bottom w:val="single" w:sz="4" w:space="0" w:color="auto"/>
              <w:right w:val="single" w:sz="4" w:space="0" w:color="auto"/>
            </w:tcBorders>
            <w:vAlign w:val="center"/>
          </w:tcPr>
          <w:p w:rsidR="00A0107B" w:rsidRPr="003B573D" w:rsidRDefault="00A0107B" w:rsidP="0016411F">
            <w:pPr>
              <w:jc w:val="center"/>
              <w:rPr>
                <w:color w:val="000000"/>
                <w:sz w:val="16"/>
                <w:szCs w:val="16"/>
              </w:rPr>
            </w:pPr>
            <w:r w:rsidRPr="003B573D">
              <w:rPr>
                <w:color w:val="000000"/>
                <w:sz w:val="16"/>
                <w:szCs w:val="16"/>
              </w:rPr>
              <w:t>2022</w:t>
            </w:r>
          </w:p>
        </w:tc>
        <w:tc>
          <w:tcPr>
            <w:tcW w:w="1100" w:type="dxa"/>
            <w:tcBorders>
              <w:top w:val="nil"/>
              <w:left w:val="nil"/>
              <w:bottom w:val="single" w:sz="4" w:space="0" w:color="auto"/>
              <w:right w:val="single" w:sz="4" w:space="0" w:color="auto"/>
            </w:tcBorders>
            <w:vAlign w:val="center"/>
          </w:tcPr>
          <w:p w:rsidR="00A0107B" w:rsidRPr="003B573D" w:rsidRDefault="00A0107B" w:rsidP="0016411F">
            <w:pPr>
              <w:jc w:val="center"/>
              <w:rPr>
                <w:color w:val="000000"/>
                <w:sz w:val="16"/>
                <w:szCs w:val="16"/>
              </w:rPr>
            </w:pPr>
            <w:r w:rsidRPr="003B573D">
              <w:rPr>
                <w:color w:val="000000"/>
                <w:sz w:val="16"/>
                <w:szCs w:val="16"/>
              </w:rPr>
              <w:t>2023</w:t>
            </w:r>
          </w:p>
        </w:tc>
        <w:tc>
          <w:tcPr>
            <w:tcW w:w="2140" w:type="dxa"/>
            <w:vMerge/>
            <w:tcBorders>
              <w:top w:val="single" w:sz="4" w:space="0" w:color="auto"/>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w:t>
            </w:r>
          </w:p>
        </w:tc>
        <w:tc>
          <w:tcPr>
            <w:tcW w:w="3543"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5</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6</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7</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8</w:t>
            </w:r>
          </w:p>
        </w:tc>
        <w:tc>
          <w:tcPr>
            <w:tcW w:w="21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9</w:t>
            </w: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Программа</w:t>
            </w:r>
            <w:r w:rsidRPr="003B573D">
              <w:rPr>
                <w:color w:val="000000"/>
                <w:sz w:val="16"/>
                <w:szCs w:val="16"/>
              </w:rPr>
              <w:br/>
              <w:t xml:space="preserve">"Развитие автомобильных дорог в </w:t>
            </w:r>
            <w:proofErr w:type="spellStart"/>
            <w:r w:rsidRPr="003B573D">
              <w:rPr>
                <w:color w:val="000000"/>
                <w:sz w:val="16"/>
                <w:szCs w:val="16"/>
              </w:rPr>
              <w:t>Ропшинском</w:t>
            </w:r>
            <w:proofErr w:type="spellEnd"/>
            <w:r w:rsidRPr="003B573D">
              <w:rPr>
                <w:color w:val="000000"/>
                <w:sz w:val="16"/>
                <w:szCs w:val="16"/>
              </w:rPr>
              <w:t xml:space="preserve"> сельском поселении на 2021-2023 годы"</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13 267,730860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5 600,930860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3 833,400000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3 833,400000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 </w:t>
            </w: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2 000,000000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2 000,000000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11 267,730860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3 600,930860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3 833,400000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3 833,400000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r>
              <w:rPr>
                <w:color w:val="000000"/>
                <w:sz w:val="16"/>
                <w:szCs w:val="16"/>
              </w:rPr>
              <w:t>1</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Задача №1</w:t>
            </w:r>
            <w:r w:rsidRPr="003B573D">
              <w:rPr>
                <w:color w:val="000000"/>
                <w:sz w:val="16"/>
                <w:szCs w:val="16"/>
              </w:rPr>
              <w:br/>
              <w:t>Содержание и текущий ремонт дорог общего пользования местного значения, дворовых территорий многоквартирных домов и проездов к ним</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12 367,730860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b/>
                <w:bCs/>
                <w:color w:val="000000"/>
                <w:sz w:val="16"/>
                <w:szCs w:val="16"/>
              </w:rPr>
            </w:pPr>
            <w:r w:rsidRPr="003B573D">
              <w:rPr>
                <w:b/>
                <w:bCs/>
                <w:color w:val="000000"/>
                <w:sz w:val="16"/>
                <w:szCs w:val="16"/>
              </w:rPr>
              <w:t>5 300,930860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b/>
                <w:bCs/>
                <w:color w:val="000000"/>
                <w:sz w:val="16"/>
                <w:szCs w:val="16"/>
              </w:rPr>
            </w:pPr>
            <w:r w:rsidRPr="003B573D">
              <w:rPr>
                <w:b/>
                <w:bCs/>
                <w:color w:val="000000"/>
                <w:sz w:val="16"/>
                <w:szCs w:val="16"/>
              </w:rPr>
              <w:t>3 533,400000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b/>
                <w:bCs/>
                <w:color w:val="000000"/>
                <w:sz w:val="16"/>
                <w:szCs w:val="16"/>
              </w:rPr>
            </w:pPr>
            <w:r w:rsidRPr="003B573D">
              <w:rPr>
                <w:b/>
                <w:bCs/>
                <w:color w:val="000000"/>
                <w:sz w:val="16"/>
                <w:szCs w:val="16"/>
              </w:rPr>
              <w:t>3 533,400000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 </w:t>
            </w: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2 000,000000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2 000,000000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6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10 367,730860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3 300,930860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3 533,400000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3 533,400000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w:t>
            </w:r>
            <w:r>
              <w:rPr>
                <w:color w:val="000000"/>
                <w:sz w:val="16"/>
                <w:szCs w:val="16"/>
              </w:rPr>
              <w:t>.1</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Содержание дорог (снег, антигололедная обработка, уборка мусора)</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1 632,741400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532,741400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550,000000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550,000000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67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1 632,741400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532,741400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550,000000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550,000000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t>1.</w:t>
            </w:r>
            <w:r w:rsidRPr="003B573D">
              <w:rPr>
                <w:color w:val="000000"/>
                <w:sz w:val="16"/>
                <w:szCs w:val="16"/>
              </w:rPr>
              <w:t>2</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 xml:space="preserve">Ремонт автомобильной дороги общего пользования местного значения ул. Гончарная (дер. </w:t>
            </w:r>
            <w:proofErr w:type="spellStart"/>
            <w:r w:rsidRPr="003B573D">
              <w:rPr>
                <w:color w:val="000000"/>
                <w:sz w:val="16"/>
                <w:szCs w:val="16"/>
              </w:rPr>
              <w:t>Коцелово</w:t>
            </w:r>
            <w:proofErr w:type="spellEnd"/>
            <w:r w:rsidRPr="003B573D">
              <w:rPr>
                <w:color w:val="000000"/>
                <w:sz w:val="16"/>
                <w:szCs w:val="16"/>
              </w:rPr>
              <w:t>) МО Ропшинское сельское поселение МО Ломоносовского муниципального района Ленинградской области</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682,470320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682,470320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nil"/>
              <w:right w:val="nil"/>
            </w:tcBorders>
            <w:noWrap/>
            <w:vAlign w:val="bottom"/>
          </w:tcPr>
          <w:p w:rsidR="00A0107B" w:rsidRPr="003B573D" w:rsidRDefault="00A0107B" w:rsidP="0016411F">
            <w:pPr>
              <w:rPr>
                <w:color w:val="000000"/>
                <w:sz w:val="16"/>
                <w:szCs w:val="16"/>
              </w:rPr>
            </w:pP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single" w:sz="4" w:space="0" w:color="auto"/>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67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682,470320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682,470320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t>1.</w:t>
            </w:r>
            <w:r w:rsidRPr="003B573D">
              <w:rPr>
                <w:color w:val="000000"/>
                <w:sz w:val="16"/>
                <w:szCs w:val="16"/>
              </w:rPr>
              <w:t>3</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 xml:space="preserve">Ремонт участка автомобильной дороги общего пользования местного значения ул. Гончарова (дер. Малые Горки) от </w:t>
            </w:r>
            <w:proofErr w:type="spellStart"/>
            <w:r w:rsidRPr="003B573D">
              <w:rPr>
                <w:color w:val="000000"/>
                <w:sz w:val="16"/>
                <w:szCs w:val="16"/>
              </w:rPr>
              <w:t>д.12а</w:t>
            </w:r>
            <w:proofErr w:type="spellEnd"/>
            <w:r w:rsidRPr="003B573D">
              <w:rPr>
                <w:color w:val="000000"/>
                <w:sz w:val="16"/>
                <w:szCs w:val="16"/>
              </w:rPr>
              <w:t xml:space="preserve"> до ул. Самоцветная (дер. Малые Горки) и автомобильной дороги общего пользования местного значения ул. Самоцветная (дер. Малые Горки) МО Ропшинское сельское поселение МО Ломоносовского муниципального района Ленинградской области</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329,736260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329,736260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nil"/>
              <w:right w:val="nil"/>
            </w:tcBorders>
            <w:noWrap/>
            <w:vAlign w:val="bottom"/>
          </w:tcPr>
          <w:p w:rsidR="00A0107B" w:rsidRPr="003B573D" w:rsidRDefault="00A0107B" w:rsidP="0016411F">
            <w:pPr>
              <w:rPr>
                <w:color w:val="000000"/>
                <w:sz w:val="16"/>
                <w:szCs w:val="16"/>
              </w:rPr>
            </w:pPr>
          </w:p>
        </w:tc>
        <w:tc>
          <w:tcPr>
            <w:tcW w:w="1180" w:type="dxa"/>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single" w:sz="4" w:space="0" w:color="auto"/>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34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329,736260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329,736260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t>1.</w:t>
            </w:r>
            <w:r w:rsidRPr="003B573D">
              <w:rPr>
                <w:color w:val="000000"/>
                <w:sz w:val="16"/>
                <w:szCs w:val="16"/>
              </w:rPr>
              <w:t>4</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Ремонт автомобильной дороги общего пользования местного значения ул. Александровская (дер. Михайловская) МО Ропшинское сельское поселение МО Ломоносовского муниципального района Ленинградской области</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45,498320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45,498320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nil"/>
              <w:right w:val="nil"/>
            </w:tcBorders>
            <w:noWrap/>
            <w:vAlign w:val="bottom"/>
          </w:tcPr>
          <w:p w:rsidR="00A0107B" w:rsidRPr="003B573D" w:rsidRDefault="00A0107B" w:rsidP="0016411F">
            <w:pPr>
              <w:rPr>
                <w:color w:val="000000"/>
                <w:sz w:val="16"/>
                <w:szCs w:val="16"/>
              </w:rPr>
            </w:pPr>
          </w:p>
        </w:tc>
        <w:tc>
          <w:tcPr>
            <w:tcW w:w="1180" w:type="dxa"/>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single" w:sz="4" w:space="0" w:color="auto"/>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102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45,498320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45,498320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t>1.</w:t>
            </w:r>
            <w:r w:rsidRPr="003B573D">
              <w:rPr>
                <w:color w:val="000000"/>
                <w:sz w:val="16"/>
                <w:szCs w:val="16"/>
              </w:rPr>
              <w:t>5</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 xml:space="preserve">Ремонт участка автомобильной дороги общего пользования местного значения по дер. Большие Горки (улица без названия) от </w:t>
            </w:r>
            <w:proofErr w:type="spellStart"/>
            <w:r w:rsidRPr="003B573D">
              <w:rPr>
                <w:color w:val="000000"/>
                <w:sz w:val="16"/>
                <w:szCs w:val="16"/>
              </w:rPr>
              <w:t>д.30а</w:t>
            </w:r>
            <w:proofErr w:type="spellEnd"/>
            <w:r w:rsidRPr="003B573D">
              <w:rPr>
                <w:color w:val="000000"/>
                <w:sz w:val="16"/>
                <w:szCs w:val="16"/>
              </w:rPr>
              <w:t xml:space="preserve"> (дер. Большие Горки) до мостового перехода через реку Стрелка (</w:t>
            </w:r>
            <w:proofErr w:type="spellStart"/>
            <w:r w:rsidRPr="003B573D">
              <w:rPr>
                <w:color w:val="000000"/>
                <w:sz w:val="16"/>
                <w:szCs w:val="16"/>
              </w:rPr>
              <w:t>ДНП</w:t>
            </w:r>
            <w:proofErr w:type="spellEnd"/>
            <w:r w:rsidRPr="003B573D">
              <w:rPr>
                <w:color w:val="000000"/>
                <w:sz w:val="16"/>
                <w:szCs w:val="16"/>
              </w:rPr>
              <w:t xml:space="preserve"> Дружные Горки) МО Ропшинское сельское поселение МО Ломоносовского муниципального района Ленинградской области</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466,181240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466,181240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nil"/>
              <w:right w:val="nil"/>
            </w:tcBorders>
            <w:noWrap/>
            <w:vAlign w:val="bottom"/>
          </w:tcPr>
          <w:p w:rsidR="00A0107B" w:rsidRPr="003B573D" w:rsidRDefault="00A0107B" w:rsidP="0016411F">
            <w:pPr>
              <w:rPr>
                <w:color w:val="000000"/>
                <w:sz w:val="16"/>
                <w:szCs w:val="16"/>
              </w:rPr>
            </w:pPr>
          </w:p>
        </w:tc>
        <w:tc>
          <w:tcPr>
            <w:tcW w:w="1180" w:type="dxa"/>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single" w:sz="4" w:space="0" w:color="auto"/>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187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466,181240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466,181240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t>1.</w:t>
            </w:r>
            <w:r w:rsidRPr="003B573D">
              <w:rPr>
                <w:color w:val="000000"/>
                <w:sz w:val="16"/>
                <w:szCs w:val="16"/>
              </w:rPr>
              <w:t>6</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 xml:space="preserve">Ремонт автомобильной дороги общего пользования местного значения ул. Верхняя (дер. </w:t>
            </w:r>
            <w:proofErr w:type="spellStart"/>
            <w:r w:rsidRPr="003B573D">
              <w:rPr>
                <w:color w:val="000000"/>
                <w:sz w:val="16"/>
                <w:szCs w:val="16"/>
              </w:rPr>
              <w:t>Глядино</w:t>
            </w:r>
            <w:proofErr w:type="spellEnd"/>
            <w:r w:rsidRPr="003B573D">
              <w:rPr>
                <w:color w:val="000000"/>
                <w:sz w:val="16"/>
                <w:szCs w:val="16"/>
              </w:rPr>
              <w:t>) МО Ропшинское сельское поселение МО Ломоносовского муниципального района Ленинградской области</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735,532000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735,532000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nil"/>
              <w:right w:val="nil"/>
            </w:tcBorders>
            <w:noWrap/>
            <w:vAlign w:val="bottom"/>
          </w:tcPr>
          <w:p w:rsidR="00A0107B" w:rsidRPr="003B573D" w:rsidRDefault="00A0107B" w:rsidP="0016411F">
            <w:pPr>
              <w:rPr>
                <w:color w:val="000000"/>
                <w:sz w:val="16"/>
                <w:szCs w:val="16"/>
              </w:rPr>
            </w:pPr>
          </w:p>
        </w:tc>
        <w:tc>
          <w:tcPr>
            <w:tcW w:w="1100" w:type="dxa"/>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single" w:sz="4" w:space="0" w:color="auto"/>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735,532000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735,532000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t>1.</w:t>
            </w:r>
            <w:r w:rsidRPr="003B573D">
              <w:rPr>
                <w:color w:val="000000"/>
                <w:sz w:val="16"/>
                <w:szCs w:val="16"/>
              </w:rPr>
              <w:t>7</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 xml:space="preserve">Ремонт участка автомобильной дороги общего пользования местного значения по дер. Михайловская от </w:t>
            </w:r>
            <w:proofErr w:type="spellStart"/>
            <w:r w:rsidRPr="003B573D">
              <w:rPr>
                <w:color w:val="000000"/>
                <w:sz w:val="16"/>
                <w:szCs w:val="16"/>
              </w:rPr>
              <w:t>д.45</w:t>
            </w:r>
            <w:proofErr w:type="spellEnd"/>
            <w:r w:rsidRPr="003B573D">
              <w:rPr>
                <w:color w:val="000000"/>
                <w:sz w:val="16"/>
                <w:szCs w:val="16"/>
              </w:rPr>
              <w:t xml:space="preserve"> до </w:t>
            </w:r>
            <w:proofErr w:type="spellStart"/>
            <w:r w:rsidRPr="003B573D">
              <w:rPr>
                <w:color w:val="000000"/>
                <w:sz w:val="16"/>
                <w:szCs w:val="16"/>
              </w:rPr>
              <w:t>д.76а</w:t>
            </w:r>
            <w:proofErr w:type="spellEnd"/>
            <w:r w:rsidRPr="003B573D">
              <w:rPr>
                <w:color w:val="000000"/>
                <w:sz w:val="16"/>
                <w:szCs w:val="16"/>
              </w:rPr>
              <w:t xml:space="preserve"> (дер. Михайловская) МО Ропшинское сельское поселение МО Ломоносовского муниципального района Ленинградской области</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474,860540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474,860540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nil"/>
              <w:right w:val="nil"/>
            </w:tcBorders>
            <w:noWrap/>
            <w:vAlign w:val="bottom"/>
          </w:tcPr>
          <w:p w:rsidR="00A0107B" w:rsidRPr="003B573D" w:rsidRDefault="00A0107B" w:rsidP="0016411F">
            <w:pPr>
              <w:rPr>
                <w:color w:val="000000"/>
                <w:sz w:val="16"/>
                <w:szCs w:val="16"/>
              </w:rPr>
            </w:pP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single" w:sz="4" w:space="0" w:color="auto"/>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106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474,860540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474,860540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t>1.</w:t>
            </w:r>
            <w:r w:rsidRPr="003B573D">
              <w:rPr>
                <w:color w:val="000000"/>
                <w:sz w:val="16"/>
                <w:szCs w:val="16"/>
              </w:rPr>
              <w:t>8</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 xml:space="preserve">Ремонт участка автомобильной дороги общего пользования местного значения ул. </w:t>
            </w:r>
            <w:proofErr w:type="spellStart"/>
            <w:r w:rsidRPr="003B573D">
              <w:rPr>
                <w:color w:val="000000"/>
                <w:sz w:val="16"/>
                <w:szCs w:val="16"/>
              </w:rPr>
              <w:t>Сибилевская</w:t>
            </w:r>
            <w:proofErr w:type="spellEnd"/>
            <w:r w:rsidRPr="003B573D">
              <w:rPr>
                <w:color w:val="000000"/>
                <w:sz w:val="16"/>
                <w:szCs w:val="16"/>
              </w:rPr>
              <w:t xml:space="preserve"> (дер. </w:t>
            </w:r>
            <w:proofErr w:type="spellStart"/>
            <w:r w:rsidRPr="003B573D">
              <w:rPr>
                <w:color w:val="000000"/>
                <w:sz w:val="16"/>
                <w:szCs w:val="16"/>
              </w:rPr>
              <w:t>Олики</w:t>
            </w:r>
            <w:proofErr w:type="spellEnd"/>
            <w:r w:rsidRPr="003B573D">
              <w:rPr>
                <w:color w:val="000000"/>
                <w:sz w:val="16"/>
                <w:szCs w:val="16"/>
              </w:rPr>
              <w:t xml:space="preserve">) от ул. 1-я линия до </w:t>
            </w:r>
            <w:proofErr w:type="spellStart"/>
            <w:r w:rsidRPr="003B573D">
              <w:rPr>
                <w:color w:val="000000"/>
                <w:sz w:val="16"/>
                <w:szCs w:val="16"/>
              </w:rPr>
              <w:lastRenderedPageBreak/>
              <w:t>ДНП</w:t>
            </w:r>
            <w:proofErr w:type="spellEnd"/>
            <w:r w:rsidRPr="003B573D">
              <w:rPr>
                <w:color w:val="000000"/>
                <w:sz w:val="16"/>
                <w:szCs w:val="16"/>
              </w:rPr>
              <w:t xml:space="preserve"> Уютное МО Ропшинское сельское поселение МО Ломоносовского муниципального района Ленинградской области</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lastRenderedPageBreak/>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279,134800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279,134800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nil"/>
              <w:right w:val="nil"/>
            </w:tcBorders>
            <w:noWrap/>
            <w:vAlign w:val="bottom"/>
          </w:tcPr>
          <w:p w:rsidR="00A0107B" w:rsidRPr="003B573D" w:rsidRDefault="00A0107B" w:rsidP="0016411F">
            <w:pPr>
              <w:rPr>
                <w:color w:val="000000"/>
                <w:sz w:val="16"/>
                <w:szCs w:val="16"/>
              </w:rPr>
            </w:pP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single" w:sz="4" w:space="0" w:color="auto"/>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133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279,134800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279,134800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t>1.</w:t>
            </w:r>
            <w:r w:rsidRPr="003B573D">
              <w:rPr>
                <w:color w:val="000000"/>
                <w:sz w:val="16"/>
                <w:szCs w:val="16"/>
              </w:rPr>
              <w:t>9</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 xml:space="preserve">Ремонт автомобильной дороги общего пользования местного значения ул. Голованова (дер. </w:t>
            </w:r>
            <w:proofErr w:type="spellStart"/>
            <w:r w:rsidRPr="003B573D">
              <w:rPr>
                <w:color w:val="000000"/>
                <w:sz w:val="16"/>
                <w:szCs w:val="16"/>
              </w:rPr>
              <w:t>Яльгелево</w:t>
            </w:r>
            <w:proofErr w:type="spellEnd"/>
            <w:r w:rsidRPr="003B573D">
              <w:rPr>
                <w:color w:val="000000"/>
                <w:sz w:val="16"/>
                <w:szCs w:val="16"/>
              </w:rPr>
              <w:t>) МО Ропшинское сельское поселение МО Ломоносовского муниципального района Ленинградской области</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458,497900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458,497900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nil"/>
              <w:right w:val="nil"/>
            </w:tcBorders>
            <w:noWrap/>
            <w:vAlign w:val="bottom"/>
          </w:tcPr>
          <w:p w:rsidR="00A0107B" w:rsidRPr="003B573D" w:rsidRDefault="00A0107B" w:rsidP="0016411F">
            <w:pPr>
              <w:rPr>
                <w:color w:val="000000"/>
                <w:sz w:val="16"/>
                <w:szCs w:val="16"/>
              </w:rPr>
            </w:pP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single" w:sz="4" w:space="0" w:color="auto"/>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458,497900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sz w:val="16"/>
                <w:szCs w:val="16"/>
              </w:rPr>
            </w:pPr>
            <w:r w:rsidRPr="003B573D">
              <w:rPr>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458,497900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5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t>1.</w:t>
            </w:r>
            <w:r w:rsidRPr="003B573D">
              <w:rPr>
                <w:color w:val="000000"/>
                <w:sz w:val="16"/>
                <w:szCs w:val="16"/>
              </w:rPr>
              <w:t>10</w:t>
            </w:r>
          </w:p>
        </w:tc>
        <w:tc>
          <w:tcPr>
            <w:tcW w:w="3543" w:type="dxa"/>
            <w:vMerge w:val="restart"/>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 xml:space="preserve">Ремонт участка автомобильной дороги местного значения дороги по дер. Михайловская от ш. </w:t>
            </w:r>
            <w:proofErr w:type="spellStart"/>
            <w:r w:rsidRPr="003B573D">
              <w:rPr>
                <w:color w:val="000000"/>
                <w:sz w:val="16"/>
                <w:szCs w:val="16"/>
              </w:rPr>
              <w:t>Стрельнинского</w:t>
            </w:r>
            <w:proofErr w:type="spellEnd"/>
            <w:r w:rsidRPr="003B573D">
              <w:rPr>
                <w:color w:val="000000"/>
                <w:sz w:val="16"/>
                <w:szCs w:val="16"/>
              </w:rPr>
              <w:t xml:space="preserve"> до </w:t>
            </w:r>
            <w:proofErr w:type="spellStart"/>
            <w:r w:rsidRPr="003B573D">
              <w:rPr>
                <w:color w:val="000000"/>
                <w:sz w:val="16"/>
                <w:szCs w:val="16"/>
              </w:rPr>
              <w:t>д.77</w:t>
            </w:r>
            <w:proofErr w:type="spellEnd"/>
            <w:r w:rsidRPr="003B573D">
              <w:rPr>
                <w:color w:val="000000"/>
                <w:sz w:val="16"/>
                <w:szCs w:val="16"/>
              </w:rPr>
              <w:t xml:space="preserve"> (дер. Михайловская)</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1 518,000000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1 518,000000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5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5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nil"/>
              <w:right w:val="nil"/>
            </w:tcBorders>
            <w:noWrap/>
            <w:vAlign w:val="bottom"/>
          </w:tcPr>
          <w:p w:rsidR="00A0107B" w:rsidRPr="003B573D" w:rsidRDefault="00A0107B" w:rsidP="0016411F">
            <w:pPr>
              <w:rPr>
                <w:color w:val="000000"/>
                <w:sz w:val="16"/>
                <w:szCs w:val="16"/>
              </w:rPr>
            </w:pPr>
          </w:p>
        </w:tc>
        <w:tc>
          <w:tcPr>
            <w:tcW w:w="1100" w:type="dxa"/>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5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single" w:sz="4" w:space="0" w:color="auto"/>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5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3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1 518,000000</w:t>
            </w:r>
          </w:p>
        </w:tc>
        <w:tc>
          <w:tcPr>
            <w:tcW w:w="118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1 518,000000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t>1.</w:t>
            </w:r>
            <w:r w:rsidRPr="003B573D">
              <w:rPr>
                <w:color w:val="000000"/>
                <w:sz w:val="16"/>
                <w:szCs w:val="16"/>
              </w:rPr>
              <w:t>11</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 xml:space="preserve">Ремонт автомобильной дороги общего пользования местного значения ул. Школьная (L=1,263 км), участка автомобильной дороги общего пользования местного значения ул. Молодежная (L=0,14 км), автомобильной дороги общего пользования местного значения проезд Молодежный (L=0,089 км) (пос. Ропша) МО Ропшинское сельское поселение МО </w:t>
            </w:r>
            <w:r w:rsidRPr="003B573D">
              <w:rPr>
                <w:color w:val="000000"/>
                <w:sz w:val="16"/>
                <w:szCs w:val="16"/>
              </w:rPr>
              <w:lastRenderedPageBreak/>
              <w:t>Ломоносовского муниципального района Ленинградской области</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lastRenderedPageBreak/>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1 042,008800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1 042,008800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nil"/>
              <w:right w:val="nil"/>
            </w:tcBorders>
            <w:noWrap/>
            <w:vAlign w:val="bottom"/>
          </w:tcPr>
          <w:p w:rsidR="00A0107B" w:rsidRPr="003B573D" w:rsidRDefault="00A0107B" w:rsidP="0016411F">
            <w:pPr>
              <w:rPr>
                <w:color w:val="000000"/>
                <w:sz w:val="16"/>
                <w:szCs w:val="16"/>
              </w:rPr>
            </w:pPr>
          </w:p>
        </w:tc>
        <w:tc>
          <w:tcPr>
            <w:tcW w:w="1180" w:type="dxa"/>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single" w:sz="4" w:space="0" w:color="auto"/>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37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1 042,008800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1 042,008800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lastRenderedPageBreak/>
              <w:t>1.</w:t>
            </w:r>
            <w:r w:rsidRPr="003B573D">
              <w:rPr>
                <w:color w:val="000000"/>
                <w:sz w:val="16"/>
                <w:szCs w:val="16"/>
              </w:rPr>
              <w:t>12</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Ремонт дворовой территории и проездов к дворовым территориям многоквартирных домов №№ 1, 2 в п. Ропша Ломоносовского района Ленинградской области</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1 052,631580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1 052,631580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1 000,000000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1 000,000000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67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52,631580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52,631580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t>1.</w:t>
            </w:r>
            <w:r w:rsidRPr="003B573D">
              <w:rPr>
                <w:color w:val="000000"/>
                <w:sz w:val="16"/>
                <w:szCs w:val="16"/>
              </w:rPr>
              <w:t>13</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 xml:space="preserve">Ремонт дворовой территории и проездов к дворовым территориям многоквартирных домов №№ 34, 35, 36, 37, 38, 39, 40, 42, 43 в д. </w:t>
            </w:r>
            <w:proofErr w:type="spellStart"/>
            <w:r w:rsidRPr="003B573D">
              <w:rPr>
                <w:color w:val="000000"/>
                <w:sz w:val="16"/>
                <w:szCs w:val="16"/>
              </w:rPr>
              <w:t>Яльгелево</w:t>
            </w:r>
            <w:proofErr w:type="spellEnd"/>
            <w:r w:rsidRPr="003B573D">
              <w:rPr>
                <w:color w:val="000000"/>
                <w:sz w:val="16"/>
                <w:szCs w:val="16"/>
              </w:rPr>
              <w:t xml:space="preserve"> Ломоносовского района Ленинградской области</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1 052,631580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1 052,631580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1 000,000000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1 000,000000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67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52,631580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52,631580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w:t>
            </w:r>
            <w:r>
              <w:rPr>
                <w:color w:val="000000"/>
                <w:sz w:val="16"/>
                <w:szCs w:val="16"/>
              </w:rPr>
              <w:t>.14</w:t>
            </w:r>
          </w:p>
        </w:tc>
        <w:tc>
          <w:tcPr>
            <w:tcW w:w="3543" w:type="dxa"/>
            <w:vMerge w:val="restart"/>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Уход и содержание автомобильных дорог общего пользования местного значения муниципального образования Ропшинское сельское поселение</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1 572,806120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354,501680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429,868000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788,436440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2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1 572,806120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354,501680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429,868000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788,436440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lastRenderedPageBreak/>
              <w:t>1.</w:t>
            </w:r>
            <w:r w:rsidRPr="003B573D">
              <w:rPr>
                <w:color w:val="000000"/>
                <w:sz w:val="16"/>
                <w:szCs w:val="16"/>
              </w:rPr>
              <w:t>1</w:t>
            </w:r>
            <w:r>
              <w:rPr>
                <w:color w:val="000000"/>
                <w:sz w:val="16"/>
                <w:szCs w:val="16"/>
              </w:rPr>
              <w:t>5</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Разработка смет и строительный контроль</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1 025,000000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425,000000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300,000000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300,000000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6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1 025,000000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425,000000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300,000000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300,000000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Задача №2</w:t>
            </w:r>
            <w:r w:rsidRPr="003B573D">
              <w:rPr>
                <w:color w:val="000000"/>
                <w:sz w:val="16"/>
                <w:szCs w:val="16"/>
              </w:rPr>
              <w:br/>
              <w:t>Повышение безопасности дорожного движения на территории Ропшинского сельского поселения</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100,000000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100,000000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 </w:t>
            </w: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6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100,000000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100,000000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t>2.</w:t>
            </w:r>
            <w:r w:rsidRPr="003B573D">
              <w:rPr>
                <w:color w:val="000000"/>
                <w:sz w:val="16"/>
                <w:szCs w:val="16"/>
              </w:rPr>
              <w:t>1</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Установка искусственной дорожной неровности (</w:t>
            </w:r>
            <w:proofErr w:type="spellStart"/>
            <w:r w:rsidRPr="003B573D">
              <w:rPr>
                <w:color w:val="000000"/>
                <w:sz w:val="16"/>
                <w:szCs w:val="16"/>
              </w:rPr>
              <w:t>ИДН</w:t>
            </w:r>
            <w:proofErr w:type="spellEnd"/>
            <w:r w:rsidRPr="003B573D">
              <w:rPr>
                <w:color w:val="000000"/>
                <w:sz w:val="16"/>
                <w:szCs w:val="16"/>
              </w:rPr>
              <w:t>), поставка с установкой дорожных знаков</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100,000000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100,000000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П.Ю</w:t>
            </w:r>
            <w:proofErr w:type="spellEnd"/>
            <w:r w:rsidRPr="003B573D">
              <w:rPr>
                <w:color w:val="000000"/>
                <w:sz w:val="16"/>
                <w:szCs w:val="16"/>
              </w:rPr>
              <w:t xml:space="preserve">. </w:t>
            </w:r>
            <w:proofErr w:type="spellStart"/>
            <w:r w:rsidRPr="003B573D">
              <w:rPr>
                <w:color w:val="000000"/>
                <w:sz w:val="16"/>
                <w:szCs w:val="16"/>
              </w:rPr>
              <w:t>Бондаревский</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3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300,000000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100,000000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100,000000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t>3</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Паспортизация автомобильных дорог общего пользования местного значения</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600,000000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200,000000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 </w:t>
            </w: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6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600,000000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Pr>
                <w:color w:val="000000"/>
                <w:sz w:val="16"/>
                <w:szCs w:val="16"/>
              </w:rPr>
              <w:t>3.</w:t>
            </w:r>
            <w:r w:rsidRPr="003B573D">
              <w:rPr>
                <w:color w:val="000000"/>
                <w:sz w:val="16"/>
                <w:szCs w:val="16"/>
              </w:rPr>
              <w:t>1</w:t>
            </w:r>
          </w:p>
        </w:tc>
        <w:tc>
          <w:tcPr>
            <w:tcW w:w="3543" w:type="dxa"/>
            <w:vMerge w:val="restart"/>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r w:rsidRPr="003B573D">
              <w:rPr>
                <w:color w:val="000000"/>
                <w:sz w:val="16"/>
                <w:szCs w:val="16"/>
              </w:rPr>
              <w:t>Изготовление паспортов автомобильных дорог общего пользования местного значения</w:t>
            </w:r>
          </w:p>
        </w:tc>
        <w:tc>
          <w:tcPr>
            <w:tcW w:w="2400" w:type="dxa"/>
            <w:tcBorders>
              <w:top w:val="nil"/>
              <w:left w:val="nil"/>
              <w:bottom w:val="single" w:sz="4" w:space="0" w:color="auto"/>
              <w:right w:val="single" w:sz="4" w:space="0" w:color="auto"/>
            </w:tcBorders>
            <w:noWrap/>
            <w:vAlign w:val="center"/>
          </w:tcPr>
          <w:p w:rsidR="00A0107B" w:rsidRPr="003B573D" w:rsidRDefault="00A0107B" w:rsidP="0016411F">
            <w:pPr>
              <w:jc w:val="right"/>
              <w:rPr>
                <w:color w:val="000000"/>
                <w:sz w:val="16"/>
                <w:szCs w:val="16"/>
              </w:rPr>
            </w:pPr>
            <w:r w:rsidRPr="003B573D">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600,000000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200,000000</w:t>
            </w:r>
          </w:p>
        </w:tc>
        <w:tc>
          <w:tcPr>
            <w:tcW w:w="2140" w:type="dxa"/>
            <w:vMerge w:val="restart"/>
            <w:tcBorders>
              <w:top w:val="nil"/>
              <w:left w:val="single" w:sz="4" w:space="0" w:color="auto"/>
              <w:bottom w:val="single" w:sz="4" w:space="0" w:color="000000"/>
              <w:right w:val="single" w:sz="4" w:space="0" w:color="auto"/>
            </w:tcBorders>
            <w:noWrap/>
            <w:vAlign w:val="center"/>
          </w:tcPr>
          <w:p w:rsidR="00A0107B" w:rsidRPr="003B573D" w:rsidRDefault="00A0107B" w:rsidP="0016411F">
            <w:pPr>
              <w:jc w:val="right"/>
              <w:rPr>
                <w:color w:val="000000"/>
                <w:sz w:val="16"/>
                <w:szCs w:val="16"/>
              </w:rPr>
            </w:pPr>
            <w:proofErr w:type="spellStart"/>
            <w:r w:rsidRPr="003B573D">
              <w:rPr>
                <w:color w:val="000000"/>
                <w:sz w:val="16"/>
                <w:szCs w:val="16"/>
              </w:rPr>
              <w:t>В.Н</w:t>
            </w:r>
            <w:proofErr w:type="spellEnd"/>
            <w:r w:rsidRPr="003B573D">
              <w:rPr>
                <w:color w:val="000000"/>
                <w:sz w:val="16"/>
                <w:szCs w:val="16"/>
              </w:rPr>
              <w:t xml:space="preserve">. </w:t>
            </w:r>
            <w:proofErr w:type="spellStart"/>
            <w:r w:rsidRPr="003B573D">
              <w:rPr>
                <w:color w:val="000000"/>
                <w:sz w:val="16"/>
                <w:szCs w:val="16"/>
              </w:rPr>
              <w:t>Паперж</w:t>
            </w:r>
            <w:proofErr w:type="spellEnd"/>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3B573D" w:rsidRDefault="00A0107B" w:rsidP="0016411F">
            <w:pPr>
              <w:rPr>
                <w:color w:val="000000"/>
                <w:sz w:val="16"/>
                <w:szCs w:val="16"/>
              </w:rPr>
            </w:pPr>
            <w:r w:rsidRPr="003B573D">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 </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r w:rsidR="00A0107B" w:rsidRPr="003B573D" w:rsidTr="0016411F">
        <w:trPr>
          <w:trHeight w:val="435"/>
        </w:trPr>
        <w:tc>
          <w:tcPr>
            <w:tcW w:w="432"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tcPr>
          <w:p w:rsidR="00A0107B" w:rsidRPr="003B573D"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3B573D" w:rsidRDefault="00A0107B" w:rsidP="0016411F">
            <w:pPr>
              <w:rPr>
                <w:color w:val="000000"/>
                <w:sz w:val="16"/>
                <w:szCs w:val="16"/>
              </w:rPr>
            </w:pPr>
            <w:r w:rsidRPr="003B573D">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3B573D" w:rsidRDefault="00A0107B" w:rsidP="0016411F">
            <w:pPr>
              <w:rPr>
                <w:color w:val="000000"/>
                <w:sz w:val="16"/>
                <w:szCs w:val="16"/>
              </w:rPr>
            </w:pPr>
            <w:r w:rsidRPr="003B573D">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600,000000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200,000000</w:t>
            </w:r>
          </w:p>
        </w:tc>
        <w:tc>
          <w:tcPr>
            <w:tcW w:w="118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200,000000</w:t>
            </w:r>
          </w:p>
        </w:tc>
        <w:tc>
          <w:tcPr>
            <w:tcW w:w="1100" w:type="dxa"/>
            <w:tcBorders>
              <w:top w:val="nil"/>
              <w:left w:val="nil"/>
              <w:bottom w:val="single" w:sz="4" w:space="0" w:color="auto"/>
              <w:right w:val="single" w:sz="4" w:space="0" w:color="auto"/>
            </w:tcBorders>
            <w:noWrap/>
            <w:vAlign w:val="center"/>
          </w:tcPr>
          <w:p w:rsidR="00A0107B" w:rsidRPr="003B573D" w:rsidRDefault="00A0107B" w:rsidP="0016411F">
            <w:pPr>
              <w:jc w:val="center"/>
              <w:rPr>
                <w:color w:val="000000"/>
                <w:sz w:val="16"/>
                <w:szCs w:val="16"/>
              </w:rPr>
            </w:pPr>
            <w:r w:rsidRPr="003B573D">
              <w:rPr>
                <w:color w:val="000000"/>
                <w:sz w:val="16"/>
                <w:szCs w:val="16"/>
              </w:rPr>
              <w:t>200,000000</w:t>
            </w:r>
          </w:p>
        </w:tc>
        <w:tc>
          <w:tcPr>
            <w:tcW w:w="2140" w:type="dxa"/>
            <w:vMerge/>
            <w:tcBorders>
              <w:top w:val="nil"/>
              <w:left w:val="single" w:sz="4" w:space="0" w:color="auto"/>
              <w:bottom w:val="single" w:sz="4" w:space="0" w:color="000000"/>
              <w:right w:val="single" w:sz="4" w:space="0" w:color="auto"/>
            </w:tcBorders>
            <w:vAlign w:val="center"/>
          </w:tcPr>
          <w:p w:rsidR="00A0107B" w:rsidRPr="003B573D" w:rsidRDefault="00A0107B" w:rsidP="0016411F">
            <w:pPr>
              <w:rPr>
                <w:color w:val="000000"/>
                <w:sz w:val="16"/>
                <w:szCs w:val="16"/>
              </w:rPr>
            </w:pPr>
          </w:p>
        </w:tc>
      </w:tr>
    </w:tbl>
    <w:p w:rsidR="00A0107B" w:rsidRDefault="00A0107B" w:rsidP="00A0107B">
      <w:pPr>
        <w:tabs>
          <w:tab w:val="left" w:pos="-426"/>
        </w:tabs>
        <w:jc w:val="center"/>
        <w:sectPr w:rsidR="00A0107B" w:rsidSect="00F93E20">
          <w:footerReference w:type="default" r:id="rId9"/>
          <w:pgSz w:w="16838" w:h="11906" w:orient="landscape"/>
          <w:pgMar w:top="1701" w:right="567" w:bottom="567" w:left="567" w:header="709" w:footer="0" w:gutter="0"/>
          <w:cols w:space="720"/>
        </w:sectPr>
      </w:pPr>
    </w:p>
    <w:p w:rsidR="00A0107B" w:rsidRDefault="00A0107B" w:rsidP="00A0107B">
      <w:pPr>
        <w:tabs>
          <w:tab w:val="left" w:pos="-426"/>
        </w:tabs>
        <w:jc w:val="center"/>
      </w:pPr>
    </w:p>
    <w:p w:rsidR="00A0107B" w:rsidRPr="00F93E20" w:rsidRDefault="00A0107B" w:rsidP="00A0107B">
      <w:pPr>
        <w:tabs>
          <w:tab w:val="left" w:pos="-426"/>
        </w:tabs>
        <w:jc w:val="right"/>
        <w:rPr>
          <w:sz w:val="20"/>
          <w:szCs w:val="20"/>
        </w:rPr>
      </w:pPr>
      <w:r>
        <w:br w:type="page"/>
      </w:r>
      <w:r w:rsidRPr="00F93E20">
        <w:rPr>
          <w:sz w:val="20"/>
          <w:szCs w:val="20"/>
        </w:rPr>
        <w:lastRenderedPageBreak/>
        <w:t>Приложение №7</w:t>
      </w:r>
    </w:p>
    <w:p w:rsidR="00A0107B" w:rsidRPr="00F93E20" w:rsidRDefault="00A0107B" w:rsidP="00A0107B">
      <w:pPr>
        <w:tabs>
          <w:tab w:val="left" w:pos="-426"/>
        </w:tabs>
        <w:jc w:val="right"/>
        <w:rPr>
          <w:sz w:val="20"/>
          <w:szCs w:val="20"/>
        </w:rPr>
      </w:pPr>
      <w:proofErr w:type="gramStart"/>
      <w:r w:rsidRPr="00F93E20">
        <w:rPr>
          <w:sz w:val="20"/>
          <w:szCs w:val="20"/>
        </w:rPr>
        <w:t>к</w:t>
      </w:r>
      <w:proofErr w:type="gramEnd"/>
      <w:r w:rsidRPr="00F93E20">
        <w:rPr>
          <w:sz w:val="20"/>
          <w:szCs w:val="20"/>
        </w:rPr>
        <w:t xml:space="preserve"> постановлению местной администрации</w:t>
      </w:r>
    </w:p>
    <w:p w:rsidR="00A0107B" w:rsidRPr="00F93E20" w:rsidRDefault="00A0107B" w:rsidP="00A0107B">
      <w:pPr>
        <w:tabs>
          <w:tab w:val="left" w:pos="-426"/>
        </w:tabs>
        <w:jc w:val="right"/>
        <w:rPr>
          <w:sz w:val="20"/>
          <w:szCs w:val="20"/>
        </w:rPr>
      </w:pPr>
      <w:r w:rsidRPr="00F93E20">
        <w:rPr>
          <w:sz w:val="20"/>
          <w:szCs w:val="20"/>
        </w:rPr>
        <w:t>Ропшинского сельского поселения</w:t>
      </w:r>
    </w:p>
    <w:p w:rsidR="00A0107B" w:rsidRPr="0084062E" w:rsidRDefault="00A0107B" w:rsidP="00A0107B">
      <w:pPr>
        <w:jc w:val="right"/>
        <w:rPr>
          <w:sz w:val="22"/>
          <w:szCs w:val="22"/>
        </w:rPr>
      </w:pPr>
      <w:r w:rsidRPr="00F93E20">
        <w:rPr>
          <w:sz w:val="20"/>
          <w:szCs w:val="20"/>
        </w:rPr>
        <w:t xml:space="preserve">№ </w:t>
      </w:r>
      <w:proofErr w:type="gramStart"/>
      <w:r w:rsidRPr="00F93E20">
        <w:rPr>
          <w:sz w:val="20"/>
          <w:szCs w:val="20"/>
        </w:rPr>
        <w:t>301  от</w:t>
      </w:r>
      <w:proofErr w:type="gramEnd"/>
      <w:r w:rsidRPr="00F93E20">
        <w:rPr>
          <w:sz w:val="20"/>
          <w:szCs w:val="20"/>
        </w:rPr>
        <w:t xml:space="preserve"> </w:t>
      </w:r>
      <w:proofErr w:type="spellStart"/>
      <w:r w:rsidRPr="00F93E20">
        <w:rPr>
          <w:sz w:val="20"/>
          <w:szCs w:val="20"/>
        </w:rPr>
        <w:t>30.09.2020г</w:t>
      </w:r>
      <w:proofErr w:type="spellEnd"/>
      <w:r w:rsidRPr="00F93E20">
        <w:rPr>
          <w:sz w:val="22"/>
          <w:szCs w:val="22"/>
        </w:rPr>
        <w:t>.</w:t>
      </w:r>
    </w:p>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 w:rsidR="00A0107B" w:rsidRDefault="00A0107B" w:rsidP="00A0107B">
      <w:pPr>
        <w:pStyle w:val="ConsPlusNormal0"/>
        <w:jc w:val="both"/>
        <w:outlineLvl w:val="1"/>
        <w:rPr>
          <w:rFonts w:ascii="Times New Roman" w:hAnsi="Times New Roman" w:cs="Times New Roman"/>
          <w:sz w:val="28"/>
          <w:szCs w:val="28"/>
        </w:rPr>
      </w:pPr>
    </w:p>
    <w:p w:rsidR="00A0107B" w:rsidRPr="004A6DB7" w:rsidRDefault="00A0107B" w:rsidP="00A0107B">
      <w:pPr>
        <w:autoSpaceDE w:val="0"/>
        <w:autoSpaceDN w:val="0"/>
        <w:adjustRightInd w:val="0"/>
        <w:spacing w:line="360" w:lineRule="auto"/>
        <w:jc w:val="center"/>
        <w:rPr>
          <w:b/>
          <w:bCs/>
          <w:sz w:val="28"/>
          <w:szCs w:val="28"/>
        </w:rPr>
      </w:pPr>
      <w:r w:rsidRPr="004A6DB7">
        <w:rPr>
          <w:b/>
          <w:bCs/>
          <w:sz w:val="28"/>
          <w:szCs w:val="28"/>
        </w:rPr>
        <w:t>МУНИЦИПАЛЬНАЯ     ПРОГРАММА</w:t>
      </w:r>
    </w:p>
    <w:p w:rsidR="00A0107B" w:rsidRPr="001C2E65" w:rsidRDefault="00A0107B" w:rsidP="00A0107B">
      <w:pPr>
        <w:spacing w:line="360" w:lineRule="auto"/>
        <w:jc w:val="center"/>
        <w:rPr>
          <w:b/>
          <w:bCs/>
          <w:sz w:val="28"/>
          <w:szCs w:val="28"/>
        </w:rPr>
      </w:pPr>
      <w:r w:rsidRPr="001C2E65">
        <w:rPr>
          <w:b/>
          <w:bCs/>
          <w:sz w:val="28"/>
          <w:szCs w:val="28"/>
        </w:rPr>
        <w:t>«</w:t>
      </w:r>
      <w:r w:rsidRPr="001C2E65">
        <w:rPr>
          <w:sz w:val="28"/>
          <w:szCs w:val="28"/>
          <w:lang w:eastAsia="en-US"/>
        </w:rPr>
        <w:t>Комплексное благоустройство территории Ропшинского сельского поселения на 2021-2023 годы</w:t>
      </w:r>
      <w:r w:rsidRPr="001C2E65">
        <w:rPr>
          <w:b/>
          <w:bCs/>
          <w:sz w:val="28"/>
          <w:szCs w:val="28"/>
        </w:rPr>
        <w:t>»</w:t>
      </w:r>
    </w:p>
    <w:p w:rsidR="00A0107B" w:rsidRDefault="00A0107B" w:rsidP="00A0107B">
      <w:pPr>
        <w:spacing w:line="240" w:lineRule="atLeast"/>
        <w:jc w:val="center"/>
        <w:rPr>
          <w:b/>
          <w:bCs/>
        </w:rPr>
      </w:pPr>
      <w:r>
        <w:br w:type="page"/>
      </w:r>
      <w:r>
        <w:rPr>
          <w:b/>
          <w:bCs/>
        </w:rPr>
        <w:lastRenderedPageBreak/>
        <w:t>Паспорт муниципальной программы</w:t>
      </w:r>
    </w:p>
    <w:p w:rsidR="00A0107B" w:rsidRDefault="00A0107B" w:rsidP="00A0107B">
      <w:pPr>
        <w:tabs>
          <w:tab w:val="left" w:pos="-426"/>
        </w:tabs>
        <w:jc w:val="both"/>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3"/>
        <w:gridCol w:w="2451"/>
        <w:gridCol w:w="1676"/>
        <w:gridCol w:w="1420"/>
        <w:gridCol w:w="1446"/>
      </w:tblGrid>
      <w:tr w:rsidR="00A0107B" w:rsidTr="0016411F">
        <w:trPr>
          <w:jc w:val="center"/>
        </w:trPr>
        <w:tc>
          <w:tcPr>
            <w:tcW w:w="3033" w:type="dxa"/>
          </w:tcPr>
          <w:p w:rsidR="00A0107B" w:rsidRDefault="00A0107B" w:rsidP="0016411F">
            <w:pPr>
              <w:spacing w:line="256" w:lineRule="auto"/>
              <w:rPr>
                <w:lang w:eastAsia="en-US"/>
              </w:rPr>
            </w:pPr>
            <w:r>
              <w:rPr>
                <w:lang w:eastAsia="en-US"/>
              </w:rPr>
              <w:t>Наименование муниципальной программы</w:t>
            </w:r>
          </w:p>
        </w:tc>
        <w:tc>
          <w:tcPr>
            <w:tcW w:w="6993" w:type="dxa"/>
            <w:gridSpan w:val="4"/>
          </w:tcPr>
          <w:p w:rsidR="00A0107B" w:rsidRDefault="00A0107B" w:rsidP="0016411F">
            <w:pPr>
              <w:spacing w:line="256" w:lineRule="auto"/>
              <w:jc w:val="both"/>
              <w:rPr>
                <w:lang w:eastAsia="en-US"/>
              </w:rPr>
            </w:pPr>
            <w:r>
              <w:rPr>
                <w:lang w:eastAsia="en-US"/>
              </w:rPr>
              <w:t>Комплексное благоустройство территории Ропшинского сельского поселения на 2021-2023 годы</w:t>
            </w:r>
          </w:p>
        </w:tc>
      </w:tr>
      <w:tr w:rsidR="00A0107B" w:rsidTr="0016411F">
        <w:trPr>
          <w:jc w:val="center"/>
        </w:trPr>
        <w:tc>
          <w:tcPr>
            <w:tcW w:w="3033" w:type="dxa"/>
          </w:tcPr>
          <w:p w:rsidR="00A0107B" w:rsidRDefault="00A0107B" w:rsidP="0016411F">
            <w:pPr>
              <w:spacing w:line="256" w:lineRule="auto"/>
              <w:rPr>
                <w:lang w:eastAsia="en-US"/>
              </w:rPr>
            </w:pPr>
            <w:r>
              <w:rPr>
                <w:lang w:eastAsia="en-US"/>
              </w:rPr>
              <w:t>Цели муниципальной программы</w:t>
            </w:r>
          </w:p>
        </w:tc>
        <w:tc>
          <w:tcPr>
            <w:tcW w:w="6993" w:type="dxa"/>
            <w:gridSpan w:val="4"/>
          </w:tcPr>
          <w:p w:rsidR="00A0107B" w:rsidRDefault="00A0107B" w:rsidP="0016411F">
            <w:pPr>
              <w:widowControl w:val="0"/>
              <w:autoSpaceDE w:val="0"/>
              <w:autoSpaceDN w:val="0"/>
              <w:adjustRightInd w:val="0"/>
              <w:spacing w:line="256" w:lineRule="auto"/>
              <w:jc w:val="both"/>
              <w:rPr>
                <w:lang w:eastAsia="en-US"/>
              </w:rPr>
            </w:pPr>
            <w:r>
              <w:rPr>
                <w:lang w:eastAsia="en-US"/>
              </w:rPr>
              <w:t>Повышение комфортности условий проживания жителей Ропшинского сельского поселения</w:t>
            </w:r>
          </w:p>
        </w:tc>
      </w:tr>
      <w:tr w:rsidR="00A0107B" w:rsidTr="0016411F">
        <w:trPr>
          <w:jc w:val="center"/>
        </w:trPr>
        <w:tc>
          <w:tcPr>
            <w:tcW w:w="3033" w:type="dxa"/>
          </w:tcPr>
          <w:p w:rsidR="00A0107B" w:rsidRDefault="00A0107B" w:rsidP="0016411F">
            <w:pPr>
              <w:spacing w:line="256" w:lineRule="auto"/>
              <w:rPr>
                <w:lang w:eastAsia="en-US"/>
              </w:rPr>
            </w:pPr>
            <w:r>
              <w:rPr>
                <w:lang w:eastAsia="en-US"/>
              </w:rPr>
              <w:t>Задачи муниципальной программы</w:t>
            </w:r>
          </w:p>
        </w:tc>
        <w:tc>
          <w:tcPr>
            <w:tcW w:w="6993" w:type="dxa"/>
            <w:gridSpan w:val="4"/>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1. развитие и содержание сети уличного освещения;</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2. озеленение;</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3. мероприятия по обустройству, ремонту и содержанию внешних объектов инфраструктуры благоустройства;</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4. мероприятия по санитарной очистке территории поселения;</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5. содержание мест захоронения;</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6. мероприятия по борьбе с борщевиком Сосновского</w:t>
            </w:r>
          </w:p>
        </w:tc>
      </w:tr>
      <w:tr w:rsidR="00A0107B" w:rsidTr="0016411F">
        <w:trPr>
          <w:jc w:val="center"/>
        </w:trPr>
        <w:tc>
          <w:tcPr>
            <w:tcW w:w="3033"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lang w:eastAsia="en-US"/>
              </w:rPr>
            </w:pPr>
            <w:r>
              <w:rPr>
                <w:lang w:eastAsia="en-US"/>
              </w:rPr>
              <w:t>Куратор муниципальной программы</w:t>
            </w:r>
          </w:p>
        </w:tc>
        <w:tc>
          <w:tcPr>
            <w:tcW w:w="6993" w:type="dxa"/>
            <w:gridSpan w:val="4"/>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Заместитель главы местной администрации Ропшинского сельского поселения</w:t>
            </w:r>
          </w:p>
        </w:tc>
      </w:tr>
      <w:tr w:rsidR="00A0107B" w:rsidTr="0016411F">
        <w:trPr>
          <w:jc w:val="center"/>
        </w:trPr>
        <w:tc>
          <w:tcPr>
            <w:tcW w:w="3033"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lang w:eastAsia="en-US"/>
              </w:rPr>
            </w:pPr>
            <w:r>
              <w:rPr>
                <w:lang w:eastAsia="en-US"/>
              </w:rPr>
              <w:t>Муниципальный заказчик муниципальной программы</w:t>
            </w:r>
          </w:p>
        </w:tc>
        <w:tc>
          <w:tcPr>
            <w:tcW w:w="6993" w:type="dxa"/>
            <w:gridSpan w:val="4"/>
          </w:tcPr>
          <w:p w:rsidR="00A0107B" w:rsidRDefault="00A0107B" w:rsidP="0016411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Местная администрация МО Ропшинское сельское поселение МО Ломоносовского муниципального района Ленинградской области</w:t>
            </w:r>
          </w:p>
        </w:tc>
      </w:tr>
      <w:tr w:rsidR="00A0107B" w:rsidTr="0016411F">
        <w:trPr>
          <w:jc w:val="center"/>
        </w:trPr>
        <w:tc>
          <w:tcPr>
            <w:tcW w:w="3033"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lang w:eastAsia="en-US"/>
              </w:rPr>
            </w:pPr>
            <w:r>
              <w:rPr>
                <w:lang w:eastAsia="en-US"/>
              </w:rPr>
              <w:t>Ответственный исполнитель муниципальной программы</w:t>
            </w:r>
          </w:p>
        </w:tc>
        <w:tc>
          <w:tcPr>
            <w:tcW w:w="6993" w:type="dxa"/>
            <w:gridSpan w:val="4"/>
          </w:tcPr>
          <w:p w:rsidR="00A0107B" w:rsidRPr="00551237"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Ведущий специалист местной администрации</w:t>
            </w:r>
            <w:r>
              <w:rPr>
                <w:sz w:val="20"/>
                <w:szCs w:val="20"/>
                <w:lang w:eastAsia="en-US"/>
              </w:rPr>
              <w:t xml:space="preserve"> </w:t>
            </w:r>
            <w:r>
              <w:rPr>
                <w:lang w:eastAsia="en-US"/>
              </w:rPr>
              <w:t xml:space="preserve">Ропшинского сельского поселения – </w:t>
            </w:r>
            <w:proofErr w:type="spellStart"/>
            <w:r>
              <w:rPr>
                <w:lang w:eastAsia="en-US"/>
              </w:rPr>
              <w:t>Бондаревский</w:t>
            </w:r>
            <w:proofErr w:type="spellEnd"/>
            <w:r>
              <w:rPr>
                <w:lang w:eastAsia="en-US"/>
              </w:rPr>
              <w:t xml:space="preserve"> </w:t>
            </w:r>
            <w:proofErr w:type="spellStart"/>
            <w:r>
              <w:rPr>
                <w:lang w:eastAsia="en-US"/>
              </w:rPr>
              <w:t>П.Ю</w:t>
            </w:r>
            <w:proofErr w:type="spellEnd"/>
            <w:r>
              <w:rPr>
                <w:lang w:eastAsia="en-US"/>
              </w:rPr>
              <w:t xml:space="preserve">. </w:t>
            </w:r>
          </w:p>
        </w:tc>
      </w:tr>
      <w:tr w:rsidR="00A0107B" w:rsidTr="0016411F">
        <w:trPr>
          <w:jc w:val="center"/>
        </w:trPr>
        <w:tc>
          <w:tcPr>
            <w:tcW w:w="3033"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lang w:eastAsia="en-US"/>
              </w:rPr>
            </w:pPr>
            <w:r>
              <w:rPr>
                <w:lang w:eastAsia="en-US"/>
              </w:rPr>
              <w:t>Сроки реализации муниципальной программы</w:t>
            </w:r>
          </w:p>
        </w:tc>
        <w:tc>
          <w:tcPr>
            <w:tcW w:w="6993" w:type="dxa"/>
            <w:gridSpan w:val="4"/>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2021-2023 годы</w:t>
            </w:r>
          </w:p>
        </w:tc>
      </w:tr>
      <w:tr w:rsidR="00A0107B" w:rsidTr="0016411F">
        <w:trPr>
          <w:jc w:val="center"/>
        </w:trPr>
        <w:tc>
          <w:tcPr>
            <w:tcW w:w="3033"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lang w:eastAsia="en-US"/>
              </w:rPr>
            </w:pPr>
            <w:r>
              <w:rPr>
                <w:lang w:eastAsia="en-US"/>
              </w:rPr>
              <w:t>Целевые индикаторы и показатели муниципальной программы</w:t>
            </w:r>
          </w:p>
        </w:tc>
        <w:tc>
          <w:tcPr>
            <w:tcW w:w="6993" w:type="dxa"/>
            <w:gridSpan w:val="4"/>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 создание условий для работы и отдыха жителей поселения;</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 улучшение состояния территорий сельского поселения;</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 улучшение экологической обстановки и создание среды, комфортной для проживания жителей поселения;</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 совершенствование эстетического состояния территории;</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 создание зелёных зон для отдыха граждан;</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 предотвращение сокращения зелёных насаждений;</w:t>
            </w:r>
          </w:p>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 благоустроенность населенных пунктов поселения</w:t>
            </w:r>
          </w:p>
        </w:tc>
      </w:tr>
      <w:tr w:rsidR="00A0107B" w:rsidTr="0016411F">
        <w:trPr>
          <w:jc w:val="center"/>
        </w:trPr>
        <w:tc>
          <w:tcPr>
            <w:tcW w:w="3033" w:type="dxa"/>
            <w:vMerge w:val="restart"/>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lang w:eastAsia="en-US"/>
              </w:rPr>
            </w:pPr>
            <w:r>
              <w:rPr>
                <w:lang w:eastAsia="en-US"/>
              </w:rPr>
              <w:t>Источники финансирования муниципальной программы, в том числе по годам:</w:t>
            </w:r>
          </w:p>
        </w:tc>
        <w:tc>
          <w:tcPr>
            <w:tcW w:w="6993" w:type="dxa"/>
            <w:gridSpan w:val="4"/>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lang w:eastAsia="en-US"/>
              </w:rPr>
            </w:pPr>
            <w:r>
              <w:rPr>
                <w:lang w:eastAsia="en-US"/>
              </w:rPr>
              <w:t>Расходы (тыс. руб.)</w:t>
            </w:r>
          </w:p>
        </w:tc>
      </w:tr>
      <w:tr w:rsidR="00A0107B" w:rsidTr="0016411F">
        <w:trPr>
          <w:jc w:val="center"/>
        </w:trPr>
        <w:tc>
          <w:tcPr>
            <w:tcW w:w="0" w:type="auto"/>
            <w:vMerge/>
            <w:vAlign w:val="center"/>
          </w:tcPr>
          <w:p w:rsidR="00A0107B" w:rsidRDefault="00A0107B" w:rsidP="0016411F">
            <w:pPr>
              <w:spacing w:line="256" w:lineRule="auto"/>
              <w:rPr>
                <w:lang w:eastAsia="en-US"/>
              </w:rPr>
            </w:pPr>
          </w:p>
        </w:tc>
        <w:tc>
          <w:tcPr>
            <w:tcW w:w="2451"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lang w:eastAsia="en-US"/>
              </w:rPr>
            </w:pPr>
            <w:r>
              <w:rPr>
                <w:lang w:eastAsia="en-US"/>
              </w:rPr>
              <w:t>ВСЕГО</w:t>
            </w:r>
          </w:p>
        </w:tc>
        <w:tc>
          <w:tcPr>
            <w:tcW w:w="1676"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lang w:eastAsia="en-US"/>
              </w:rPr>
            </w:pPr>
            <w:r>
              <w:rPr>
                <w:lang w:eastAsia="en-US"/>
              </w:rPr>
              <w:t>2021 год</w:t>
            </w:r>
          </w:p>
        </w:tc>
        <w:tc>
          <w:tcPr>
            <w:tcW w:w="1420"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lang w:eastAsia="en-US"/>
              </w:rPr>
            </w:pPr>
            <w:r>
              <w:rPr>
                <w:lang w:eastAsia="en-US"/>
              </w:rPr>
              <w:t>2022 год</w:t>
            </w:r>
          </w:p>
        </w:tc>
        <w:tc>
          <w:tcPr>
            <w:tcW w:w="1446"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lang w:eastAsia="en-US"/>
              </w:rPr>
            </w:pPr>
            <w:r>
              <w:rPr>
                <w:lang w:eastAsia="en-US"/>
              </w:rPr>
              <w:t>2023 год</w:t>
            </w:r>
          </w:p>
        </w:tc>
      </w:tr>
      <w:tr w:rsidR="00A0107B" w:rsidTr="0016411F">
        <w:trPr>
          <w:jc w:val="center"/>
        </w:trPr>
        <w:tc>
          <w:tcPr>
            <w:tcW w:w="0" w:type="auto"/>
            <w:vMerge/>
            <w:vAlign w:val="center"/>
          </w:tcPr>
          <w:p w:rsidR="00A0107B" w:rsidRDefault="00A0107B" w:rsidP="0016411F">
            <w:pPr>
              <w:spacing w:line="256" w:lineRule="auto"/>
              <w:rPr>
                <w:lang w:eastAsia="en-US"/>
              </w:rPr>
            </w:pPr>
          </w:p>
        </w:tc>
        <w:tc>
          <w:tcPr>
            <w:tcW w:w="2451" w:type="dxa"/>
            <w:vAlign w:val="center"/>
          </w:tcPr>
          <w:p w:rsidR="00A0107B" w:rsidRDefault="00A0107B" w:rsidP="0016411F">
            <w:pPr>
              <w:spacing w:line="256" w:lineRule="auto"/>
              <w:jc w:val="center"/>
              <w:rPr>
                <w:lang w:eastAsia="en-US"/>
              </w:rPr>
            </w:pPr>
            <w:r>
              <w:rPr>
                <w:lang w:eastAsia="en-US"/>
              </w:rPr>
              <w:t>12 769,974</w:t>
            </w:r>
          </w:p>
        </w:tc>
        <w:tc>
          <w:tcPr>
            <w:tcW w:w="1676" w:type="dxa"/>
            <w:vAlign w:val="center"/>
          </w:tcPr>
          <w:p w:rsidR="00A0107B" w:rsidRDefault="00A0107B" w:rsidP="0016411F">
            <w:pPr>
              <w:spacing w:line="256" w:lineRule="auto"/>
              <w:jc w:val="center"/>
              <w:rPr>
                <w:lang w:eastAsia="en-US"/>
              </w:rPr>
            </w:pPr>
            <w:r>
              <w:rPr>
                <w:lang w:eastAsia="en-US"/>
              </w:rPr>
              <w:t>4 377,574</w:t>
            </w:r>
          </w:p>
        </w:tc>
        <w:tc>
          <w:tcPr>
            <w:tcW w:w="1420" w:type="dxa"/>
            <w:vAlign w:val="center"/>
          </w:tcPr>
          <w:p w:rsidR="00A0107B" w:rsidRDefault="00A0107B" w:rsidP="0016411F">
            <w:pPr>
              <w:spacing w:line="256" w:lineRule="auto"/>
              <w:jc w:val="center"/>
              <w:rPr>
                <w:lang w:eastAsia="en-US"/>
              </w:rPr>
            </w:pPr>
            <w:r>
              <w:rPr>
                <w:lang w:eastAsia="en-US"/>
              </w:rPr>
              <w:t>4 096,2</w:t>
            </w:r>
          </w:p>
        </w:tc>
        <w:tc>
          <w:tcPr>
            <w:tcW w:w="1446" w:type="dxa"/>
            <w:vAlign w:val="center"/>
          </w:tcPr>
          <w:p w:rsidR="00A0107B" w:rsidRDefault="00A0107B" w:rsidP="0016411F">
            <w:pPr>
              <w:spacing w:line="256" w:lineRule="auto"/>
              <w:jc w:val="center"/>
              <w:rPr>
                <w:lang w:eastAsia="en-US"/>
              </w:rPr>
            </w:pPr>
            <w:r>
              <w:rPr>
                <w:lang w:eastAsia="en-US"/>
              </w:rPr>
              <w:t>4 296,2</w:t>
            </w:r>
          </w:p>
        </w:tc>
      </w:tr>
      <w:tr w:rsidR="00A0107B" w:rsidTr="0016411F">
        <w:trPr>
          <w:jc w:val="center"/>
        </w:trPr>
        <w:tc>
          <w:tcPr>
            <w:tcW w:w="3033"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lang w:eastAsia="en-US"/>
              </w:rPr>
            </w:pPr>
            <w:r>
              <w:rPr>
                <w:lang w:eastAsia="en-US"/>
              </w:rPr>
              <w:t xml:space="preserve">Средства бюджета Ропшинского </w:t>
            </w:r>
            <w:proofErr w:type="gramStart"/>
            <w:r>
              <w:rPr>
                <w:lang w:eastAsia="en-US"/>
              </w:rPr>
              <w:t>сельского  поселения</w:t>
            </w:r>
            <w:proofErr w:type="gramEnd"/>
          </w:p>
        </w:tc>
        <w:tc>
          <w:tcPr>
            <w:tcW w:w="2451" w:type="dxa"/>
            <w:vAlign w:val="center"/>
          </w:tcPr>
          <w:p w:rsidR="00A0107B" w:rsidRDefault="00A0107B" w:rsidP="0016411F">
            <w:pPr>
              <w:spacing w:line="256" w:lineRule="auto"/>
              <w:jc w:val="center"/>
              <w:rPr>
                <w:lang w:eastAsia="en-US"/>
              </w:rPr>
            </w:pPr>
            <w:r>
              <w:rPr>
                <w:lang w:eastAsia="en-US"/>
              </w:rPr>
              <w:t>12 583,074</w:t>
            </w:r>
          </w:p>
        </w:tc>
        <w:tc>
          <w:tcPr>
            <w:tcW w:w="1676" w:type="dxa"/>
            <w:vAlign w:val="center"/>
          </w:tcPr>
          <w:p w:rsidR="00A0107B" w:rsidRDefault="00A0107B" w:rsidP="0016411F">
            <w:pPr>
              <w:spacing w:line="256" w:lineRule="auto"/>
              <w:jc w:val="center"/>
              <w:rPr>
                <w:lang w:eastAsia="en-US"/>
              </w:rPr>
            </w:pPr>
            <w:r>
              <w:rPr>
                <w:lang w:eastAsia="en-US"/>
              </w:rPr>
              <w:t>4 190,674</w:t>
            </w:r>
          </w:p>
        </w:tc>
        <w:tc>
          <w:tcPr>
            <w:tcW w:w="1420" w:type="dxa"/>
            <w:vAlign w:val="center"/>
          </w:tcPr>
          <w:p w:rsidR="00A0107B" w:rsidRDefault="00A0107B" w:rsidP="0016411F">
            <w:pPr>
              <w:spacing w:line="256" w:lineRule="auto"/>
              <w:jc w:val="center"/>
              <w:rPr>
                <w:lang w:eastAsia="en-US"/>
              </w:rPr>
            </w:pPr>
            <w:r>
              <w:rPr>
                <w:lang w:eastAsia="en-US"/>
              </w:rPr>
              <w:t>4 096,2</w:t>
            </w:r>
          </w:p>
        </w:tc>
        <w:tc>
          <w:tcPr>
            <w:tcW w:w="1446" w:type="dxa"/>
            <w:vAlign w:val="center"/>
          </w:tcPr>
          <w:p w:rsidR="00A0107B" w:rsidRDefault="00A0107B" w:rsidP="0016411F">
            <w:pPr>
              <w:spacing w:line="256" w:lineRule="auto"/>
              <w:jc w:val="center"/>
              <w:rPr>
                <w:lang w:eastAsia="en-US"/>
              </w:rPr>
            </w:pPr>
            <w:r>
              <w:rPr>
                <w:lang w:eastAsia="en-US"/>
              </w:rPr>
              <w:t>4 296,2</w:t>
            </w:r>
          </w:p>
        </w:tc>
      </w:tr>
      <w:tr w:rsidR="00A0107B" w:rsidTr="0016411F">
        <w:trPr>
          <w:jc w:val="center"/>
        </w:trPr>
        <w:tc>
          <w:tcPr>
            <w:tcW w:w="3033" w:type="dxa"/>
          </w:tcPr>
          <w:p w:rsidR="00A0107B" w:rsidRDefault="00A0107B" w:rsidP="001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lang w:eastAsia="en-US"/>
              </w:rPr>
            </w:pPr>
            <w:r>
              <w:rPr>
                <w:lang w:eastAsia="en-US"/>
              </w:rPr>
              <w:t>Другие источники</w:t>
            </w:r>
          </w:p>
        </w:tc>
        <w:tc>
          <w:tcPr>
            <w:tcW w:w="2451" w:type="dxa"/>
            <w:vAlign w:val="center"/>
          </w:tcPr>
          <w:p w:rsidR="00A0107B" w:rsidRDefault="00A0107B" w:rsidP="0016411F">
            <w:pPr>
              <w:spacing w:line="256" w:lineRule="auto"/>
              <w:jc w:val="center"/>
              <w:rPr>
                <w:lang w:eastAsia="en-US"/>
              </w:rPr>
            </w:pPr>
            <w:r>
              <w:rPr>
                <w:lang w:eastAsia="en-US"/>
              </w:rPr>
              <w:t>186,9</w:t>
            </w:r>
          </w:p>
        </w:tc>
        <w:tc>
          <w:tcPr>
            <w:tcW w:w="1676" w:type="dxa"/>
            <w:vAlign w:val="center"/>
          </w:tcPr>
          <w:p w:rsidR="00A0107B" w:rsidRDefault="00A0107B" w:rsidP="0016411F">
            <w:pPr>
              <w:spacing w:line="256" w:lineRule="auto"/>
              <w:jc w:val="center"/>
              <w:rPr>
                <w:lang w:eastAsia="en-US"/>
              </w:rPr>
            </w:pPr>
            <w:r>
              <w:rPr>
                <w:lang w:eastAsia="en-US"/>
              </w:rPr>
              <w:t>186,9</w:t>
            </w:r>
          </w:p>
        </w:tc>
        <w:tc>
          <w:tcPr>
            <w:tcW w:w="1420" w:type="dxa"/>
            <w:vAlign w:val="center"/>
          </w:tcPr>
          <w:p w:rsidR="00A0107B" w:rsidRDefault="00A0107B" w:rsidP="0016411F">
            <w:pPr>
              <w:spacing w:line="256" w:lineRule="auto"/>
              <w:jc w:val="center"/>
              <w:rPr>
                <w:lang w:eastAsia="en-US"/>
              </w:rPr>
            </w:pPr>
            <w:r>
              <w:rPr>
                <w:lang w:eastAsia="en-US"/>
              </w:rPr>
              <w:t>0,00</w:t>
            </w:r>
          </w:p>
        </w:tc>
        <w:tc>
          <w:tcPr>
            <w:tcW w:w="1446" w:type="dxa"/>
            <w:vAlign w:val="center"/>
          </w:tcPr>
          <w:p w:rsidR="00A0107B" w:rsidRDefault="00A0107B" w:rsidP="0016411F">
            <w:pPr>
              <w:spacing w:line="256" w:lineRule="auto"/>
              <w:jc w:val="center"/>
              <w:rPr>
                <w:lang w:eastAsia="en-US"/>
              </w:rPr>
            </w:pPr>
            <w:r>
              <w:rPr>
                <w:lang w:eastAsia="en-US"/>
              </w:rPr>
              <w:t>0,00</w:t>
            </w:r>
          </w:p>
        </w:tc>
      </w:tr>
    </w:tbl>
    <w:p w:rsidR="00A0107B" w:rsidRDefault="00A0107B" w:rsidP="00A0107B">
      <w:pPr>
        <w:tabs>
          <w:tab w:val="left" w:pos="-426"/>
        </w:tabs>
        <w:jc w:val="both"/>
      </w:pPr>
    </w:p>
    <w:p w:rsidR="00A0107B" w:rsidRDefault="00A0107B" w:rsidP="00A0107B">
      <w:pPr>
        <w:tabs>
          <w:tab w:val="left" w:pos="-426"/>
        </w:tabs>
        <w:jc w:val="both"/>
      </w:pPr>
    </w:p>
    <w:p w:rsidR="00A0107B" w:rsidRDefault="00A0107B" w:rsidP="00A0107B">
      <w:pPr>
        <w:tabs>
          <w:tab w:val="left" w:pos="-426"/>
        </w:tabs>
        <w:jc w:val="both"/>
      </w:pPr>
    </w:p>
    <w:p w:rsidR="00A0107B" w:rsidRDefault="00A0107B" w:rsidP="00A0107B">
      <w:pPr>
        <w:sectPr w:rsidR="00A0107B">
          <w:pgSz w:w="11906" w:h="16838"/>
          <w:pgMar w:top="567" w:right="567" w:bottom="567" w:left="1701" w:header="709" w:footer="0" w:gutter="0"/>
          <w:cols w:space="720"/>
        </w:sectPr>
      </w:pPr>
    </w:p>
    <w:p w:rsidR="00A0107B" w:rsidRDefault="00A0107B" w:rsidP="00A0107B">
      <w:pPr>
        <w:tabs>
          <w:tab w:val="left" w:pos="-426"/>
        </w:tabs>
        <w:jc w:val="center"/>
        <w:rPr>
          <w:b/>
          <w:bCs/>
        </w:rPr>
      </w:pPr>
    </w:p>
    <w:p w:rsidR="00A0107B" w:rsidRDefault="00A0107B" w:rsidP="00A0107B">
      <w:pPr>
        <w:tabs>
          <w:tab w:val="left" w:pos="-426"/>
        </w:tabs>
        <w:jc w:val="center"/>
        <w:rPr>
          <w:b/>
          <w:bCs/>
        </w:rPr>
      </w:pPr>
      <w:r>
        <w:rPr>
          <w:b/>
          <w:bCs/>
        </w:rPr>
        <w:t>Планируемые результаты муниципальной программы</w:t>
      </w:r>
    </w:p>
    <w:p w:rsidR="00A0107B" w:rsidRDefault="00A0107B" w:rsidP="00A0107B">
      <w:pPr>
        <w:tabs>
          <w:tab w:val="left" w:pos="-426"/>
        </w:tabs>
        <w:jc w:val="center"/>
        <w:rPr>
          <w:b/>
          <w:bCs/>
        </w:rPr>
      </w:pPr>
      <w:r>
        <w:rPr>
          <w:b/>
          <w:bCs/>
        </w:rPr>
        <w:t>«Комплексное благоустройство территории Ропшинского сельского поселения на 2021-2023 годы»</w:t>
      </w:r>
    </w:p>
    <w:p w:rsidR="00A0107B" w:rsidRDefault="00A0107B" w:rsidP="00A0107B">
      <w:pPr>
        <w:tabs>
          <w:tab w:val="left" w:pos="-426"/>
        </w:tabs>
      </w:pPr>
    </w:p>
    <w:tbl>
      <w:tblPr>
        <w:tblW w:w="13940" w:type="dxa"/>
        <w:jc w:val="center"/>
        <w:tblLook w:val="00A0" w:firstRow="1" w:lastRow="0" w:firstColumn="1" w:lastColumn="0" w:noHBand="0" w:noVBand="0"/>
      </w:tblPr>
      <w:tblGrid>
        <w:gridCol w:w="432"/>
        <w:gridCol w:w="2624"/>
        <w:gridCol w:w="1140"/>
        <w:gridCol w:w="940"/>
        <w:gridCol w:w="3757"/>
        <w:gridCol w:w="940"/>
        <w:gridCol w:w="1293"/>
        <w:gridCol w:w="938"/>
        <w:gridCol w:w="938"/>
        <w:gridCol w:w="938"/>
      </w:tblGrid>
      <w:tr w:rsidR="00A0107B" w:rsidTr="0016411F">
        <w:trPr>
          <w:trHeight w:val="1005"/>
          <w:jc w:val="center"/>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w:t>
            </w:r>
            <w:r>
              <w:rPr>
                <w:sz w:val="16"/>
                <w:szCs w:val="16"/>
                <w:lang w:eastAsia="en-US"/>
              </w:rPr>
              <w:br/>
              <w:t>п/п</w:t>
            </w:r>
          </w:p>
        </w:tc>
        <w:tc>
          <w:tcPr>
            <w:tcW w:w="2624" w:type="dxa"/>
            <w:vMerge w:val="restart"/>
            <w:tcBorders>
              <w:top w:val="single" w:sz="4" w:space="0" w:color="auto"/>
              <w:left w:val="single" w:sz="4" w:space="0" w:color="auto"/>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Задачи, направленные на достижение цели</w:t>
            </w:r>
          </w:p>
        </w:tc>
        <w:tc>
          <w:tcPr>
            <w:tcW w:w="2080" w:type="dxa"/>
            <w:gridSpan w:val="2"/>
            <w:tcBorders>
              <w:top w:val="single" w:sz="4" w:space="0" w:color="auto"/>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Планируемый объем финансирования на решение данной задачи (тыс. руб.)</w:t>
            </w:r>
          </w:p>
        </w:tc>
        <w:tc>
          <w:tcPr>
            <w:tcW w:w="3757" w:type="dxa"/>
            <w:vMerge w:val="restart"/>
            <w:tcBorders>
              <w:top w:val="single" w:sz="4" w:space="0" w:color="auto"/>
              <w:left w:val="single" w:sz="4" w:space="0" w:color="auto"/>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Количественные и/или качественные целевые показатели, характеризующие достижение целей и решение задач</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Единица измерения</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Базовое значение показателя (на начало реализации программы)</w:t>
            </w:r>
          </w:p>
        </w:tc>
        <w:tc>
          <w:tcPr>
            <w:tcW w:w="2814" w:type="dxa"/>
            <w:gridSpan w:val="3"/>
            <w:tcBorders>
              <w:top w:val="single" w:sz="4" w:space="0" w:color="auto"/>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Планируемое значение показателя по годам реализации</w:t>
            </w:r>
          </w:p>
        </w:tc>
      </w:tr>
      <w:tr w:rsidR="00A0107B" w:rsidTr="0016411F">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0107B" w:rsidRDefault="00A0107B" w:rsidP="0016411F">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0107B" w:rsidRDefault="00A0107B" w:rsidP="0016411F">
            <w:pPr>
              <w:spacing w:line="256" w:lineRule="auto"/>
              <w:rPr>
                <w:sz w:val="16"/>
                <w:szCs w:val="16"/>
                <w:lang w:eastAsia="en-US"/>
              </w:rPr>
            </w:pPr>
          </w:p>
        </w:tc>
        <w:tc>
          <w:tcPr>
            <w:tcW w:w="1140"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Бюджет Ропшинского сельского поселения</w:t>
            </w:r>
          </w:p>
        </w:tc>
        <w:tc>
          <w:tcPr>
            <w:tcW w:w="940"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Другие источники</w:t>
            </w:r>
          </w:p>
        </w:tc>
        <w:tc>
          <w:tcPr>
            <w:tcW w:w="0" w:type="auto"/>
            <w:vMerge/>
            <w:tcBorders>
              <w:top w:val="single" w:sz="4" w:space="0" w:color="auto"/>
              <w:left w:val="single" w:sz="4" w:space="0" w:color="auto"/>
              <w:bottom w:val="single" w:sz="4" w:space="0" w:color="auto"/>
              <w:right w:val="single" w:sz="4" w:space="0" w:color="auto"/>
            </w:tcBorders>
            <w:vAlign w:val="center"/>
          </w:tcPr>
          <w:p w:rsidR="00A0107B" w:rsidRDefault="00A0107B" w:rsidP="0016411F">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0107B" w:rsidRDefault="00A0107B" w:rsidP="0016411F">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0107B" w:rsidRDefault="00A0107B" w:rsidP="0016411F">
            <w:pPr>
              <w:spacing w:line="256" w:lineRule="auto"/>
              <w:rPr>
                <w:sz w:val="16"/>
                <w:szCs w:val="16"/>
                <w:lang w:eastAsia="en-US"/>
              </w:rPr>
            </w:pPr>
          </w:p>
        </w:tc>
        <w:tc>
          <w:tcPr>
            <w:tcW w:w="938"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2021</w:t>
            </w:r>
          </w:p>
        </w:tc>
        <w:tc>
          <w:tcPr>
            <w:tcW w:w="938"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2022</w:t>
            </w:r>
          </w:p>
        </w:tc>
        <w:tc>
          <w:tcPr>
            <w:tcW w:w="938"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2023</w:t>
            </w:r>
          </w:p>
        </w:tc>
      </w:tr>
      <w:tr w:rsidR="00A0107B" w:rsidTr="0016411F">
        <w:trPr>
          <w:trHeight w:val="225"/>
          <w:jc w:val="center"/>
        </w:trPr>
        <w:tc>
          <w:tcPr>
            <w:tcW w:w="432" w:type="dxa"/>
            <w:tcBorders>
              <w:top w:val="nil"/>
              <w:left w:val="single" w:sz="4" w:space="0" w:color="auto"/>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1</w:t>
            </w:r>
          </w:p>
        </w:tc>
        <w:tc>
          <w:tcPr>
            <w:tcW w:w="2624"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2</w:t>
            </w:r>
          </w:p>
        </w:tc>
        <w:tc>
          <w:tcPr>
            <w:tcW w:w="1140"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3</w:t>
            </w:r>
          </w:p>
        </w:tc>
        <w:tc>
          <w:tcPr>
            <w:tcW w:w="940"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4</w:t>
            </w:r>
          </w:p>
        </w:tc>
        <w:tc>
          <w:tcPr>
            <w:tcW w:w="3757"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5</w:t>
            </w:r>
          </w:p>
        </w:tc>
        <w:tc>
          <w:tcPr>
            <w:tcW w:w="940"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6</w:t>
            </w:r>
          </w:p>
        </w:tc>
        <w:tc>
          <w:tcPr>
            <w:tcW w:w="1293"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7</w:t>
            </w:r>
          </w:p>
        </w:tc>
        <w:tc>
          <w:tcPr>
            <w:tcW w:w="938"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8</w:t>
            </w:r>
          </w:p>
        </w:tc>
        <w:tc>
          <w:tcPr>
            <w:tcW w:w="938"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9</w:t>
            </w:r>
          </w:p>
        </w:tc>
        <w:tc>
          <w:tcPr>
            <w:tcW w:w="938"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10</w:t>
            </w:r>
          </w:p>
        </w:tc>
      </w:tr>
      <w:tr w:rsidR="00A0107B" w:rsidTr="0016411F">
        <w:trPr>
          <w:trHeight w:val="450"/>
          <w:jc w:val="center"/>
        </w:trPr>
        <w:tc>
          <w:tcPr>
            <w:tcW w:w="432" w:type="dxa"/>
            <w:tcBorders>
              <w:top w:val="nil"/>
              <w:left w:val="single" w:sz="4" w:space="0" w:color="auto"/>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1</w:t>
            </w:r>
          </w:p>
        </w:tc>
        <w:tc>
          <w:tcPr>
            <w:tcW w:w="2624" w:type="dxa"/>
            <w:tcBorders>
              <w:top w:val="nil"/>
              <w:left w:val="nil"/>
              <w:bottom w:val="single" w:sz="4" w:space="0" w:color="auto"/>
              <w:right w:val="single" w:sz="4" w:space="0" w:color="auto"/>
            </w:tcBorders>
            <w:vAlign w:val="center"/>
          </w:tcPr>
          <w:p w:rsidR="00A0107B" w:rsidRDefault="00A0107B" w:rsidP="0016411F">
            <w:pPr>
              <w:spacing w:line="256" w:lineRule="auto"/>
              <w:rPr>
                <w:sz w:val="16"/>
                <w:szCs w:val="16"/>
                <w:lang w:eastAsia="en-US"/>
              </w:rPr>
            </w:pPr>
            <w:r>
              <w:rPr>
                <w:sz w:val="16"/>
                <w:szCs w:val="16"/>
                <w:lang w:eastAsia="en-US"/>
              </w:rPr>
              <w:t>Развитие и содержание сети уличного освещения</w:t>
            </w:r>
          </w:p>
        </w:tc>
        <w:tc>
          <w:tcPr>
            <w:tcW w:w="1140" w:type="dxa"/>
            <w:tcBorders>
              <w:top w:val="nil"/>
              <w:left w:val="nil"/>
              <w:bottom w:val="single" w:sz="4" w:space="0" w:color="auto"/>
              <w:right w:val="single" w:sz="4" w:space="0" w:color="auto"/>
            </w:tcBorders>
            <w:shd w:val="clear" w:color="auto" w:fill="CCFFFF"/>
            <w:vAlign w:val="center"/>
          </w:tcPr>
          <w:p w:rsidR="00A0107B" w:rsidRDefault="00A0107B" w:rsidP="0016411F">
            <w:pPr>
              <w:spacing w:line="256" w:lineRule="auto"/>
              <w:jc w:val="right"/>
              <w:rPr>
                <w:sz w:val="16"/>
                <w:szCs w:val="16"/>
                <w:lang w:eastAsia="en-US"/>
              </w:rPr>
            </w:pPr>
            <w:r>
              <w:rPr>
                <w:sz w:val="16"/>
                <w:szCs w:val="16"/>
                <w:lang w:eastAsia="en-US"/>
              </w:rPr>
              <w:t>7 400,00</w:t>
            </w:r>
          </w:p>
        </w:tc>
        <w:tc>
          <w:tcPr>
            <w:tcW w:w="940" w:type="dxa"/>
            <w:tcBorders>
              <w:top w:val="nil"/>
              <w:left w:val="nil"/>
              <w:bottom w:val="single" w:sz="4" w:space="0" w:color="auto"/>
              <w:right w:val="single" w:sz="4" w:space="0" w:color="auto"/>
            </w:tcBorders>
            <w:shd w:val="clear" w:color="auto" w:fill="CCFFFF"/>
            <w:vAlign w:val="center"/>
          </w:tcPr>
          <w:p w:rsidR="00A0107B" w:rsidRDefault="00A0107B" w:rsidP="0016411F">
            <w:pPr>
              <w:spacing w:line="256" w:lineRule="auto"/>
              <w:jc w:val="right"/>
              <w:rPr>
                <w:sz w:val="16"/>
                <w:szCs w:val="16"/>
                <w:lang w:eastAsia="en-US"/>
              </w:rPr>
            </w:pPr>
            <w:r>
              <w:rPr>
                <w:sz w:val="16"/>
                <w:szCs w:val="16"/>
                <w:lang w:eastAsia="en-US"/>
              </w:rPr>
              <w:t>0,00</w:t>
            </w:r>
          </w:p>
        </w:tc>
        <w:tc>
          <w:tcPr>
            <w:tcW w:w="3757" w:type="dxa"/>
            <w:tcBorders>
              <w:top w:val="nil"/>
              <w:left w:val="nil"/>
              <w:bottom w:val="single" w:sz="4" w:space="0" w:color="auto"/>
              <w:right w:val="single" w:sz="4" w:space="0" w:color="auto"/>
            </w:tcBorders>
            <w:vAlign w:val="center"/>
          </w:tcPr>
          <w:p w:rsidR="00A0107B" w:rsidRDefault="00A0107B" w:rsidP="0016411F">
            <w:pPr>
              <w:spacing w:line="256" w:lineRule="auto"/>
              <w:rPr>
                <w:sz w:val="16"/>
                <w:szCs w:val="16"/>
                <w:lang w:eastAsia="en-US"/>
              </w:rPr>
            </w:pPr>
            <w:r>
              <w:rPr>
                <w:sz w:val="16"/>
                <w:szCs w:val="16"/>
                <w:lang w:eastAsia="en-US"/>
              </w:rPr>
              <w:t>Количество потреблённой электроэнергии уличного освещения</w:t>
            </w:r>
          </w:p>
        </w:tc>
        <w:tc>
          <w:tcPr>
            <w:tcW w:w="940"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proofErr w:type="gramStart"/>
            <w:r>
              <w:rPr>
                <w:sz w:val="16"/>
                <w:szCs w:val="16"/>
                <w:lang w:eastAsia="en-US"/>
              </w:rPr>
              <w:t>кВт</w:t>
            </w:r>
            <w:proofErr w:type="gramEnd"/>
          </w:p>
        </w:tc>
        <w:tc>
          <w:tcPr>
            <w:tcW w:w="1293" w:type="dxa"/>
            <w:tcBorders>
              <w:top w:val="nil"/>
              <w:left w:val="nil"/>
              <w:bottom w:val="single" w:sz="4" w:space="0" w:color="auto"/>
              <w:right w:val="single" w:sz="4" w:space="0" w:color="auto"/>
            </w:tcBorders>
            <w:vAlign w:val="center"/>
          </w:tcPr>
          <w:p w:rsidR="00A0107B" w:rsidRPr="00551237" w:rsidRDefault="00A0107B" w:rsidP="0016411F">
            <w:pPr>
              <w:spacing w:line="256" w:lineRule="auto"/>
              <w:jc w:val="right"/>
              <w:rPr>
                <w:sz w:val="16"/>
                <w:szCs w:val="16"/>
                <w:highlight w:val="yellow"/>
                <w:lang w:eastAsia="en-US"/>
              </w:rPr>
            </w:pPr>
            <w:r w:rsidRPr="00551237">
              <w:rPr>
                <w:sz w:val="16"/>
                <w:szCs w:val="16"/>
                <w:highlight w:val="yellow"/>
                <w:lang w:eastAsia="en-US"/>
              </w:rPr>
              <w:t>0</w:t>
            </w:r>
          </w:p>
        </w:tc>
        <w:tc>
          <w:tcPr>
            <w:tcW w:w="938" w:type="dxa"/>
            <w:tcBorders>
              <w:top w:val="nil"/>
              <w:left w:val="nil"/>
              <w:bottom w:val="single" w:sz="4" w:space="0" w:color="auto"/>
              <w:right w:val="single" w:sz="4" w:space="0" w:color="auto"/>
            </w:tcBorders>
            <w:vAlign w:val="center"/>
          </w:tcPr>
          <w:p w:rsidR="00A0107B" w:rsidRPr="00551237" w:rsidRDefault="00A0107B" w:rsidP="0016411F">
            <w:pPr>
              <w:spacing w:line="256" w:lineRule="auto"/>
              <w:jc w:val="right"/>
              <w:rPr>
                <w:sz w:val="16"/>
                <w:szCs w:val="16"/>
                <w:highlight w:val="yellow"/>
                <w:lang w:eastAsia="en-US"/>
              </w:rPr>
            </w:pPr>
            <w:r w:rsidRPr="00551237">
              <w:rPr>
                <w:sz w:val="16"/>
                <w:szCs w:val="16"/>
                <w:highlight w:val="yellow"/>
                <w:lang w:eastAsia="en-US"/>
              </w:rPr>
              <w:t>145 000</w:t>
            </w:r>
          </w:p>
        </w:tc>
        <w:tc>
          <w:tcPr>
            <w:tcW w:w="938" w:type="dxa"/>
            <w:tcBorders>
              <w:top w:val="nil"/>
              <w:left w:val="nil"/>
              <w:bottom w:val="single" w:sz="4" w:space="0" w:color="auto"/>
              <w:right w:val="single" w:sz="4" w:space="0" w:color="auto"/>
            </w:tcBorders>
            <w:vAlign w:val="center"/>
          </w:tcPr>
          <w:p w:rsidR="00A0107B" w:rsidRPr="00551237" w:rsidRDefault="00A0107B" w:rsidP="0016411F">
            <w:pPr>
              <w:spacing w:line="256" w:lineRule="auto"/>
              <w:jc w:val="right"/>
              <w:rPr>
                <w:sz w:val="16"/>
                <w:szCs w:val="16"/>
                <w:highlight w:val="yellow"/>
                <w:lang w:eastAsia="en-US"/>
              </w:rPr>
            </w:pPr>
            <w:r w:rsidRPr="00551237">
              <w:rPr>
                <w:sz w:val="16"/>
                <w:szCs w:val="16"/>
                <w:highlight w:val="yellow"/>
                <w:lang w:eastAsia="en-US"/>
              </w:rPr>
              <w:t>150 000</w:t>
            </w:r>
          </w:p>
        </w:tc>
        <w:tc>
          <w:tcPr>
            <w:tcW w:w="938" w:type="dxa"/>
            <w:tcBorders>
              <w:top w:val="nil"/>
              <w:left w:val="nil"/>
              <w:bottom w:val="single" w:sz="4" w:space="0" w:color="auto"/>
              <w:right w:val="single" w:sz="4" w:space="0" w:color="auto"/>
            </w:tcBorders>
            <w:vAlign w:val="center"/>
          </w:tcPr>
          <w:p w:rsidR="00A0107B" w:rsidRPr="00551237" w:rsidRDefault="00A0107B" w:rsidP="0016411F">
            <w:pPr>
              <w:spacing w:line="256" w:lineRule="auto"/>
              <w:jc w:val="right"/>
              <w:rPr>
                <w:sz w:val="16"/>
                <w:szCs w:val="16"/>
                <w:highlight w:val="yellow"/>
                <w:lang w:eastAsia="en-US"/>
              </w:rPr>
            </w:pPr>
            <w:r w:rsidRPr="00551237">
              <w:rPr>
                <w:sz w:val="16"/>
                <w:szCs w:val="16"/>
                <w:highlight w:val="yellow"/>
                <w:lang w:eastAsia="en-US"/>
              </w:rPr>
              <w:t>160 000</w:t>
            </w:r>
          </w:p>
        </w:tc>
      </w:tr>
      <w:tr w:rsidR="00A0107B" w:rsidTr="0016411F">
        <w:trPr>
          <w:trHeight w:val="225"/>
          <w:jc w:val="center"/>
        </w:trPr>
        <w:tc>
          <w:tcPr>
            <w:tcW w:w="432" w:type="dxa"/>
            <w:tcBorders>
              <w:top w:val="nil"/>
              <w:left w:val="single" w:sz="4" w:space="0" w:color="auto"/>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2</w:t>
            </w:r>
          </w:p>
        </w:tc>
        <w:tc>
          <w:tcPr>
            <w:tcW w:w="2624" w:type="dxa"/>
            <w:tcBorders>
              <w:top w:val="nil"/>
              <w:left w:val="nil"/>
              <w:bottom w:val="single" w:sz="4" w:space="0" w:color="auto"/>
              <w:right w:val="single" w:sz="4" w:space="0" w:color="auto"/>
            </w:tcBorders>
            <w:vAlign w:val="center"/>
          </w:tcPr>
          <w:p w:rsidR="00A0107B" w:rsidRDefault="00A0107B" w:rsidP="0016411F">
            <w:pPr>
              <w:spacing w:line="256" w:lineRule="auto"/>
              <w:rPr>
                <w:sz w:val="16"/>
                <w:szCs w:val="16"/>
                <w:lang w:eastAsia="en-US"/>
              </w:rPr>
            </w:pPr>
            <w:r>
              <w:rPr>
                <w:sz w:val="16"/>
                <w:szCs w:val="16"/>
                <w:lang w:eastAsia="en-US"/>
              </w:rPr>
              <w:t>Озеленение</w:t>
            </w:r>
          </w:p>
        </w:tc>
        <w:tc>
          <w:tcPr>
            <w:tcW w:w="1140" w:type="dxa"/>
            <w:tcBorders>
              <w:top w:val="nil"/>
              <w:left w:val="nil"/>
              <w:bottom w:val="single" w:sz="4" w:space="0" w:color="auto"/>
              <w:right w:val="single" w:sz="4" w:space="0" w:color="auto"/>
            </w:tcBorders>
            <w:shd w:val="clear" w:color="auto" w:fill="CCFFFF"/>
            <w:vAlign w:val="center"/>
          </w:tcPr>
          <w:p w:rsidR="00A0107B" w:rsidRDefault="00A0107B" w:rsidP="0016411F">
            <w:pPr>
              <w:spacing w:line="256" w:lineRule="auto"/>
              <w:jc w:val="right"/>
              <w:rPr>
                <w:sz w:val="16"/>
                <w:szCs w:val="16"/>
                <w:lang w:eastAsia="en-US"/>
              </w:rPr>
            </w:pPr>
            <w:r>
              <w:rPr>
                <w:sz w:val="16"/>
                <w:szCs w:val="16"/>
                <w:lang w:eastAsia="en-US"/>
              </w:rPr>
              <w:t>1 050,00</w:t>
            </w:r>
          </w:p>
        </w:tc>
        <w:tc>
          <w:tcPr>
            <w:tcW w:w="940" w:type="dxa"/>
            <w:tcBorders>
              <w:top w:val="nil"/>
              <w:left w:val="nil"/>
              <w:bottom w:val="single" w:sz="4" w:space="0" w:color="auto"/>
              <w:right w:val="single" w:sz="4" w:space="0" w:color="auto"/>
            </w:tcBorders>
            <w:shd w:val="clear" w:color="auto" w:fill="CCFFFF"/>
            <w:vAlign w:val="center"/>
          </w:tcPr>
          <w:p w:rsidR="00A0107B" w:rsidRDefault="00A0107B" w:rsidP="0016411F">
            <w:pPr>
              <w:spacing w:line="256" w:lineRule="auto"/>
              <w:jc w:val="right"/>
              <w:rPr>
                <w:sz w:val="16"/>
                <w:szCs w:val="16"/>
                <w:lang w:eastAsia="en-US"/>
              </w:rPr>
            </w:pPr>
            <w:r>
              <w:rPr>
                <w:sz w:val="16"/>
                <w:szCs w:val="16"/>
                <w:lang w:eastAsia="en-US"/>
              </w:rPr>
              <w:t>0,00</w:t>
            </w:r>
          </w:p>
        </w:tc>
        <w:tc>
          <w:tcPr>
            <w:tcW w:w="3757" w:type="dxa"/>
            <w:tcBorders>
              <w:top w:val="nil"/>
              <w:left w:val="nil"/>
              <w:bottom w:val="single" w:sz="4" w:space="0" w:color="auto"/>
              <w:right w:val="single" w:sz="4" w:space="0" w:color="auto"/>
            </w:tcBorders>
            <w:vAlign w:val="center"/>
          </w:tcPr>
          <w:p w:rsidR="00A0107B" w:rsidRDefault="00A0107B" w:rsidP="0016411F">
            <w:pPr>
              <w:spacing w:line="256" w:lineRule="auto"/>
              <w:rPr>
                <w:sz w:val="16"/>
                <w:szCs w:val="16"/>
                <w:lang w:eastAsia="en-US"/>
              </w:rPr>
            </w:pPr>
            <w:r>
              <w:rPr>
                <w:sz w:val="16"/>
                <w:szCs w:val="16"/>
                <w:lang w:eastAsia="en-US"/>
              </w:rPr>
              <w:t>Площадь окашиваемой территории</w:t>
            </w:r>
          </w:p>
        </w:tc>
        <w:tc>
          <w:tcPr>
            <w:tcW w:w="940"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proofErr w:type="spellStart"/>
            <w:r>
              <w:rPr>
                <w:sz w:val="16"/>
                <w:szCs w:val="16"/>
                <w:lang w:eastAsia="en-US"/>
              </w:rPr>
              <w:t>кв.м</w:t>
            </w:r>
            <w:proofErr w:type="spellEnd"/>
          </w:p>
        </w:tc>
        <w:tc>
          <w:tcPr>
            <w:tcW w:w="1293" w:type="dxa"/>
            <w:tcBorders>
              <w:top w:val="nil"/>
              <w:left w:val="nil"/>
              <w:bottom w:val="single" w:sz="4" w:space="0" w:color="auto"/>
              <w:right w:val="single" w:sz="4" w:space="0" w:color="auto"/>
            </w:tcBorders>
            <w:vAlign w:val="center"/>
          </w:tcPr>
          <w:p w:rsidR="00A0107B" w:rsidRDefault="00A0107B" w:rsidP="0016411F">
            <w:pPr>
              <w:spacing w:line="256" w:lineRule="auto"/>
              <w:jc w:val="right"/>
              <w:rPr>
                <w:sz w:val="16"/>
                <w:szCs w:val="16"/>
                <w:lang w:eastAsia="en-US"/>
              </w:rPr>
            </w:pPr>
            <w:r>
              <w:rPr>
                <w:sz w:val="16"/>
                <w:szCs w:val="16"/>
                <w:lang w:eastAsia="en-US"/>
              </w:rPr>
              <w:t>25 000,00</w:t>
            </w:r>
          </w:p>
        </w:tc>
        <w:tc>
          <w:tcPr>
            <w:tcW w:w="938" w:type="dxa"/>
            <w:tcBorders>
              <w:top w:val="nil"/>
              <w:left w:val="nil"/>
              <w:bottom w:val="single" w:sz="4" w:space="0" w:color="auto"/>
              <w:right w:val="single" w:sz="4" w:space="0" w:color="auto"/>
            </w:tcBorders>
            <w:vAlign w:val="center"/>
          </w:tcPr>
          <w:p w:rsidR="00A0107B" w:rsidRDefault="00A0107B" w:rsidP="0016411F">
            <w:pPr>
              <w:spacing w:line="256" w:lineRule="auto"/>
              <w:jc w:val="right"/>
              <w:rPr>
                <w:sz w:val="16"/>
                <w:szCs w:val="16"/>
                <w:lang w:eastAsia="en-US"/>
              </w:rPr>
            </w:pPr>
            <w:r>
              <w:rPr>
                <w:sz w:val="16"/>
                <w:szCs w:val="16"/>
                <w:lang w:eastAsia="en-US"/>
              </w:rPr>
              <w:t>25 000,00</w:t>
            </w:r>
          </w:p>
        </w:tc>
        <w:tc>
          <w:tcPr>
            <w:tcW w:w="938" w:type="dxa"/>
            <w:tcBorders>
              <w:top w:val="nil"/>
              <w:left w:val="nil"/>
              <w:bottom w:val="single" w:sz="4" w:space="0" w:color="auto"/>
              <w:right w:val="single" w:sz="4" w:space="0" w:color="auto"/>
            </w:tcBorders>
            <w:vAlign w:val="center"/>
          </w:tcPr>
          <w:p w:rsidR="00A0107B" w:rsidRDefault="00A0107B" w:rsidP="0016411F">
            <w:pPr>
              <w:spacing w:line="256" w:lineRule="auto"/>
              <w:jc w:val="right"/>
              <w:rPr>
                <w:sz w:val="16"/>
                <w:szCs w:val="16"/>
                <w:lang w:eastAsia="en-US"/>
              </w:rPr>
            </w:pPr>
            <w:r>
              <w:rPr>
                <w:sz w:val="16"/>
                <w:szCs w:val="16"/>
                <w:lang w:eastAsia="en-US"/>
              </w:rPr>
              <w:t>25 000,00</w:t>
            </w:r>
          </w:p>
        </w:tc>
        <w:tc>
          <w:tcPr>
            <w:tcW w:w="938" w:type="dxa"/>
            <w:tcBorders>
              <w:top w:val="nil"/>
              <w:left w:val="nil"/>
              <w:bottom w:val="single" w:sz="4" w:space="0" w:color="auto"/>
              <w:right w:val="single" w:sz="4" w:space="0" w:color="auto"/>
            </w:tcBorders>
            <w:vAlign w:val="center"/>
          </w:tcPr>
          <w:p w:rsidR="00A0107B" w:rsidRDefault="00A0107B" w:rsidP="0016411F">
            <w:pPr>
              <w:spacing w:line="256" w:lineRule="auto"/>
              <w:jc w:val="right"/>
              <w:rPr>
                <w:sz w:val="16"/>
                <w:szCs w:val="16"/>
                <w:lang w:eastAsia="en-US"/>
              </w:rPr>
            </w:pPr>
            <w:r>
              <w:rPr>
                <w:sz w:val="16"/>
                <w:szCs w:val="16"/>
                <w:lang w:eastAsia="en-US"/>
              </w:rPr>
              <w:t>25 000,00</w:t>
            </w:r>
          </w:p>
        </w:tc>
      </w:tr>
      <w:tr w:rsidR="00A0107B" w:rsidTr="0016411F">
        <w:trPr>
          <w:trHeight w:val="450"/>
          <w:jc w:val="center"/>
        </w:trPr>
        <w:tc>
          <w:tcPr>
            <w:tcW w:w="432" w:type="dxa"/>
            <w:tcBorders>
              <w:top w:val="nil"/>
              <w:left w:val="single" w:sz="4" w:space="0" w:color="auto"/>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3</w:t>
            </w:r>
          </w:p>
        </w:tc>
        <w:tc>
          <w:tcPr>
            <w:tcW w:w="2624" w:type="dxa"/>
            <w:tcBorders>
              <w:top w:val="nil"/>
              <w:left w:val="nil"/>
              <w:bottom w:val="single" w:sz="4" w:space="0" w:color="auto"/>
              <w:right w:val="single" w:sz="4" w:space="0" w:color="auto"/>
            </w:tcBorders>
            <w:vAlign w:val="center"/>
          </w:tcPr>
          <w:p w:rsidR="00A0107B" w:rsidRDefault="00A0107B" w:rsidP="0016411F">
            <w:pPr>
              <w:spacing w:line="256" w:lineRule="auto"/>
              <w:rPr>
                <w:sz w:val="16"/>
                <w:szCs w:val="16"/>
                <w:lang w:eastAsia="en-US"/>
              </w:rPr>
            </w:pPr>
            <w:r>
              <w:rPr>
                <w:sz w:val="16"/>
                <w:szCs w:val="16"/>
                <w:lang w:eastAsia="en-US"/>
              </w:rPr>
              <w:t>Мероприятия по санитарной очистке территории поселения</w:t>
            </w:r>
          </w:p>
        </w:tc>
        <w:tc>
          <w:tcPr>
            <w:tcW w:w="1140" w:type="dxa"/>
            <w:tcBorders>
              <w:top w:val="nil"/>
              <w:left w:val="nil"/>
              <w:bottom w:val="single" w:sz="4" w:space="0" w:color="auto"/>
              <w:right w:val="single" w:sz="4" w:space="0" w:color="auto"/>
            </w:tcBorders>
            <w:shd w:val="clear" w:color="auto" w:fill="CCFFFF"/>
            <w:vAlign w:val="center"/>
          </w:tcPr>
          <w:p w:rsidR="00A0107B" w:rsidRDefault="00A0107B" w:rsidP="0016411F">
            <w:pPr>
              <w:spacing w:line="256" w:lineRule="auto"/>
              <w:jc w:val="right"/>
              <w:rPr>
                <w:sz w:val="16"/>
                <w:szCs w:val="16"/>
                <w:lang w:eastAsia="en-US"/>
              </w:rPr>
            </w:pPr>
            <w:r>
              <w:rPr>
                <w:sz w:val="16"/>
                <w:szCs w:val="16"/>
                <w:lang w:eastAsia="en-US"/>
              </w:rPr>
              <w:t>1 578,6</w:t>
            </w:r>
          </w:p>
        </w:tc>
        <w:tc>
          <w:tcPr>
            <w:tcW w:w="940" w:type="dxa"/>
            <w:tcBorders>
              <w:top w:val="nil"/>
              <w:left w:val="nil"/>
              <w:bottom w:val="single" w:sz="4" w:space="0" w:color="auto"/>
              <w:right w:val="single" w:sz="4" w:space="0" w:color="auto"/>
            </w:tcBorders>
            <w:shd w:val="clear" w:color="auto" w:fill="CCFFFF"/>
            <w:vAlign w:val="center"/>
          </w:tcPr>
          <w:p w:rsidR="00A0107B" w:rsidRDefault="00A0107B" w:rsidP="0016411F">
            <w:pPr>
              <w:spacing w:line="256" w:lineRule="auto"/>
              <w:jc w:val="right"/>
              <w:rPr>
                <w:sz w:val="16"/>
                <w:szCs w:val="16"/>
                <w:lang w:eastAsia="en-US"/>
              </w:rPr>
            </w:pPr>
            <w:r>
              <w:rPr>
                <w:sz w:val="16"/>
                <w:szCs w:val="16"/>
                <w:lang w:eastAsia="en-US"/>
              </w:rPr>
              <w:t>0,00</w:t>
            </w:r>
          </w:p>
        </w:tc>
        <w:tc>
          <w:tcPr>
            <w:tcW w:w="3757" w:type="dxa"/>
            <w:tcBorders>
              <w:top w:val="nil"/>
              <w:left w:val="nil"/>
              <w:bottom w:val="single" w:sz="4" w:space="0" w:color="auto"/>
              <w:right w:val="single" w:sz="4" w:space="0" w:color="auto"/>
            </w:tcBorders>
            <w:vAlign w:val="center"/>
          </w:tcPr>
          <w:p w:rsidR="00A0107B" w:rsidRDefault="00A0107B" w:rsidP="0016411F">
            <w:pPr>
              <w:spacing w:line="256" w:lineRule="auto"/>
              <w:rPr>
                <w:sz w:val="16"/>
                <w:szCs w:val="16"/>
                <w:lang w:eastAsia="en-US"/>
              </w:rPr>
            </w:pPr>
            <w:r>
              <w:rPr>
                <w:sz w:val="16"/>
                <w:szCs w:val="16"/>
                <w:lang w:eastAsia="en-US"/>
              </w:rPr>
              <w:t>Площадь убираемой территории</w:t>
            </w:r>
          </w:p>
        </w:tc>
        <w:tc>
          <w:tcPr>
            <w:tcW w:w="940"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proofErr w:type="spellStart"/>
            <w:r>
              <w:rPr>
                <w:sz w:val="16"/>
                <w:szCs w:val="16"/>
                <w:lang w:eastAsia="en-US"/>
              </w:rPr>
              <w:t>кв.м</w:t>
            </w:r>
            <w:proofErr w:type="spellEnd"/>
          </w:p>
        </w:tc>
        <w:tc>
          <w:tcPr>
            <w:tcW w:w="1293" w:type="dxa"/>
            <w:tcBorders>
              <w:top w:val="nil"/>
              <w:left w:val="nil"/>
              <w:bottom w:val="single" w:sz="4" w:space="0" w:color="auto"/>
              <w:right w:val="single" w:sz="4" w:space="0" w:color="auto"/>
            </w:tcBorders>
            <w:vAlign w:val="center"/>
          </w:tcPr>
          <w:p w:rsidR="00A0107B" w:rsidRDefault="00A0107B" w:rsidP="0016411F">
            <w:pPr>
              <w:spacing w:line="256" w:lineRule="auto"/>
              <w:jc w:val="right"/>
              <w:rPr>
                <w:sz w:val="16"/>
                <w:szCs w:val="16"/>
                <w:lang w:eastAsia="en-US"/>
              </w:rPr>
            </w:pPr>
            <w:r>
              <w:rPr>
                <w:sz w:val="16"/>
                <w:szCs w:val="16"/>
                <w:lang w:eastAsia="en-US"/>
              </w:rPr>
              <w:t>14 400,00</w:t>
            </w:r>
          </w:p>
        </w:tc>
        <w:tc>
          <w:tcPr>
            <w:tcW w:w="938" w:type="dxa"/>
            <w:tcBorders>
              <w:top w:val="nil"/>
              <w:left w:val="nil"/>
              <w:bottom w:val="single" w:sz="4" w:space="0" w:color="auto"/>
              <w:right w:val="single" w:sz="4" w:space="0" w:color="auto"/>
            </w:tcBorders>
            <w:vAlign w:val="center"/>
          </w:tcPr>
          <w:p w:rsidR="00A0107B" w:rsidRDefault="00A0107B" w:rsidP="0016411F">
            <w:pPr>
              <w:spacing w:line="256" w:lineRule="auto"/>
              <w:jc w:val="right"/>
              <w:rPr>
                <w:sz w:val="16"/>
                <w:szCs w:val="16"/>
                <w:lang w:eastAsia="en-US"/>
              </w:rPr>
            </w:pPr>
            <w:r>
              <w:rPr>
                <w:sz w:val="16"/>
                <w:szCs w:val="16"/>
                <w:lang w:eastAsia="en-US"/>
              </w:rPr>
              <w:t>14 900,00</w:t>
            </w:r>
          </w:p>
        </w:tc>
        <w:tc>
          <w:tcPr>
            <w:tcW w:w="938" w:type="dxa"/>
            <w:tcBorders>
              <w:top w:val="nil"/>
              <w:left w:val="nil"/>
              <w:bottom w:val="single" w:sz="4" w:space="0" w:color="auto"/>
              <w:right w:val="single" w:sz="4" w:space="0" w:color="auto"/>
            </w:tcBorders>
            <w:vAlign w:val="center"/>
          </w:tcPr>
          <w:p w:rsidR="00A0107B" w:rsidRDefault="00A0107B" w:rsidP="0016411F">
            <w:pPr>
              <w:spacing w:line="256" w:lineRule="auto"/>
              <w:jc w:val="right"/>
              <w:rPr>
                <w:sz w:val="16"/>
                <w:szCs w:val="16"/>
                <w:lang w:eastAsia="en-US"/>
              </w:rPr>
            </w:pPr>
            <w:r>
              <w:rPr>
                <w:sz w:val="16"/>
                <w:szCs w:val="16"/>
                <w:lang w:eastAsia="en-US"/>
              </w:rPr>
              <w:t>14 900,00</w:t>
            </w:r>
          </w:p>
        </w:tc>
        <w:tc>
          <w:tcPr>
            <w:tcW w:w="938" w:type="dxa"/>
            <w:tcBorders>
              <w:top w:val="nil"/>
              <w:left w:val="nil"/>
              <w:bottom w:val="single" w:sz="4" w:space="0" w:color="auto"/>
              <w:right w:val="single" w:sz="4" w:space="0" w:color="auto"/>
            </w:tcBorders>
            <w:vAlign w:val="center"/>
          </w:tcPr>
          <w:p w:rsidR="00A0107B" w:rsidRDefault="00A0107B" w:rsidP="0016411F">
            <w:pPr>
              <w:spacing w:line="256" w:lineRule="auto"/>
              <w:jc w:val="right"/>
              <w:rPr>
                <w:sz w:val="16"/>
                <w:szCs w:val="16"/>
                <w:lang w:eastAsia="en-US"/>
              </w:rPr>
            </w:pPr>
            <w:r>
              <w:rPr>
                <w:sz w:val="16"/>
                <w:szCs w:val="16"/>
                <w:lang w:eastAsia="en-US"/>
              </w:rPr>
              <w:t>14 900,00</w:t>
            </w:r>
          </w:p>
        </w:tc>
      </w:tr>
      <w:tr w:rsidR="00A0107B" w:rsidTr="0016411F">
        <w:trPr>
          <w:trHeight w:val="450"/>
          <w:jc w:val="center"/>
        </w:trPr>
        <w:tc>
          <w:tcPr>
            <w:tcW w:w="432" w:type="dxa"/>
            <w:tcBorders>
              <w:top w:val="nil"/>
              <w:left w:val="single" w:sz="4" w:space="0" w:color="auto"/>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4</w:t>
            </w:r>
          </w:p>
        </w:tc>
        <w:tc>
          <w:tcPr>
            <w:tcW w:w="2624" w:type="dxa"/>
            <w:tcBorders>
              <w:top w:val="nil"/>
              <w:left w:val="nil"/>
              <w:bottom w:val="single" w:sz="4" w:space="0" w:color="auto"/>
              <w:right w:val="single" w:sz="4" w:space="0" w:color="auto"/>
            </w:tcBorders>
            <w:vAlign w:val="center"/>
          </w:tcPr>
          <w:p w:rsidR="00A0107B" w:rsidRDefault="00A0107B" w:rsidP="0016411F">
            <w:pPr>
              <w:spacing w:line="256" w:lineRule="auto"/>
              <w:rPr>
                <w:sz w:val="16"/>
                <w:szCs w:val="16"/>
                <w:lang w:eastAsia="en-US"/>
              </w:rPr>
            </w:pPr>
            <w:r>
              <w:rPr>
                <w:sz w:val="16"/>
                <w:szCs w:val="16"/>
                <w:lang w:eastAsia="en-US"/>
              </w:rPr>
              <w:t>Мероприятия по борьбе с борщевиком Сосновского</w:t>
            </w:r>
          </w:p>
        </w:tc>
        <w:tc>
          <w:tcPr>
            <w:tcW w:w="1140" w:type="dxa"/>
            <w:tcBorders>
              <w:top w:val="nil"/>
              <w:left w:val="nil"/>
              <w:bottom w:val="single" w:sz="4" w:space="0" w:color="auto"/>
              <w:right w:val="single" w:sz="4" w:space="0" w:color="auto"/>
            </w:tcBorders>
            <w:shd w:val="clear" w:color="auto" w:fill="CCFFFF"/>
            <w:vAlign w:val="center"/>
          </w:tcPr>
          <w:p w:rsidR="00A0107B" w:rsidRDefault="00A0107B" w:rsidP="0016411F">
            <w:pPr>
              <w:spacing w:line="256" w:lineRule="auto"/>
              <w:jc w:val="right"/>
              <w:rPr>
                <w:sz w:val="16"/>
                <w:szCs w:val="16"/>
                <w:lang w:eastAsia="en-US"/>
              </w:rPr>
            </w:pPr>
            <w:r>
              <w:rPr>
                <w:sz w:val="16"/>
                <w:szCs w:val="16"/>
                <w:lang w:eastAsia="en-US"/>
              </w:rPr>
              <w:t>30,426</w:t>
            </w:r>
          </w:p>
        </w:tc>
        <w:tc>
          <w:tcPr>
            <w:tcW w:w="940" w:type="dxa"/>
            <w:tcBorders>
              <w:top w:val="nil"/>
              <w:left w:val="nil"/>
              <w:bottom w:val="single" w:sz="4" w:space="0" w:color="auto"/>
              <w:right w:val="single" w:sz="4" w:space="0" w:color="auto"/>
            </w:tcBorders>
            <w:shd w:val="clear" w:color="auto" w:fill="CCFFFF"/>
            <w:vAlign w:val="center"/>
          </w:tcPr>
          <w:p w:rsidR="00A0107B" w:rsidRDefault="00A0107B" w:rsidP="0016411F">
            <w:pPr>
              <w:spacing w:line="256" w:lineRule="auto"/>
              <w:jc w:val="right"/>
              <w:rPr>
                <w:sz w:val="16"/>
                <w:szCs w:val="16"/>
                <w:lang w:eastAsia="en-US"/>
              </w:rPr>
            </w:pPr>
            <w:r>
              <w:rPr>
                <w:sz w:val="16"/>
                <w:szCs w:val="16"/>
                <w:lang w:eastAsia="en-US"/>
              </w:rPr>
              <w:t>186,9</w:t>
            </w:r>
          </w:p>
        </w:tc>
        <w:tc>
          <w:tcPr>
            <w:tcW w:w="3757" w:type="dxa"/>
            <w:tcBorders>
              <w:top w:val="nil"/>
              <w:left w:val="nil"/>
              <w:bottom w:val="single" w:sz="4" w:space="0" w:color="auto"/>
              <w:right w:val="single" w:sz="4" w:space="0" w:color="auto"/>
            </w:tcBorders>
            <w:vAlign w:val="center"/>
          </w:tcPr>
          <w:p w:rsidR="00A0107B" w:rsidRDefault="00A0107B" w:rsidP="0016411F">
            <w:pPr>
              <w:spacing w:line="256" w:lineRule="auto"/>
              <w:rPr>
                <w:sz w:val="16"/>
                <w:szCs w:val="16"/>
                <w:lang w:eastAsia="en-US"/>
              </w:rPr>
            </w:pPr>
            <w:r>
              <w:rPr>
                <w:sz w:val="16"/>
                <w:szCs w:val="16"/>
                <w:lang w:eastAsia="en-US"/>
              </w:rPr>
              <w:t>Площадь очагов поражения химическим способом</w:t>
            </w:r>
          </w:p>
        </w:tc>
        <w:tc>
          <w:tcPr>
            <w:tcW w:w="940" w:type="dxa"/>
            <w:tcBorders>
              <w:top w:val="nil"/>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proofErr w:type="gramStart"/>
            <w:r>
              <w:rPr>
                <w:sz w:val="16"/>
                <w:szCs w:val="16"/>
                <w:lang w:eastAsia="en-US"/>
              </w:rPr>
              <w:t>га</w:t>
            </w:r>
            <w:proofErr w:type="gramEnd"/>
          </w:p>
        </w:tc>
        <w:tc>
          <w:tcPr>
            <w:tcW w:w="1293" w:type="dxa"/>
            <w:tcBorders>
              <w:top w:val="nil"/>
              <w:left w:val="nil"/>
              <w:bottom w:val="single" w:sz="4" w:space="0" w:color="auto"/>
              <w:right w:val="single" w:sz="4" w:space="0" w:color="auto"/>
            </w:tcBorders>
            <w:vAlign w:val="center"/>
          </w:tcPr>
          <w:p w:rsidR="00A0107B" w:rsidRPr="00044676" w:rsidRDefault="00A0107B" w:rsidP="0016411F">
            <w:pPr>
              <w:spacing w:line="256" w:lineRule="auto"/>
              <w:jc w:val="right"/>
              <w:rPr>
                <w:sz w:val="16"/>
                <w:szCs w:val="16"/>
                <w:highlight w:val="yellow"/>
                <w:lang w:eastAsia="en-US"/>
              </w:rPr>
            </w:pPr>
            <w:r w:rsidRPr="00044676">
              <w:rPr>
                <w:sz w:val="16"/>
                <w:szCs w:val="16"/>
                <w:highlight w:val="yellow"/>
                <w:lang w:eastAsia="en-US"/>
              </w:rPr>
              <w:t>15,4</w:t>
            </w:r>
          </w:p>
        </w:tc>
        <w:tc>
          <w:tcPr>
            <w:tcW w:w="938" w:type="dxa"/>
            <w:tcBorders>
              <w:top w:val="nil"/>
              <w:left w:val="nil"/>
              <w:bottom w:val="single" w:sz="4" w:space="0" w:color="auto"/>
              <w:right w:val="single" w:sz="4" w:space="0" w:color="auto"/>
            </w:tcBorders>
            <w:vAlign w:val="center"/>
          </w:tcPr>
          <w:p w:rsidR="00A0107B" w:rsidRPr="00044676" w:rsidRDefault="00A0107B" w:rsidP="0016411F">
            <w:pPr>
              <w:spacing w:line="256" w:lineRule="auto"/>
              <w:jc w:val="right"/>
              <w:rPr>
                <w:sz w:val="16"/>
                <w:szCs w:val="16"/>
                <w:highlight w:val="yellow"/>
                <w:lang w:eastAsia="en-US"/>
              </w:rPr>
            </w:pPr>
            <w:r w:rsidRPr="00044676">
              <w:rPr>
                <w:sz w:val="16"/>
                <w:szCs w:val="16"/>
                <w:highlight w:val="yellow"/>
                <w:lang w:eastAsia="en-US"/>
              </w:rPr>
              <w:t>21,4</w:t>
            </w:r>
          </w:p>
        </w:tc>
        <w:tc>
          <w:tcPr>
            <w:tcW w:w="938" w:type="dxa"/>
            <w:tcBorders>
              <w:top w:val="nil"/>
              <w:left w:val="nil"/>
              <w:bottom w:val="single" w:sz="4" w:space="0" w:color="auto"/>
              <w:right w:val="single" w:sz="4" w:space="0" w:color="auto"/>
            </w:tcBorders>
            <w:vAlign w:val="center"/>
          </w:tcPr>
          <w:p w:rsidR="00A0107B" w:rsidRPr="00044676" w:rsidRDefault="00A0107B" w:rsidP="0016411F">
            <w:pPr>
              <w:spacing w:line="256" w:lineRule="auto"/>
              <w:jc w:val="right"/>
              <w:rPr>
                <w:sz w:val="16"/>
                <w:szCs w:val="16"/>
                <w:highlight w:val="yellow"/>
                <w:lang w:eastAsia="en-US"/>
              </w:rPr>
            </w:pPr>
            <w:r w:rsidRPr="00044676">
              <w:rPr>
                <w:sz w:val="16"/>
                <w:szCs w:val="16"/>
                <w:highlight w:val="yellow"/>
                <w:lang w:eastAsia="en-US"/>
              </w:rPr>
              <w:t>21,4</w:t>
            </w:r>
          </w:p>
        </w:tc>
        <w:tc>
          <w:tcPr>
            <w:tcW w:w="938" w:type="dxa"/>
            <w:tcBorders>
              <w:top w:val="nil"/>
              <w:left w:val="nil"/>
              <w:bottom w:val="single" w:sz="4" w:space="0" w:color="auto"/>
              <w:right w:val="single" w:sz="4" w:space="0" w:color="auto"/>
            </w:tcBorders>
            <w:vAlign w:val="center"/>
          </w:tcPr>
          <w:p w:rsidR="00A0107B" w:rsidRPr="00044676" w:rsidRDefault="00A0107B" w:rsidP="0016411F">
            <w:pPr>
              <w:spacing w:line="256" w:lineRule="auto"/>
              <w:jc w:val="right"/>
              <w:rPr>
                <w:sz w:val="16"/>
                <w:szCs w:val="16"/>
                <w:highlight w:val="yellow"/>
                <w:lang w:eastAsia="en-US"/>
              </w:rPr>
            </w:pPr>
            <w:r w:rsidRPr="00044676">
              <w:rPr>
                <w:sz w:val="16"/>
                <w:szCs w:val="16"/>
                <w:highlight w:val="yellow"/>
                <w:lang w:eastAsia="en-US"/>
              </w:rPr>
              <w:t>21,4</w:t>
            </w:r>
          </w:p>
        </w:tc>
      </w:tr>
      <w:tr w:rsidR="00A0107B" w:rsidTr="0016411F">
        <w:trPr>
          <w:trHeight w:val="409"/>
          <w:jc w:val="center"/>
        </w:trPr>
        <w:tc>
          <w:tcPr>
            <w:tcW w:w="3056" w:type="dxa"/>
            <w:gridSpan w:val="2"/>
            <w:tcBorders>
              <w:top w:val="single" w:sz="4" w:space="0" w:color="auto"/>
              <w:left w:val="single" w:sz="4" w:space="0" w:color="auto"/>
              <w:bottom w:val="single" w:sz="4" w:space="0" w:color="auto"/>
              <w:right w:val="single" w:sz="4" w:space="0" w:color="auto"/>
            </w:tcBorders>
            <w:vAlign w:val="center"/>
          </w:tcPr>
          <w:p w:rsidR="00A0107B" w:rsidRDefault="00A0107B" w:rsidP="0016411F">
            <w:pPr>
              <w:spacing w:line="256" w:lineRule="auto"/>
              <w:rPr>
                <w:sz w:val="16"/>
                <w:szCs w:val="16"/>
                <w:lang w:eastAsia="en-US"/>
              </w:rPr>
            </w:pPr>
            <w:r>
              <w:rPr>
                <w:sz w:val="16"/>
                <w:szCs w:val="16"/>
                <w:lang w:eastAsia="en-US"/>
              </w:rPr>
              <w:t>Всего:</w:t>
            </w:r>
          </w:p>
        </w:tc>
        <w:tc>
          <w:tcPr>
            <w:tcW w:w="1140" w:type="dxa"/>
            <w:tcBorders>
              <w:top w:val="nil"/>
              <w:left w:val="nil"/>
              <w:bottom w:val="single" w:sz="4" w:space="0" w:color="auto"/>
              <w:right w:val="single" w:sz="4" w:space="0" w:color="auto"/>
            </w:tcBorders>
            <w:shd w:val="clear" w:color="auto" w:fill="CCFFCC"/>
            <w:vAlign w:val="center"/>
          </w:tcPr>
          <w:p w:rsidR="00A0107B" w:rsidRDefault="00A0107B" w:rsidP="0016411F">
            <w:pPr>
              <w:spacing w:line="256" w:lineRule="auto"/>
              <w:jc w:val="right"/>
              <w:rPr>
                <w:sz w:val="16"/>
                <w:szCs w:val="16"/>
                <w:lang w:eastAsia="en-US"/>
              </w:rPr>
            </w:pPr>
          </w:p>
        </w:tc>
        <w:tc>
          <w:tcPr>
            <w:tcW w:w="940" w:type="dxa"/>
            <w:tcBorders>
              <w:top w:val="nil"/>
              <w:left w:val="nil"/>
              <w:bottom w:val="single" w:sz="4" w:space="0" w:color="auto"/>
              <w:right w:val="single" w:sz="4" w:space="0" w:color="auto"/>
            </w:tcBorders>
            <w:shd w:val="clear" w:color="auto" w:fill="CCFFCC"/>
            <w:vAlign w:val="center"/>
          </w:tcPr>
          <w:p w:rsidR="00A0107B" w:rsidRDefault="00A0107B" w:rsidP="0016411F">
            <w:pPr>
              <w:spacing w:line="256" w:lineRule="auto"/>
              <w:jc w:val="right"/>
              <w:rPr>
                <w:sz w:val="16"/>
                <w:szCs w:val="16"/>
                <w:lang w:eastAsia="en-US"/>
              </w:rPr>
            </w:pPr>
            <w:r>
              <w:rPr>
                <w:sz w:val="16"/>
                <w:szCs w:val="16"/>
                <w:lang w:eastAsia="en-US"/>
              </w:rPr>
              <w:t>186,9</w:t>
            </w:r>
          </w:p>
        </w:tc>
        <w:tc>
          <w:tcPr>
            <w:tcW w:w="8804" w:type="dxa"/>
            <w:gridSpan w:val="6"/>
            <w:tcBorders>
              <w:top w:val="single" w:sz="4" w:space="0" w:color="auto"/>
              <w:left w:val="nil"/>
              <w:bottom w:val="single" w:sz="4" w:space="0" w:color="auto"/>
              <w:right w:val="single" w:sz="4" w:space="0" w:color="auto"/>
            </w:tcBorders>
            <w:vAlign w:val="center"/>
          </w:tcPr>
          <w:p w:rsidR="00A0107B" w:rsidRDefault="00A0107B" w:rsidP="0016411F">
            <w:pPr>
              <w:spacing w:line="256" w:lineRule="auto"/>
              <w:jc w:val="center"/>
              <w:rPr>
                <w:sz w:val="16"/>
                <w:szCs w:val="16"/>
                <w:lang w:eastAsia="en-US"/>
              </w:rPr>
            </w:pPr>
            <w:r>
              <w:rPr>
                <w:sz w:val="16"/>
                <w:szCs w:val="16"/>
                <w:lang w:eastAsia="en-US"/>
              </w:rPr>
              <w:t> </w:t>
            </w:r>
          </w:p>
        </w:tc>
      </w:tr>
    </w:tbl>
    <w:p w:rsidR="00A0107B" w:rsidRDefault="00A0107B" w:rsidP="00A0107B">
      <w:pPr>
        <w:tabs>
          <w:tab w:val="left" w:pos="-426"/>
        </w:tabs>
      </w:pPr>
    </w:p>
    <w:p w:rsidR="00A0107B" w:rsidRDefault="00A0107B" w:rsidP="00A0107B">
      <w:pPr>
        <w:tabs>
          <w:tab w:val="left" w:pos="-426"/>
        </w:tabs>
      </w:pPr>
    </w:p>
    <w:p w:rsidR="00A0107B" w:rsidRDefault="00A0107B" w:rsidP="00A0107B">
      <w:pPr>
        <w:tabs>
          <w:tab w:val="left" w:pos="-426"/>
        </w:tabs>
        <w:jc w:val="right"/>
        <w:rPr>
          <w:sz w:val="20"/>
          <w:szCs w:val="20"/>
        </w:rPr>
      </w:pPr>
      <w:r>
        <w:rPr>
          <w:sz w:val="28"/>
          <w:szCs w:val="28"/>
        </w:rPr>
        <w:br w:type="page"/>
      </w:r>
    </w:p>
    <w:p w:rsidR="00A0107B" w:rsidRDefault="00A0107B" w:rsidP="00A0107B">
      <w:pPr>
        <w:tabs>
          <w:tab w:val="left" w:pos="-426"/>
        </w:tabs>
        <w:jc w:val="both"/>
      </w:pPr>
    </w:p>
    <w:p w:rsidR="00A0107B" w:rsidRDefault="00A0107B" w:rsidP="00A0107B">
      <w:pPr>
        <w:tabs>
          <w:tab w:val="left" w:pos="-426"/>
        </w:tabs>
        <w:jc w:val="center"/>
        <w:rPr>
          <w:b/>
          <w:bCs/>
        </w:rPr>
      </w:pPr>
      <w:r>
        <w:rPr>
          <w:b/>
          <w:bCs/>
        </w:rPr>
        <w:t>Перечень и финансирование мероприятий муниципальной программы</w:t>
      </w:r>
    </w:p>
    <w:p w:rsidR="00A0107B" w:rsidRDefault="00A0107B" w:rsidP="00A0107B">
      <w:pPr>
        <w:tabs>
          <w:tab w:val="left" w:pos="-426"/>
        </w:tabs>
        <w:jc w:val="center"/>
        <w:rPr>
          <w:b/>
          <w:bCs/>
        </w:rPr>
      </w:pPr>
      <w:r>
        <w:rPr>
          <w:b/>
          <w:bCs/>
        </w:rPr>
        <w:t>«Комплексное благоустройство территории Ропшинского сельского поселения на 2021-2023 годы»</w:t>
      </w:r>
    </w:p>
    <w:p w:rsidR="00A0107B" w:rsidRDefault="00A0107B" w:rsidP="00A0107B">
      <w:pPr>
        <w:tabs>
          <w:tab w:val="left" w:pos="-426"/>
        </w:tabs>
        <w:jc w:val="center"/>
        <w:rPr>
          <w:b/>
          <w:bCs/>
        </w:rPr>
      </w:pPr>
    </w:p>
    <w:tbl>
      <w:tblPr>
        <w:tblW w:w="14235" w:type="dxa"/>
        <w:tblInd w:w="2" w:type="dxa"/>
        <w:tblLook w:val="0000" w:firstRow="0" w:lastRow="0" w:firstColumn="0" w:lastColumn="0" w:noHBand="0" w:noVBand="0"/>
      </w:tblPr>
      <w:tblGrid>
        <w:gridCol w:w="432"/>
        <w:gridCol w:w="3363"/>
        <w:gridCol w:w="2400"/>
        <w:gridCol w:w="1120"/>
        <w:gridCol w:w="1240"/>
        <w:gridCol w:w="1180"/>
        <w:gridCol w:w="1180"/>
        <w:gridCol w:w="1100"/>
        <w:gridCol w:w="2220"/>
      </w:tblGrid>
      <w:tr w:rsidR="00A0107B" w:rsidRPr="0084062E" w:rsidTr="0016411F">
        <w:trPr>
          <w:trHeight w:val="465"/>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A0107B" w:rsidRPr="0084062E" w:rsidRDefault="00A0107B" w:rsidP="0016411F">
            <w:pPr>
              <w:jc w:val="center"/>
              <w:rPr>
                <w:color w:val="000000"/>
                <w:sz w:val="16"/>
                <w:szCs w:val="16"/>
              </w:rPr>
            </w:pPr>
            <w:r w:rsidRPr="0084062E">
              <w:rPr>
                <w:color w:val="000000"/>
                <w:sz w:val="16"/>
                <w:szCs w:val="16"/>
              </w:rPr>
              <w:t>№ п/п</w:t>
            </w:r>
          </w:p>
        </w:tc>
        <w:tc>
          <w:tcPr>
            <w:tcW w:w="3363" w:type="dxa"/>
            <w:vMerge w:val="restart"/>
            <w:tcBorders>
              <w:top w:val="single" w:sz="4" w:space="0" w:color="auto"/>
              <w:left w:val="single" w:sz="4" w:space="0" w:color="auto"/>
              <w:bottom w:val="single" w:sz="4" w:space="0" w:color="auto"/>
              <w:right w:val="single" w:sz="4" w:space="0" w:color="auto"/>
            </w:tcBorders>
            <w:vAlign w:val="center"/>
          </w:tcPr>
          <w:p w:rsidR="00A0107B" w:rsidRPr="0084062E" w:rsidRDefault="00A0107B" w:rsidP="0016411F">
            <w:pPr>
              <w:jc w:val="center"/>
              <w:rPr>
                <w:color w:val="000000"/>
                <w:sz w:val="16"/>
                <w:szCs w:val="16"/>
              </w:rPr>
            </w:pPr>
            <w:r w:rsidRPr="0084062E">
              <w:rPr>
                <w:color w:val="000000"/>
                <w:sz w:val="16"/>
                <w:szCs w:val="16"/>
              </w:rPr>
              <w:t>Мероприятия по реализации программы</w:t>
            </w: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A0107B" w:rsidRPr="0084062E" w:rsidRDefault="00A0107B" w:rsidP="0016411F">
            <w:pPr>
              <w:jc w:val="center"/>
              <w:rPr>
                <w:color w:val="000000"/>
                <w:sz w:val="16"/>
                <w:szCs w:val="16"/>
              </w:rPr>
            </w:pPr>
            <w:r w:rsidRPr="0084062E">
              <w:rPr>
                <w:color w:val="000000"/>
                <w:sz w:val="16"/>
                <w:szCs w:val="16"/>
              </w:rPr>
              <w:t>Источник финансирования</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A0107B" w:rsidRPr="0084062E" w:rsidRDefault="00A0107B" w:rsidP="0016411F">
            <w:pPr>
              <w:jc w:val="center"/>
              <w:rPr>
                <w:color w:val="000000"/>
                <w:sz w:val="16"/>
                <w:szCs w:val="16"/>
              </w:rPr>
            </w:pPr>
            <w:r w:rsidRPr="0084062E">
              <w:rPr>
                <w:color w:val="000000"/>
                <w:sz w:val="16"/>
                <w:szCs w:val="16"/>
              </w:rPr>
              <w:t>Срок исполнения мероприятия</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A0107B" w:rsidRPr="0084062E" w:rsidRDefault="00A0107B" w:rsidP="0016411F">
            <w:pPr>
              <w:jc w:val="center"/>
              <w:rPr>
                <w:color w:val="000000"/>
                <w:sz w:val="16"/>
                <w:szCs w:val="16"/>
              </w:rPr>
            </w:pPr>
            <w:r w:rsidRPr="0084062E">
              <w:rPr>
                <w:color w:val="000000"/>
                <w:sz w:val="16"/>
                <w:szCs w:val="16"/>
              </w:rPr>
              <w:t xml:space="preserve">Всего </w:t>
            </w:r>
            <w:r w:rsidRPr="0084062E">
              <w:rPr>
                <w:color w:val="000000"/>
                <w:sz w:val="16"/>
                <w:szCs w:val="16"/>
              </w:rPr>
              <w:br/>
              <w:t>(тыс. руб.)</w:t>
            </w:r>
          </w:p>
        </w:tc>
        <w:tc>
          <w:tcPr>
            <w:tcW w:w="3460" w:type="dxa"/>
            <w:gridSpan w:val="3"/>
            <w:tcBorders>
              <w:top w:val="single" w:sz="4" w:space="0" w:color="auto"/>
              <w:left w:val="nil"/>
              <w:bottom w:val="single" w:sz="4" w:space="0" w:color="auto"/>
              <w:right w:val="single" w:sz="4" w:space="0" w:color="auto"/>
            </w:tcBorders>
            <w:vAlign w:val="center"/>
          </w:tcPr>
          <w:p w:rsidR="00A0107B" w:rsidRPr="0084062E" w:rsidRDefault="00A0107B" w:rsidP="0016411F">
            <w:pPr>
              <w:jc w:val="center"/>
              <w:rPr>
                <w:color w:val="000000"/>
                <w:sz w:val="16"/>
                <w:szCs w:val="16"/>
              </w:rPr>
            </w:pPr>
            <w:r w:rsidRPr="0084062E">
              <w:rPr>
                <w:color w:val="000000"/>
                <w:sz w:val="16"/>
                <w:szCs w:val="16"/>
              </w:rPr>
              <w:t xml:space="preserve">Объем финансирования по </w:t>
            </w:r>
            <w:proofErr w:type="gramStart"/>
            <w:r w:rsidRPr="0084062E">
              <w:rPr>
                <w:color w:val="000000"/>
                <w:sz w:val="16"/>
                <w:szCs w:val="16"/>
              </w:rPr>
              <w:t>годам</w:t>
            </w:r>
            <w:r w:rsidRPr="0084062E">
              <w:rPr>
                <w:color w:val="000000"/>
                <w:sz w:val="16"/>
                <w:szCs w:val="16"/>
              </w:rPr>
              <w:br/>
              <w:t>(</w:t>
            </w:r>
            <w:proofErr w:type="gramEnd"/>
            <w:r w:rsidRPr="0084062E">
              <w:rPr>
                <w:color w:val="000000"/>
                <w:sz w:val="16"/>
                <w:szCs w:val="16"/>
              </w:rPr>
              <w:t>тыс. руб.)</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A0107B" w:rsidRPr="0084062E" w:rsidRDefault="00A0107B" w:rsidP="0016411F">
            <w:pPr>
              <w:jc w:val="center"/>
              <w:rPr>
                <w:color w:val="000000"/>
                <w:sz w:val="16"/>
                <w:szCs w:val="16"/>
              </w:rPr>
            </w:pPr>
            <w:r w:rsidRPr="0084062E">
              <w:rPr>
                <w:color w:val="000000"/>
                <w:sz w:val="16"/>
                <w:szCs w:val="16"/>
              </w:rPr>
              <w:t>Ответственный за выполнение мероприятия программы</w:t>
            </w:r>
          </w:p>
        </w:tc>
      </w:tr>
      <w:tr w:rsidR="00A0107B" w:rsidRPr="0084062E" w:rsidTr="0016411F">
        <w:trPr>
          <w:trHeight w:val="225"/>
        </w:trPr>
        <w:tc>
          <w:tcPr>
            <w:tcW w:w="432" w:type="dxa"/>
            <w:vMerge/>
            <w:tcBorders>
              <w:top w:val="single" w:sz="4" w:space="0" w:color="auto"/>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1180" w:type="dxa"/>
            <w:tcBorders>
              <w:top w:val="nil"/>
              <w:left w:val="nil"/>
              <w:bottom w:val="single" w:sz="4" w:space="0" w:color="auto"/>
              <w:right w:val="single" w:sz="4" w:space="0" w:color="auto"/>
            </w:tcBorders>
            <w:vAlign w:val="center"/>
          </w:tcPr>
          <w:p w:rsidR="00A0107B" w:rsidRPr="0084062E" w:rsidRDefault="00A0107B" w:rsidP="0016411F">
            <w:pPr>
              <w:jc w:val="center"/>
              <w:rPr>
                <w:color w:val="000000"/>
                <w:sz w:val="16"/>
                <w:szCs w:val="16"/>
              </w:rPr>
            </w:pPr>
            <w:r w:rsidRPr="0084062E">
              <w:rPr>
                <w:color w:val="000000"/>
                <w:sz w:val="16"/>
                <w:szCs w:val="16"/>
              </w:rPr>
              <w:t>2021</w:t>
            </w:r>
          </w:p>
        </w:tc>
        <w:tc>
          <w:tcPr>
            <w:tcW w:w="1180" w:type="dxa"/>
            <w:tcBorders>
              <w:top w:val="nil"/>
              <w:left w:val="nil"/>
              <w:bottom w:val="single" w:sz="4" w:space="0" w:color="auto"/>
              <w:right w:val="single" w:sz="4" w:space="0" w:color="auto"/>
            </w:tcBorders>
            <w:vAlign w:val="center"/>
          </w:tcPr>
          <w:p w:rsidR="00A0107B" w:rsidRPr="0084062E" w:rsidRDefault="00A0107B" w:rsidP="0016411F">
            <w:pPr>
              <w:jc w:val="center"/>
              <w:rPr>
                <w:color w:val="000000"/>
                <w:sz w:val="16"/>
                <w:szCs w:val="16"/>
              </w:rPr>
            </w:pPr>
            <w:r w:rsidRPr="0084062E">
              <w:rPr>
                <w:color w:val="000000"/>
                <w:sz w:val="16"/>
                <w:szCs w:val="16"/>
              </w:rPr>
              <w:t>2022</w:t>
            </w:r>
          </w:p>
        </w:tc>
        <w:tc>
          <w:tcPr>
            <w:tcW w:w="1100" w:type="dxa"/>
            <w:tcBorders>
              <w:top w:val="nil"/>
              <w:left w:val="nil"/>
              <w:bottom w:val="single" w:sz="4" w:space="0" w:color="auto"/>
              <w:right w:val="single" w:sz="4" w:space="0" w:color="auto"/>
            </w:tcBorders>
            <w:vAlign w:val="center"/>
          </w:tcPr>
          <w:p w:rsidR="00A0107B" w:rsidRPr="0084062E" w:rsidRDefault="00A0107B" w:rsidP="0016411F">
            <w:pPr>
              <w:jc w:val="center"/>
              <w:rPr>
                <w:color w:val="000000"/>
                <w:sz w:val="16"/>
                <w:szCs w:val="16"/>
              </w:rPr>
            </w:pPr>
            <w:r w:rsidRPr="0084062E">
              <w:rPr>
                <w:color w:val="000000"/>
                <w:sz w:val="16"/>
                <w:szCs w:val="16"/>
              </w:rPr>
              <w:t>2023</w:t>
            </w:r>
          </w:p>
        </w:tc>
        <w:tc>
          <w:tcPr>
            <w:tcW w:w="2220" w:type="dxa"/>
            <w:vMerge/>
            <w:tcBorders>
              <w:top w:val="single" w:sz="4" w:space="0" w:color="auto"/>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w:t>
            </w:r>
          </w:p>
        </w:tc>
        <w:tc>
          <w:tcPr>
            <w:tcW w:w="3363"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7</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8</w:t>
            </w:r>
          </w:p>
        </w:tc>
        <w:tc>
          <w:tcPr>
            <w:tcW w:w="22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9</w:t>
            </w: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Программа</w:t>
            </w:r>
            <w:r w:rsidRPr="0084062E">
              <w:rPr>
                <w:color w:val="000000"/>
                <w:sz w:val="16"/>
                <w:szCs w:val="16"/>
              </w:rPr>
              <w:br/>
              <w:t>"Комплексное благоустройство территории Ропшинского сельского поселения на 2021-2023 годы"</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12 769,974000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4 377,574000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4 096,200000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4 296,200000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proofErr w:type="spellStart"/>
            <w:r w:rsidRPr="0084062E">
              <w:rPr>
                <w:color w:val="000000"/>
                <w:sz w:val="16"/>
                <w:szCs w:val="16"/>
              </w:rPr>
              <w:t>П.Ю</w:t>
            </w:r>
            <w:proofErr w:type="spellEnd"/>
            <w:r w:rsidRPr="0084062E">
              <w:rPr>
                <w:color w:val="000000"/>
                <w:sz w:val="16"/>
                <w:szCs w:val="16"/>
              </w:rPr>
              <w:t xml:space="preserve">. </w:t>
            </w:r>
            <w:proofErr w:type="spellStart"/>
            <w:r w:rsidRPr="0084062E">
              <w:rPr>
                <w:color w:val="000000"/>
                <w:sz w:val="16"/>
                <w:szCs w:val="16"/>
              </w:rPr>
              <w:t>Бондаревский</w:t>
            </w:r>
            <w:proofErr w:type="spellEnd"/>
            <w:r w:rsidRPr="0084062E">
              <w:rPr>
                <w:color w:val="000000"/>
                <w:sz w:val="16"/>
                <w:szCs w:val="16"/>
              </w:rPr>
              <w:t> </w:t>
            </w: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186,900000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186,900000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12 583,074000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4 190,674000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4 096,200000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4 296,200000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Задача №1</w:t>
            </w:r>
            <w:r w:rsidRPr="0084062E">
              <w:rPr>
                <w:color w:val="000000"/>
                <w:sz w:val="16"/>
                <w:szCs w:val="16"/>
              </w:rPr>
              <w:br/>
              <w:t>Развитие и содержание сети уличного освещения</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8 750,000000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b/>
                <w:bCs/>
                <w:color w:val="000000"/>
                <w:sz w:val="16"/>
                <w:szCs w:val="16"/>
              </w:rPr>
            </w:pPr>
            <w:r w:rsidRPr="0084062E">
              <w:rPr>
                <w:b/>
                <w:bCs/>
                <w:color w:val="000000"/>
                <w:sz w:val="16"/>
                <w:szCs w:val="16"/>
              </w:rPr>
              <w:t>2 850,000000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b/>
                <w:bCs/>
                <w:color w:val="000000"/>
                <w:sz w:val="16"/>
                <w:szCs w:val="16"/>
              </w:rPr>
            </w:pPr>
            <w:r w:rsidRPr="0084062E">
              <w:rPr>
                <w:b/>
                <w:bCs/>
                <w:color w:val="000000"/>
                <w:sz w:val="16"/>
                <w:szCs w:val="16"/>
              </w:rPr>
              <w:t>2 850,000000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b/>
                <w:bCs/>
                <w:color w:val="000000"/>
                <w:sz w:val="16"/>
                <w:szCs w:val="16"/>
              </w:rPr>
            </w:pPr>
            <w:r w:rsidRPr="0084062E">
              <w:rPr>
                <w:b/>
                <w:bCs/>
                <w:color w:val="000000"/>
                <w:sz w:val="16"/>
                <w:szCs w:val="16"/>
              </w:rPr>
              <w:t>3 050,000000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 </w:t>
            </w: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6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8 750,000000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2 850,000000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2 850,000000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3 050,000000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1.1</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Оплата электроэнергии уличного освещения</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7 400,000000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2 400,000000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2 400,000000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2 600,000000</w:t>
            </w:r>
          </w:p>
        </w:tc>
        <w:tc>
          <w:tcPr>
            <w:tcW w:w="2220" w:type="dxa"/>
            <w:vMerge w:val="restart"/>
            <w:tcBorders>
              <w:top w:val="nil"/>
              <w:left w:val="single" w:sz="4" w:space="0" w:color="auto"/>
              <w:bottom w:val="single" w:sz="4" w:space="0" w:color="000000"/>
              <w:right w:val="single" w:sz="4" w:space="0" w:color="auto"/>
            </w:tcBorders>
            <w:vAlign w:val="center"/>
          </w:tcPr>
          <w:p w:rsidR="00A0107B" w:rsidRPr="0084062E" w:rsidRDefault="00A0107B" w:rsidP="0016411F">
            <w:pPr>
              <w:jc w:val="right"/>
              <w:rPr>
                <w:color w:val="000000"/>
                <w:sz w:val="16"/>
                <w:szCs w:val="16"/>
              </w:rPr>
            </w:pPr>
            <w:r w:rsidRPr="0084062E">
              <w:rPr>
                <w:color w:val="000000"/>
                <w:sz w:val="16"/>
                <w:szCs w:val="16"/>
              </w:rPr>
              <w:br/>
            </w:r>
            <w:proofErr w:type="spellStart"/>
            <w:r w:rsidRPr="0084062E">
              <w:rPr>
                <w:color w:val="000000"/>
                <w:sz w:val="16"/>
                <w:szCs w:val="16"/>
              </w:rPr>
              <w:t>Д.В</w:t>
            </w:r>
            <w:proofErr w:type="spellEnd"/>
            <w:r w:rsidRPr="0084062E">
              <w:rPr>
                <w:color w:val="000000"/>
                <w:sz w:val="16"/>
                <w:szCs w:val="16"/>
              </w:rPr>
              <w:t>. Алексеев</w:t>
            </w: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67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7 400,000000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2 400,000000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2 400,000000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2 600,000000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1.2</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Эксплуатация (ремонт) уличного освещения</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1 200,000000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400,000000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400,000000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proofErr w:type="spellStart"/>
            <w:r w:rsidRPr="0084062E">
              <w:rPr>
                <w:color w:val="000000"/>
                <w:sz w:val="16"/>
                <w:szCs w:val="16"/>
              </w:rPr>
              <w:t>Д.В</w:t>
            </w:r>
            <w:proofErr w:type="spellEnd"/>
            <w:r w:rsidRPr="0084062E">
              <w:rPr>
                <w:color w:val="000000"/>
                <w:sz w:val="16"/>
                <w:szCs w:val="16"/>
              </w:rPr>
              <w:t>. Алексеев</w:t>
            </w: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67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1 200,000000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400,000000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400,000000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1.3</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Разработка смет и строительный контроль</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50,000000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proofErr w:type="spellStart"/>
            <w:r w:rsidRPr="0084062E">
              <w:rPr>
                <w:color w:val="000000"/>
                <w:sz w:val="16"/>
                <w:szCs w:val="16"/>
              </w:rPr>
              <w:t>Д.В</w:t>
            </w:r>
            <w:proofErr w:type="spellEnd"/>
            <w:r w:rsidRPr="0084062E">
              <w:rPr>
                <w:color w:val="000000"/>
                <w:sz w:val="16"/>
                <w:szCs w:val="16"/>
              </w:rPr>
              <w:t>. Алексеев</w:t>
            </w: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67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lastRenderedPageBreak/>
              <w:t>2</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Задача №2</w:t>
            </w:r>
            <w:r w:rsidRPr="0084062E">
              <w:rPr>
                <w:color w:val="000000"/>
                <w:sz w:val="16"/>
                <w:szCs w:val="16"/>
              </w:rPr>
              <w:br/>
              <w:t>Озеленение</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1 050,000000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350,000000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350,000000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 </w:t>
            </w: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67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1 050,000000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350,000000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350,000000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2.1</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Покос травы зон общественного пользования</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675,000000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225,000000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225,000000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225,000000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proofErr w:type="spellStart"/>
            <w:r w:rsidRPr="0084062E">
              <w:rPr>
                <w:color w:val="000000"/>
                <w:sz w:val="16"/>
                <w:szCs w:val="16"/>
              </w:rPr>
              <w:t>П.Ю</w:t>
            </w:r>
            <w:proofErr w:type="spellEnd"/>
            <w:r w:rsidRPr="0084062E">
              <w:rPr>
                <w:color w:val="000000"/>
                <w:sz w:val="16"/>
                <w:szCs w:val="16"/>
              </w:rPr>
              <w:t xml:space="preserve">. </w:t>
            </w:r>
            <w:proofErr w:type="spellStart"/>
            <w:r w:rsidRPr="0084062E">
              <w:rPr>
                <w:color w:val="000000"/>
                <w:sz w:val="16"/>
                <w:szCs w:val="16"/>
              </w:rPr>
              <w:t>Бондаревский</w:t>
            </w:r>
            <w:proofErr w:type="spellEnd"/>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67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675,000000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225,000000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225,000000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225,000000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2.2</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 xml:space="preserve">Спил и </w:t>
            </w:r>
            <w:proofErr w:type="spellStart"/>
            <w:r w:rsidRPr="0084062E">
              <w:rPr>
                <w:color w:val="000000"/>
                <w:sz w:val="16"/>
                <w:szCs w:val="16"/>
              </w:rPr>
              <w:t>кронирование</w:t>
            </w:r>
            <w:proofErr w:type="spellEnd"/>
            <w:r w:rsidRPr="0084062E">
              <w:rPr>
                <w:color w:val="000000"/>
                <w:sz w:val="16"/>
                <w:szCs w:val="16"/>
              </w:rPr>
              <w:t xml:space="preserve"> деревьев и кустарников</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375,000000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125,000000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125,000000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125,000000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proofErr w:type="spellStart"/>
            <w:r w:rsidRPr="0084062E">
              <w:rPr>
                <w:color w:val="000000"/>
                <w:sz w:val="16"/>
                <w:szCs w:val="16"/>
              </w:rPr>
              <w:t>П.Ю</w:t>
            </w:r>
            <w:proofErr w:type="spellEnd"/>
            <w:r w:rsidRPr="0084062E">
              <w:rPr>
                <w:color w:val="000000"/>
                <w:sz w:val="16"/>
                <w:szCs w:val="16"/>
              </w:rPr>
              <w:t xml:space="preserve">. </w:t>
            </w:r>
            <w:proofErr w:type="spellStart"/>
            <w:r w:rsidRPr="0084062E">
              <w:rPr>
                <w:color w:val="000000"/>
                <w:sz w:val="16"/>
                <w:szCs w:val="16"/>
              </w:rPr>
              <w:t>Бондаревский</w:t>
            </w:r>
            <w:proofErr w:type="spellEnd"/>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67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375,000000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125,000000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125,000000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125,000000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03"/>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Задача №3</w:t>
            </w:r>
            <w:r w:rsidRPr="0084062E">
              <w:rPr>
                <w:color w:val="000000"/>
                <w:sz w:val="16"/>
                <w:szCs w:val="16"/>
              </w:rPr>
              <w:br/>
              <w:t>Мероприятия по обустройству, ремонту и содержанию внешних объектов инфраструктуры благоустройства</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200,000000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 </w:t>
            </w: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67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3.1</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Ремонт детского игрового оборудования и других объектов инфраструктуры благоустройства</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200,000000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proofErr w:type="spellStart"/>
            <w:r w:rsidRPr="0084062E">
              <w:rPr>
                <w:color w:val="000000"/>
                <w:sz w:val="16"/>
                <w:szCs w:val="16"/>
              </w:rPr>
              <w:t>П.Ю</w:t>
            </w:r>
            <w:proofErr w:type="spellEnd"/>
            <w:r w:rsidRPr="0084062E">
              <w:rPr>
                <w:color w:val="000000"/>
                <w:sz w:val="16"/>
                <w:szCs w:val="16"/>
              </w:rPr>
              <w:t xml:space="preserve">. </w:t>
            </w:r>
            <w:proofErr w:type="spellStart"/>
            <w:r w:rsidRPr="0084062E">
              <w:rPr>
                <w:color w:val="000000"/>
                <w:sz w:val="16"/>
                <w:szCs w:val="16"/>
              </w:rPr>
              <w:t>Бондаревский</w:t>
            </w:r>
            <w:proofErr w:type="spellEnd"/>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5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Задача №4</w:t>
            </w:r>
            <w:r w:rsidRPr="0084062E">
              <w:rPr>
                <w:color w:val="000000"/>
                <w:sz w:val="16"/>
                <w:szCs w:val="16"/>
              </w:rPr>
              <w:br/>
              <w:t>Мероприятия по санитарной очистке территории поселения</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2 152,648000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760,248000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696,200000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696,200000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 </w:t>
            </w: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5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18"/>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3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2 152,648000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760,248000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696,200000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696,200000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lastRenderedPageBreak/>
              <w:t>4.1</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Выполнение работ по сбору мусора</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1 578,600000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526,200000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526,200000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526,200000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proofErr w:type="spellStart"/>
            <w:r w:rsidRPr="0084062E">
              <w:rPr>
                <w:color w:val="000000"/>
                <w:sz w:val="16"/>
                <w:szCs w:val="16"/>
              </w:rPr>
              <w:t>П.Ю</w:t>
            </w:r>
            <w:proofErr w:type="spellEnd"/>
            <w:r w:rsidRPr="0084062E">
              <w:rPr>
                <w:color w:val="000000"/>
                <w:sz w:val="16"/>
                <w:szCs w:val="16"/>
              </w:rPr>
              <w:t xml:space="preserve">. </w:t>
            </w:r>
            <w:proofErr w:type="spellStart"/>
            <w:r w:rsidRPr="0084062E">
              <w:rPr>
                <w:color w:val="000000"/>
                <w:sz w:val="16"/>
                <w:szCs w:val="16"/>
              </w:rPr>
              <w:t>Бондаревский</w:t>
            </w:r>
            <w:proofErr w:type="spellEnd"/>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67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1 578,600000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526,200000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526,200000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526,200000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4.2</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Вывоз мусора с несанкционированных свалок</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207,048000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87,048000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60,000000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proofErr w:type="spellStart"/>
            <w:r w:rsidRPr="0084062E">
              <w:rPr>
                <w:color w:val="000000"/>
                <w:sz w:val="16"/>
                <w:szCs w:val="16"/>
              </w:rPr>
              <w:t>П.Ю</w:t>
            </w:r>
            <w:proofErr w:type="spellEnd"/>
            <w:r w:rsidRPr="0084062E">
              <w:rPr>
                <w:color w:val="000000"/>
                <w:sz w:val="16"/>
                <w:szCs w:val="16"/>
              </w:rPr>
              <w:t xml:space="preserve">. </w:t>
            </w:r>
            <w:proofErr w:type="spellStart"/>
            <w:r w:rsidRPr="0084062E">
              <w:rPr>
                <w:color w:val="000000"/>
                <w:sz w:val="16"/>
                <w:szCs w:val="16"/>
              </w:rPr>
              <w:t>Бондаревский</w:t>
            </w:r>
            <w:proofErr w:type="spellEnd"/>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67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207,048000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87,048000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4.3</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Разработка схемы санитарной очистки территории</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47,000000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47,000000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proofErr w:type="spellStart"/>
            <w:r w:rsidRPr="0084062E">
              <w:rPr>
                <w:color w:val="000000"/>
                <w:sz w:val="16"/>
                <w:szCs w:val="16"/>
              </w:rPr>
              <w:t>В.А</w:t>
            </w:r>
            <w:proofErr w:type="spellEnd"/>
            <w:r w:rsidRPr="0084062E">
              <w:rPr>
                <w:color w:val="000000"/>
                <w:sz w:val="16"/>
                <w:szCs w:val="16"/>
              </w:rPr>
              <w:t>. Михайлова</w:t>
            </w: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47,000000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47,000000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4.4</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Обеспечение инвентарем и расходными материалами для сбора мусора</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170,000000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60,000000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proofErr w:type="spellStart"/>
            <w:r w:rsidRPr="0084062E">
              <w:rPr>
                <w:color w:val="000000"/>
                <w:sz w:val="16"/>
                <w:szCs w:val="16"/>
              </w:rPr>
              <w:t>Д.В</w:t>
            </w:r>
            <w:proofErr w:type="spellEnd"/>
            <w:r w:rsidRPr="0084062E">
              <w:rPr>
                <w:color w:val="000000"/>
                <w:sz w:val="16"/>
                <w:szCs w:val="16"/>
              </w:rPr>
              <w:t>. Алексеев</w:t>
            </w: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170,000000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60,000000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4.5</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roofErr w:type="spellStart"/>
            <w:r w:rsidRPr="0084062E">
              <w:rPr>
                <w:color w:val="000000"/>
                <w:sz w:val="16"/>
                <w:szCs w:val="16"/>
              </w:rPr>
              <w:t>Акарицидные</w:t>
            </w:r>
            <w:proofErr w:type="spellEnd"/>
            <w:r w:rsidRPr="0084062E">
              <w:rPr>
                <w:color w:val="000000"/>
                <w:sz w:val="16"/>
                <w:szCs w:val="16"/>
              </w:rPr>
              <w:t xml:space="preserve"> мероприятия</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50,000000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proofErr w:type="spellStart"/>
            <w:r w:rsidRPr="0084062E">
              <w:rPr>
                <w:color w:val="000000"/>
                <w:sz w:val="16"/>
                <w:szCs w:val="16"/>
              </w:rPr>
              <w:t>В.А</w:t>
            </w:r>
            <w:proofErr w:type="spellEnd"/>
            <w:r w:rsidRPr="0084062E">
              <w:rPr>
                <w:color w:val="000000"/>
                <w:sz w:val="16"/>
                <w:szCs w:val="16"/>
              </w:rPr>
              <w:t>. Михайлова</w:t>
            </w: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Задача №5</w:t>
            </w:r>
            <w:r w:rsidRPr="0084062E">
              <w:rPr>
                <w:color w:val="000000"/>
                <w:sz w:val="16"/>
                <w:szCs w:val="16"/>
              </w:rPr>
              <w:br/>
              <w:t>Мероприятия по борьбе с борщевиком Сосновского</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217,326000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217,326000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proofErr w:type="spellStart"/>
            <w:r w:rsidRPr="0084062E">
              <w:rPr>
                <w:color w:val="000000"/>
                <w:sz w:val="16"/>
                <w:szCs w:val="16"/>
              </w:rPr>
              <w:t>О.В</w:t>
            </w:r>
            <w:proofErr w:type="spellEnd"/>
            <w:r w:rsidRPr="0084062E">
              <w:rPr>
                <w:color w:val="000000"/>
                <w:sz w:val="16"/>
                <w:szCs w:val="16"/>
              </w:rPr>
              <w:t xml:space="preserve">. </w:t>
            </w:r>
            <w:proofErr w:type="spellStart"/>
            <w:r w:rsidRPr="0084062E">
              <w:rPr>
                <w:color w:val="000000"/>
                <w:sz w:val="16"/>
                <w:szCs w:val="16"/>
              </w:rPr>
              <w:t>Горпенюк</w:t>
            </w:r>
            <w:proofErr w:type="spellEnd"/>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186,900000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186,900000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2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30,426000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30,426000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5.1</w:t>
            </w:r>
          </w:p>
        </w:tc>
        <w:tc>
          <w:tcPr>
            <w:tcW w:w="3363" w:type="dxa"/>
            <w:vMerge w:val="restart"/>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r w:rsidRPr="0084062E">
              <w:rPr>
                <w:color w:val="000000"/>
                <w:sz w:val="16"/>
                <w:szCs w:val="16"/>
              </w:rPr>
              <w:t>Борьба с борщевиком Сосновского</w:t>
            </w:r>
          </w:p>
        </w:tc>
        <w:tc>
          <w:tcPr>
            <w:tcW w:w="2400" w:type="dxa"/>
            <w:tcBorders>
              <w:top w:val="nil"/>
              <w:left w:val="nil"/>
              <w:bottom w:val="single" w:sz="4" w:space="0" w:color="auto"/>
              <w:right w:val="single" w:sz="4" w:space="0" w:color="auto"/>
            </w:tcBorders>
            <w:noWrap/>
            <w:vAlign w:val="center"/>
          </w:tcPr>
          <w:p w:rsidR="00A0107B" w:rsidRPr="0084062E" w:rsidRDefault="00A0107B" w:rsidP="0016411F">
            <w:pPr>
              <w:jc w:val="right"/>
              <w:rPr>
                <w:color w:val="000000"/>
                <w:sz w:val="16"/>
                <w:szCs w:val="16"/>
              </w:rPr>
            </w:pPr>
            <w:r w:rsidRPr="0084062E">
              <w:rPr>
                <w:color w:val="000000"/>
                <w:sz w:val="16"/>
                <w:szCs w:val="16"/>
              </w:rPr>
              <w:t>Итого:</w:t>
            </w:r>
          </w:p>
        </w:tc>
        <w:tc>
          <w:tcPr>
            <w:tcW w:w="112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2021-2023</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217,326000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217,326000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2220" w:type="dxa"/>
            <w:vMerge w:val="restart"/>
            <w:tcBorders>
              <w:top w:val="nil"/>
              <w:left w:val="single" w:sz="4" w:space="0" w:color="auto"/>
              <w:bottom w:val="single" w:sz="4" w:space="0" w:color="000000"/>
              <w:right w:val="single" w:sz="4" w:space="0" w:color="auto"/>
            </w:tcBorders>
            <w:noWrap/>
            <w:vAlign w:val="center"/>
          </w:tcPr>
          <w:p w:rsidR="00A0107B" w:rsidRPr="0084062E" w:rsidRDefault="00A0107B" w:rsidP="0016411F">
            <w:pPr>
              <w:jc w:val="right"/>
              <w:rPr>
                <w:color w:val="000000"/>
                <w:sz w:val="16"/>
                <w:szCs w:val="16"/>
              </w:rPr>
            </w:pPr>
            <w:proofErr w:type="spellStart"/>
            <w:r w:rsidRPr="0084062E">
              <w:rPr>
                <w:color w:val="000000"/>
                <w:sz w:val="16"/>
                <w:szCs w:val="16"/>
              </w:rPr>
              <w:t>О.В</w:t>
            </w:r>
            <w:proofErr w:type="spellEnd"/>
            <w:r w:rsidRPr="0084062E">
              <w:rPr>
                <w:color w:val="000000"/>
                <w:sz w:val="16"/>
                <w:szCs w:val="16"/>
              </w:rPr>
              <w:t xml:space="preserve">. </w:t>
            </w:r>
            <w:proofErr w:type="spellStart"/>
            <w:r w:rsidRPr="0084062E">
              <w:rPr>
                <w:color w:val="000000"/>
                <w:sz w:val="16"/>
                <w:szCs w:val="16"/>
              </w:rPr>
              <w:t>Горпенюк</w:t>
            </w:r>
            <w:proofErr w:type="spellEnd"/>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186,900000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186,900000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22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Внебюджетные источники</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50"/>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vAlign w:val="bottom"/>
          </w:tcPr>
          <w:p w:rsidR="00A0107B" w:rsidRPr="0084062E" w:rsidRDefault="00A0107B" w:rsidP="0016411F">
            <w:pPr>
              <w:rPr>
                <w:color w:val="000000"/>
                <w:sz w:val="16"/>
                <w:szCs w:val="16"/>
              </w:rPr>
            </w:pPr>
            <w:r w:rsidRPr="0084062E">
              <w:rPr>
                <w:color w:val="000000"/>
                <w:sz w:val="16"/>
                <w:szCs w:val="16"/>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 </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r w:rsidR="00A0107B" w:rsidRPr="0084062E" w:rsidTr="0016411F">
        <w:trPr>
          <w:trHeight w:val="465"/>
        </w:trPr>
        <w:tc>
          <w:tcPr>
            <w:tcW w:w="432"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3363" w:type="dxa"/>
            <w:vMerge/>
            <w:tcBorders>
              <w:top w:val="nil"/>
              <w:left w:val="single" w:sz="4" w:space="0" w:color="auto"/>
              <w:bottom w:val="single" w:sz="4" w:space="0" w:color="auto"/>
              <w:right w:val="single" w:sz="4" w:space="0" w:color="auto"/>
            </w:tcBorders>
            <w:vAlign w:val="center"/>
          </w:tcPr>
          <w:p w:rsidR="00A0107B" w:rsidRPr="0084062E" w:rsidRDefault="00A0107B" w:rsidP="0016411F">
            <w:pPr>
              <w:rPr>
                <w:color w:val="000000"/>
                <w:sz w:val="16"/>
                <w:szCs w:val="16"/>
              </w:rPr>
            </w:pPr>
          </w:p>
        </w:tc>
        <w:tc>
          <w:tcPr>
            <w:tcW w:w="2400" w:type="dxa"/>
            <w:tcBorders>
              <w:top w:val="nil"/>
              <w:left w:val="nil"/>
              <w:bottom w:val="single" w:sz="4" w:space="0" w:color="auto"/>
              <w:right w:val="single" w:sz="4" w:space="0" w:color="auto"/>
            </w:tcBorders>
          </w:tcPr>
          <w:p w:rsidR="00A0107B" w:rsidRPr="0084062E" w:rsidRDefault="00A0107B" w:rsidP="0016411F">
            <w:pPr>
              <w:rPr>
                <w:color w:val="000000"/>
                <w:sz w:val="16"/>
                <w:szCs w:val="16"/>
              </w:rPr>
            </w:pPr>
            <w:r w:rsidRPr="0084062E">
              <w:rPr>
                <w:color w:val="000000"/>
                <w:sz w:val="16"/>
                <w:szCs w:val="16"/>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A0107B" w:rsidRPr="0084062E" w:rsidRDefault="00A0107B" w:rsidP="0016411F">
            <w:pPr>
              <w:rPr>
                <w:color w:val="000000"/>
                <w:sz w:val="16"/>
                <w:szCs w:val="16"/>
              </w:rPr>
            </w:pPr>
            <w:r w:rsidRPr="0084062E">
              <w:rPr>
                <w:color w:val="000000"/>
                <w:sz w:val="16"/>
                <w:szCs w:val="16"/>
              </w:rPr>
              <w:t> </w:t>
            </w:r>
          </w:p>
        </w:tc>
        <w:tc>
          <w:tcPr>
            <w:tcW w:w="124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30,426000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30,426000</w:t>
            </w:r>
          </w:p>
        </w:tc>
        <w:tc>
          <w:tcPr>
            <w:tcW w:w="118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1100" w:type="dxa"/>
            <w:tcBorders>
              <w:top w:val="nil"/>
              <w:left w:val="nil"/>
              <w:bottom w:val="single" w:sz="4" w:space="0" w:color="auto"/>
              <w:right w:val="single" w:sz="4" w:space="0" w:color="auto"/>
            </w:tcBorders>
            <w:noWrap/>
            <w:vAlign w:val="center"/>
          </w:tcPr>
          <w:p w:rsidR="00A0107B" w:rsidRPr="0084062E" w:rsidRDefault="00A0107B" w:rsidP="0016411F">
            <w:pPr>
              <w:jc w:val="center"/>
              <w:rPr>
                <w:color w:val="000000"/>
                <w:sz w:val="16"/>
                <w:szCs w:val="16"/>
              </w:rPr>
            </w:pPr>
            <w:r w:rsidRPr="0084062E">
              <w:rPr>
                <w:color w:val="000000"/>
                <w:sz w:val="16"/>
                <w:szCs w:val="16"/>
              </w:rPr>
              <w:t>0,000000</w:t>
            </w:r>
          </w:p>
        </w:tc>
        <w:tc>
          <w:tcPr>
            <w:tcW w:w="2220" w:type="dxa"/>
            <w:vMerge/>
            <w:tcBorders>
              <w:top w:val="nil"/>
              <w:left w:val="single" w:sz="4" w:space="0" w:color="auto"/>
              <w:bottom w:val="single" w:sz="4" w:space="0" w:color="000000"/>
              <w:right w:val="single" w:sz="4" w:space="0" w:color="auto"/>
            </w:tcBorders>
            <w:vAlign w:val="center"/>
          </w:tcPr>
          <w:p w:rsidR="00A0107B" w:rsidRPr="0084062E" w:rsidRDefault="00A0107B" w:rsidP="0016411F">
            <w:pPr>
              <w:rPr>
                <w:color w:val="000000"/>
                <w:sz w:val="16"/>
                <w:szCs w:val="16"/>
              </w:rPr>
            </w:pPr>
          </w:p>
        </w:tc>
      </w:tr>
    </w:tbl>
    <w:p w:rsidR="00A0107B" w:rsidRDefault="00A0107B" w:rsidP="00A0107B">
      <w:pPr>
        <w:tabs>
          <w:tab w:val="left" w:pos="-426"/>
        </w:tabs>
        <w:jc w:val="center"/>
        <w:rPr>
          <w:b/>
          <w:bCs/>
        </w:rPr>
      </w:pPr>
    </w:p>
    <w:p w:rsidR="00A0107B" w:rsidRDefault="00A0107B" w:rsidP="00A0107B">
      <w:pPr>
        <w:tabs>
          <w:tab w:val="left" w:pos="-426"/>
        </w:tabs>
      </w:pPr>
    </w:p>
    <w:p w:rsidR="0046286F" w:rsidRDefault="0046286F"/>
    <w:sectPr w:rsidR="00462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B" w:rsidRDefault="00A0107B">
    <w:pPr>
      <w:pStyle w:val="ab"/>
      <w:jc w:val="right"/>
      <w:rPr>
        <w:rFonts w:cs="Times New Roman"/>
      </w:rPr>
    </w:pPr>
  </w:p>
  <w:p w:rsidR="001337BB" w:rsidRDefault="00A0107B">
    <w:pPr>
      <w:pStyle w:val="ab"/>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B" w:rsidRDefault="00A0107B">
    <w:pPr>
      <w:pStyle w:val="ab"/>
      <w:jc w:val="right"/>
      <w:rPr>
        <w:rFonts w:cs="Times New Roman"/>
      </w:rPr>
    </w:pPr>
  </w:p>
  <w:p w:rsidR="001337BB" w:rsidRDefault="00A0107B">
    <w:pPr>
      <w:pStyle w:val="ab"/>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B" w:rsidRDefault="00A0107B">
    <w:pPr>
      <w:pStyle w:val="ab"/>
      <w:jc w:val="right"/>
      <w:rPr>
        <w:rFonts w:cs="Times New Roman"/>
      </w:rPr>
    </w:pPr>
  </w:p>
  <w:p w:rsidR="001337BB" w:rsidRDefault="00A0107B">
    <w:pPr>
      <w:pStyle w:val="ab"/>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3E39B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C46631"/>
    <w:multiLevelType w:val="hybridMultilevel"/>
    <w:tmpl w:val="A18C0B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3563C0B"/>
    <w:multiLevelType w:val="hybridMultilevel"/>
    <w:tmpl w:val="7248A436"/>
    <w:lvl w:ilvl="0" w:tplc="80ACB398">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4">
    <w:nsid w:val="07127735"/>
    <w:multiLevelType w:val="hybridMultilevel"/>
    <w:tmpl w:val="12AE2556"/>
    <w:lvl w:ilvl="0" w:tplc="7B00363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014984"/>
    <w:multiLevelType w:val="hybridMultilevel"/>
    <w:tmpl w:val="04EADE12"/>
    <w:lvl w:ilvl="0" w:tplc="80ACB39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74C0000"/>
    <w:multiLevelType w:val="hybridMultilevel"/>
    <w:tmpl w:val="713EB0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8D3877"/>
    <w:multiLevelType w:val="hybridMultilevel"/>
    <w:tmpl w:val="7A7202C4"/>
    <w:lvl w:ilvl="0" w:tplc="82DEF3B8">
      <w:start w:val="1"/>
      <w:numFmt w:val="decimal"/>
      <w:lvlText w:val="%1."/>
      <w:lvlJc w:val="left"/>
      <w:pPr>
        <w:ind w:left="622" w:hanging="360"/>
      </w:pPr>
      <w:rPr>
        <w:rFonts w:hint="default"/>
        <w:sz w:val="24"/>
        <w:szCs w:val="24"/>
      </w:rPr>
    </w:lvl>
    <w:lvl w:ilvl="1" w:tplc="04190019">
      <w:start w:val="1"/>
      <w:numFmt w:val="lowerLetter"/>
      <w:lvlText w:val="%2."/>
      <w:lvlJc w:val="left"/>
      <w:pPr>
        <w:ind w:left="1342" w:hanging="360"/>
      </w:pPr>
    </w:lvl>
    <w:lvl w:ilvl="2" w:tplc="0419001B">
      <w:start w:val="1"/>
      <w:numFmt w:val="lowerRoman"/>
      <w:lvlText w:val="%3."/>
      <w:lvlJc w:val="right"/>
      <w:pPr>
        <w:ind w:left="2062" w:hanging="180"/>
      </w:pPr>
    </w:lvl>
    <w:lvl w:ilvl="3" w:tplc="0419000F">
      <w:start w:val="1"/>
      <w:numFmt w:val="decimal"/>
      <w:lvlText w:val="%4."/>
      <w:lvlJc w:val="left"/>
      <w:pPr>
        <w:ind w:left="2782" w:hanging="360"/>
      </w:pPr>
    </w:lvl>
    <w:lvl w:ilvl="4" w:tplc="04190019">
      <w:start w:val="1"/>
      <w:numFmt w:val="lowerLetter"/>
      <w:lvlText w:val="%5."/>
      <w:lvlJc w:val="left"/>
      <w:pPr>
        <w:ind w:left="3502" w:hanging="360"/>
      </w:pPr>
    </w:lvl>
    <w:lvl w:ilvl="5" w:tplc="0419001B">
      <w:start w:val="1"/>
      <w:numFmt w:val="lowerRoman"/>
      <w:lvlText w:val="%6."/>
      <w:lvlJc w:val="right"/>
      <w:pPr>
        <w:ind w:left="4222" w:hanging="180"/>
      </w:pPr>
    </w:lvl>
    <w:lvl w:ilvl="6" w:tplc="0419000F">
      <w:start w:val="1"/>
      <w:numFmt w:val="decimal"/>
      <w:lvlText w:val="%7."/>
      <w:lvlJc w:val="left"/>
      <w:pPr>
        <w:ind w:left="4942" w:hanging="360"/>
      </w:pPr>
    </w:lvl>
    <w:lvl w:ilvl="7" w:tplc="04190019">
      <w:start w:val="1"/>
      <w:numFmt w:val="lowerLetter"/>
      <w:lvlText w:val="%8."/>
      <w:lvlJc w:val="left"/>
      <w:pPr>
        <w:ind w:left="5662" w:hanging="360"/>
      </w:pPr>
    </w:lvl>
    <w:lvl w:ilvl="8" w:tplc="0419001B">
      <w:start w:val="1"/>
      <w:numFmt w:val="lowerRoman"/>
      <w:lvlText w:val="%9."/>
      <w:lvlJc w:val="right"/>
      <w:pPr>
        <w:ind w:left="6382" w:hanging="180"/>
      </w:pPr>
    </w:lvl>
  </w:abstractNum>
  <w:abstractNum w:abstractNumId="8">
    <w:nsid w:val="1A2065EE"/>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9472F8"/>
    <w:multiLevelType w:val="hybridMultilevel"/>
    <w:tmpl w:val="E3B4F4F0"/>
    <w:lvl w:ilvl="0" w:tplc="407E6F5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552FA6"/>
    <w:multiLevelType w:val="hybridMultilevel"/>
    <w:tmpl w:val="3B76701E"/>
    <w:lvl w:ilvl="0" w:tplc="80ACB39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F814BB8"/>
    <w:multiLevelType w:val="multilevel"/>
    <w:tmpl w:val="46D2666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7941B80"/>
    <w:multiLevelType w:val="hybridMultilevel"/>
    <w:tmpl w:val="607E5A7A"/>
    <w:lvl w:ilvl="0" w:tplc="8794D5A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8FB5341"/>
    <w:multiLevelType w:val="hybridMultilevel"/>
    <w:tmpl w:val="0400CB86"/>
    <w:lvl w:ilvl="0" w:tplc="687CD07A">
      <w:start w:val="1"/>
      <w:numFmt w:val="decimal"/>
      <w:lvlText w:val="%1."/>
      <w:lvlJc w:val="left"/>
      <w:pPr>
        <w:ind w:left="3054" w:hanging="360"/>
      </w:pPr>
      <w:rPr>
        <w:b/>
        <w:bCs/>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29875ED0"/>
    <w:multiLevelType w:val="hybridMultilevel"/>
    <w:tmpl w:val="A18C0B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B80BEF"/>
    <w:multiLevelType w:val="hybridMultilevel"/>
    <w:tmpl w:val="6E46012C"/>
    <w:lvl w:ilvl="0" w:tplc="499443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2C0046B5"/>
    <w:multiLevelType w:val="hybridMultilevel"/>
    <w:tmpl w:val="3606E5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4A3A62"/>
    <w:multiLevelType w:val="hybridMultilevel"/>
    <w:tmpl w:val="9CCA70E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454F82"/>
    <w:multiLevelType w:val="hybridMultilevel"/>
    <w:tmpl w:val="582ABDE8"/>
    <w:lvl w:ilvl="0" w:tplc="73863F56">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9">
    <w:nsid w:val="39704E19"/>
    <w:multiLevelType w:val="hybridMultilevel"/>
    <w:tmpl w:val="B07E6E72"/>
    <w:lvl w:ilvl="0" w:tplc="84D08F96">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20">
    <w:nsid w:val="3A57625C"/>
    <w:multiLevelType w:val="hybridMultilevel"/>
    <w:tmpl w:val="1C7296AC"/>
    <w:lvl w:ilvl="0" w:tplc="F4028D1E">
      <w:start w:val="1"/>
      <w:numFmt w:val="decimal"/>
      <w:lvlText w:val="%1."/>
      <w:lvlJc w:val="left"/>
      <w:pPr>
        <w:ind w:left="360" w:hanging="360"/>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0A068F7"/>
    <w:multiLevelType w:val="multilevel"/>
    <w:tmpl w:val="CCEE3B0E"/>
    <w:lvl w:ilvl="0">
      <w:start w:val="1"/>
      <w:numFmt w:val="decimal"/>
      <w:lvlText w:val="%1."/>
      <w:lvlJc w:val="left"/>
      <w:pPr>
        <w:ind w:left="1770" w:hanging="1050"/>
      </w:pPr>
      <w:rPr>
        <w:rFonts w:hint="default"/>
        <w:b w:val="0"/>
        <w:bCs w:val="0"/>
      </w:rPr>
    </w:lvl>
    <w:lvl w:ilvl="1">
      <w:start w:val="1"/>
      <w:numFmt w:val="decimal"/>
      <w:isLgl/>
      <w:lvlText w:val="%1.%2"/>
      <w:lvlJc w:val="left"/>
      <w:pPr>
        <w:ind w:left="1095" w:hanging="375"/>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791374"/>
    <w:multiLevelType w:val="hybridMultilevel"/>
    <w:tmpl w:val="25A45F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7434A6"/>
    <w:multiLevelType w:val="multilevel"/>
    <w:tmpl w:val="DE5E76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1B391D"/>
    <w:multiLevelType w:val="hybridMultilevel"/>
    <w:tmpl w:val="61268C50"/>
    <w:lvl w:ilvl="0" w:tplc="D84EDEA8">
      <w:numFmt w:val="bullet"/>
      <w:lvlText w:val="-"/>
      <w:lvlJc w:val="left"/>
      <w:pPr>
        <w:ind w:left="-207" w:hanging="360"/>
      </w:pPr>
      <w:rPr>
        <w:rFonts w:ascii="Times New Roman" w:eastAsia="Times New Roman" w:hAnsi="Times New Roman"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cs="Wingdings" w:hint="default"/>
      </w:rPr>
    </w:lvl>
    <w:lvl w:ilvl="3" w:tplc="04190001">
      <w:start w:val="1"/>
      <w:numFmt w:val="bullet"/>
      <w:lvlText w:val=""/>
      <w:lvlJc w:val="left"/>
      <w:pPr>
        <w:ind w:left="1953" w:hanging="360"/>
      </w:pPr>
      <w:rPr>
        <w:rFonts w:ascii="Symbol" w:hAnsi="Symbol" w:cs="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cs="Wingdings" w:hint="default"/>
      </w:rPr>
    </w:lvl>
    <w:lvl w:ilvl="6" w:tplc="04190001">
      <w:start w:val="1"/>
      <w:numFmt w:val="bullet"/>
      <w:lvlText w:val=""/>
      <w:lvlJc w:val="left"/>
      <w:pPr>
        <w:ind w:left="4113" w:hanging="360"/>
      </w:pPr>
      <w:rPr>
        <w:rFonts w:ascii="Symbol" w:hAnsi="Symbol" w:cs="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cs="Wingdings" w:hint="default"/>
      </w:rPr>
    </w:lvl>
  </w:abstractNum>
  <w:abstractNum w:abstractNumId="25">
    <w:nsid w:val="557A6B9C"/>
    <w:multiLevelType w:val="hybridMultilevel"/>
    <w:tmpl w:val="D5803ECE"/>
    <w:lvl w:ilvl="0" w:tplc="DCC034E0">
      <w:start w:val="1"/>
      <w:numFmt w:val="decimal"/>
      <w:lvlText w:val="%1."/>
      <w:lvlJc w:val="left"/>
      <w:pPr>
        <w:ind w:left="393" w:hanging="420"/>
      </w:pPr>
      <w:rPr>
        <w:rFonts w:hint="default"/>
      </w:rPr>
    </w:lvl>
    <w:lvl w:ilvl="1" w:tplc="04190019">
      <w:start w:val="1"/>
      <w:numFmt w:val="lowerLetter"/>
      <w:lvlText w:val="%2."/>
      <w:lvlJc w:val="left"/>
      <w:pPr>
        <w:ind w:left="1053" w:hanging="360"/>
      </w:pPr>
    </w:lvl>
    <w:lvl w:ilvl="2" w:tplc="0419001B">
      <w:start w:val="1"/>
      <w:numFmt w:val="lowerRoman"/>
      <w:lvlText w:val="%3."/>
      <w:lvlJc w:val="right"/>
      <w:pPr>
        <w:ind w:left="1773" w:hanging="180"/>
      </w:pPr>
    </w:lvl>
    <w:lvl w:ilvl="3" w:tplc="0419000F">
      <w:start w:val="1"/>
      <w:numFmt w:val="decimal"/>
      <w:lvlText w:val="%4."/>
      <w:lvlJc w:val="left"/>
      <w:pPr>
        <w:ind w:left="2493" w:hanging="360"/>
      </w:pPr>
    </w:lvl>
    <w:lvl w:ilvl="4" w:tplc="04190019">
      <w:start w:val="1"/>
      <w:numFmt w:val="lowerLetter"/>
      <w:lvlText w:val="%5."/>
      <w:lvlJc w:val="left"/>
      <w:pPr>
        <w:ind w:left="3213" w:hanging="360"/>
      </w:pPr>
    </w:lvl>
    <w:lvl w:ilvl="5" w:tplc="0419001B">
      <w:start w:val="1"/>
      <w:numFmt w:val="lowerRoman"/>
      <w:lvlText w:val="%6."/>
      <w:lvlJc w:val="right"/>
      <w:pPr>
        <w:ind w:left="3933" w:hanging="180"/>
      </w:pPr>
    </w:lvl>
    <w:lvl w:ilvl="6" w:tplc="0419000F">
      <w:start w:val="1"/>
      <w:numFmt w:val="decimal"/>
      <w:lvlText w:val="%7."/>
      <w:lvlJc w:val="left"/>
      <w:pPr>
        <w:ind w:left="4653" w:hanging="360"/>
      </w:pPr>
    </w:lvl>
    <w:lvl w:ilvl="7" w:tplc="04190019">
      <w:start w:val="1"/>
      <w:numFmt w:val="lowerLetter"/>
      <w:lvlText w:val="%8."/>
      <w:lvlJc w:val="left"/>
      <w:pPr>
        <w:ind w:left="5373" w:hanging="360"/>
      </w:pPr>
    </w:lvl>
    <w:lvl w:ilvl="8" w:tplc="0419001B">
      <w:start w:val="1"/>
      <w:numFmt w:val="lowerRoman"/>
      <w:lvlText w:val="%9."/>
      <w:lvlJc w:val="right"/>
      <w:pPr>
        <w:ind w:left="6093" w:hanging="180"/>
      </w:pPr>
    </w:lvl>
  </w:abstractNum>
  <w:abstractNum w:abstractNumId="26">
    <w:nsid w:val="58591244"/>
    <w:multiLevelType w:val="hybridMultilevel"/>
    <w:tmpl w:val="CCA445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9376604"/>
    <w:multiLevelType w:val="hybridMultilevel"/>
    <w:tmpl w:val="73200E64"/>
    <w:lvl w:ilvl="0" w:tplc="88D6EF5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AEB3227"/>
    <w:multiLevelType w:val="hybridMultilevel"/>
    <w:tmpl w:val="A4526108"/>
    <w:lvl w:ilvl="0" w:tplc="257C4B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9">
    <w:nsid w:val="5E774B77"/>
    <w:multiLevelType w:val="hybridMultilevel"/>
    <w:tmpl w:val="00FE8B9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CA96E16"/>
    <w:multiLevelType w:val="multilevel"/>
    <w:tmpl w:val="FD184D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1">
    <w:nsid w:val="6E2373AA"/>
    <w:multiLevelType w:val="hybridMultilevel"/>
    <w:tmpl w:val="0BEEEE74"/>
    <w:lvl w:ilvl="0" w:tplc="8794D5A4">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57707D"/>
    <w:multiLevelType w:val="hybridMultilevel"/>
    <w:tmpl w:val="758C0AB0"/>
    <w:lvl w:ilvl="0" w:tplc="0419000F">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753C41B8"/>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5B86F92"/>
    <w:multiLevelType w:val="hybridMultilevel"/>
    <w:tmpl w:val="198C7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34"/>
  </w:num>
  <w:num w:numId="3">
    <w:abstractNumId w:val="18"/>
  </w:num>
  <w:num w:numId="4">
    <w:abstractNumId w:val="32"/>
  </w:num>
  <w:num w:numId="5">
    <w:abstractNumId w:val="33"/>
  </w:num>
  <w:num w:numId="6">
    <w:abstractNumId w:val="11"/>
  </w:num>
  <w:num w:numId="7">
    <w:abstractNumId w:val="4"/>
  </w:num>
  <w:num w:numId="8">
    <w:abstractNumId w:val="27"/>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5"/>
  </w:num>
  <w:num w:numId="20">
    <w:abstractNumId w:val="9"/>
  </w:num>
  <w:num w:numId="21">
    <w:abstractNumId w:val="7"/>
  </w:num>
  <w:num w:numId="22">
    <w:abstractNumId w:val="0"/>
  </w:num>
  <w:num w:numId="23">
    <w:abstractNumId w:val="28"/>
  </w:num>
  <w:num w:numId="24">
    <w:abstractNumId w:val="16"/>
  </w:num>
  <w:num w:numId="25">
    <w:abstractNumId w:val="20"/>
  </w:num>
  <w:num w:numId="26">
    <w:abstractNumId w:val="29"/>
  </w:num>
  <w:num w:numId="27">
    <w:abstractNumId w:val="17"/>
  </w:num>
  <w:num w:numId="28">
    <w:abstractNumId w:val="31"/>
  </w:num>
  <w:num w:numId="29">
    <w:abstractNumId w:val="12"/>
  </w:num>
  <w:num w:numId="30">
    <w:abstractNumId w:val="3"/>
  </w:num>
  <w:num w:numId="31">
    <w:abstractNumId w:val="5"/>
  </w:num>
  <w:num w:numId="32">
    <w:abstractNumId w:val="6"/>
  </w:num>
  <w:num w:numId="33">
    <w:abstractNumId w:val="10"/>
  </w:num>
  <w:num w:numId="34">
    <w:abstractNumId w:val="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09"/>
    <w:rsid w:val="0046286F"/>
    <w:rsid w:val="00A0107B"/>
    <w:rsid w:val="00B70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F0A65-035F-4AE0-819B-F8A38B2E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07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A0107B"/>
    <w:pPr>
      <w:keepNext/>
      <w:outlineLvl w:val="0"/>
    </w:pPr>
    <w:rPr>
      <w:rFonts w:ascii="Courier New" w:eastAsia="Calibri" w:hAnsi="Courier New" w:cs="Courier New"/>
      <w:sz w:val="20"/>
      <w:szCs w:val="20"/>
    </w:rPr>
  </w:style>
  <w:style w:type="paragraph" w:styleId="2">
    <w:name w:val="heading 2"/>
    <w:basedOn w:val="a"/>
    <w:next w:val="a"/>
    <w:link w:val="20"/>
    <w:uiPriority w:val="99"/>
    <w:qFormat/>
    <w:rsid w:val="00A0107B"/>
    <w:pPr>
      <w:keepNext/>
      <w:spacing w:before="240" w:after="60"/>
      <w:outlineLvl w:val="1"/>
    </w:pPr>
    <w:rPr>
      <w:rFonts w:ascii="Cambria" w:hAnsi="Cambria" w:cs="Cambria"/>
      <w:b/>
      <w:bCs/>
      <w:i/>
      <w:iCs/>
      <w:sz w:val="20"/>
      <w:szCs w:val="20"/>
    </w:rPr>
  </w:style>
  <w:style w:type="paragraph" w:styleId="3">
    <w:name w:val="heading 3"/>
    <w:basedOn w:val="a"/>
    <w:next w:val="a"/>
    <w:link w:val="30"/>
    <w:uiPriority w:val="99"/>
    <w:qFormat/>
    <w:rsid w:val="00A0107B"/>
    <w:pPr>
      <w:keepNext/>
      <w:keepLines/>
      <w:spacing w:before="40"/>
      <w:outlineLvl w:val="2"/>
    </w:pPr>
    <w:rPr>
      <w:rFonts w:ascii="Calibri Light" w:eastAsia="Calibri"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A0107B"/>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A0107B"/>
    <w:rPr>
      <w:rFonts w:ascii="Cambria" w:eastAsia="Times New Roman" w:hAnsi="Cambria" w:cs="Cambria"/>
      <w:b/>
      <w:bCs/>
      <w:i/>
      <w:iCs/>
      <w:sz w:val="20"/>
      <w:szCs w:val="20"/>
      <w:lang w:eastAsia="ru-RU"/>
    </w:rPr>
  </w:style>
  <w:style w:type="character" w:customStyle="1" w:styleId="30">
    <w:name w:val="Заголовок 3 Знак"/>
    <w:basedOn w:val="a0"/>
    <w:link w:val="3"/>
    <w:uiPriority w:val="99"/>
    <w:rsid w:val="00A0107B"/>
    <w:rPr>
      <w:rFonts w:ascii="Calibri Light" w:eastAsia="Calibri" w:hAnsi="Calibri Light" w:cs="Calibri Light"/>
      <w:color w:val="1F4D78"/>
      <w:sz w:val="24"/>
      <w:szCs w:val="24"/>
      <w:lang w:eastAsia="ru-RU"/>
    </w:rPr>
  </w:style>
  <w:style w:type="character" w:customStyle="1" w:styleId="a3">
    <w:name w:val="Название Знак"/>
    <w:aliases w:val="Знак Знак,Знак1 Знак,Знак11 Знак,Знак3 Знак"/>
    <w:link w:val="a4"/>
    <w:uiPriority w:val="99"/>
    <w:locked/>
    <w:rsid w:val="00A0107B"/>
    <w:rPr>
      <w:rFonts w:ascii="Cambria" w:hAnsi="Cambria" w:cs="Cambria"/>
      <w:b/>
      <w:bCs/>
      <w:kern w:val="28"/>
      <w:sz w:val="32"/>
      <w:szCs w:val="32"/>
    </w:rPr>
  </w:style>
  <w:style w:type="paragraph" w:styleId="a4">
    <w:name w:val="Title"/>
    <w:aliases w:val="Знак,Знак1,Знак11,Знак3"/>
    <w:basedOn w:val="a"/>
    <w:link w:val="a3"/>
    <w:uiPriority w:val="99"/>
    <w:qFormat/>
    <w:rsid w:val="00A0107B"/>
    <w:pPr>
      <w:spacing w:after="160" w:line="240" w:lineRule="exact"/>
    </w:pPr>
    <w:rPr>
      <w:rFonts w:ascii="Cambria" w:eastAsiaTheme="minorHAnsi" w:hAnsi="Cambria" w:cs="Cambria"/>
      <w:b/>
      <w:bCs/>
      <w:kern w:val="28"/>
      <w:sz w:val="32"/>
      <w:szCs w:val="32"/>
      <w:lang w:eastAsia="en-US"/>
    </w:rPr>
  </w:style>
  <w:style w:type="character" w:customStyle="1" w:styleId="11">
    <w:name w:val="Название Знак1"/>
    <w:basedOn w:val="a0"/>
    <w:uiPriority w:val="99"/>
    <w:rsid w:val="00A0107B"/>
    <w:rPr>
      <w:rFonts w:asciiTheme="majorHAnsi" w:eastAsiaTheme="majorEastAsia" w:hAnsiTheme="majorHAnsi" w:cstheme="majorBidi"/>
      <w:spacing w:val="-10"/>
      <w:kern w:val="28"/>
      <w:sz w:val="56"/>
      <w:szCs w:val="56"/>
      <w:lang w:eastAsia="ru-RU"/>
    </w:rPr>
  </w:style>
  <w:style w:type="character" w:customStyle="1" w:styleId="TitleChar1">
    <w:name w:val="Title Char1"/>
    <w:aliases w:val="Знак Char1,Знак1 Char1,Знак11 Char1,Знак3 Char1"/>
    <w:basedOn w:val="a0"/>
    <w:uiPriority w:val="99"/>
    <w:rsid w:val="00A0107B"/>
    <w:rPr>
      <w:rFonts w:ascii="Cambria" w:hAnsi="Cambria" w:cs="Cambria"/>
      <w:b/>
      <w:bCs/>
      <w:kern w:val="28"/>
      <w:sz w:val="32"/>
      <w:szCs w:val="32"/>
    </w:rPr>
  </w:style>
  <w:style w:type="paragraph" w:styleId="21">
    <w:name w:val="Body Text 2"/>
    <w:basedOn w:val="a"/>
    <w:link w:val="22"/>
    <w:uiPriority w:val="99"/>
    <w:rsid w:val="00A0107B"/>
    <w:pPr>
      <w:spacing w:after="120" w:line="480" w:lineRule="auto"/>
    </w:pPr>
    <w:rPr>
      <w:rFonts w:ascii="Calibri" w:hAnsi="Calibri" w:cs="Calibri"/>
      <w:sz w:val="20"/>
      <w:szCs w:val="20"/>
    </w:rPr>
  </w:style>
  <w:style w:type="character" w:customStyle="1" w:styleId="22">
    <w:name w:val="Основной текст 2 Знак"/>
    <w:basedOn w:val="a0"/>
    <w:link w:val="21"/>
    <w:uiPriority w:val="99"/>
    <w:rsid w:val="00A0107B"/>
    <w:rPr>
      <w:rFonts w:ascii="Calibri" w:eastAsia="Times New Roman" w:hAnsi="Calibri" w:cs="Calibri"/>
      <w:sz w:val="20"/>
      <w:szCs w:val="20"/>
      <w:lang w:eastAsia="ru-RU"/>
    </w:rPr>
  </w:style>
  <w:style w:type="paragraph" w:styleId="a5">
    <w:name w:val="Balloon Text"/>
    <w:basedOn w:val="a"/>
    <w:link w:val="a6"/>
    <w:uiPriority w:val="99"/>
    <w:semiHidden/>
    <w:rsid w:val="00A0107B"/>
    <w:rPr>
      <w:rFonts w:ascii="Tahoma" w:eastAsia="Calibri" w:hAnsi="Tahoma" w:cs="Tahoma"/>
      <w:sz w:val="16"/>
      <w:szCs w:val="16"/>
    </w:rPr>
  </w:style>
  <w:style w:type="character" w:customStyle="1" w:styleId="a6">
    <w:name w:val="Текст выноски Знак"/>
    <w:basedOn w:val="a0"/>
    <w:link w:val="a5"/>
    <w:uiPriority w:val="99"/>
    <w:semiHidden/>
    <w:rsid w:val="00A0107B"/>
    <w:rPr>
      <w:rFonts w:ascii="Tahoma" w:eastAsia="Calibri" w:hAnsi="Tahoma" w:cs="Tahoma"/>
      <w:sz w:val="16"/>
      <w:szCs w:val="16"/>
      <w:lang w:eastAsia="ru-RU"/>
    </w:rPr>
  </w:style>
  <w:style w:type="character" w:customStyle="1" w:styleId="a7">
    <w:name w:val="Абзац списка Знак"/>
    <w:link w:val="a8"/>
    <w:uiPriority w:val="99"/>
    <w:locked/>
    <w:rsid w:val="00A0107B"/>
    <w:rPr>
      <w:rFonts w:ascii="Times New Roman" w:hAnsi="Times New Roman" w:cs="Times New Roman"/>
      <w:sz w:val="24"/>
      <w:szCs w:val="24"/>
      <w:lang w:eastAsia="ru-RU"/>
    </w:rPr>
  </w:style>
  <w:style w:type="paragraph" w:styleId="a8">
    <w:name w:val="List Paragraph"/>
    <w:basedOn w:val="a"/>
    <w:link w:val="a7"/>
    <w:uiPriority w:val="99"/>
    <w:qFormat/>
    <w:rsid w:val="00A0107B"/>
    <w:pPr>
      <w:ind w:left="720"/>
    </w:pPr>
    <w:rPr>
      <w:rFonts w:eastAsiaTheme="minorHAnsi"/>
    </w:rPr>
  </w:style>
  <w:style w:type="character" w:customStyle="1" w:styleId="ConsPlusNormal">
    <w:name w:val="ConsPlusNormal Знак"/>
    <w:link w:val="ConsPlusNormal0"/>
    <w:uiPriority w:val="99"/>
    <w:locked/>
    <w:rsid w:val="00A0107B"/>
  </w:style>
  <w:style w:type="paragraph" w:customStyle="1" w:styleId="ConsPlusNormal0">
    <w:name w:val="ConsPlusNormal"/>
    <w:link w:val="ConsPlusNormal"/>
    <w:uiPriority w:val="99"/>
    <w:rsid w:val="00A0107B"/>
    <w:pPr>
      <w:widowControl w:val="0"/>
      <w:autoSpaceDE w:val="0"/>
      <w:autoSpaceDN w:val="0"/>
      <w:spacing w:after="0" w:line="240" w:lineRule="auto"/>
    </w:pPr>
  </w:style>
  <w:style w:type="paragraph" w:styleId="a9">
    <w:name w:val="header"/>
    <w:basedOn w:val="a"/>
    <w:link w:val="aa"/>
    <w:uiPriority w:val="99"/>
    <w:rsid w:val="00A0107B"/>
    <w:pPr>
      <w:tabs>
        <w:tab w:val="center" w:pos="4677"/>
        <w:tab w:val="right" w:pos="9355"/>
      </w:tabs>
    </w:pPr>
    <w:rPr>
      <w:rFonts w:ascii="Calibri" w:hAnsi="Calibri" w:cs="Calibri"/>
      <w:sz w:val="20"/>
      <w:szCs w:val="20"/>
    </w:rPr>
  </w:style>
  <w:style w:type="character" w:customStyle="1" w:styleId="aa">
    <w:name w:val="Верхний колонтитул Знак"/>
    <w:basedOn w:val="a0"/>
    <w:link w:val="a9"/>
    <w:uiPriority w:val="99"/>
    <w:rsid w:val="00A0107B"/>
    <w:rPr>
      <w:rFonts w:ascii="Calibri" w:eastAsia="Times New Roman" w:hAnsi="Calibri" w:cs="Calibri"/>
      <w:sz w:val="20"/>
      <w:szCs w:val="20"/>
      <w:lang w:eastAsia="ru-RU"/>
    </w:rPr>
  </w:style>
  <w:style w:type="paragraph" w:styleId="ab">
    <w:name w:val="footer"/>
    <w:basedOn w:val="a"/>
    <w:link w:val="ac"/>
    <w:uiPriority w:val="99"/>
    <w:rsid w:val="00A0107B"/>
    <w:pPr>
      <w:tabs>
        <w:tab w:val="center" w:pos="4677"/>
        <w:tab w:val="right" w:pos="9355"/>
      </w:tabs>
    </w:pPr>
    <w:rPr>
      <w:rFonts w:ascii="Calibri" w:hAnsi="Calibri" w:cs="Calibri"/>
      <w:sz w:val="20"/>
      <w:szCs w:val="20"/>
    </w:rPr>
  </w:style>
  <w:style w:type="character" w:customStyle="1" w:styleId="ac">
    <w:name w:val="Нижний колонтитул Знак"/>
    <w:basedOn w:val="a0"/>
    <w:link w:val="ab"/>
    <w:uiPriority w:val="99"/>
    <w:rsid w:val="00A0107B"/>
    <w:rPr>
      <w:rFonts w:ascii="Calibri" w:eastAsia="Times New Roman" w:hAnsi="Calibri" w:cs="Calibri"/>
      <w:sz w:val="20"/>
      <w:szCs w:val="20"/>
      <w:lang w:eastAsia="ru-RU"/>
    </w:rPr>
  </w:style>
  <w:style w:type="paragraph" w:styleId="ad">
    <w:name w:val="Body Text"/>
    <w:basedOn w:val="a"/>
    <w:link w:val="ae"/>
    <w:uiPriority w:val="99"/>
    <w:semiHidden/>
    <w:rsid w:val="00A0107B"/>
    <w:pPr>
      <w:spacing w:after="120"/>
    </w:pPr>
    <w:rPr>
      <w:rFonts w:eastAsia="Calibri"/>
    </w:rPr>
  </w:style>
  <w:style w:type="character" w:customStyle="1" w:styleId="ae">
    <w:name w:val="Основной текст Знак"/>
    <w:basedOn w:val="a0"/>
    <w:link w:val="ad"/>
    <w:uiPriority w:val="99"/>
    <w:semiHidden/>
    <w:rsid w:val="00A0107B"/>
    <w:rPr>
      <w:rFonts w:ascii="Times New Roman" w:eastAsia="Calibri" w:hAnsi="Times New Roman" w:cs="Times New Roman"/>
      <w:sz w:val="24"/>
      <w:szCs w:val="24"/>
      <w:lang w:eastAsia="ru-RU"/>
    </w:rPr>
  </w:style>
  <w:style w:type="character" w:styleId="af">
    <w:name w:val="page number"/>
    <w:basedOn w:val="a0"/>
    <w:uiPriority w:val="99"/>
    <w:rsid w:val="00A0107B"/>
  </w:style>
  <w:style w:type="character" w:styleId="af0">
    <w:name w:val="Emphasis"/>
    <w:basedOn w:val="a0"/>
    <w:uiPriority w:val="99"/>
    <w:qFormat/>
    <w:rsid w:val="00A0107B"/>
    <w:rPr>
      <w:i/>
      <w:iCs/>
    </w:rPr>
  </w:style>
  <w:style w:type="paragraph" w:customStyle="1" w:styleId="12">
    <w:name w:val="Без интервала1"/>
    <w:uiPriority w:val="99"/>
    <w:rsid w:val="00A0107B"/>
    <w:pPr>
      <w:spacing w:after="0" w:line="240" w:lineRule="auto"/>
    </w:pPr>
    <w:rPr>
      <w:rFonts w:ascii="Calibri" w:eastAsia="Times New Roman" w:hAnsi="Calibri" w:cs="Calibri"/>
    </w:rPr>
  </w:style>
  <w:style w:type="character" w:styleId="af1">
    <w:name w:val="Hyperlink"/>
    <w:basedOn w:val="a0"/>
    <w:uiPriority w:val="99"/>
    <w:rsid w:val="00A0107B"/>
    <w:rPr>
      <w:color w:val="0000FF"/>
      <w:u w:val="single"/>
    </w:rPr>
  </w:style>
  <w:style w:type="character" w:customStyle="1" w:styleId="af2">
    <w:name w:val="Цветовое выделение"/>
    <w:uiPriority w:val="99"/>
    <w:rsid w:val="00A0107B"/>
    <w:rPr>
      <w:b/>
      <w:bCs/>
      <w:color w:val="26282F"/>
    </w:rPr>
  </w:style>
  <w:style w:type="character" w:customStyle="1" w:styleId="af3">
    <w:name w:val="Гипертекстовая ссылка"/>
    <w:uiPriority w:val="99"/>
    <w:rsid w:val="00A0107B"/>
    <w:rPr>
      <w:color w:val="106BBE"/>
    </w:rPr>
  </w:style>
  <w:style w:type="paragraph" w:customStyle="1" w:styleId="af4">
    <w:name w:val="Текст (справка)"/>
    <w:basedOn w:val="a"/>
    <w:next w:val="a"/>
    <w:uiPriority w:val="99"/>
    <w:rsid w:val="00A0107B"/>
    <w:pPr>
      <w:widowControl w:val="0"/>
      <w:autoSpaceDE w:val="0"/>
      <w:autoSpaceDN w:val="0"/>
      <w:adjustRightInd w:val="0"/>
      <w:ind w:left="170" w:right="170"/>
    </w:pPr>
    <w:rPr>
      <w:rFonts w:ascii="Arial" w:hAnsi="Arial" w:cs="Arial"/>
    </w:rPr>
  </w:style>
  <w:style w:type="paragraph" w:customStyle="1" w:styleId="af5">
    <w:name w:val="Комментарий"/>
    <w:basedOn w:val="af4"/>
    <w:next w:val="a"/>
    <w:uiPriority w:val="99"/>
    <w:rsid w:val="00A0107B"/>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sid w:val="00A0107B"/>
    <w:rPr>
      <w:i/>
      <w:iCs/>
    </w:rPr>
  </w:style>
  <w:style w:type="character" w:customStyle="1" w:styleId="af7">
    <w:name w:val="Не вступил в силу"/>
    <w:uiPriority w:val="99"/>
    <w:rsid w:val="00A0107B"/>
    <w:rPr>
      <w:color w:val="000000"/>
      <w:shd w:val="clear" w:color="auto" w:fill="auto"/>
    </w:rPr>
  </w:style>
  <w:style w:type="paragraph" w:customStyle="1" w:styleId="af8">
    <w:name w:val="Нормальный (таблица)"/>
    <w:basedOn w:val="a"/>
    <w:next w:val="a"/>
    <w:uiPriority w:val="99"/>
    <w:rsid w:val="00A0107B"/>
    <w:pPr>
      <w:widowControl w:val="0"/>
      <w:autoSpaceDE w:val="0"/>
      <w:autoSpaceDN w:val="0"/>
      <w:adjustRightInd w:val="0"/>
      <w:jc w:val="both"/>
    </w:pPr>
    <w:rPr>
      <w:rFonts w:ascii="Arial" w:hAnsi="Arial" w:cs="Arial"/>
    </w:rPr>
  </w:style>
  <w:style w:type="paragraph" w:customStyle="1" w:styleId="af9">
    <w:name w:val="Таблицы (моноширинный)"/>
    <w:basedOn w:val="a"/>
    <w:next w:val="a"/>
    <w:uiPriority w:val="99"/>
    <w:rsid w:val="00A0107B"/>
    <w:pPr>
      <w:widowControl w:val="0"/>
      <w:autoSpaceDE w:val="0"/>
      <w:autoSpaceDN w:val="0"/>
      <w:adjustRightInd w:val="0"/>
    </w:pPr>
    <w:rPr>
      <w:rFonts w:ascii="Courier New" w:hAnsi="Courier New" w:cs="Courier New"/>
    </w:rPr>
  </w:style>
  <w:style w:type="paragraph" w:customStyle="1" w:styleId="afa">
    <w:name w:val="Прижатый влево"/>
    <w:basedOn w:val="a"/>
    <w:next w:val="a"/>
    <w:uiPriority w:val="99"/>
    <w:rsid w:val="00A0107B"/>
    <w:pPr>
      <w:widowControl w:val="0"/>
      <w:autoSpaceDE w:val="0"/>
      <w:autoSpaceDN w:val="0"/>
      <w:adjustRightInd w:val="0"/>
    </w:pPr>
    <w:rPr>
      <w:rFonts w:ascii="Arial" w:hAnsi="Arial" w:cs="Arial"/>
    </w:rPr>
  </w:style>
  <w:style w:type="character" w:customStyle="1" w:styleId="afb">
    <w:name w:val="Цветовое выделение для Текст"/>
    <w:uiPriority w:val="99"/>
    <w:rsid w:val="00A0107B"/>
  </w:style>
  <w:style w:type="character" w:styleId="afc">
    <w:name w:val="line number"/>
    <w:basedOn w:val="a0"/>
    <w:uiPriority w:val="99"/>
    <w:semiHidden/>
    <w:rsid w:val="00A0107B"/>
  </w:style>
  <w:style w:type="table" w:styleId="afd">
    <w:name w:val="Table Grid"/>
    <w:basedOn w:val="a1"/>
    <w:uiPriority w:val="99"/>
    <w:rsid w:val="00A0107B"/>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fbs">
    <w:name w:val="ffbs"/>
    <w:basedOn w:val="a0"/>
    <w:uiPriority w:val="99"/>
    <w:rsid w:val="00A0107B"/>
  </w:style>
  <w:style w:type="paragraph" w:styleId="afe">
    <w:name w:val="footnote text"/>
    <w:basedOn w:val="a"/>
    <w:link w:val="aff"/>
    <w:uiPriority w:val="99"/>
    <w:semiHidden/>
    <w:rsid w:val="00A0107B"/>
    <w:pPr>
      <w:autoSpaceDE w:val="0"/>
      <w:autoSpaceDN w:val="0"/>
    </w:pPr>
    <w:rPr>
      <w:sz w:val="20"/>
      <w:szCs w:val="20"/>
    </w:rPr>
  </w:style>
  <w:style w:type="character" w:customStyle="1" w:styleId="aff">
    <w:name w:val="Текст сноски Знак"/>
    <w:basedOn w:val="a0"/>
    <w:link w:val="afe"/>
    <w:uiPriority w:val="99"/>
    <w:semiHidden/>
    <w:rsid w:val="00A0107B"/>
    <w:rPr>
      <w:rFonts w:ascii="Times New Roman" w:eastAsia="Times New Roman" w:hAnsi="Times New Roman" w:cs="Times New Roman"/>
      <w:sz w:val="20"/>
      <w:szCs w:val="20"/>
      <w:lang w:eastAsia="ru-RU"/>
    </w:rPr>
  </w:style>
  <w:style w:type="character" w:styleId="aff0">
    <w:name w:val="footnote reference"/>
    <w:basedOn w:val="a0"/>
    <w:uiPriority w:val="99"/>
    <w:semiHidden/>
    <w:rsid w:val="00A0107B"/>
    <w:rPr>
      <w:vertAlign w:val="superscript"/>
    </w:rPr>
  </w:style>
  <w:style w:type="paragraph" w:customStyle="1" w:styleId="formattexttopleveltext">
    <w:name w:val="formattext topleveltext"/>
    <w:basedOn w:val="a"/>
    <w:uiPriority w:val="99"/>
    <w:rsid w:val="00A0107B"/>
    <w:pPr>
      <w:spacing w:before="100" w:beforeAutospacing="1" w:after="100" w:afterAutospacing="1"/>
    </w:pPr>
    <w:rPr>
      <w:rFonts w:eastAsia="Calibri"/>
    </w:rPr>
  </w:style>
  <w:style w:type="paragraph" w:styleId="af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rsid w:val="00A0107B"/>
    <w:pPr>
      <w:suppressAutoHyphens/>
      <w:spacing w:before="280" w:after="280"/>
    </w:pPr>
    <w:rPr>
      <w:rFonts w:eastAsia="Calibri"/>
      <w:lang w:eastAsia="ar-SA"/>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1"/>
    <w:uiPriority w:val="99"/>
    <w:locked/>
    <w:rsid w:val="00A0107B"/>
    <w:rPr>
      <w:rFonts w:ascii="Times New Roman" w:eastAsia="Calibri" w:hAnsi="Times New Roman" w:cs="Times New Roman"/>
      <w:sz w:val="24"/>
      <w:szCs w:val="24"/>
      <w:lang w:eastAsia="ar-SA"/>
    </w:rPr>
  </w:style>
  <w:style w:type="character" w:styleId="aff2">
    <w:name w:val="Strong"/>
    <w:basedOn w:val="a0"/>
    <w:uiPriority w:val="99"/>
    <w:qFormat/>
    <w:rsid w:val="00A0107B"/>
    <w:rPr>
      <w:b/>
      <w:bCs/>
    </w:rPr>
  </w:style>
  <w:style w:type="paragraph" w:styleId="HTML">
    <w:name w:val="HTML Preformatted"/>
    <w:basedOn w:val="a"/>
    <w:link w:val="HTML0"/>
    <w:uiPriority w:val="99"/>
    <w:rsid w:val="00A0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0">
    <w:name w:val="Стандартный HTML Знак"/>
    <w:basedOn w:val="a0"/>
    <w:link w:val="HTML"/>
    <w:uiPriority w:val="99"/>
    <w:rsid w:val="00A0107B"/>
    <w:rPr>
      <w:rFonts w:ascii="Courier New" w:eastAsia="Times New Roman" w:hAnsi="Courier New" w:cs="Courier New"/>
      <w:sz w:val="20"/>
      <w:szCs w:val="20"/>
    </w:rPr>
  </w:style>
  <w:style w:type="character" w:customStyle="1" w:styleId="FooterChar1">
    <w:name w:val="Footer Char1"/>
    <w:basedOn w:val="a0"/>
    <w:uiPriority w:val="99"/>
    <w:locked/>
    <w:rsid w:val="00A0107B"/>
    <w:rPr>
      <w:rFonts w:ascii="Calibri" w:hAnsi="Calibri" w:cs="Calibri"/>
      <w:sz w:val="24"/>
      <w:szCs w:val="24"/>
      <w:lang w:eastAsia="ru-RU"/>
    </w:rPr>
  </w:style>
  <w:style w:type="paragraph" w:customStyle="1" w:styleId="p4">
    <w:name w:val="p4"/>
    <w:basedOn w:val="a"/>
    <w:uiPriority w:val="99"/>
    <w:rsid w:val="00A0107B"/>
    <w:pPr>
      <w:spacing w:before="100" w:beforeAutospacing="1" w:after="100" w:afterAutospacing="1"/>
    </w:pPr>
  </w:style>
  <w:style w:type="paragraph" w:customStyle="1" w:styleId="p5">
    <w:name w:val="p5"/>
    <w:basedOn w:val="a"/>
    <w:uiPriority w:val="99"/>
    <w:rsid w:val="00A0107B"/>
    <w:pPr>
      <w:spacing w:before="100" w:beforeAutospacing="1" w:after="100" w:afterAutospacing="1"/>
    </w:pPr>
  </w:style>
  <w:style w:type="paragraph" w:customStyle="1" w:styleId="p6">
    <w:name w:val="p6"/>
    <w:basedOn w:val="a"/>
    <w:uiPriority w:val="99"/>
    <w:rsid w:val="00A0107B"/>
    <w:pPr>
      <w:spacing w:before="100" w:beforeAutospacing="1" w:after="100" w:afterAutospacing="1"/>
    </w:pPr>
  </w:style>
  <w:style w:type="paragraph" w:customStyle="1" w:styleId="aff3">
    <w:name w:val="Знак Знак Знак"/>
    <w:basedOn w:val="a"/>
    <w:uiPriority w:val="99"/>
    <w:rsid w:val="00A0107B"/>
    <w:pPr>
      <w:spacing w:after="160" w:line="240" w:lineRule="exact"/>
    </w:pPr>
    <w:rPr>
      <w:rFonts w:ascii="Verdana" w:hAnsi="Verdana" w:cs="Verdana"/>
      <w:sz w:val="20"/>
      <w:szCs w:val="20"/>
      <w:lang w:val="en-US" w:eastAsia="en-US"/>
    </w:rPr>
  </w:style>
  <w:style w:type="paragraph" w:customStyle="1" w:styleId="consplusnormal1">
    <w:name w:val="consplusnormal"/>
    <w:basedOn w:val="a"/>
    <w:uiPriority w:val="99"/>
    <w:rsid w:val="00A0107B"/>
    <w:pPr>
      <w:spacing w:before="100" w:beforeAutospacing="1" w:after="100" w:afterAutospacing="1"/>
    </w:pPr>
  </w:style>
  <w:style w:type="paragraph" w:customStyle="1" w:styleId="consplusnonformat">
    <w:name w:val="consplusnonformat"/>
    <w:basedOn w:val="a"/>
    <w:uiPriority w:val="99"/>
    <w:rsid w:val="00A0107B"/>
    <w:pPr>
      <w:spacing w:before="100" w:beforeAutospacing="1" w:after="100" w:afterAutospacing="1"/>
    </w:pPr>
    <w:rPr>
      <w:rFonts w:eastAsia="Calibri"/>
    </w:rPr>
  </w:style>
  <w:style w:type="paragraph" w:customStyle="1" w:styleId="subheader">
    <w:name w:val="subheader"/>
    <w:basedOn w:val="a"/>
    <w:uiPriority w:val="99"/>
    <w:rsid w:val="00A0107B"/>
    <w:pPr>
      <w:spacing w:before="100" w:beforeAutospacing="1" w:after="100" w:afterAutospacing="1"/>
    </w:pPr>
    <w:rPr>
      <w:rFonts w:eastAsia="Calibri"/>
    </w:rPr>
  </w:style>
  <w:style w:type="character" w:customStyle="1" w:styleId="apple-converted-space">
    <w:name w:val="apple-converted-space"/>
    <w:uiPriority w:val="99"/>
    <w:rsid w:val="00A0107B"/>
  </w:style>
  <w:style w:type="paragraph" w:customStyle="1" w:styleId="ConsPlusNonformat0">
    <w:name w:val="ConsPlusNonformat"/>
    <w:uiPriority w:val="99"/>
    <w:rsid w:val="00A010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No Spacing"/>
    <w:uiPriority w:val="99"/>
    <w:qFormat/>
    <w:rsid w:val="00A0107B"/>
    <w:pPr>
      <w:spacing w:after="0" w:line="240" w:lineRule="auto"/>
    </w:pPr>
    <w:rPr>
      <w:rFonts w:ascii="Calibri" w:eastAsia="Calibri" w:hAnsi="Calibri" w:cs="Calibri"/>
    </w:rPr>
  </w:style>
  <w:style w:type="paragraph" w:customStyle="1" w:styleId="23">
    <w:name w:val="Обычный2"/>
    <w:uiPriority w:val="99"/>
    <w:rsid w:val="00A0107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4">
    <w:name w:val="Обычный1"/>
    <w:uiPriority w:val="99"/>
    <w:rsid w:val="00A0107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
    <w:name w:val="Обычный4"/>
    <w:uiPriority w:val="99"/>
    <w:rsid w:val="00A0107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31">
    <w:name w:val="Обычный3"/>
    <w:uiPriority w:val="99"/>
    <w:rsid w:val="00A0107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uiPriority w:val="99"/>
    <w:rsid w:val="00A0107B"/>
    <w:pPr>
      <w:widowControl w:val="0"/>
      <w:autoSpaceDE w:val="0"/>
      <w:autoSpaceDN w:val="0"/>
      <w:spacing w:after="0" w:line="240" w:lineRule="auto"/>
    </w:pPr>
    <w:rPr>
      <w:rFonts w:ascii="Calibri" w:eastAsia="Times New Roman" w:hAnsi="Calibri" w:cs="Calibri"/>
      <w:b/>
      <w:bCs/>
      <w:lang w:eastAsia="ru-RU"/>
    </w:rPr>
  </w:style>
  <w:style w:type="paragraph" w:customStyle="1" w:styleId="aff5">
    <w:name w:val="Содержимое таблицы"/>
    <w:basedOn w:val="a"/>
    <w:uiPriority w:val="99"/>
    <w:rsid w:val="00A0107B"/>
    <w:pPr>
      <w:widowControl w:val="0"/>
      <w:suppressLineNumbers/>
      <w:suppressAutoHyphens/>
    </w:pPr>
    <w:rPr>
      <w:rFonts w:ascii="Liberation Serif" w:eastAsia="SimSun" w:hAnsi="Liberation Serif" w:cs="Liberation Serif"/>
      <w:kern w:val="1"/>
      <w:lang w:eastAsia="zh-CN"/>
    </w:rPr>
  </w:style>
  <w:style w:type="character" w:customStyle="1" w:styleId="Web">
    <w:name w:val="Обычный (Web) Знак"/>
    <w:uiPriority w:val="99"/>
    <w:rsid w:val="00A0107B"/>
    <w:rPr>
      <w:rFonts w:ascii="Times New Roman" w:hAnsi="Times New Roman" w:cs="Times New Roman"/>
      <w:sz w:val="24"/>
      <w:szCs w:val="24"/>
      <w:lang w:eastAsia="ru-RU"/>
    </w:rPr>
  </w:style>
  <w:style w:type="paragraph" w:customStyle="1" w:styleId="5">
    <w:name w:val="Обычный5"/>
    <w:uiPriority w:val="99"/>
    <w:rsid w:val="00A0107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uiPriority w:val="99"/>
    <w:rsid w:val="00A0107B"/>
  </w:style>
  <w:style w:type="table" w:customStyle="1" w:styleId="15">
    <w:name w:val="Сетка таблицы1"/>
    <w:uiPriority w:val="99"/>
    <w:rsid w:val="00A0107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A0107B"/>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92;&#1080;&#1094;&#1080;&#1072;&#1083;&#1100;&#1085;&#1072;&#1103;&#1088;&#1086;&#1087;&#1096;&#1072;.&#1088;&#109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91</Pages>
  <Words>26114</Words>
  <Characters>148851</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2021-03-12T09:42:00Z</cp:lastPrinted>
  <dcterms:created xsi:type="dcterms:W3CDTF">2021-03-12T09:40:00Z</dcterms:created>
  <dcterms:modified xsi:type="dcterms:W3CDTF">2021-03-12T09:43:00Z</dcterms:modified>
</cp:coreProperties>
</file>