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97" w:rsidRDefault="00932E97" w:rsidP="00EA792D">
      <w:pPr>
        <w:pStyle w:val="Heading1"/>
        <w:tabs>
          <w:tab w:val="left" w:pos="708"/>
        </w:tabs>
        <w:ind w:right="-5"/>
        <w:jc w:val="center"/>
        <w:rPr>
          <w:rFonts w:cs="Times New Roman"/>
          <w:b/>
          <w:bCs/>
          <w:sz w:val="22"/>
          <w:szCs w:val="22"/>
        </w:rPr>
      </w:pPr>
      <w:r w:rsidRPr="00FE2541">
        <w:rPr>
          <w:rFonts w:cs="Times New Roman"/>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pt">
            <v:imagedata r:id="rId4" o:title=""/>
          </v:shape>
        </w:pict>
      </w:r>
    </w:p>
    <w:p w:rsidR="00932E97" w:rsidRDefault="00932E97" w:rsidP="00EA792D">
      <w:pPr>
        <w:pStyle w:val="Heading1"/>
        <w:tabs>
          <w:tab w:val="left" w:pos="708"/>
        </w:tabs>
        <w:ind w:left="-360" w:right="-441"/>
        <w:jc w:val="center"/>
        <w:rPr>
          <w:rFonts w:ascii="Times New Roman" w:hAnsi="Times New Roman" w:cs="Times New Roman"/>
          <w:b/>
          <w:bCs/>
        </w:rPr>
      </w:pPr>
      <w:r>
        <w:rPr>
          <w:rFonts w:ascii="Times New Roman" w:hAnsi="Times New Roman" w:cs="Times New Roman"/>
          <w:b/>
          <w:bCs/>
        </w:rPr>
        <w:t>МЕСТНАЯ  АДМИНИСТРАЦИЯ</w:t>
      </w:r>
    </w:p>
    <w:p w:rsidR="00932E97" w:rsidRDefault="00932E97" w:rsidP="00EA792D">
      <w:pPr>
        <w:pStyle w:val="Heading1"/>
        <w:tabs>
          <w:tab w:val="left" w:pos="708"/>
        </w:tabs>
        <w:ind w:left="-360" w:right="-441"/>
        <w:jc w:val="center"/>
        <w:rPr>
          <w:rFonts w:ascii="Times New Roman" w:hAnsi="Times New Roman" w:cs="Times New Roman"/>
          <w:b/>
          <w:bCs/>
        </w:rPr>
      </w:pPr>
      <w:r>
        <w:rPr>
          <w:rFonts w:ascii="Times New Roman" w:hAnsi="Times New Roman" w:cs="Times New Roman"/>
          <w:b/>
          <w:bCs/>
        </w:rPr>
        <w:t>МО РОПШИНСКОЕ СЕЛЬСКОЕ ПОСЕЛЕНИЕ</w:t>
      </w:r>
    </w:p>
    <w:p w:rsidR="00932E97" w:rsidRDefault="00932E97" w:rsidP="00EA792D">
      <w:pPr>
        <w:pStyle w:val="Heading1"/>
        <w:tabs>
          <w:tab w:val="left" w:pos="708"/>
        </w:tabs>
        <w:ind w:left="-360" w:right="-441"/>
        <w:jc w:val="center"/>
        <w:rPr>
          <w:rFonts w:ascii="Times New Roman" w:hAnsi="Times New Roman" w:cs="Times New Roman"/>
          <w:b/>
          <w:bCs/>
        </w:rPr>
      </w:pPr>
      <w:r>
        <w:rPr>
          <w:rFonts w:ascii="Times New Roman" w:hAnsi="Times New Roman" w:cs="Times New Roman"/>
          <w:b/>
          <w:bCs/>
        </w:rPr>
        <w:t>МО ЛОМОНОСОВСКОГО  МУНИЦИПАЛЬНОГО РАЙОНА</w:t>
      </w:r>
    </w:p>
    <w:p w:rsidR="00932E97" w:rsidRDefault="00932E97" w:rsidP="00EA792D">
      <w:pPr>
        <w:pStyle w:val="Heading1"/>
        <w:tabs>
          <w:tab w:val="left" w:pos="708"/>
        </w:tabs>
        <w:ind w:right="-5"/>
        <w:jc w:val="center"/>
        <w:rPr>
          <w:rFonts w:ascii="Times New Roman" w:hAnsi="Times New Roman" w:cs="Times New Roman"/>
          <w:b/>
          <w:bCs/>
          <w:sz w:val="22"/>
          <w:szCs w:val="22"/>
        </w:rPr>
      </w:pPr>
      <w:r>
        <w:rPr>
          <w:rFonts w:ascii="Times New Roman" w:hAnsi="Times New Roman" w:cs="Times New Roman"/>
          <w:b/>
          <w:bCs/>
        </w:rPr>
        <w:t>ЛЕНИНГРАДСКОЙ ОБЛАСТИ</w:t>
      </w:r>
    </w:p>
    <w:p w:rsidR="00932E97" w:rsidRDefault="00932E97" w:rsidP="00EA792D">
      <w:pPr>
        <w:pStyle w:val="Title"/>
        <w:tabs>
          <w:tab w:val="left" w:pos="708"/>
        </w:tabs>
        <w:ind w:right="-5"/>
      </w:pPr>
    </w:p>
    <w:p w:rsidR="00932E97" w:rsidRDefault="00932E97" w:rsidP="00EA792D">
      <w:pPr>
        <w:pStyle w:val="Title"/>
        <w:tabs>
          <w:tab w:val="left" w:pos="708"/>
        </w:tabs>
        <w:ind w:right="-5"/>
        <w:rPr>
          <w:sz w:val="32"/>
          <w:szCs w:val="32"/>
        </w:rPr>
      </w:pPr>
      <w:r>
        <w:rPr>
          <w:sz w:val="32"/>
          <w:szCs w:val="32"/>
        </w:rPr>
        <w:t>П О С Т А Н О В Л Е Н И Е</w:t>
      </w:r>
    </w:p>
    <w:p w:rsidR="00932E97" w:rsidRDefault="00932E97" w:rsidP="00EA792D">
      <w:pPr>
        <w:pStyle w:val="Heading1"/>
        <w:tabs>
          <w:tab w:val="left" w:pos="708"/>
        </w:tabs>
        <w:ind w:left="-360" w:right="-5"/>
        <w:jc w:val="center"/>
        <w:rPr>
          <w:rFonts w:cs="Times New Roman"/>
          <w:sz w:val="22"/>
          <w:szCs w:val="22"/>
        </w:rPr>
      </w:pPr>
    </w:p>
    <w:p w:rsidR="00932E97" w:rsidRDefault="00932E97" w:rsidP="00EA792D">
      <w:pPr>
        <w:ind w:right="-5"/>
        <w:jc w:val="center"/>
        <w:rPr>
          <w:sz w:val="26"/>
          <w:szCs w:val="26"/>
        </w:rPr>
      </w:pPr>
    </w:p>
    <w:p w:rsidR="00932E97" w:rsidRPr="00F1674C" w:rsidRDefault="00932E97" w:rsidP="00EA792D">
      <w:pPr>
        <w:ind w:right="-5"/>
        <w:rPr>
          <w:b/>
          <w:bCs/>
        </w:rPr>
      </w:pPr>
      <w:r w:rsidRPr="00F1674C">
        <w:rPr>
          <w:b/>
          <w:bCs/>
        </w:rPr>
        <w:t>№  490/1</w:t>
      </w:r>
    </w:p>
    <w:p w:rsidR="00932E97" w:rsidRPr="00F1674C" w:rsidRDefault="00932E97" w:rsidP="00EA792D">
      <w:pPr>
        <w:pStyle w:val="BodyText2"/>
        <w:tabs>
          <w:tab w:val="left" w:pos="708"/>
        </w:tabs>
        <w:ind w:right="-5"/>
        <w:rPr>
          <w:rFonts w:ascii="Times New Roman" w:hAnsi="Times New Roman" w:cs="Times New Roman"/>
          <w:b/>
          <w:bCs/>
          <w:sz w:val="24"/>
          <w:szCs w:val="24"/>
        </w:rPr>
      </w:pPr>
      <w:r w:rsidRPr="00F1674C">
        <w:rPr>
          <w:rFonts w:ascii="Times New Roman" w:hAnsi="Times New Roman" w:cs="Times New Roman"/>
          <w:b/>
          <w:bCs/>
          <w:sz w:val="24"/>
          <w:szCs w:val="24"/>
        </w:rPr>
        <w:t>от 30.10.2014 г.</w:t>
      </w:r>
    </w:p>
    <w:p w:rsidR="00932E97" w:rsidRPr="003A2421" w:rsidRDefault="00932E97" w:rsidP="00EA792D">
      <w:pPr>
        <w:autoSpaceDE w:val="0"/>
        <w:autoSpaceDN w:val="0"/>
        <w:adjustRightInd w:val="0"/>
        <w:rPr>
          <w:b/>
          <w:bCs/>
        </w:rPr>
      </w:pPr>
      <w:r w:rsidRPr="003A2421">
        <w:rPr>
          <w:b/>
          <w:bCs/>
        </w:rPr>
        <w:t xml:space="preserve">Об определении гарантирующей организации </w:t>
      </w:r>
    </w:p>
    <w:p w:rsidR="00932E97" w:rsidRPr="003A2421" w:rsidRDefault="00932E97" w:rsidP="00EA792D">
      <w:pPr>
        <w:autoSpaceDE w:val="0"/>
        <w:autoSpaceDN w:val="0"/>
        <w:adjustRightInd w:val="0"/>
        <w:rPr>
          <w:b/>
          <w:bCs/>
        </w:rPr>
      </w:pPr>
      <w:r w:rsidRPr="003A2421">
        <w:rPr>
          <w:b/>
          <w:bCs/>
        </w:rPr>
        <w:t xml:space="preserve">в сфере теплоснабжения на территории </w:t>
      </w:r>
    </w:p>
    <w:p w:rsidR="00932E97" w:rsidRPr="00D16790" w:rsidRDefault="00932E97" w:rsidP="00EA792D">
      <w:pPr>
        <w:autoSpaceDE w:val="0"/>
        <w:autoSpaceDN w:val="0"/>
        <w:adjustRightInd w:val="0"/>
        <w:rPr>
          <w:b/>
          <w:bCs/>
        </w:rPr>
      </w:pPr>
      <w:r w:rsidRPr="003A2421">
        <w:rPr>
          <w:b/>
          <w:bCs/>
        </w:rPr>
        <w:t>М</w:t>
      </w:r>
      <w:r>
        <w:rPr>
          <w:b/>
          <w:bCs/>
        </w:rPr>
        <w:t>О Ропшинское сельское поселение</w:t>
      </w:r>
      <w:r w:rsidRPr="003A2421">
        <w:rPr>
          <w:b/>
          <w:bCs/>
          <w:color w:val="3B2D36"/>
        </w:rPr>
        <w:t>           </w:t>
      </w:r>
    </w:p>
    <w:p w:rsidR="00932E97" w:rsidRDefault="00932E97" w:rsidP="00EA792D">
      <w:pPr>
        <w:autoSpaceDE w:val="0"/>
        <w:autoSpaceDN w:val="0"/>
        <w:adjustRightInd w:val="0"/>
        <w:ind w:firstLine="708"/>
        <w:jc w:val="both"/>
        <w:rPr>
          <w:color w:val="3B2D36"/>
        </w:rPr>
      </w:pPr>
    </w:p>
    <w:p w:rsidR="00932E97" w:rsidRDefault="00932E97" w:rsidP="00EA792D">
      <w:pPr>
        <w:autoSpaceDE w:val="0"/>
        <w:autoSpaceDN w:val="0"/>
        <w:adjustRightInd w:val="0"/>
        <w:ind w:firstLine="708"/>
        <w:jc w:val="both"/>
        <w:rPr>
          <w:color w:val="3B2D36"/>
        </w:rPr>
      </w:pPr>
    </w:p>
    <w:p w:rsidR="00932E97" w:rsidRDefault="00932E97" w:rsidP="00EA792D">
      <w:pPr>
        <w:autoSpaceDE w:val="0"/>
        <w:autoSpaceDN w:val="0"/>
        <w:adjustRightInd w:val="0"/>
        <w:ind w:firstLine="708"/>
        <w:jc w:val="both"/>
        <w:rPr>
          <w:rFonts w:ascii="Times New Roman CYR" w:hAnsi="Times New Roman CYR" w:cs="Times New Roman CYR"/>
        </w:rPr>
      </w:pPr>
      <w:r w:rsidRPr="00A3773A">
        <w:rPr>
          <w:color w:val="3B2D36"/>
        </w:rPr>
        <w:t xml:space="preserve"> В соответствии с Федеральным законом от 27 июля 2010 №190-ФЗ «О теплоснабжении»,  Федеральным законом от 06.10.2003 № 131-ФЗ «Об общих принципах организации местного самоуправления в Российской Федерации», </w:t>
      </w:r>
      <w:r w:rsidRPr="00A3773A">
        <w:t xml:space="preserve">с целью организации централизованного, надежного и бесперебойного теплоснабжения  на территории МО Ропшинское  сельское поселение, </w:t>
      </w:r>
      <w:r w:rsidRPr="00A3773A">
        <w:rPr>
          <w:rFonts w:ascii="Times New Roman CYR" w:hAnsi="Times New Roman CYR" w:cs="Times New Roman CYR"/>
        </w:rPr>
        <w:t>местная администрация муниципального образования Ропшинское сельское поселение</w:t>
      </w:r>
    </w:p>
    <w:p w:rsidR="00932E97" w:rsidRDefault="00932E97" w:rsidP="00EA792D">
      <w:pPr>
        <w:autoSpaceDE w:val="0"/>
        <w:autoSpaceDN w:val="0"/>
        <w:adjustRightInd w:val="0"/>
        <w:ind w:firstLine="708"/>
        <w:rPr>
          <w:rFonts w:ascii="Times New Roman CYR" w:hAnsi="Times New Roman CYR" w:cs="Times New Roman CYR"/>
        </w:rPr>
      </w:pPr>
    </w:p>
    <w:p w:rsidR="00932E97" w:rsidRPr="00A3773A" w:rsidRDefault="00932E97" w:rsidP="00EA792D">
      <w:pPr>
        <w:jc w:val="center"/>
        <w:rPr>
          <w:noProof/>
        </w:rPr>
      </w:pPr>
      <w:r w:rsidRPr="00A3773A">
        <w:rPr>
          <w:noProof/>
        </w:rPr>
        <w:t>ПОСТАНОВЛЯЕТ:</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1. Наделить статусом гара</w:t>
      </w:r>
      <w:r>
        <w:rPr>
          <w:color w:val="333333"/>
        </w:rPr>
        <w:t xml:space="preserve">нтирующей организации в сфере теплоснабжения и горячего водоснабжения </w:t>
      </w:r>
      <w:r w:rsidRPr="00A3773A">
        <w:rPr>
          <w:color w:val="333333"/>
        </w:rPr>
        <w:t xml:space="preserve"> МО Ропшинское сельское поселение ООО «ЛР ТЭК».</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 xml:space="preserve">2. Определить зоной деятельности гарантирующей организации территорию МО Ропшинское сельское поселения. </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3.</w:t>
      </w:r>
      <w:r>
        <w:rPr>
          <w:color w:val="333333"/>
        </w:rPr>
        <w:t xml:space="preserve"> </w:t>
      </w:r>
      <w:r w:rsidRPr="00A3773A">
        <w:rPr>
          <w:color w:val="333333"/>
        </w:rPr>
        <w:t>Гарантирующей организации ОО</w:t>
      </w:r>
      <w:r>
        <w:rPr>
          <w:color w:val="333333"/>
        </w:rPr>
        <w:t>О</w:t>
      </w:r>
      <w:r w:rsidRPr="00A3773A">
        <w:rPr>
          <w:color w:val="333333"/>
        </w:rPr>
        <w:t xml:space="preserve"> «ЛР ТЭК</w:t>
      </w:r>
      <w:r>
        <w:rPr>
          <w:color w:val="333333"/>
        </w:rPr>
        <w:t>»</w:t>
      </w:r>
      <w:r w:rsidRPr="00A3773A">
        <w:rPr>
          <w:color w:val="333333"/>
        </w:rPr>
        <w:t>:</w:t>
      </w:r>
    </w:p>
    <w:p w:rsidR="00932E97" w:rsidRPr="00A60F9A" w:rsidRDefault="00932E97" w:rsidP="00EA792D">
      <w:pPr>
        <w:pStyle w:val="NormalWeb"/>
        <w:shd w:val="clear" w:color="auto" w:fill="F5F9FB"/>
        <w:rPr>
          <w:color w:val="3B2D36"/>
        </w:rPr>
      </w:pPr>
      <w:r w:rsidRPr="00A60F9A">
        <w:rPr>
          <w:color w:val="3B2D36"/>
        </w:rPr>
        <w:t>3.1. Обеспечить теплоснабжение абонентов, присоединенных в установленном порядке к централизованной системе</w:t>
      </w:r>
      <w:r>
        <w:rPr>
          <w:color w:val="3B2D36"/>
        </w:rPr>
        <w:t xml:space="preserve"> теплоснабжения;</w:t>
      </w:r>
    </w:p>
    <w:p w:rsidR="00932E97" w:rsidRPr="00A60F9A" w:rsidRDefault="00932E97" w:rsidP="00EA792D">
      <w:pPr>
        <w:pStyle w:val="NormalWeb"/>
        <w:shd w:val="clear" w:color="auto" w:fill="F5F9FB"/>
        <w:jc w:val="both"/>
        <w:rPr>
          <w:color w:val="3B2D36"/>
        </w:rPr>
      </w:pPr>
      <w:r w:rsidRPr="00A60F9A">
        <w:rPr>
          <w:color w:val="3B2D36"/>
        </w:rPr>
        <w:t>3.2. В своей деятельности по эксплуатации систем теплоснабжения, расположенных на территории Ропшинского сельского поселения, руководствоваться Федеральным Законом  от 27 июля 2010 №190-ФЗ «О теплоснабжении»;</w:t>
      </w:r>
    </w:p>
    <w:p w:rsidR="00932E97" w:rsidRPr="00A60F9A" w:rsidRDefault="00932E97" w:rsidP="00EA792D">
      <w:pPr>
        <w:pStyle w:val="NormalWeb"/>
        <w:shd w:val="clear" w:color="auto" w:fill="F5F9FB"/>
        <w:jc w:val="both"/>
        <w:rPr>
          <w:color w:val="3B2D36"/>
        </w:rPr>
      </w:pPr>
      <w:r w:rsidRPr="00A60F9A">
        <w:rPr>
          <w:color w:val="3B2D36"/>
        </w:rPr>
        <w:t>3.3. Заключить договоры, необходимые для обеспечения надежного и бесперебойного теплоснабжения, в соответствии с требованиями законодательства Российской Федерации.</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4</w:t>
      </w:r>
      <w:r>
        <w:rPr>
          <w:color w:val="333333"/>
        </w:rPr>
        <w:t>. Направить н</w:t>
      </w:r>
      <w:r w:rsidRPr="00A3773A">
        <w:rPr>
          <w:color w:val="333333"/>
        </w:rPr>
        <w:t xml:space="preserve">астоящее постановление </w:t>
      </w:r>
      <w:r>
        <w:rPr>
          <w:color w:val="333333"/>
        </w:rPr>
        <w:t xml:space="preserve"> в адрес </w:t>
      </w:r>
      <w:r w:rsidRPr="00A3773A">
        <w:rPr>
          <w:color w:val="333333"/>
        </w:rPr>
        <w:t>ООО «ЛР ТЭК».</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5.</w:t>
      </w:r>
      <w:r>
        <w:rPr>
          <w:color w:val="333333"/>
        </w:rPr>
        <w:t xml:space="preserve"> П</w:t>
      </w:r>
      <w:r w:rsidRPr="00A3773A">
        <w:rPr>
          <w:color w:val="333333"/>
        </w:rPr>
        <w:t>остановлен</w:t>
      </w:r>
      <w:r>
        <w:rPr>
          <w:color w:val="333333"/>
        </w:rPr>
        <w:t xml:space="preserve">ие вступает в силу с момента </w:t>
      </w:r>
      <w:r w:rsidRPr="00A3773A">
        <w:rPr>
          <w:color w:val="333333"/>
        </w:rPr>
        <w:t xml:space="preserve"> подписания и подлежит официальному опубликованию (обнародованию) и размещению  на официальном сайте МО  Ропшинское сельское  поселение в сети «Интернет».</w:t>
      </w:r>
    </w:p>
    <w:p w:rsidR="00932E97" w:rsidRPr="00A3773A" w:rsidRDefault="00932E97" w:rsidP="00EA792D">
      <w:pPr>
        <w:shd w:val="clear" w:color="auto" w:fill="FFFFFF"/>
        <w:spacing w:before="100" w:beforeAutospacing="1" w:after="100" w:afterAutospacing="1" w:line="270" w:lineRule="atLeast"/>
        <w:rPr>
          <w:color w:val="333333"/>
        </w:rPr>
      </w:pPr>
      <w:r w:rsidRPr="00A3773A">
        <w:rPr>
          <w:color w:val="333333"/>
        </w:rPr>
        <w:t>6.</w:t>
      </w:r>
      <w:r>
        <w:rPr>
          <w:color w:val="333333"/>
        </w:rPr>
        <w:t xml:space="preserve"> </w:t>
      </w:r>
      <w:r w:rsidRPr="00A3773A">
        <w:rPr>
          <w:color w:val="333333"/>
        </w:rPr>
        <w:t>Контроль за исполнением постановления</w:t>
      </w:r>
      <w:r>
        <w:rPr>
          <w:color w:val="333333"/>
        </w:rPr>
        <w:t xml:space="preserve"> оставляю за собой.</w:t>
      </w:r>
    </w:p>
    <w:p w:rsidR="00932E97" w:rsidRDefault="00932E97" w:rsidP="00EA792D">
      <w:pPr>
        <w:tabs>
          <w:tab w:val="left" w:pos="1245"/>
        </w:tabs>
        <w:rPr>
          <w:sz w:val="22"/>
          <w:szCs w:val="22"/>
        </w:rPr>
      </w:pPr>
    </w:p>
    <w:p w:rsidR="00932E97" w:rsidRPr="006C4A17" w:rsidRDefault="00932E97" w:rsidP="00EA792D"/>
    <w:p w:rsidR="00932E97" w:rsidRDefault="00932E97" w:rsidP="00EA792D">
      <w:pPr>
        <w:widowControl w:val="0"/>
        <w:autoSpaceDE w:val="0"/>
        <w:autoSpaceDN w:val="0"/>
        <w:adjustRightInd w:val="0"/>
        <w:ind w:right="-57"/>
      </w:pPr>
    </w:p>
    <w:p w:rsidR="00932E97" w:rsidRDefault="00932E97" w:rsidP="00EA792D">
      <w:pPr>
        <w:widowControl w:val="0"/>
        <w:autoSpaceDE w:val="0"/>
        <w:autoSpaceDN w:val="0"/>
        <w:adjustRightInd w:val="0"/>
        <w:ind w:right="-57"/>
        <w:rPr>
          <w:rFonts w:ascii="Times New Roman CYR" w:hAnsi="Times New Roman CYR" w:cs="Times New Roman CYR"/>
        </w:rPr>
      </w:pPr>
    </w:p>
    <w:p w:rsidR="00932E97" w:rsidRPr="00C41B18" w:rsidRDefault="00932E97" w:rsidP="00EA792D">
      <w:pPr>
        <w:rPr>
          <w:sz w:val="20"/>
          <w:szCs w:val="20"/>
        </w:rPr>
      </w:pPr>
      <w:r w:rsidRPr="00C41B18">
        <w:rPr>
          <w:sz w:val="20"/>
          <w:szCs w:val="20"/>
        </w:rPr>
        <w:t xml:space="preserve">.                                                                                                </w:t>
      </w:r>
    </w:p>
    <w:p w:rsidR="00932E97" w:rsidRPr="00642916" w:rsidRDefault="00932E97" w:rsidP="00EA792D">
      <w:pPr>
        <w:tabs>
          <w:tab w:val="left" w:pos="960"/>
        </w:tabs>
      </w:pPr>
      <w:r>
        <w:t>И.о. главы местной администрации</w:t>
      </w:r>
    </w:p>
    <w:p w:rsidR="00932E97" w:rsidRDefault="00932E97" w:rsidP="00EA792D">
      <w:pPr>
        <w:widowControl w:val="0"/>
        <w:autoSpaceDE w:val="0"/>
        <w:autoSpaceDN w:val="0"/>
        <w:adjustRightInd w:val="0"/>
        <w:ind w:right="-57"/>
        <w:jc w:val="both"/>
        <w:rPr>
          <w:rFonts w:ascii="Times New Roman CYR" w:hAnsi="Times New Roman CYR" w:cs="Times New Roman CYR"/>
        </w:rPr>
      </w:pPr>
      <w:r>
        <w:rPr>
          <w:rFonts w:ascii="Times New Roman CYR" w:hAnsi="Times New Roman CYR" w:cs="Times New Roman CYR"/>
        </w:rPr>
        <w:t xml:space="preserve">зам. главы  местной администрации </w:t>
      </w:r>
    </w:p>
    <w:p w:rsidR="00932E97" w:rsidRDefault="00932E97" w:rsidP="00EA792D">
      <w:pPr>
        <w:widowControl w:val="0"/>
        <w:autoSpaceDE w:val="0"/>
        <w:autoSpaceDN w:val="0"/>
        <w:adjustRightInd w:val="0"/>
        <w:ind w:right="-57"/>
        <w:jc w:val="both"/>
        <w:rPr>
          <w:rFonts w:ascii="Times New Roman CYR" w:hAnsi="Times New Roman CYR" w:cs="Times New Roman CYR"/>
        </w:rPr>
      </w:pPr>
      <w:r>
        <w:rPr>
          <w:rFonts w:ascii="Times New Roman CYR" w:hAnsi="Times New Roman CYR" w:cs="Times New Roman CYR"/>
        </w:rPr>
        <w:t>МО Ропшинское сельское поселение                                           Горпенюк О.В.</w:t>
      </w:r>
    </w:p>
    <w:p w:rsidR="00932E97" w:rsidRDefault="00932E97" w:rsidP="00EA792D">
      <w:pPr>
        <w:widowControl w:val="0"/>
        <w:autoSpaceDE w:val="0"/>
        <w:autoSpaceDN w:val="0"/>
        <w:adjustRightInd w:val="0"/>
        <w:ind w:right="-57"/>
        <w:rPr>
          <w:rFonts w:ascii="Times New Roman CYR" w:hAnsi="Times New Roman CYR" w:cs="Times New Roman CYR"/>
        </w:rPr>
      </w:pPr>
    </w:p>
    <w:p w:rsidR="00932E97" w:rsidRPr="00963F35" w:rsidRDefault="00932E97" w:rsidP="00EA792D">
      <w:pPr>
        <w:rPr>
          <w:color w:val="000000"/>
          <w:sz w:val="22"/>
          <w:szCs w:val="22"/>
        </w:rPr>
      </w:pPr>
    </w:p>
    <w:p w:rsidR="00932E97" w:rsidRPr="00C41B18" w:rsidRDefault="00932E97" w:rsidP="00EA792D">
      <w:pPr>
        <w:rPr>
          <w:sz w:val="20"/>
          <w:szCs w:val="20"/>
        </w:rPr>
      </w:pPr>
      <w:r w:rsidRPr="00C41B18">
        <w:rPr>
          <w:sz w:val="20"/>
          <w:szCs w:val="20"/>
        </w:rPr>
        <w:t xml:space="preserve">Исп. Михайлова В.А.                                                                                                </w:t>
      </w:r>
    </w:p>
    <w:p w:rsidR="00932E97" w:rsidRDefault="00932E97" w:rsidP="00EA792D">
      <w:pPr>
        <w:autoSpaceDE w:val="0"/>
        <w:autoSpaceDN w:val="0"/>
        <w:adjustRightInd w:val="0"/>
        <w:ind w:firstLine="708"/>
        <w:rPr>
          <w:rFonts w:ascii="Times New Roman CYR" w:hAnsi="Times New Roman CYR" w:cs="Times New Roman CYR"/>
        </w:rPr>
      </w:pPr>
    </w:p>
    <w:p w:rsidR="00932E97" w:rsidRDefault="00932E97" w:rsidP="00EA792D">
      <w:pPr>
        <w:autoSpaceDE w:val="0"/>
        <w:autoSpaceDN w:val="0"/>
        <w:adjustRightInd w:val="0"/>
        <w:ind w:firstLine="708"/>
        <w:rPr>
          <w:rFonts w:ascii="Times New Roman CYR" w:hAnsi="Times New Roman CYR" w:cs="Times New Roman CYR"/>
        </w:rPr>
      </w:pPr>
    </w:p>
    <w:p w:rsidR="00932E97" w:rsidRDefault="00932E97" w:rsidP="00EA792D">
      <w:pPr>
        <w:autoSpaceDE w:val="0"/>
        <w:autoSpaceDN w:val="0"/>
        <w:adjustRightInd w:val="0"/>
        <w:ind w:firstLine="708"/>
        <w:rPr>
          <w:rFonts w:ascii="Times New Roman CYR" w:hAnsi="Times New Roman CYR" w:cs="Times New Roman CYR"/>
        </w:rPr>
      </w:pPr>
    </w:p>
    <w:p w:rsidR="00932E97" w:rsidRDefault="00932E97" w:rsidP="00EA792D">
      <w:pPr>
        <w:autoSpaceDE w:val="0"/>
        <w:autoSpaceDN w:val="0"/>
        <w:adjustRightInd w:val="0"/>
        <w:ind w:firstLine="708"/>
        <w:rPr>
          <w:rFonts w:ascii="Times New Roman CYR" w:hAnsi="Times New Roman CYR" w:cs="Times New Roman CYR"/>
        </w:rPr>
      </w:pPr>
    </w:p>
    <w:p w:rsidR="00932E97" w:rsidRDefault="00932E97">
      <w:pPr>
        <w:rPr>
          <w:rFonts w:ascii="Courier New" w:hAnsi="Courier New" w:cs="Courier New"/>
          <w:i/>
          <w:iCs/>
          <w:noProof/>
        </w:rPr>
      </w:pPr>
      <w:bookmarkStart w:id="0" w:name="_GoBack"/>
      <w:bookmarkEnd w:id="0"/>
    </w:p>
    <w:p w:rsidR="00932E97" w:rsidRDefault="00932E97"/>
    <w:sectPr w:rsidR="00932E97" w:rsidSect="00041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C6F"/>
    <w:rsid w:val="0004198A"/>
    <w:rsid w:val="000D3A37"/>
    <w:rsid w:val="003A2421"/>
    <w:rsid w:val="00630DE8"/>
    <w:rsid w:val="00642916"/>
    <w:rsid w:val="006C4A17"/>
    <w:rsid w:val="007A540C"/>
    <w:rsid w:val="007A66CC"/>
    <w:rsid w:val="008E6D75"/>
    <w:rsid w:val="00932E97"/>
    <w:rsid w:val="00963F35"/>
    <w:rsid w:val="00A3773A"/>
    <w:rsid w:val="00A60F9A"/>
    <w:rsid w:val="00C41B18"/>
    <w:rsid w:val="00CD6C6F"/>
    <w:rsid w:val="00CE7F7F"/>
    <w:rsid w:val="00D15AE4"/>
    <w:rsid w:val="00D16790"/>
    <w:rsid w:val="00EA792D"/>
    <w:rsid w:val="00F1674C"/>
    <w:rsid w:val="00F67CB9"/>
    <w:rsid w:val="00FE25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CC"/>
    <w:rPr>
      <w:rFonts w:ascii="Times New Roman" w:eastAsia="Times New Roman" w:hAnsi="Times New Roman"/>
      <w:sz w:val="24"/>
      <w:szCs w:val="24"/>
    </w:rPr>
  </w:style>
  <w:style w:type="paragraph" w:styleId="Heading1">
    <w:name w:val="heading 1"/>
    <w:aliases w:val="Document Header1"/>
    <w:basedOn w:val="Normal"/>
    <w:next w:val="Normal"/>
    <w:link w:val="Heading1Char"/>
    <w:uiPriority w:val="99"/>
    <w:qFormat/>
    <w:rsid w:val="007A66CC"/>
    <w:pPr>
      <w:keepNext/>
      <w:outlineLvl w:val="0"/>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7A66CC"/>
    <w:rPr>
      <w:rFonts w:ascii="Courier New" w:hAnsi="Courier New" w:cs="Courier New"/>
      <w:sz w:val="20"/>
      <w:szCs w:val="20"/>
      <w:lang w:eastAsia="ru-RU"/>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semiHidden/>
    <w:locked/>
    <w:rsid w:val="007A66CC"/>
    <w:rPr>
      <w:rFonts w:ascii="Times New Roman" w:hAnsi="Times New Roman" w:cs="Times New Roman"/>
      <w:sz w:val="24"/>
      <w:szCs w:val="24"/>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semiHidden/>
    <w:rsid w:val="007A66CC"/>
    <w:rPr>
      <w:rFonts w:eastAsia="Calibri"/>
    </w:rPr>
  </w:style>
  <w:style w:type="character" w:customStyle="1" w:styleId="TitleChar">
    <w:name w:val="Title Char"/>
    <w:aliases w:val="Знак Char"/>
    <w:basedOn w:val="DefaultParagraphFont"/>
    <w:link w:val="Title"/>
    <w:uiPriority w:val="99"/>
    <w:locked/>
    <w:rsid w:val="007A66CC"/>
    <w:rPr>
      <w:rFonts w:ascii="Times New Roman" w:hAnsi="Times New Roman" w:cs="Times New Roman"/>
      <w:b/>
      <w:bCs/>
      <w:sz w:val="28"/>
      <w:szCs w:val="28"/>
    </w:rPr>
  </w:style>
  <w:style w:type="paragraph" w:styleId="Title">
    <w:name w:val="Title"/>
    <w:aliases w:val="Знак"/>
    <w:basedOn w:val="Normal"/>
    <w:link w:val="TitleChar"/>
    <w:uiPriority w:val="99"/>
    <w:qFormat/>
    <w:rsid w:val="007A66CC"/>
    <w:pPr>
      <w:jc w:val="center"/>
    </w:pPr>
    <w:rPr>
      <w:b/>
      <w:bCs/>
      <w:sz w:val="28"/>
      <w:szCs w:val="28"/>
      <w:lang w:eastAsia="en-US"/>
    </w:rPr>
  </w:style>
  <w:style w:type="character" w:customStyle="1" w:styleId="TitleChar1">
    <w:name w:val="Title Char1"/>
    <w:aliases w:val="Знак Char1"/>
    <w:basedOn w:val="DefaultParagraphFont"/>
    <w:link w:val="Title"/>
    <w:uiPriority w:val="99"/>
    <w:locked/>
    <w:rPr>
      <w:rFonts w:ascii="Cambria" w:hAnsi="Cambria" w:cs="Cambria"/>
      <w:b/>
      <w:bCs/>
      <w:kern w:val="28"/>
      <w:sz w:val="32"/>
      <w:szCs w:val="32"/>
    </w:rPr>
  </w:style>
  <w:style w:type="character" w:customStyle="1" w:styleId="1">
    <w:name w:val="Название Знак1"/>
    <w:basedOn w:val="DefaultParagraphFont"/>
    <w:uiPriority w:val="99"/>
    <w:rsid w:val="007A66CC"/>
    <w:rPr>
      <w:rFonts w:ascii="Cambria" w:hAnsi="Cambria" w:cs="Cambria"/>
      <w:color w:val="auto"/>
      <w:spacing w:val="5"/>
      <w:kern w:val="28"/>
      <w:sz w:val="52"/>
      <w:szCs w:val="52"/>
      <w:lang w:eastAsia="ru-RU"/>
    </w:rPr>
  </w:style>
  <w:style w:type="paragraph" w:styleId="BalloonText">
    <w:name w:val="Balloon Text"/>
    <w:basedOn w:val="Normal"/>
    <w:link w:val="BalloonTextChar"/>
    <w:uiPriority w:val="99"/>
    <w:semiHidden/>
    <w:rsid w:val="007A6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6CC"/>
    <w:rPr>
      <w:rFonts w:ascii="Tahoma" w:hAnsi="Tahoma" w:cs="Tahoma"/>
      <w:sz w:val="16"/>
      <w:szCs w:val="16"/>
      <w:lang w:eastAsia="ru-RU"/>
    </w:rPr>
  </w:style>
  <w:style w:type="paragraph" w:customStyle="1" w:styleId="13">
    <w:name w:val="Знак Знак13 Знак Знак"/>
    <w:basedOn w:val="Normal"/>
    <w:uiPriority w:val="99"/>
    <w:rsid w:val="00EA792D"/>
    <w:pPr>
      <w:widowControl w:val="0"/>
      <w:adjustRightInd w:val="0"/>
      <w:spacing w:after="160" w:line="240" w:lineRule="exact"/>
      <w:jc w:val="right"/>
    </w:pPr>
    <w:rPr>
      <w:rFonts w:eastAsia="Calibri"/>
      <w:sz w:val="20"/>
      <w:szCs w:val="20"/>
      <w:lang w:val="en-GB" w:eastAsia="en-US"/>
    </w:rPr>
  </w:style>
  <w:style w:type="character" w:customStyle="1" w:styleId="a">
    <w:name w:val="Знак Знак"/>
    <w:aliases w:val="Знак Знак Знак"/>
    <w:uiPriority w:val="99"/>
    <w:rsid w:val="00EA792D"/>
    <w:rPr>
      <w:rFonts w:ascii="Times New Roman" w:hAnsi="Times New Roman" w:cs="Times New Roman"/>
      <w:b/>
      <w:bCs/>
      <w:sz w:val="20"/>
      <w:szCs w:val="20"/>
      <w:lang w:eastAsia="ru-RU"/>
    </w:rPr>
  </w:style>
  <w:style w:type="paragraph" w:styleId="BodyText2">
    <w:name w:val="Body Text 2"/>
    <w:basedOn w:val="Normal"/>
    <w:link w:val="BodyText2Char1"/>
    <w:uiPriority w:val="99"/>
    <w:rsid w:val="00EA792D"/>
    <w:pPr>
      <w:spacing w:after="120" w:line="480" w:lineRule="auto"/>
    </w:pPr>
    <w:rPr>
      <w:rFonts w:ascii="Calibri" w:eastAsia="Calibri" w:hAnsi="Calibri" w:cs="Calibri"/>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BodyText2Char1">
    <w:name w:val="Body Text 2 Char1"/>
    <w:link w:val="BodyText2"/>
    <w:uiPriority w:val="99"/>
    <w:locked/>
    <w:rsid w:val="00EA792D"/>
    <w:rPr>
      <w:lang w:val="ru-RU" w:eastAsia="ru-RU"/>
    </w:rPr>
  </w:style>
  <w:style w:type="character" w:customStyle="1" w:styleId="a0">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EA792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03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331</Words>
  <Characters>1893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5</cp:revision>
  <dcterms:created xsi:type="dcterms:W3CDTF">2015-06-16T12:44:00Z</dcterms:created>
  <dcterms:modified xsi:type="dcterms:W3CDTF">2015-06-17T07:58:00Z</dcterms:modified>
</cp:coreProperties>
</file>