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0B" w:rsidRDefault="00501F0B" w:rsidP="00501F0B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 wp14:anchorId="7B388E07" wp14:editId="43ADA7C4">
            <wp:extent cx="7334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0B" w:rsidRDefault="00501F0B" w:rsidP="00501F0B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  <w:proofErr w:type="gramEnd"/>
    </w:p>
    <w:p w:rsidR="00501F0B" w:rsidRDefault="00501F0B" w:rsidP="00501F0B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501F0B" w:rsidRDefault="00501F0B" w:rsidP="00501F0B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501F0B" w:rsidRDefault="00501F0B" w:rsidP="00501F0B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01F0B" w:rsidRDefault="00501F0B" w:rsidP="00501F0B">
      <w:pPr>
        <w:pStyle w:val="a4"/>
        <w:tabs>
          <w:tab w:val="left" w:pos="708"/>
        </w:tabs>
        <w:ind w:right="-5"/>
        <w:rPr>
          <w:rFonts w:ascii="Times New Roman" w:hAnsi="Times New Roman" w:cs="Times New Roman"/>
        </w:rPr>
      </w:pPr>
    </w:p>
    <w:p w:rsidR="00501F0B" w:rsidRDefault="00501F0B" w:rsidP="00501F0B">
      <w:pPr>
        <w:pStyle w:val="a4"/>
        <w:tabs>
          <w:tab w:val="left" w:pos="708"/>
        </w:tabs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О С Т А Н О В Л Е Н И Е</w:t>
      </w:r>
    </w:p>
    <w:p w:rsidR="00501F0B" w:rsidRDefault="00501F0B" w:rsidP="00501F0B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501F0B" w:rsidRPr="0022721C" w:rsidRDefault="00501F0B" w:rsidP="00501F0B">
      <w:pPr>
        <w:spacing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</w:p>
    <w:p w:rsidR="00501F0B" w:rsidRPr="0022721C" w:rsidRDefault="00501F0B" w:rsidP="00501F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610</w:t>
      </w:r>
    </w:p>
    <w:p w:rsidR="00501F0B" w:rsidRPr="0022721C" w:rsidRDefault="00501F0B" w:rsidP="00501F0B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02.12.2019г.</w:t>
      </w:r>
    </w:p>
    <w:p w:rsidR="00501F0B" w:rsidRPr="002D7E5D" w:rsidRDefault="00501F0B" w:rsidP="00501F0B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</w:tblGrid>
      <w:tr w:rsidR="00501F0B" w:rsidRPr="002D7E5D" w:rsidTr="00082454">
        <w:trPr>
          <w:trHeight w:val="1178"/>
        </w:trPr>
        <w:tc>
          <w:tcPr>
            <w:tcW w:w="5688" w:type="dxa"/>
          </w:tcPr>
          <w:p w:rsidR="00501F0B" w:rsidRDefault="00501F0B" w:rsidP="0008245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1F0B" w:rsidRPr="002D7E5D" w:rsidRDefault="00501F0B" w:rsidP="0008245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D7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состава </w:t>
            </w:r>
            <w:r w:rsidRPr="00D12F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комиссии муниципального образования Ропшинское сельское поселение муниципального образования Ломоносовский муниципальный район Ленинградской области</w:t>
            </w:r>
            <w:r w:rsidRPr="00D12F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вопросам размещения нестационарных торговых объектов</w:t>
            </w:r>
            <w:r w:rsidRPr="002D7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01F0B" w:rsidRPr="002D7E5D" w:rsidRDefault="00501F0B" w:rsidP="0050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F0B" w:rsidRPr="003227CB" w:rsidRDefault="00501F0B" w:rsidP="00501F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D7E5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 от 06.10.2003г. № 131-ФЗ "Об общих принципах организации местного самоуправления в Российской Федерации", Федеральным законом Российской Федерации  от 28.10.2009г. № 381-ФЗ «Об основах государственного регулирования торговой деятельности в Российской Федерации», </w:t>
      </w:r>
      <w:r w:rsidRPr="00D87F9C">
        <w:rPr>
          <w:rFonts w:ascii="Times New Roman" w:eastAsia="Times New Roman" w:hAnsi="Times New Roman" w:cs="Times New Roman"/>
          <w:sz w:val="28"/>
          <w:szCs w:val="28"/>
        </w:rPr>
        <w:t xml:space="preserve">Приказ Комитета по развитию малого, среднего бизнеса и потребительского рынка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12.03</w:t>
      </w:r>
      <w:r w:rsidRPr="00D87F9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7F9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7F9C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7E5D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Постановления местной администрации МО Ропшинское сельское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2D7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934">
        <w:rPr>
          <w:rFonts w:ascii="Times New Roman" w:eastAsia="Times New Roman" w:hAnsi="Times New Roman" w:cs="Times New Roman"/>
          <w:bCs/>
          <w:sz w:val="28"/>
          <w:szCs w:val="28"/>
        </w:rPr>
        <w:t>№ 413</w:t>
      </w:r>
      <w:r w:rsidRPr="00E1588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13.08.2019г.</w:t>
      </w:r>
      <w:r w:rsidRPr="00E1588D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Положения «О комиссии муниципального образования Ропшинское сельское поселение муниципального образования Ломоносовский муниципальный район Ленинградской области по вопросам размещения нестационарных торговых </w:t>
      </w:r>
      <w:r w:rsidRPr="00E1588D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объектов»</w:t>
      </w:r>
      <w:r w:rsidRPr="002D7E5D">
        <w:rPr>
          <w:rFonts w:ascii="Times New Roman" w:eastAsia="Times New Roman" w:hAnsi="Times New Roman" w:cs="Times New Roman"/>
          <w:sz w:val="28"/>
          <w:szCs w:val="28"/>
        </w:rPr>
        <w:t>, местная администрация муниципального образования Ропшинское сельское поселение</w:t>
      </w:r>
    </w:p>
    <w:p w:rsidR="00501F0B" w:rsidRPr="002D7E5D" w:rsidRDefault="00501F0B" w:rsidP="00501F0B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E5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501F0B" w:rsidRPr="002D7E5D" w:rsidRDefault="00501F0B" w:rsidP="00501F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E5D">
        <w:rPr>
          <w:rFonts w:ascii="Times New Roman" w:eastAsia="Times New Roman" w:hAnsi="Times New Roman" w:cs="Times New Roman"/>
          <w:sz w:val="28"/>
          <w:szCs w:val="28"/>
        </w:rPr>
        <w:t xml:space="preserve">1.  Утвердить состав комиссии </w:t>
      </w:r>
      <w:r w:rsidRPr="00E1588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Ропшинское сельское поселение муниципального образования Ломоносовский муниципальный район Ленинградской области</w:t>
      </w:r>
      <w:r w:rsidRPr="00E1588D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Pr="002D7E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F0B" w:rsidRPr="0022721C" w:rsidRDefault="00501F0B" w:rsidP="00501F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27C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22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местной администрации Ропшинского сельского поселения Ломоносовского муниципального района Ленинградской области </w:t>
      </w:r>
      <w:r w:rsidRPr="003227CB">
        <w:rPr>
          <w:rFonts w:ascii="Times New Roman" w:eastAsia="Times New Roman" w:hAnsi="Times New Roman" w:cs="Times New Roman"/>
          <w:sz w:val="28"/>
          <w:szCs w:val="28"/>
        </w:rPr>
        <w:t>№ 492 от 20.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3227CB">
        <w:rPr>
          <w:rFonts w:ascii="Times New Roman" w:eastAsia="Times New Roman" w:hAnsi="Times New Roman" w:cs="Times New Roman"/>
          <w:sz w:val="28"/>
          <w:szCs w:val="28"/>
        </w:rPr>
        <w:t>.2019 г. «</w:t>
      </w:r>
      <w:r w:rsidRPr="003227CB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местной администрации МО Ропшинское сельское поселение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227CB">
        <w:rPr>
          <w:rFonts w:ascii="Times New Roman" w:hAnsi="Times New Roman" w:cs="Times New Roman"/>
          <w:sz w:val="28"/>
          <w:szCs w:val="28"/>
          <w:lang w:eastAsia="en-US"/>
        </w:rPr>
        <w:t xml:space="preserve">415 </w:t>
      </w:r>
      <w:proofErr w:type="gramStart"/>
      <w:r w:rsidRPr="003227CB">
        <w:rPr>
          <w:rFonts w:ascii="Times New Roman" w:hAnsi="Times New Roman" w:cs="Times New Roman"/>
          <w:sz w:val="28"/>
          <w:szCs w:val="28"/>
          <w:lang w:eastAsia="en-US"/>
        </w:rPr>
        <w:t>от  14.08.2019г.</w:t>
      </w:r>
      <w:proofErr w:type="gramEnd"/>
      <w:r w:rsidRPr="003227CB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состава </w:t>
      </w:r>
      <w:r w:rsidRPr="003227CB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муниципального образования Ропшинское сельское поселение муниципального образования Ломоносовский муниципальный район Ленинградской области</w:t>
      </w:r>
      <w:r w:rsidRPr="003227CB">
        <w:rPr>
          <w:rFonts w:ascii="Times New Roman" w:hAnsi="Times New Roman" w:cs="Times New Roman"/>
          <w:sz w:val="28"/>
          <w:szCs w:val="28"/>
          <w:lang w:eastAsia="en-US"/>
        </w:rPr>
        <w:t xml:space="preserve"> по вопросам размещения нестационарных </w:t>
      </w:r>
      <w:r w:rsidRPr="0022721C">
        <w:rPr>
          <w:rFonts w:ascii="Times New Roman" w:hAnsi="Times New Roman" w:cs="Times New Roman"/>
          <w:sz w:val="28"/>
          <w:szCs w:val="28"/>
          <w:lang w:eastAsia="en-US"/>
        </w:rPr>
        <w:t>торговых объектов»</w:t>
      </w:r>
      <w:r w:rsidRPr="0022721C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силу.</w:t>
      </w:r>
    </w:p>
    <w:p w:rsidR="00501F0B" w:rsidRPr="0022721C" w:rsidRDefault="00501F0B" w:rsidP="00501F0B">
      <w:pPr>
        <w:tabs>
          <w:tab w:val="left" w:pos="-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21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2721C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муниципального образования Ропшинское сельское поселение </w:t>
      </w:r>
      <w:proofErr w:type="spellStart"/>
      <w:r w:rsidRPr="0022721C">
        <w:rPr>
          <w:rFonts w:ascii="Times New Roman" w:hAnsi="Times New Roman" w:cs="Times New Roman"/>
          <w:sz w:val="28"/>
          <w:szCs w:val="28"/>
        </w:rPr>
        <w:t>официальнаяропша.рф</w:t>
      </w:r>
      <w:proofErr w:type="spellEnd"/>
      <w:r w:rsidRPr="00227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F0B" w:rsidRPr="002D7E5D" w:rsidRDefault="00501F0B" w:rsidP="00501F0B">
      <w:pPr>
        <w:tabs>
          <w:tab w:val="left" w:pos="106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со дня официального опубликования (обнародования) на официальном сайте поселения.</w:t>
      </w:r>
    </w:p>
    <w:p w:rsidR="00501F0B" w:rsidRPr="002D7E5D" w:rsidRDefault="00501F0B" w:rsidP="00501F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D7E5D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01F0B" w:rsidRDefault="00501F0B" w:rsidP="00501F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1F0B" w:rsidRPr="002D7E5D" w:rsidRDefault="00501F0B" w:rsidP="00501F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1F0B" w:rsidRPr="002D7E5D" w:rsidRDefault="00501F0B" w:rsidP="00501F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E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2D7E5D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</w:t>
      </w:r>
    </w:p>
    <w:p w:rsidR="00501F0B" w:rsidRPr="002D7E5D" w:rsidRDefault="00501F0B" w:rsidP="00501F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E5D">
        <w:rPr>
          <w:rFonts w:ascii="Times New Roman" w:eastAsia="Times New Roman" w:hAnsi="Times New Roman" w:cs="Times New Roman"/>
          <w:sz w:val="28"/>
          <w:szCs w:val="28"/>
        </w:rPr>
        <w:t xml:space="preserve">  МО </w:t>
      </w:r>
      <w:proofErr w:type="gramStart"/>
      <w:r w:rsidRPr="002D7E5D">
        <w:rPr>
          <w:rFonts w:ascii="Times New Roman" w:eastAsia="Times New Roman" w:hAnsi="Times New Roman" w:cs="Times New Roman"/>
          <w:sz w:val="28"/>
          <w:szCs w:val="28"/>
        </w:rPr>
        <w:t>Ропшинское  сельское</w:t>
      </w:r>
      <w:proofErr w:type="gramEnd"/>
      <w:r w:rsidRPr="002D7E5D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 w:rsidRPr="002D7E5D">
        <w:rPr>
          <w:rFonts w:ascii="Times New Roman" w:eastAsia="Times New Roman" w:hAnsi="Times New Roman" w:cs="Times New Roman"/>
          <w:sz w:val="28"/>
          <w:szCs w:val="28"/>
        </w:rPr>
        <w:tab/>
      </w:r>
      <w:r w:rsidRPr="002D7E5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Дзейгов</w:t>
      </w:r>
      <w:proofErr w:type="spellEnd"/>
    </w:p>
    <w:p w:rsidR="00501F0B" w:rsidRPr="002D7E5D" w:rsidRDefault="00501F0B" w:rsidP="00501F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1F0B" w:rsidRPr="002D7E5D" w:rsidRDefault="00501F0B" w:rsidP="00501F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1F0B" w:rsidRPr="002D7E5D" w:rsidRDefault="00501F0B" w:rsidP="00501F0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F0B" w:rsidRPr="0022721C" w:rsidRDefault="00501F0B" w:rsidP="00501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01F0B" w:rsidRPr="0022721C" w:rsidRDefault="00501F0B" w:rsidP="00501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721C">
        <w:rPr>
          <w:rFonts w:ascii="Times New Roman" w:eastAsia="Calibri" w:hAnsi="Times New Roman" w:cs="Times New Roman"/>
          <w:sz w:val="20"/>
          <w:szCs w:val="20"/>
          <w:lang w:eastAsia="en-US"/>
        </w:rPr>
        <w:t>Исп. Михайлова В.А.</w:t>
      </w:r>
    </w:p>
    <w:p w:rsidR="00501F0B" w:rsidRPr="0022721C" w:rsidRDefault="00501F0B" w:rsidP="00501F0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721C">
        <w:rPr>
          <w:rFonts w:ascii="Times New Roman" w:eastAsia="Calibri" w:hAnsi="Times New Roman" w:cs="Times New Roman"/>
          <w:sz w:val="20"/>
          <w:szCs w:val="20"/>
          <w:lang w:eastAsia="en-US"/>
        </w:rPr>
        <w:t>Тел. 8(81376)72224</w:t>
      </w:r>
    </w:p>
    <w:p w:rsidR="00501F0B" w:rsidRDefault="00501F0B" w:rsidP="00501F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F0B" w:rsidRPr="00C13EEB" w:rsidRDefault="00501F0B" w:rsidP="00501F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501F0B" w:rsidRPr="00C13EEB" w:rsidRDefault="00501F0B" w:rsidP="00501F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13EEB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C13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постановлению </w:t>
      </w:r>
    </w:p>
    <w:p w:rsidR="00501F0B" w:rsidRPr="00C13EEB" w:rsidRDefault="00501F0B" w:rsidP="00501F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13EEB">
        <w:rPr>
          <w:rFonts w:ascii="Times New Roman" w:eastAsia="Calibri" w:hAnsi="Times New Roman" w:cs="Times New Roman"/>
          <w:sz w:val="24"/>
          <w:szCs w:val="24"/>
          <w:lang w:eastAsia="en-US"/>
        </w:rPr>
        <w:t>местной</w:t>
      </w:r>
      <w:proofErr w:type="gramEnd"/>
      <w:r w:rsidRPr="00C13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</w:p>
    <w:p w:rsidR="00501F0B" w:rsidRPr="00C13EEB" w:rsidRDefault="00501F0B" w:rsidP="00501F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 Ропшинское сельское поселение </w:t>
      </w:r>
    </w:p>
    <w:p w:rsidR="00501F0B" w:rsidRPr="00C13EEB" w:rsidRDefault="00501F0B" w:rsidP="00501F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13EEB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C13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02.12.2019г. № 610 </w:t>
      </w:r>
    </w:p>
    <w:p w:rsidR="00501F0B" w:rsidRPr="002D7E5D" w:rsidRDefault="00501F0B" w:rsidP="00501F0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F0B" w:rsidRPr="00C13EEB" w:rsidRDefault="00501F0B" w:rsidP="00501F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3EEB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</w:t>
      </w:r>
    </w:p>
    <w:p w:rsidR="00501F0B" w:rsidRPr="00C13EEB" w:rsidRDefault="00501F0B" w:rsidP="00501F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3EE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13EE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Ропшинское сельское поселение </w:t>
      </w:r>
    </w:p>
    <w:p w:rsidR="00501F0B" w:rsidRPr="00C13EEB" w:rsidRDefault="00501F0B" w:rsidP="00501F0B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C13EE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13EEB">
        <w:rPr>
          <w:rFonts w:ascii="Times New Roman" w:eastAsia="Times New Roman" w:hAnsi="Times New Roman" w:cs="Times New Roman"/>
          <w:sz w:val="28"/>
          <w:szCs w:val="28"/>
        </w:rPr>
        <w:t xml:space="preserve"> вопросам размещения нестационарных торговых объектов:</w:t>
      </w:r>
    </w:p>
    <w:p w:rsidR="00501F0B" w:rsidRPr="00C13EEB" w:rsidRDefault="00501F0B" w:rsidP="00501F0B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5887"/>
      </w:tblGrid>
      <w:tr w:rsidR="00501F0B" w:rsidRPr="00C13EEB" w:rsidTr="00082454">
        <w:tc>
          <w:tcPr>
            <w:tcW w:w="3468" w:type="dxa"/>
          </w:tcPr>
          <w:p w:rsidR="00501F0B" w:rsidRPr="00C13EEB" w:rsidRDefault="00501F0B" w:rsidP="000824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>Л.Ю. Смирнова</w:t>
            </w:r>
          </w:p>
        </w:tc>
        <w:tc>
          <w:tcPr>
            <w:tcW w:w="5887" w:type="dxa"/>
          </w:tcPr>
          <w:p w:rsidR="00501F0B" w:rsidRPr="00C13EEB" w:rsidRDefault="00501F0B" w:rsidP="000824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комиссии, заместитель главы местной администрации МО Ропшинское сельское поселение;</w:t>
            </w:r>
          </w:p>
        </w:tc>
      </w:tr>
      <w:tr w:rsidR="00501F0B" w:rsidRPr="00C13EEB" w:rsidTr="00082454">
        <w:tc>
          <w:tcPr>
            <w:tcW w:w="3468" w:type="dxa"/>
          </w:tcPr>
          <w:p w:rsidR="00501F0B" w:rsidRPr="00C13EEB" w:rsidRDefault="00501F0B" w:rsidP="000824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Г. </w:t>
            </w:r>
            <w:proofErr w:type="spellStart"/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>Бахлаев</w:t>
            </w:r>
            <w:proofErr w:type="spellEnd"/>
          </w:p>
        </w:tc>
        <w:tc>
          <w:tcPr>
            <w:tcW w:w="5887" w:type="dxa"/>
          </w:tcPr>
          <w:p w:rsidR="00501F0B" w:rsidRPr="00C13EEB" w:rsidRDefault="00501F0B" w:rsidP="000824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Зам. председателя Комиссии, Глава   </w:t>
            </w:r>
          </w:p>
          <w:p w:rsidR="00501F0B" w:rsidRPr="00C13EEB" w:rsidRDefault="00501F0B" w:rsidP="000824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>МО Ропшинское сельское поселение;</w:t>
            </w:r>
          </w:p>
        </w:tc>
      </w:tr>
      <w:tr w:rsidR="00501F0B" w:rsidRPr="00C13EEB" w:rsidTr="00082454">
        <w:tc>
          <w:tcPr>
            <w:tcW w:w="3468" w:type="dxa"/>
          </w:tcPr>
          <w:p w:rsidR="00501F0B" w:rsidRPr="00C13EEB" w:rsidRDefault="00501F0B" w:rsidP="000824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>В.А. Михайлова</w:t>
            </w:r>
          </w:p>
        </w:tc>
        <w:tc>
          <w:tcPr>
            <w:tcW w:w="5887" w:type="dxa"/>
          </w:tcPr>
          <w:p w:rsidR="00501F0B" w:rsidRPr="00C13EEB" w:rsidRDefault="00501F0B" w:rsidP="000824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>- вед</w:t>
            </w:r>
            <w:proofErr w:type="gramStart"/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>. специалист</w:t>
            </w:r>
            <w:proofErr w:type="gramEnd"/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местной администрации, секретарь комиссии;</w:t>
            </w:r>
          </w:p>
        </w:tc>
      </w:tr>
      <w:tr w:rsidR="00501F0B" w:rsidRPr="00C13EEB" w:rsidTr="00082454">
        <w:tc>
          <w:tcPr>
            <w:tcW w:w="3468" w:type="dxa"/>
          </w:tcPr>
          <w:p w:rsidR="00501F0B" w:rsidRPr="00C13EEB" w:rsidRDefault="00501F0B" w:rsidP="000824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F0B" w:rsidRPr="00C13EEB" w:rsidRDefault="00501F0B" w:rsidP="000824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>Ю.Ю. Ильенко</w:t>
            </w:r>
          </w:p>
          <w:p w:rsidR="00501F0B" w:rsidRPr="00C13EEB" w:rsidRDefault="00501F0B" w:rsidP="000824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F0B" w:rsidRPr="00C13EEB" w:rsidRDefault="00501F0B" w:rsidP="000824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П.Ю. </w:t>
            </w:r>
            <w:proofErr w:type="spellStart"/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Бондаревский</w:t>
            </w:r>
            <w:proofErr w:type="spellEnd"/>
          </w:p>
        </w:tc>
        <w:tc>
          <w:tcPr>
            <w:tcW w:w="5887" w:type="dxa"/>
          </w:tcPr>
          <w:p w:rsidR="00501F0B" w:rsidRPr="00C13EEB" w:rsidRDefault="00501F0B" w:rsidP="000824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01F0B" w:rsidRPr="00C13EEB" w:rsidRDefault="00501F0B" w:rsidP="000824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бухгалтер местной администрации МО Ропшинское сельское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01F0B" w:rsidRPr="00C13EEB" w:rsidRDefault="00501F0B" w:rsidP="000824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>- ведущий специалист местной администрации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Ропшинское сельское поселение;</w:t>
            </w:r>
          </w:p>
        </w:tc>
      </w:tr>
      <w:tr w:rsidR="00501F0B" w:rsidRPr="00C13EEB" w:rsidTr="00082454">
        <w:tc>
          <w:tcPr>
            <w:tcW w:w="3468" w:type="dxa"/>
          </w:tcPr>
          <w:p w:rsidR="00501F0B" w:rsidRPr="00C13EEB" w:rsidRDefault="00501F0B" w:rsidP="000824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>Горпенюк</w:t>
            </w:r>
            <w:proofErr w:type="spellEnd"/>
          </w:p>
        </w:tc>
        <w:tc>
          <w:tcPr>
            <w:tcW w:w="5887" w:type="dxa"/>
          </w:tcPr>
          <w:p w:rsidR="00501F0B" w:rsidRPr="00C13EEB" w:rsidRDefault="00501F0B" w:rsidP="000824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ведущий специалист местной администрации МО Ропшинское сельское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F0B" w:rsidRPr="00C13EEB" w:rsidTr="00082454">
        <w:tc>
          <w:tcPr>
            <w:tcW w:w="3468" w:type="dxa"/>
          </w:tcPr>
          <w:p w:rsidR="00501F0B" w:rsidRPr="00C13EEB" w:rsidRDefault="00501F0B" w:rsidP="000824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>О.А.  Кривоногова</w:t>
            </w:r>
          </w:p>
        </w:tc>
        <w:tc>
          <w:tcPr>
            <w:tcW w:w="5887" w:type="dxa"/>
          </w:tcPr>
          <w:p w:rsidR="00501F0B" w:rsidRPr="00C13EEB" w:rsidRDefault="00501F0B" w:rsidP="000824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13EEB"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специалист 1 категории местной администрации МО Ропшинское сельское поселение.</w:t>
            </w:r>
          </w:p>
        </w:tc>
      </w:tr>
    </w:tbl>
    <w:p w:rsidR="00B76220" w:rsidRDefault="00B76220">
      <w:bookmarkStart w:id="0" w:name="_GoBack"/>
      <w:bookmarkEnd w:id="0"/>
    </w:p>
    <w:sectPr w:rsidR="00B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85"/>
    <w:rsid w:val="00501F0B"/>
    <w:rsid w:val="00B76220"/>
    <w:rsid w:val="00B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D3A2F-756F-462D-8B60-206B1D4D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0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501F0B"/>
    <w:pPr>
      <w:keepNext/>
      <w:spacing w:after="0" w:line="240" w:lineRule="auto"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501F0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 Знак Знак"/>
    <w:basedOn w:val="a0"/>
    <w:link w:val="a4"/>
    <w:uiPriority w:val="99"/>
    <w:qFormat/>
    <w:locked/>
    <w:rsid w:val="00501F0B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4">
    <w:name w:val="Title"/>
    <w:aliases w:val="Знак, Знак"/>
    <w:basedOn w:val="a"/>
    <w:link w:val="a3"/>
    <w:uiPriority w:val="99"/>
    <w:qFormat/>
    <w:rsid w:val="00501F0B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501F0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qFormat/>
    <w:rsid w:val="00501F0B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501F0B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2019-12-02T13:37:00Z</dcterms:created>
  <dcterms:modified xsi:type="dcterms:W3CDTF">2019-12-02T13:39:00Z</dcterms:modified>
</cp:coreProperties>
</file>