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80" w:rsidRPr="00C92290" w:rsidRDefault="00E04F80" w:rsidP="00E04F80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>
            <wp:extent cx="7334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80" w:rsidRPr="00C92290" w:rsidRDefault="00E04F80" w:rsidP="00E04F8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2290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  <w:proofErr w:type="gramEnd"/>
    </w:p>
    <w:p w:rsidR="00E04F80" w:rsidRPr="00C92290" w:rsidRDefault="00E04F80" w:rsidP="00E04F8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290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E04F80" w:rsidRPr="00C92290" w:rsidRDefault="00E04F80" w:rsidP="00E04F8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290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gramStart"/>
      <w:r w:rsidRPr="00C92290"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 w:rsidRPr="00C9229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E04F80" w:rsidRPr="00C92290" w:rsidRDefault="00E04F80" w:rsidP="00E04F80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29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04F80" w:rsidRPr="00C92290" w:rsidRDefault="00E04F80" w:rsidP="00E04F80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</w:p>
    <w:p w:rsidR="00E04F80" w:rsidRPr="00C92290" w:rsidRDefault="00E04F80" w:rsidP="00E04F80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  <w:r w:rsidRPr="00C92290">
        <w:rPr>
          <w:rFonts w:ascii="Times New Roman" w:hAnsi="Times New Roman" w:cs="Times New Roman"/>
        </w:rPr>
        <w:t>П О С Т А Н О В Л Е Н И Е</w:t>
      </w:r>
    </w:p>
    <w:p w:rsidR="00E04F80" w:rsidRPr="00C92290" w:rsidRDefault="00E04F80" w:rsidP="00E04F80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E04F80" w:rsidRPr="00C92290" w:rsidRDefault="00E04F80" w:rsidP="00E04F80">
      <w:pPr>
        <w:tabs>
          <w:tab w:val="left" w:pos="0"/>
          <w:tab w:val="left" w:pos="567"/>
        </w:tabs>
        <w:ind w:right="-5"/>
        <w:jc w:val="center"/>
        <w:rPr>
          <w:sz w:val="26"/>
          <w:szCs w:val="26"/>
        </w:rPr>
      </w:pPr>
    </w:p>
    <w:p w:rsidR="00E04F80" w:rsidRPr="00C92290" w:rsidRDefault="00E04F80" w:rsidP="00E04F80">
      <w:pPr>
        <w:tabs>
          <w:tab w:val="left" w:pos="0"/>
        </w:tabs>
        <w:spacing w:line="276" w:lineRule="auto"/>
        <w:rPr>
          <w:b/>
          <w:bCs/>
          <w:sz w:val="28"/>
          <w:szCs w:val="28"/>
        </w:rPr>
      </w:pPr>
      <w:r w:rsidRPr="00C92290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663</w:t>
      </w:r>
    </w:p>
    <w:p w:rsidR="00E04F80" w:rsidRPr="00C92290" w:rsidRDefault="00E04F80" w:rsidP="00E04F80">
      <w:pPr>
        <w:pStyle w:val="2"/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2290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C92290">
        <w:rPr>
          <w:rFonts w:ascii="Times New Roman" w:hAnsi="Times New Roman" w:cs="Times New Roman"/>
          <w:b/>
          <w:bCs/>
          <w:sz w:val="28"/>
          <w:szCs w:val="28"/>
        </w:rPr>
        <w:t>.12.2019</w:t>
      </w:r>
      <w:proofErr w:type="gramEnd"/>
      <w:r w:rsidRPr="00C9229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04F80" w:rsidRDefault="00E04F80" w:rsidP="00E04F80">
      <w:pPr>
        <w:tabs>
          <w:tab w:val="left" w:pos="0"/>
          <w:tab w:val="left" w:pos="6237"/>
        </w:tabs>
        <w:ind w:right="3119"/>
        <w:jc w:val="both"/>
        <w:rPr>
          <w:b/>
          <w:bCs/>
          <w:sz w:val="28"/>
          <w:szCs w:val="28"/>
        </w:rPr>
      </w:pPr>
    </w:p>
    <w:p w:rsidR="00E04F80" w:rsidRPr="002C7CE1" w:rsidRDefault="00E04F80" w:rsidP="00E04F80">
      <w:pPr>
        <w:tabs>
          <w:tab w:val="left" w:pos="0"/>
          <w:tab w:val="left" w:pos="6237"/>
        </w:tabs>
        <w:ind w:right="3119"/>
        <w:jc w:val="both"/>
        <w:rPr>
          <w:b/>
          <w:bCs/>
          <w:sz w:val="28"/>
          <w:szCs w:val="28"/>
        </w:rPr>
      </w:pPr>
      <w:r w:rsidRPr="002C7CE1">
        <w:rPr>
          <w:b/>
          <w:bCs/>
          <w:sz w:val="28"/>
          <w:szCs w:val="28"/>
        </w:rPr>
        <w:t xml:space="preserve">Об утверждении актуализированных Схем </w:t>
      </w:r>
    </w:p>
    <w:p w:rsidR="00E04F80" w:rsidRPr="002C7CE1" w:rsidRDefault="00E04F80" w:rsidP="00E04F80">
      <w:pPr>
        <w:tabs>
          <w:tab w:val="left" w:pos="0"/>
        </w:tabs>
        <w:ind w:right="3119"/>
        <w:jc w:val="both"/>
        <w:rPr>
          <w:b/>
          <w:bCs/>
          <w:sz w:val="28"/>
          <w:szCs w:val="28"/>
        </w:rPr>
      </w:pPr>
      <w:proofErr w:type="gramStart"/>
      <w:r w:rsidRPr="002C7CE1">
        <w:rPr>
          <w:b/>
          <w:bCs/>
          <w:sz w:val="28"/>
          <w:szCs w:val="28"/>
        </w:rPr>
        <w:t>водоснабжения</w:t>
      </w:r>
      <w:proofErr w:type="gramEnd"/>
      <w:r w:rsidRPr="002C7C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водоотведения муниципального </w:t>
      </w:r>
      <w:r w:rsidRPr="002C7CE1">
        <w:rPr>
          <w:b/>
          <w:bCs/>
          <w:sz w:val="28"/>
          <w:szCs w:val="28"/>
        </w:rPr>
        <w:t xml:space="preserve">образования Ропшинское сельское поселение муниципального образования Ломоносовского муниципального  района Ленинградской области </w:t>
      </w:r>
    </w:p>
    <w:p w:rsidR="00E04F80" w:rsidRPr="002C7CE1" w:rsidRDefault="00E04F80" w:rsidP="00E04F80">
      <w:pPr>
        <w:tabs>
          <w:tab w:val="left" w:pos="0"/>
        </w:tabs>
        <w:ind w:right="3119"/>
        <w:jc w:val="both"/>
        <w:rPr>
          <w:b/>
          <w:bCs/>
          <w:sz w:val="28"/>
          <w:szCs w:val="28"/>
        </w:rPr>
      </w:pPr>
      <w:proofErr w:type="gramStart"/>
      <w:r w:rsidRPr="002C7CE1">
        <w:rPr>
          <w:b/>
          <w:bCs/>
          <w:sz w:val="28"/>
          <w:szCs w:val="28"/>
        </w:rPr>
        <w:t>на</w:t>
      </w:r>
      <w:proofErr w:type="gramEnd"/>
      <w:r w:rsidRPr="002C7CE1">
        <w:rPr>
          <w:b/>
          <w:bCs/>
          <w:sz w:val="28"/>
          <w:szCs w:val="28"/>
        </w:rPr>
        <w:t xml:space="preserve"> период  до 2025 год</w:t>
      </w:r>
      <w:r>
        <w:rPr>
          <w:b/>
          <w:bCs/>
          <w:sz w:val="28"/>
          <w:szCs w:val="28"/>
        </w:rPr>
        <w:t>а</w:t>
      </w:r>
      <w:r w:rsidRPr="002C7CE1">
        <w:rPr>
          <w:b/>
          <w:bCs/>
          <w:sz w:val="28"/>
          <w:szCs w:val="28"/>
        </w:rPr>
        <w:t xml:space="preserve">» </w:t>
      </w:r>
    </w:p>
    <w:p w:rsidR="00E04F80" w:rsidRPr="002C7CE1" w:rsidRDefault="00E04F80" w:rsidP="00E04F80">
      <w:pPr>
        <w:tabs>
          <w:tab w:val="left" w:pos="0"/>
          <w:tab w:val="left" w:pos="567"/>
        </w:tabs>
        <w:ind w:left="567"/>
      </w:pPr>
    </w:p>
    <w:p w:rsidR="00E04F80" w:rsidRPr="002C7CE1" w:rsidRDefault="00E04F80" w:rsidP="00E04F80">
      <w:pPr>
        <w:shd w:val="clear" w:color="auto" w:fill="FFFFFF"/>
        <w:tabs>
          <w:tab w:val="left" w:pos="0"/>
          <w:tab w:val="left" w:pos="142"/>
        </w:tabs>
        <w:ind w:right="335"/>
        <w:jc w:val="both"/>
        <w:rPr>
          <w:color w:val="000000"/>
          <w:sz w:val="28"/>
          <w:szCs w:val="28"/>
        </w:rPr>
      </w:pPr>
      <w:r w:rsidRPr="002C7CE1">
        <w:rPr>
          <w:sz w:val="28"/>
          <w:szCs w:val="28"/>
        </w:rPr>
        <w:t xml:space="preserve">          На основании Федерального закона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</w:t>
      </w:r>
      <w:r>
        <w:rPr>
          <w:sz w:val="28"/>
          <w:szCs w:val="28"/>
        </w:rPr>
        <w:t>,</w:t>
      </w:r>
      <w:r w:rsidRPr="002C7CE1">
        <w:rPr>
          <w:color w:val="333333"/>
          <w:sz w:val="28"/>
          <w:szCs w:val="28"/>
        </w:rPr>
        <w:t xml:space="preserve"> </w:t>
      </w:r>
      <w:r w:rsidRPr="002C7CE1">
        <w:rPr>
          <w:color w:val="000000"/>
          <w:sz w:val="28"/>
          <w:szCs w:val="28"/>
        </w:rPr>
        <w:t xml:space="preserve">местная </w:t>
      </w:r>
      <w:proofErr w:type="gramStart"/>
      <w:r w:rsidRPr="002C7CE1">
        <w:rPr>
          <w:color w:val="000000"/>
          <w:sz w:val="28"/>
          <w:szCs w:val="28"/>
        </w:rPr>
        <w:t>администрация  муниципального</w:t>
      </w:r>
      <w:proofErr w:type="gramEnd"/>
      <w:r w:rsidRPr="002C7CE1">
        <w:rPr>
          <w:color w:val="000000"/>
          <w:sz w:val="28"/>
          <w:szCs w:val="28"/>
        </w:rPr>
        <w:t xml:space="preserve"> образования Ропшинское сельское поселение </w:t>
      </w:r>
    </w:p>
    <w:p w:rsidR="00E04F80" w:rsidRPr="002C7CE1" w:rsidRDefault="00E04F80" w:rsidP="00E04F80">
      <w:pPr>
        <w:shd w:val="clear" w:color="auto" w:fill="FFFFFF"/>
        <w:tabs>
          <w:tab w:val="left" w:pos="0"/>
          <w:tab w:val="left" w:pos="142"/>
        </w:tabs>
        <w:ind w:right="336"/>
        <w:jc w:val="center"/>
        <w:rPr>
          <w:color w:val="000000"/>
          <w:sz w:val="28"/>
          <w:szCs w:val="28"/>
        </w:rPr>
      </w:pPr>
      <w:r w:rsidRPr="002C7CE1">
        <w:rPr>
          <w:color w:val="000000"/>
          <w:sz w:val="28"/>
          <w:szCs w:val="28"/>
        </w:rPr>
        <w:t>ПОСТАНОВЛЯЕТ:</w:t>
      </w:r>
    </w:p>
    <w:p w:rsidR="00E04F80" w:rsidRPr="00684383" w:rsidRDefault="00E04F80" w:rsidP="00E04F80">
      <w:pPr>
        <w:tabs>
          <w:tab w:val="left" w:pos="0"/>
          <w:tab w:val="left" w:pos="142"/>
        </w:tabs>
        <w:spacing w:line="360" w:lineRule="auto"/>
        <w:ind w:right="336"/>
        <w:jc w:val="both"/>
        <w:rPr>
          <w:sz w:val="28"/>
          <w:szCs w:val="28"/>
        </w:rPr>
      </w:pPr>
      <w:r w:rsidRPr="00684383">
        <w:rPr>
          <w:sz w:val="28"/>
          <w:szCs w:val="28"/>
        </w:rPr>
        <w:t xml:space="preserve">1. Утвердить актуализированную схему </w:t>
      </w:r>
      <w:proofErr w:type="gramStart"/>
      <w:r w:rsidRPr="00684383">
        <w:rPr>
          <w:sz w:val="28"/>
          <w:szCs w:val="28"/>
        </w:rPr>
        <w:t>водоснабжения  муниципального</w:t>
      </w:r>
      <w:proofErr w:type="gramEnd"/>
      <w:r w:rsidRPr="00684383">
        <w:rPr>
          <w:sz w:val="28"/>
          <w:szCs w:val="28"/>
        </w:rPr>
        <w:t xml:space="preserve"> образования Ропшинское сельское поселение муниципального образования Ломоносовского  муниципального района Ленинградской области на период  до 2025 года,  </w:t>
      </w:r>
      <w:proofErr w:type="spellStart"/>
      <w:r w:rsidRPr="00684383">
        <w:rPr>
          <w:sz w:val="28"/>
          <w:szCs w:val="28"/>
        </w:rPr>
        <w:t>размещенную</w:t>
      </w:r>
      <w:proofErr w:type="spellEnd"/>
      <w:r w:rsidRPr="00684383">
        <w:rPr>
          <w:sz w:val="28"/>
          <w:szCs w:val="28"/>
        </w:rPr>
        <w:t xml:space="preserve"> в полном </w:t>
      </w:r>
      <w:proofErr w:type="spellStart"/>
      <w:r w:rsidRPr="00684383">
        <w:rPr>
          <w:sz w:val="28"/>
          <w:szCs w:val="28"/>
        </w:rPr>
        <w:t>объеме</w:t>
      </w:r>
      <w:proofErr w:type="spellEnd"/>
      <w:r w:rsidRPr="00684383">
        <w:rPr>
          <w:sz w:val="28"/>
          <w:szCs w:val="28"/>
        </w:rPr>
        <w:t xml:space="preserve"> на официальном сайте муниципального образования Ропшинское сельское поселение в сети Интернет по адресу: </w:t>
      </w:r>
      <w:proofErr w:type="spellStart"/>
      <w:r w:rsidRPr="00684383">
        <w:rPr>
          <w:sz w:val="28"/>
          <w:szCs w:val="28"/>
        </w:rPr>
        <w:t>официальнаяропша.рф</w:t>
      </w:r>
      <w:proofErr w:type="spellEnd"/>
      <w:r w:rsidRPr="00684383">
        <w:rPr>
          <w:sz w:val="28"/>
          <w:szCs w:val="28"/>
        </w:rPr>
        <w:t>.</w:t>
      </w:r>
    </w:p>
    <w:p w:rsidR="00E04F80" w:rsidRPr="00684383" w:rsidRDefault="00E04F80" w:rsidP="00E04F80">
      <w:pPr>
        <w:tabs>
          <w:tab w:val="left" w:pos="0"/>
          <w:tab w:val="left" w:pos="142"/>
        </w:tabs>
        <w:spacing w:line="360" w:lineRule="auto"/>
        <w:ind w:right="336"/>
        <w:jc w:val="both"/>
        <w:rPr>
          <w:sz w:val="28"/>
          <w:szCs w:val="28"/>
        </w:rPr>
      </w:pPr>
      <w:r w:rsidRPr="00684383">
        <w:rPr>
          <w:sz w:val="28"/>
          <w:szCs w:val="28"/>
        </w:rPr>
        <w:t xml:space="preserve">2.  Утвердить актуализированную схему </w:t>
      </w:r>
      <w:proofErr w:type="gramStart"/>
      <w:r w:rsidRPr="00684383">
        <w:rPr>
          <w:sz w:val="28"/>
          <w:szCs w:val="28"/>
        </w:rPr>
        <w:t>водоотведения  муниципального</w:t>
      </w:r>
      <w:proofErr w:type="gramEnd"/>
      <w:r w:rsidRPr="00684383">
        <w:rPr>
          <w:sz w:val="28"/>
          <w:szCs w:val="28"/>
        </w:rPr>
        <w:t xml:space="preserve"> образования Ропшинское сельское поселение муниципального образования Ломоносовского  муниципального района Ленинградской области на период до 2025 года,  </w:t>
      </w:r>
      <w:proofErr w:type="spellStart"/>
      <w:r w:rsidRPr="00684383">
        <w:rPr>
          <w:sz w:val="28"/>
          <w:szCs w:val="28"/>
        </w:rPr>
        <w:t>размещенную</w:t>
      </w:r>
      <w:proofErr w:type="spellEnd"/>
      <w:r w:rsidRPr="00684383">
        <w:rPr>
          <w:sz w:val="28"/>
          <w:szCs w:val="28"/>
        </w:rPr>
        <w:t xml:space="preserve"> в полном </w:t>
      </w:r>
      <w:proofErr w:type="spellStart"/>
      <w:r w:rsidRPr="00684383">
        <w:rPr>
          <w:sz w:val="28"/>
          <w:szCs w:val="28"/>
        </w:rPr>
        <w:t>объеме</w:t>
      </w:r>
      <w:proofErr w:type="spellEnd"/>
      <w:r w:rsidRPr="00684383">
        <w:rPr>
          <w:sz w:val="28"/>
          <w:szCs w:val="28"/>
        </w:rPr>
        <w:t xml:space="preserve"> на официальном сайте </w:t>
      </w:r>
      <w:r w:rsidRPr="00684383">
        <w:rPr>
          <w:sz w:val="28"/>
          <w:szCs w:val="28"/>
        </w:rPr>
        <w:lastRenderedPageBreak/>
        <w:t xml:space="preserve">муниципального образования Ропшинское сельское поселение в сети Интернет по адресу: </w:t>
      </w:r>
      <w:proofErr w:type="spellStart"/>
      <w:r w:rsidRPr="00684383">
        <w:rPr>
          <w:sz w:val="28"/>
          <w:szCs w:val="28"/>
        </w:rPr>
        <w:t>официальнаяропша.рф</w:t>
      </w:r>
      <w:proofErr w:type="spellEnd"/>
      <w:r w:rsidRPr="00684383">
        <w:rPr>
          <w:sz w:val="28"/>
          <w:szCs w:val="28"/>
        </w:rPr>
        <w:t>.</w:t>
      </w:r>
    </w:p>
    <w:p w:rsidR="00E04F80" w:rsidRPr="00684383" w:rsidRDefault="00E04F80" w:rsidP="00E04F80">
      <w:pPr>
        <w:tabs>
          <w:tab w:val="left" w:pos="0"/>
          <w:tab w:val="left" w:pos="142"/>
        </w:tabs>
        <w:spacing w:line="360" w:lineRule="auto"/>
        <w:ind w:right="336"/>
        <w:jc w:val="both"/>
        <w:rPr>
          <w:sz w:val="28"/>
          <w:szCs w:val="28"/>
        </w:rPr>
      </w:pPr>
      <w:r w:rsidRPr="00684383">
        <w:rPr>
          <w:sz w:val="28"/>
          <w:szCs w:val="28"/>
        </w:rPr>
        <w:t xml:space="preserve">3. Опубликовать настоящее постановление на официальном сайте муниципального образования Ропшинское сельское поселение МО Ломоносовский муниципальный район Ленинградской области.  </w:t>
      </w:r>
    </w:p>
    <w:p w:rsidR="00E04F80" w:rsidRPr="00684383" w:rsidRDefault="00E04F80" w:rsidP="00E04F80">
      <w:pPr>
        <w:tabs>
          <w:tab w:val="left" w:pos="0"/>
          <w:tab w:val="left" w:pos="142"/>
        </w:tabs>
        <w:spacing w:line="360" w:lineRule="auto"/>
        <w:ind w:right="336"/>
        <w:jc w:val="both"/>
        <w:rPr>
          <w:sz w:val="28"/>
          <w:szCs w:val="28"/>
        </w:rPr>
      </w:pPr>
      <w:r w:rsidRPr="00684383">
        <w:rPr>
          <w:sz w:val="28"/>
          <w:szCs w:val="28"/>
        </w:rPr>
        <w:t xml:space="preserve">4. Постановление от 08.06.2015 г. № 270 «Об утверждении Схем водоснабжения и водоотведения муниципального образования Ропшинское сельское поселение муниципального образования Ломоносовского муниципального района Ленинградской области на период до 2025 года» годы» считать утратившим силу.   </w:t>
      </w:r>
    </w:p>
    <w:p w:rsidR="00E04F80" w:rsidRPr="00684383" w:rsidRDefault="00E04F80" w:rsidP="00E04F80">
      <w:pPr>
        <w:shd w:val="clear" w:color="auto" w:fill="FFFFFF"/>
        <w:tabs>
          <w:tab w:val="left" w:pos="0"/>
          <w:tab w:val="left" w:pos="142"/>
          <w:tab w:val="left" w:pos="900"/>
          <w:tab w:val="left" w:pos="1152"/>
        </w:tabs>
        <w:spacing w:line="360" w:lineRule="auto"/>
        <w:ind w:right="336"/>
        <w:jc w:val="both"/>
        <w:rPr>
          <w:sz w:val="28"/>
          <w:szCs w:val="28"/>
        </w:rPr>
      </w:pPr>
      <w:r w:rsidRPr="00684383">
        <w:rPr>
          <w:color w:val="000000"/>
          <w:sz w:val="28"/>
          <w:szCs w:val="28"/>
        </w:rPr>
        <w:t xml:space="preserve">5.  Контроль за исполнением </w:t>
      </w:r>
      <w:r w:rsidRPr="00684383">
        <w:rPr>
          <w:sz w:val="28"/>
          <w:szCs w:val="28"/>
        </w:rPr>
        <w:t xml:space="preserve">настоящего </w:t>
      </w:r>
      <w:r w:rsidRPr="00684383">
        <w:rPr>
          <w:color w:val="000000"/>
          <w:sz w:val="28"/>
          <w:szCs w:val="28"/>
        </w:rPr>
        <w:t>постановления оставляю за собой.</w:t>
      </w:r>
    </w:p>
    <w:p w:rsidR="00E04F80" w:rsidRPr="006616FB" w:rsidRDefault="00E04F80" w:rsidP="00E04F80">
      <w:pPr>
        <w:tabs>
          <w:tab w:val="left" w:pos="0"/>
          <w:tab w:val="left" w:pos="142"/>
        </w:tabs>
        <w:spacing w:line="360" w:lineRule="auto"/>
        <w:ind w:right="336"/>
        <w:rPr>
          <w:sz w:val="28"/>
          <w:szCs w:val="28"/>
        </w:rPr>
      </w:pPr>
    </w:p>
    <w:p w:rsidR="00E04F80" w:rsidRDefault="00E04F80" w:rsidP="00E04F80">
      <w:pPr>
        <w:tabs>
          <w:tab w:val="left" w:pos="0"/>
          <w:tab w:val="left" w:pos="142"/>
        </w:tabs>
        <w:autoSpaceDE w:val="0"/>
        <w:autoSpaceDN w:val="0"/>
        <w:adjustRightInd w:val="0"/>
        <w:ind w:right="336"/>
        <w:jc w:val="both"/>
        <w:rPr>
          <w:sz w:val="28"/>
          <w:szCs w:val="28"/>
        </w:rPr>
      </w:pPr>
    </w:p>
    <w:p w:rsidR="00E04F80" w:rsidRPr="00C92290" w:rsidRDefault="00E04F80" w:rsidP="00E04F80">
      <w:pPr>
        <w:tabs>
          <w:tab w:val="left" w:pos="0"/>
          <w:tab w:val="left" w:pos="142"/>
          <w:tab w:val="left" w:pos="960"/>
        </w:tabs>
        <w:spacing w:line="360" w:lineRule="auto"/>
        <w:ind w:right="336"/>
        <w:jc w:val="both"/>
        <w:rPr>
          <w:sz w:val="28"/>
          <w:szCs w:val="28"/>
        </w:rPr>
      </w:pPr>
      <w:proofErr w:type="gramStart"/>
      <w:r w:rsidRPr="00C92290">
        <w:rPr>
          <w:sz w:val="28"/>
          <w:szCs w:val="28"/>
        </w:rPr>
        <w:t>Глава  местной</w:t>
      </w:r>
      <w:proofErr w:type="gramEnd"/>
      <w:r w:rsidRPr="00C92290">
        <w:rPr>
          <w:sz w:val="28"/>
          <w:szCs w:val="28"/>
        </w:rPr>
        <w:t xml:space="preserve"> администрации</w:t>
      </w:r>
    </w:p>
    <w:p w:rsidR="00E04F80" w:rsidRPr="00C92290" w:rsidRDefault="00E04F80" w:rsidP="00E04F80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right="336"/>
        <w:jc w:val="both"/>
        <w:rPr>
          <w:sz w:val="28"/>
          <w:szCs w:val="28"/>
        </w:rPr>
      </w:pPr>
      <w:r w:rsidRPr="00C92290">
        <w:rPr>
          <w:sz w:val="28"/>
          <w:szCs w:val="28"/>
        </w:rPr>
        <w:t xml:space="preserve">МО Ропшинское сельское поселение     </w:t>
      </w:r>
      <w:r>
        <w:rPr>
          <w:sz w:val="28"/>
          <w:szCs w:val="28"/>
        </w:rPr>
        <w:t xml:space="preserve">                           </w:t>
      </w:r>
      <w:r w:rsidRPr="00C92290">
        <w:rPr>
          <w:sz w:val="28"/>
          <w:szCs w:val="28"/>
        </w:rPr>
        <w:t xml:space="preserve">   М. М. </w:t>
      </w:r>
      <w:proofErr w:type="spellStart"/>
      <w:r w:rsidRPr="00C92290">
        <w:rPr>
          <w:sz w:val="28"/>
          <w:szCs w:val="28"/>
        </w:rPr>
        <w:t>Дзейгов</w:t>
      </w:r>
      <w:proofErr w:type="spellEnd"/>
    </w:p>
    <w:p w:rsidR="00E04F80" w:rsidRPr="00C92290" w:rsidRDefault="00E04F80" w:rsidP="00E04F80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right="336"/>
        <w:jc w:val="both"/>
        <w:rPr>
          <w:sz w:val="28"/>
          <w:szCs w:val="28"/>
        </w:rPr>
      </w:pPr>
    </w:p>
    <w:p w:rsidR="00E04F80" w:rsidRPr="00C92290" w:rsidRDefault="00E04F80" w:rsidP="00E04F80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right="336"/>
        <w:rPr>
          <w:sz w:val="16"/>
          <w:szCs w:val="16"/>
        </w:rPr>
      </w:pPr>
    </w:p>
    <w:p w:rsidR="00E04F80" w:rsidRPr="00C92290" w:rsidRDefault="00E04F80" w:rsidP="00E04F80">
      <w:p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right="336"/>
        <w:rPr>
          <w:sz w:val="16"/>
          <w:szCs w:val="16"/>
        </w:rPr>
      </w:pPr>
    </w:p>
    <w:p w:rsidR="00E04F80" w:rsidRPr="00C92290" w:rsidRDefault="00E04F80" w:rsidP="00E04F80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Pr="00C9229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Pr="00C9229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Pr="00C9229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Pr="00C9229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Pr="00C9229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Pr="00C9229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</w:p>
    <w:p w:rsidR="00E04F80" w:rsidRPr="00C9229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" w:right="336"/>
        <w:rPr>
          <w:sz w:val="16"/>
          <w:szCs w:val="16"/>
        </w:rPr>
      </w:pPr>
      <w:bookmarkStart w:id="0" w:name="_GoBack"/>
      <w:bookmarkEnd w:id="0"/>
    </w:p>
    <w:p w:rsidR="00E04F80" w:rsidRPr="00C92290" w:rsidRDefault="00E04F80" w:rsidP="00E04F80">
      <w:pPr>
        <w:tabs>
          <w:tab w:val="left" w:pos="0"/>
        </w:tabs>
        <w:autoSpaceDE w:val="0"/>
        <w:autoSpaceDN w:val="0"/>
        <w:adjustRightInd w:val="0"/>
        <w:spacing w:line="360" w:lineRule="auto"/>
        <w:ind w:right="336"/>
        <w:rPr>
          <w:sz w:val="16"/>
          <w:szCs w:val="16"/>
        </w:rPr>
      </w:pPr>
    </w:p>
    <w:p w:rsidR="00E04F80" w:rsidRPr="00C92290" w:rsidRDefault="00E04F80" w:rsidP="00E04F80">
      <w:pPr>
        <w:tabs>
          <w:tab w:val="left" w:pos="0"/>
        </w:tabs>
        <w:autoSpaceDE w:val="0"/>
        <w:autoSpaceDN w:val="0"/>
        <w:adjustRightInd w:val="0"/>
        <w:ind w:right="336"/>
        <w:rPr>
          <w:sz w:val="16"/>
          <w:szCs w:val="16"/>
        </w:rPr>
      </w:pPr>
      <w:r>
        <w:rPr>
          <w:sz w:val="16"/>
          <w:szCs w:val="16"/>
        </w:rPr>
        <w:t>Исп. В.А. Михайлова</w:t>
      </w:r>
    </w:p>
    <w:p w:rsidR="00E04F80" w:rsidRPr="00C92290" w:rsidRDefault="00E04F80" w:rsidP="00E04F80">
      <w:pPr>
        <w:tabs>
          <w:tab w:val="left" w:pos="0"/>
        </w:tabs>
        <w:ind w:right="336"/>
        <w:rPr>
          <w:sz w:val="16"/>
          <w:szCs w:val="16"/>
        </w:rPr>
      </w:pPr>
      <w:r w:rsidRPr="00C92290">
        <w:rPr>
          <w:sz w:val="16"/>
          <w:szCs w:val="16"/>
        </w:rPr>
        <w:t>Тел. 8(81376)72-224</w:t>
      </w:r>
    </w:p>
    <w:sectPr w:rsidR="00E04F80" w:rsidRPr="00C9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2343F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EC"/>
    <w:rsid w:val="001D18EC"/>
    <w:rsid w:val="00786CAD"/>
    <w:rsid w:val="00E04F80"/>
    <w:rsid w:val="00F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56130-4D17-4779-9891-CA0BC915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86CAD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786C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 Знак Знак,Знак1 Знак"/>
    <w:basedOn w:val="a0"/>
    <w:link w:val="a4"/>
    <w:uiPriority w:val="99"/>
    <w:qFormat/>
    <w:locked/>
    <w:rsid w:val="00786CAD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 Знак,Знак1"/>
    <w:basedOn w:val="a"/>
    <w:link w:val="a3"/>
    <w:uiPriority w:val="99"/>
    <w:qFormat/>
    <w:rsid w:val="00786CAD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786CA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786CAD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786CAD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786CAD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786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2020-04-17T06:44:00Z</dcterms:created>
  <dcterms:modified xsi:type="dcterms:W3CDTF">2020-04-17T11:32:00Z</dcterms:modified>
</cp:coreProperties>
</file>