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80" w:rsidRDefault="00AD6580" w:rsidP="00AD6580">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AD6580" w:rsidRDefault="00AD6580" w:rsidP="00AE755A">
      <w:pPr>
        <w:pStyle w:val="1"/>
        <w:tabs>
          <w:tab w:val="left" w:pos="708"/>
        </w:tabs>
        <w:spacing w:line="300" w:lineRule="auto"/>
        <w:ind w:right="-5"/>
        <w:jc w:val="center"/>
        <w:rPr>
          <w:rFonts w:ascii="Times New Roman" w:hAnsi="Times New Roman" w:cs="Times New Roman"/>
          <w:b/>
          <w:bCs/>
          <w:color w:val="00B050"/>
          <w:sz w:val="24"/>
          <w:szCs w:val="24"/>
        </w:rPr>
      </w:pP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8E5856" w:rsidRDefault="000867EB" w:rsidP="0006559F">
      <w:pPr>
        <w:pStyle w:val="1"/>
        <w:tabs>
          <w:tab w:val="left" w:pos="708"/>
          <w:tab w:val="left" w:pos="4253"/>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w:t>
      </w:r>
      <w:r w:rsidRPr="008E5856">
        <w:rPr>
          <w:rFonts w:ascii="Times New Roman" w:hAnsi="Times New Roman" w:cs="Times New Roman"/>
          <w:bCs/>
          <w:i/>
          <w:sz w:val="26"/>
          <w:szCs w:val="26"/>
        </w:rPr>
        <w:t xml:space="preserve">утверждении </w:t>
      </w:r>
      <w:r w:rsidR="008527B0" w:rsidRPr="008E5856">
        <w:rPr>
          <w:rFonts w:ascii="Times New Roman" w:hAnsi="Times New Roman" w:cs="Times New Roman"/>
          <w:bCs/>
          <w:i/>
          <w:sz w:val="26"/>
          <w:szCs w:val="26"/>
        </w:rPr>
        <w:t xml:space="preserve">административного регламента по предоставлению муниципальной </w:t>
      </w:r>
      <w:r w:rsidR="000011A4" w:rsidRPr="008E5856">
        <w:rPr>
          <w:rFonts w:ascii="Times New Roman" w:hAnsi="Times New Roman" w:cs="Times New Roman"/>
          <w:i/>
          <w:sz w:val="26"/>
          <w:szCs w:val="26"/>
        </w:rPr>
        <w:t xml:space="preserve">услуги: </w:t>
      </w:r>
      <w:r w:rsidR="008527B0" w:rsidRPr="008E5856">
        <w:rPr>
          <w:rFonts w:ascii="Times New Roman" w:hAnsi="Times New Roman" w:cs="Times New Roman"/>
          <w:i/>
          <w:sz w:val="26"/>
          <w:szCs w:val="26"/>
        </w:rPr>
        <w:t>«</w:t>
      </w:r>
      <w:r w:rsidR="00236C61">
        <w:rPr>
          <w:rFonts w:ascii="Times New Roman" w:hAnsi="Times New Roman" w:cs="Times New Roman"/>
          <w:bCs/>
          <w:i/>
          <w:sz w:val="26"/>
          <w:szCs w:val="26"/>
        </w:rPr>
        <w:t>Установление сервитута в отношении земельного участка, находящегося в муниципальной собственности</w:t>
      </w:r>
      <w:r w:rsidR="00160501" w:rsidRPr="008E5856">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236C61" w:rsidRDefault="00615454" w:rsidP="000F1D6E">
      <w:pPr>
        <w:ind w:left="-284" w:right="-2" w:hanging="284"/>
        <w:jc w:val="both"/>
        <w:rPr>
          <w:rFonts w:ascii="Times New Roman" w:hAnsi="Times New Roman" w:cs="Times New Roman"/>
          <w:sz w:val="26"/>
          <w:szCs w:val="26"/>
        </w:rPr>
      </w:pPr>
      <w:r w:rsidRPr="008E5856">
        <w:rPr>
          <w:rFonts w:ascii="Times New Roman" w:hAnsi="Times New Roman" w:cs="Times New Roman"/>
          <w:sz w:val="26"/>
          <w:szCs w:val="26"/>
        </w:rPr>
        <w:t xml:space="preserve">     </w:t>
      </w:r>
      <w:r w:rsidR="00855041" w:rsidRPr="008E5856">
        <w:rPr>
          <w:rFonts w:ascii="Times New Roman" w:hAnsi="Times New Roman" w:cs="Times New Roman"/>
          <w:sz w:val="26"/>
          <w:szCs w:val="26"/>
        </w:rPr>
        <w:t xml:space="preserve">           </w:t>
      </w:r>
      <w:r w:rsidR="00FD2EA8" w:rsidRPr="00236C61">
        <w:rPr>
          <w:rFonts w:ascii="Times New Roman" w:hAnsi="Times New Roman" w:cs="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w:t>
      </w:r>
      <w:r w:rsidRPr="00236C61">
        <w:rPr>
          <w:rFonts w:ascii="Times New Roman" w:hAnsi="Times New Roman" w:cs="Times New Roman"/>
          <w:sz w:val="26"/>
          <w:szCs w:val="26"/>
        </w:rPr>
        <w:t xml:space="preserve">, </w:t>
      </w:r>
      <w:r w:rsidR="00236C61" w:rsidRPr="00236C61">
        <w:rPr>
          <w:rFonts w:ascii="Times New Roman" w:hAnsi="Times New Roman" w:cs="Times New Roman"/>
          <w:sz w:val="26"/>
          <w:szCs w:val="26"/>
        </w:rPr>
        <w:t>Земельным кодексом Российской Федерации от 25.10.2001 № 136-ФЗ</w:t>
      </w:r>
      <w:r w:rsidR="008E5856" w:rsidRPr="00236C61">
        <w:rPr>
          <w:rFonts w:ascii="Times New Roman" w:hAnsi="Times New Roman" w:cs="Times New Roman"/>
          <w:sz w:val="26"/>
          <w:szCs w:val="26"/>
        </w:rPr>
        <w:t xml:space="preserve">, </w:t>
      </w:r>
      <w:r w:rsidR="008527B0" w:rsidRPr="00236C61">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sidRPr="00236C61">
        <w:rPr>
          <w:rFonts w:ascii="Times New Roman" w:hAnsi="Times New Roman" w:cs="Times New Roman"/>
          <w:sz w:val="26"/>
          <w:szCs w:val="26"/>
        </w:rPr>
        <w:t xml:space="preserve">альных услуг», </w:t>
      </w:r>
      <w:r w:rsidRPr="00236C61">
        <w:rPr>
          <w:rFonts w:ascii="Times New Roman" w:hAnsi="Times New Roman" w:cs="Times New Roman"/>
          <w:sz w:val="26"/>
          <w:szCs w:val="26"/>
        </w:rPr>
        <w:t xml:space="preserve">администрация </w:t>
      </w:r>
      <w:r w:rsidR="00C52446" w:rsidRPr="00236C61">
        <w:rPr>
          <w:rFonts w:ascii="Times New Roman" w:hAnsi="Times New Roman" w:cs="Times New Roman"/>
          <w:sz w:val="26"/>
          <w:szCs w:val="26"/>
        </w:rPr>
        <w:t>Ропшинского сельского поселения</w:t>
      </w:r>
      <w:r w:rsidRPr="00236C61">
        <w:rPr>
          <w:rFonts w:ascii="Times New Roman" w:hAnsi="Times New Roman" w:cs="Times New Roman"/>
          <w:sz w:val="26"/>
          <w:szCs w:val="26"/>
        </w:rPr>
        <w:t xml:space="preserve"> </w:t>
      </w:r>
    </w:p>
    <w:p w:rsidR="00615454" w:rsidRPr="008527B0" w:rsidRDefault="00615454" w:rsidP="000F1D6E">
      <w:pPr>
        <w:keepNext/>
        <w:ind w:right="-2"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8E5856" w:rsidRPr="008E5856" w:rsidRDefault="00615454" w:rsidP="008E5856">
      <w:pPr>
        <w:pStyle w:val="ConsPlusNormal"/>
        <w:numPr>
          <w:ilvl w:val="0"/>
          <w:numId w:val="4"/>
        </w:numPr>
        <w:jc w:val="both"/>
        <w:rPr>
          <w:rFonts w:ascii="Times New Roman" w:hAnsi="Times New Roman" w:cs="Times New Roman"/>
          <w:bCs/>
          <w:sz w:val="26"/>
          <w:szCs w:val="26"/>
        </w:rPr>
      </w:pPr>
      <w:r w:rsidRPr="008E5856">
        <w:rPr>
          <w:rFonts w:ascii="Times New Roman" w:hAnsi="Times New Roman" w:cs="Times New Roman"/>
          <w:sz w:val="26"/>
          <w:szCs w:val="26"/>
        </w:rPr>
        <w:t>Утвердить</w:t>
      </w:r>
      <w:r w:rsidR="008527B0" w:rsidRPr="008E5856">
        <w:rPr>
          <w:rFonts w:ascii="Times New Roman" w:hAnsi="Times New Roman" w:cs="Times New Roman"/>
          <w:sz w:val="26"/>
          <w:szCs w:val="26"/>
        </w:rPr>
        <w:t xml:space="preserve"> административный регламент по предоставлению муниципальной услуги</w:t>
      </w:r>
      <w:r w:rsidR="00E83E35" w:rsidRPr="008E5856">
        <w:rPr>
          <w:rFonts w:ascii="Times New Roman" w:hAnsi="Times New Roman" w:cs="Times New Roman"/>
          <w:sz w:val="26"/>
          <w:szCs w:val="26"/>
        </w:rPr>
        <w:t>:</w:t>
      </w:r>
      <w:r w:rsidR="008E5856" w:rsidRPr="008E5856">
        <w:rPr>
          <w:rFonts w:ascii="Times New Roman" w:hAnsi="Times New Roman" w:cs="Times New Roman"/>
          <w:bCs/>
          <w:sz w:val="26"/>
          <w:szCs w:val="26"/>
        </w:rPr>
        <w:t xml:space="preserve"> </w:t>
      </w:r>
      <w:r w:rsidR="005B288E" w:rsidRPr="005B288E">
        <w:rPr>
          <w:rFonts w:ascii="Times New Roman" w:hAnsi="Times New Roman" w:cs="Times New Roman"/>
          <w:sz w:val="26"/>
          <w:szCs w:val="26"/>
        </w:rPr>
        <w:t>«</w:t>
      </w:r>
      <w:r w:rsidR="005B288E" w:rsidRPr="005B288E">
        <w:rPr>
          <w:rFonts w:ascii="Times New Roman" w:hAnsi="Times New Roman" w:cs="Times New Roman"/>
          <w:bCs/>
          <w:sz w:val="26"/>
          <w:szCs w:val="26"/>
        </w:rPr>
        <w:t>Установление сервитута в отношении земельного участка, находящегося в муниципальной собственности»</w:t>
      </w:r>
      <w:r w:rsidR="005B288E">
        <w:rPr>
          <w:rFonts w:ascii="Times New Roman" w:hAnsi="Times New Roman" w:cs="Times New Roman"/>
          <w:bCs/>
          <w:i/>
          <w:sz w:val="26"/>
          <w:szCs w:val="26"/>
        </w:rPr>
        <w:t xml:space="preserve"> </w:t>
      </w:r>
      <w:r w:rsidRPr="008E5856">
        <w:rPr>
          <w:rFonts w:ascii="Times New Roman" w:hAnsi="Times New Roman" w:cs="Times New Roman"/>
          <w:sz w:val="26"/>
          <w:szCs w:val="26"/>
        </w:rPr>
        <w:t>согласно</w:t>
      </w:r>
      <w:r w:rsidR="00210344" w:rsidRPr="008E5856">
        <w:rPr>
          <w:rFonts w:ascii="Times New Roman" w:hAnsi="Times New Roman" w:cs="Times New Roman"/>
          <w:sz w:val="26"/>
          <w:szCs w:val="26"/>
        </w:rPr>
        <w:t xml:space="preserve"> </w:t>
      </w:r>
      <w:r w:rsidR="00A756A4" w:rsidRPr="008E5856">
        <w:rPr>
          <w:rFonts w:ascii="Times New Roman" w:hAnsi="Times New Roman" w:cs="Times New Roman"/>
          <w:sz w:val="26"/>
          <w:szCs w:val="26"/>
        </w:rPr>
        <w:t>п</w:t>
      </w:r>
      <w:r w:rsidR="00160501" w:rsidRPr="008E5856">
        <w:rPr>
          <w:rFonts w:ascii="Times New Roman" w:hAnsi="Times New Roman" w:cs="Times New Roman"/>
          <w:sz w:val="26"/>
          <w:szCs w:val="26"/>
        </w:rPr>
        <w:t>риложению</w:t>
      </w:r>
      <w:r w:rsidR="00210344" w:rsidRPr="008E5856">
        <w:rPr>
          <w:rFonts w:ascii="Times New Roman" w:hAnsi="Times New Roman" w:cs="Times New Roman"/>
          <w:sz w:val="26"/>
          <w:szCs w:val="26"/>
        </w:rPr>
        <w:t xml:space="preserve"> к настоящему п</w:t>
      </w:r>
      <w:r w:rsidR="008527B0" w:rsidRPr="008E5856">
        <w:rPr>
          <w:rFonts w:ascii="Times New Roman" w:hAnsi="Times New Roman" w:cs="Times New Roman"/>
          <w:sz w:val="26"/>
          <w:szCs w:val="26"/>
        </w:rPr>
        <w:t>остановлению.</w:t>
      </w:r>
    </w:p>
    <w:p w:rsidR="008E5856" w:rsidRPr="008E5856" w:rsidRDefault="00C85F63" w:rsidP="008E5856">
      <w:pPr>
        <w:pStyle w:val="ConsPlusNormal"/>
        <w:numPr>
          <w:ilvl w:val="0"/>
          <w:numId w:val="4"/>
        </w:numPr>
        <w:jc w:val="both"/>
        <w:rPr>
          <w:rFonts w:ascii="Times New Roman" w:hAnsi="Times New Roman" w:cs="Times New Roman"/>
          <w:bCs/>
          <w:sz w:val="26"/>
          <w:szCs w:val="26"/>
        </w:rPr>
      </w:pPr>
      <w:r w:rsidRPr="008E5856">
        <w:rPr>
          <w:rFonts w:ascii="Times New Roman" w:hAnsi="Times New Roman" w:cs="Times New Roman"/>
          <w:sz w:val="26"/>
          <w:szCs w:val="26"/>
        </w:rPr>
        <w:t>Признать ут</w:t>
      </w:r>
      <w:r w:rsidR="00616A63" w:rsidRPr="008E5856">
        <w:rPr>
          <w:rFonts w:ascii="Times New Roman" w:hAnsi="Times New Roman" w:cs="Times New Roman"/>
          <w:sz w:val="26"/>
          <w:szCs w:val="26"/>
        </w:rPr>
        <w:t>рат</w:t>
      </w:r>
      <w:r w:rsidR="000F1D6E" w:rsidRPr="008E5856">
        <w:rPr>
          <w:rFonts w:ascii="Times New Roman" w:hAnsi="Times New Roman" w:cs="Times New Roman"/>
          <w:sz w:val="26"/>
          <w:szCs w:val="26"/>
        </w:rPr>
        <w:t xml:space="preserve">ившим силу постановление местной администрации </w:t>
      </w:r>
      <w:r w:rsidR="008E5856">
        <w:rPr>
          <w:rFonts w:ascii="Times New Roman" w:hAnsi="Times New Roman" w:cs="Times New Roman"/>
          <w:sz w:val="26"/>
          <w:szCs w:val="26"/>
        </w:rPr>
        <w:t xml:space="preserve">                                      </w:t>
      </w:r>
      <w:r w:rsidR="000F1D6E" w:rsidRPr="008E5856">
        <w:rPr>
          <w:rFonts w:ascii="Times New Roman" w:hAnsi="Times New Roman" w:cs="Times New Roman"/>
          <w:sz w:val="26"/>
          <w:szCs w:val="26"/>
        </w:rPr>
        <w:t xml:space="preserve">МО Ропшинское сельское поселение МО Ломоносовского муниципального района Ленинградской области </w:t>
      </w:r>
      <w:r w:rsidR="00490E5A" w:rsidRPr="008E5856">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8E5856" w:rsidRPr="008E5856">
        <w:rPr>
          <w:rFonts w:ascii="Times New Roman" w:hAnsi="Times New Roman" w:cs="Times New Roman"/>
          <w:sz w:val="26"/>
          <w:szCs w:val="26"/>
          <w:bdr w:val="none" w:sz="0" w:space="0" w:color="auto" w:frame="1"/>
          <w:shd w:val="clear" w:color="auto" w:fill="FFFFFF"/>
        </w:rPr>
        <w:t>«</w:t>
      </w:r>
      <w:r w:rsidR="005B288E">
        <w:rPr>
          <w:rFonts w:ascii="Times New Roman" w:hAnsi="Times New Roman" w:cs="Times New Roman"/>
          <w:sz w:val="26"/>
          <w:szCs w:val="26"/>
          <w:bdr w:val="none" w:sz="0" w:space="0" w:color="auto" w:frame="1"/>
          <w:shd w:val="clear" w:color="auto" w:fill="FFFFFF"/>
        </w:rPr>
        <w:t>Установление сервитута в отношении земельного участка, находящегося в собственности МО «Ропшинское сельское поселение</w:t>
      </w:r>
      <w:r w:rsidR="008E5856" w:rsidRPr="008E5856">
        <w:rPr>
          <w:rFonts w:ascii="Times New Roman" w:hAnsi="Times New Roman" w:cs="Times New Roman"/>
          <w:sz w:val="26"/>
          <w:szCs w:val="26"/>
          <w:bdr w:val="none" w:sz="0" w:space="0" w:color="auto" w:frame="1"/>
          <w:shd w:val="clear" w:color="auto" w:fill="FFFFFF"/>
        </w:rPr>
        <w:t>»</w:t>
      </w:r>
      <w:r w:rsidR="008E5856">
        <w:rPr>
          <w:rFonts w:ascii="Times New Roman" w:hAnsi="Times New Roman" w:cs="Times New Roman"/>
          <w:sz w:val="26"/>
          <w:szCs w:val="26"/>
          <w:bdr w:val="none" w:sz="0" w:space="0" w:color="auto" w:frame="1"/>
          <w:shd w:val="clear" w:color="auto" w:fill="FFFFFF"/>
        </w:rPr>
        <w:t xml:space="preserve"> </w:t>
      </w:r>
      <w:r w:rsidR="005B288E">
        <w:rPr>
          <w:rFonts w:ascii="Times New Roman" w:hAnsi="Times New Roman" w:cs="Times New Roman"/>
          <w:sz w:val="26"/>
          <w:szCs w:val="26"/>
        </w:rPr>
        <w:t>№ 36</w:t>
      </w:r>
      <w:r w:rsidR="008E5856" w:rsidRPr="008E5856">
        <w:rPr>
          <w:rFonts w:ascii="Times New Roman" w:hAnsi="Times New Roman" w:cs="Times New Roman"/>
          <w:sz w:val="26"/>
          <w:szCs w:val="26"/>
        </w:rPr>
        <w:t xml:space="preserve"> от </w:t>
      </w:r>
      <w:r w:rsidR="005B288E">
        <w:rPr>
          <w:rFonts w:ascii="Times New Roman" w:hAnsi="Times New Roman" w:cs="Times New Roman"/>
          <w:sz w:val="26"/>
          <w:szCs w:val="26"/>
        </w:rPr>
        <w:t>14.01.2019 г.</w:t>
      </w:r>
    </w:p>
    <w:p w:rsidR="00CA662F" w:rsidRPr="008E5856" w:rsidRDefault="00CA662F" w:rsidP="008E5856">
      <w:pPr>
        <w:pStyle w:val="ConsPlusNormal"/>
        <w:numPr>
          <w:ilvl w:val="0"/>
          <w:numId w:val="4"/>
        </w:numPr>
        <w:jc w:val="both"/>
        <w:rPr>
          <w:rFonts w:ascii="Times New Roman" w:hAnsi="Times New Roman" w:cs="Times New Roman"/>
          <w:bCs/>
          <w:sz w:val="26"/>
          <w:szCs w:val="26"/>
        </w:rPr>
      </w:pPr>
      <w:r w:rsidRPr="008E5856">
        <w:rPr>
          <w:rFonts w:ascii="Times New Roman" w:hAnsi="Times New Roman" w:cs="Times New Roman"/>
          <w:sz w:val="26"/>
          <w:szCs w:val="26"/>
        </w:rPr>
        <w:t>Разместить утвержденный регламент на электронном портале государственных и муниципальных услуг.</w:t>
      </w:r>
    </w:p>
    <w:p w:rsidR="0071540D" w:rsidRPr="008E5856" w:rsidRDefault="0071540D" w:rsidP="008E5856">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8E5856">
        <w:rPr>
          <w:rFonts w:ascii="Times New Roman" w:hAnsi="Times New Roman" w:cs="Times New Roman"/>
          <w:sz w:val="26"/>
          <w:szCs w:val="26"/>
        </w:rPr>
        <w:t>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8E5856" w:rsidRDefault="00855041" w:rsidP="008E5856">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8E5856">
        <w:rPr>
          <w:rFonts w:ascii="Times New Roman" w:hAnsi="Times New Roman" w:cs="Times New Roman"/>
          <w:sz w:val="26"/>
          <w:szCs w:val="26"/>
        </w:rPr>
        <w:lastRenderedPageBreak/>
        <w:t xml:space="preserve">Настоящее постановление подлежит опубликованию (обнародованию) на информационном сайте </w:t>
      </w:r>
      <w:r w:rsidR="00D832A6" w:rsidRPr="008E5856">
        <w:rPr>
          <w:rFonts w:ascii="Times New Roman" w:hAnsi="Times New Roman" w:cs="Times New Roman"/>
          <w:sz w:val="26"/>
          <w:szCs w:val="26"/>
        </w:rPr>
        <w:t>Ропшинского сельского поселения</w:t>
      </w:r>
      <w:r w:rsidRPr="008E5856">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8E5856">
          <w:rPr>
            <w:rStyle w:val="a5"/>
            <w:rFonts w:ascii="Times New Roman" w:hAnsi="Times New Roman" w:cs="Times New Roman"/>
            <w:color w:val="auto"/>
            <w:sz w:val="26"/>
            <w:szCs w:val="26"/>
            <w:u w:val="none"/>
          </w:rPr>
          <w:t>www.официальнаяропша.рф</w:t>
        </w:r>
      </w:hyperlink>
      <w:r w:rsidRPr="008E5856">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Pr="008E5856" w:rsidRDefault="00615454" w:rsidP="008E5856">
      <w:pPr>
        <w:pStyle w:val="a9"/>
        <w:numPr>
          <w:ilvl w:val="0"/>
          <w:numId w:val="4"/>
        </w:numPr>
        <w:spacing w:before="0" w:beforeAutospacing="0" w:after="0" w:afterAutospacing="0"/>
        <w:ind w:right="-2"/>
        <w:jc w:val="both"/>
        <w:rPr>
          <w:sz w:val="26"/>
          <w:szCs w:val="26"/>
        </w:rPr>
      </w:pPr>
      <w:r w:rsidRPr="008E5856">
        <w:rPr>
          <w:sz w:val="26"/>
          <w:szCs w:val="26"/>
        </w:rPr>
        <w:t xml:space="preserve">Контроль за исполнением настоящего постановления </w:t>
      </w:r>
      <w:r w:rsidR="008527B0" w:rsidRPr="008E5856">
        <w:rPr>
          <w:sz w:val="26"/>
          <w:szCs w:val="26"/>
        </w:rPr>
        <w:t>возложить на ведущего специалиста Паперж В.Н.</w:t>
      </w:r>
    </w:p>
    <w:p w:rsidR="00C85F63" w:rsidRPr="008E5856" w:rsidRDefault="00C85F63" w:rsidP="000F1D6E">
      <w:pPr>
        <w:pStyle w:val="a9"/>
        <w:spacing w:before="0" w:beforeAutospacing="0" w:after="0" w:afterAutospacing="0"/>
        <w:ind w:left="76" w:right="-2"/>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C85F63">
      <w:pPr>
        <w:pStyle w:val="a9"/>
        <w:spacing w:before="0" w:beforeAutospacing="0" w:after="0" w:afterAutospacing="0"/>
        <w:ind w:left="76" w:right="-269"/>
        <w:jc w:val="both"/>
        <w:rPr>
          <w:sz w:val="26"/>
          <w:szCs w:val="26"/>
        </w:rPr>
      </w:pPr>
    </w:p>
    <w:tbl>
      <w:tblPr>
        <w:tblStyle w:val="aa"/>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2377"/>
        <w:gridCol w:w="2524"/>
      </w:tblGrid>
      <w:tr w:rsidR="004D18C8" w:rsidRPr="004D18C8" w:rsidTr="00645DB8">
        <w:trPr>
          <w:trHeight w:val="520"/>
        </w:trPr>
        <w:tc>
          <w:tcPr>
            <w:tcW w:w="4472" w:type="dxa"/>
          </w:tcPr>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377" w:type="dxa"/>
          </w:tcPr>
          <w:p w:rsidR="004D18C8" w:rsidRPr="00E83E35" w:rsidRDefault="004D18C8" w:rsidP="004D18C8">
            <w:pPr>
              <w:spacing w:after="0" w:line="240" w:lineRule="auto"/>
              <w:ind w:left="37"/>
              <w:rPr>
                <w:rFonts w:ascii="Times New Roman" w:hAnsi="Times New Roman" w:cs="Times New Roman"/>
                <w:sz w:val="26"/>
                <w:szCs w:val="26"/>
              </w:rPr>
            </w:pPr>
          </w:p>
        </w:tc>
        <w:tc>
          <w:tcPr>
            <w:tcW w:w="2524" w:type="dxa"/>
          </w:tcPr>
          <w:p w:rsidR="004D18C8" w:rsidRPr="00E83E35" w:rsidRDefault="004D18C8" w:rsidP="004D18C8">
            <w:pPr>
              <w:spacing w:after="0" w:line="240" w:lineRule="auto"/>
              <w:ind w:left="37"/>
              <w:rPr>
                <w:rFonts w:ascii="Times New Roman" w:hAnsi="Times New Roman" w:cs="Times New Roman"/>
                <w:sz w:val="26"/>
                <w:szCs w:val="26"/>
              </w:rPr>
            </w:pP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            Е.Г.Ходотов</w:t>
            </w:r>
          </w:p>
        </w:tc>
      </w:tr>
    </w:tbl>
    <w:p w:rsidR="004500F9" w:rsidRDefault="004500F9"/>
    <w:sectPr w:rsidR="004500F9" w:rsidSect="00C81F87">
      <w:pgSz w:w="11906" w:h="16838"/>
      <w:pgMar w:top="567" w:right="1133"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19" w:rsidRDefault="00816919" w:rsidP="004D18C8">
      <w:pPr>
        <w:spacing w:after="0" w:line="240" w:lineRule="auto"/>
      </w:pPr>
      <w:r>
        <w:separator/>
      </w:r>
    </w:p>
  </w:endnote>
  <w:endnote w:type="continuationSeparator" w:id="0">
    <w:p w:rsidR="00816919" w:rsidRDefault="00816919"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19" w:rsidRDefault="00816919" w:rsidP="004D18C8">
      <w:pPr>
        <w:spacing w:after="0" w:line="240" w:lineRule="auto"/>
      </w:pPr>
      <w:r>
        <w:separator/>
      </w:r>
    </w:p>
  </w:footnote>
  <w:footnote w:type="continuationSeparator" w:id="0">
    <w:p w:rsidR="00816919" w:rsidRDefault="00816919"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6559F"/>
    <w:rsid w:val="000867EB"/>
    <w:rsid w:val="000F1D6E"/>
    <w:rsid w:val="000F5B47"/>
    <w:rsid w:val="00100FAD"/>
    <w:rsid w:val="00144885"/>
    <w:rsid w:val="00160501"/>
    <w:rsid w:val="001F7D1E"/>
    <w:rsid w:val="00210344"/>
    <w:rsid w:val="00236C61"/>
    <w:rsid w:val="0025413B"/>
    <w:rsid w:val="002C3F1E"/>
    <w:rsid w:val="002E20C8"/>
    <w:rsid w:val="003006A3"/>
    <w:rsid w:val="003C098D"/>
    <w:rsid w:val="003C6BEB"/>
    <w:rsid w:val="004500F9"/>
    <w:rsid w:val="00490E5A"/>
    <w:rsid w:val="004D18C8"/>
    <w:rsid w:val="0053596B"/>
    <w:rsid w:val="00545A5D"/>
    <w:rsid w:val="005608AC"/>
    <w:rsid w:val="005771CD"/>
    <w:rsid w:val="005972D6"/>
    <w:rsid w:val="005B288E"/>
    <w:rsid w:val="005C32A7"/>
    <w:rsid w:val="00615454"/>
    <w:rsid w:val="00616A63"/>
    <w:rsid w:val="006312DF"/>
    <w:rsid w:val="0063784C"/>
    <w:rsid w:val="00645DB8"/>
    <w:rsid w:val="0066025C"/>
    <w:rsid w:val="00675377"/>
    <w:rsid w:val="006968FD"/>
    <w:rsid w:val="006B03F0"/>
    <w:rsid w:val="0071540D"/>
    <w:rsid w:val="00746F24"/>
    <w:rsid w:val="007B41E8"/>
    <w:rsid w:val="008079CC"/>
    <w:rsid w:val="00816919"/>
    <w:rsid w:val="008527B0"/>
    <w:rsid w:val="00855041"/>
    <w:rsid w:val="008C4C23"/>
    <w:rsid w:val="008E5856"/>
    <w:rsid w:val="009E6626"/>
    <w:rsid w:val="00A5213B"/>
    <w:rsid w:val="00A756A4"/>
    <w:rsid w:val="00AD6580"/>
    <w:rsid w:val="00AE755A"/>
    <w:rsid w:val="00B00462"/>
    <w:rsid w:val="00B63090"/>
    <w:rsid w:val="00B928AE"/>
    <w:rsid w:val="00BC38F5"/>
    <w:rsid w:val="00C075E5"/>
    <w:rsid w:val="00C114D7"/>
    <w:rsid w:val="00C13B03"/>
    <w:rsid w:val="00C4746C"/>
    <w:rsid w:val="00C52446"/>
    <w:rsid w:val="00C81F87"/>
    <w:rsid w:val="00C83097"/>
    <w:rsid w:val="00C85F63"/>
    <w:rsid w:val="00CA662F"/>
    <w:rsid w:val="00D832A6"/>
    <w:rsid w:val="00DC34A3"/>
    <w:rsid w:val="00E56DCA"/>
    <w:rsid w:val="00E83E35"/>
    <w:rsid w:val="00EA1232"/>
    <w:rsid w:val="00ED4D6B"/>
    <w:rsid w:val="00EE40D2"/>
    <w:rsid w:val="00EF223A"/>
    <w:rsid w:val="00F45AA8"/>
    <w:rsid w:val="00F730F1"/>
    <w:rsid w:val="00FA6E4D"/>
    <w:rsid w:val="00FB0B52"/>
    <w:rsid w:val="00FC03DC"/>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5740"/>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585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68150">
      <w:bodyDiv w:val="1"/>
      <w:marLeft w:val="0"/>
      <w:marRight w:val="0"/>
      <w:marTop w:val="0"/>
      <w:marBottom w:val="0"/>
      <w:divBdr>
        <w:top w:val="none" w:sz="0" w:space="0" w:color="auto"/>
        <w:left w:val="none" w:sz="0" w:space="0" w:color="auto"/>
        <w:bottom w:val="none" w:sz="0" w:space="0" w:color="auto"/>
        <w:right w:val="none" w:sz="0" w:space="0" w:color="auto"/>
      </w:divBdr>
    </w:div>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5445-2ACC-460F-BFC8-04E74265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120</cp:revision>
  <cp:lastPrinted>2022-01-18T06:30:00Z</cp:lastPrinted>
  <dcterms:created xsi:type="dcterms:W3CDTF">2022-03-29T15:04:00Z</dcterms:created>
  <dcterms:modified xsi:type="dcterms:W3CDTF">2024-06-03T12:35:00Z</dcterms:modified>
</cp:coreProperties>
</file>