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A0" w:rsidRPr="00E01C02" w:rsidRDefault="003E21A0" w:rsidP="003E21A0">
      <w:pPr>
        <w:tabs>
          <w:tab w:val="left" w:pos="8104"/>
        </w:tabs>
        <w:spacing w:after="0" w:line="240" w:lineRule="auto"/>
        <w:ind w:right="-2"/>
        <w:jc w:val="right"/>
        <w:rPr>
          <w:rFonts w:ascii="Times New Roman" w:eastAsia="Arial Unicode MS" w:hAnsi="Times New Roman"/>
          <w:sz w:val="36"/>
          <w:szCs w:val="36"/>
          <w:lang w:eastAsia="ru-RU"/>
        </w:rPr>
      </w:pPr>
      <w:bookmarkStart w:id="0" w:name="_GoBack"/>
      <w:bookmarkEnd w:id="0"/>
      <w:r w:rsidRPr="00E01C02">
        <w:rPr>
          <w:rFonts w:ascii="Times New Roman" w:eastAsia="Arial Unicode MS" w:hAnsi="Times New Roman"/>
          <w:sz w:val="36"/>
          <w:szCs w:val="36"/>
          <w:lang w:eastAsia="ru-RU"/>
        </w:rPr>
        <w:t>ПРИЛОЖЕНИЕ</w:t>
      </w:r>
    </w:p>
    <w:p w:rsidR="003E21A0" w:rsidRPr="00E01C02" w:rsidRDefault="003E21A0" w:rsidP="003E21A0">
      <w:pPr>
        <w:tabs>
          <w:tab w:val="left" w:pos="8104"/>
        </w:tabs>
        <w:spacing w:after="0" w:line="240" w:lineRule="auto"/>
        <w:ind w:right="-2"/>
        <w:jc w:val="right"/>
        <w:rPr>
          <w:rFonts w:ascii="Times New Roman" w:eastAsia="Arial Unicode MS" w:hAnsi="Times New Roman"/>
          <w:sz w:val="36"/>
          <w:szCs w:val="36"/>
          <w:lang w:eastAsia="ru-RU"/>
        </w:rPr>
      </w:pPr>
      <w:r w:rsidRPr="00E01C02">
        <w:rPr>
          <w:rFonts w:ascii="Times New Roman" w:eastAsia="Arial Unicode MS" w:hAnsi="Times New Roman"/>
          <w:sz w:val="36"/>
          <w:szCs w:val="36"/>
          <w:lang w:eastAsia="ru-RU"/>
        </w:rPr>
        <w:t xml:space="preserve">к решению Совета депутатов  </w:t>
      </w:r>
    </w:p>
    <w:p w:rsidR="003E21A0" w:rsidRPr="00E01C02" w:rsidRDefault="003E21A0" w:rsidP="003E21A0">
      <w:pPr>
        <w:tabs>
          <w:tab w:val="left" w:pos="8104"/>
        </w:tabs>
        <w:spacing w:after="0" w:line="240" w:lineRule="auto"/>
        <w:ind w:right="-2"/>
        <w:jc w:val="right"/>
        <w:rPr>
          <w:rFonts w:ascii="Times New Roman" w:eastAsia="Arial Unicode MS" w:hAnsi="Times New Roman"/>
          <w:sz w:val="36"/>
          <w:szCs w:val="36"/>
          <w:lang w:eastAsia="ru-RU"/>
        </w:rPr>
      </w:pPr>
      <w:proofErr w:type="spellStart"/>
      <w:r w:rsidRPr="00E01C02">
        <w:rPr>
          <w:rFonts w:ascii="Times New Roman" w:eastAsia="Arial Unicode MS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Arial Unicode MS" w:hAnsi="Times New Roman"/>
          <w:sz w:val="36"/>
          <w:szCs w:val="36"/>
          <w:lang w:eastAsia="ru-RU"/>
        </w:rPr>
        <w:t xml:space="preserve"> сельского поселения </w:t>
      </w:r>
    </w:p>
    <w:p w:rsidR="003E21A0" w:rsidRPr="00E01C02" w:rsidRDefault="004A18C5" w:rsidP="003E21A0">
      <w:pPr>
        <w:tabs>
          <w:tab w:val="left" w:pos="8104"/>
        </w:tabs>
        <w:spacing w:after="0" w:line="240" w:lineRule="auto"/>
        <w:ind w:right="-2"/>
        <w:jc w:val="right"/>
        <w:rPr>
          <w:rFonts w:ascii="Times New Roman" w:eastAsia="Arial Unicode MS" w:hAnsi="Times New Roman"/>
          <w:sz w:val="36"/>
          <w:szCs w:val="36"/>
          <w:lang w:eastAsia="ru-RU"/>
        </w:rPr>
      </w:pPr>
      <w:r>
        <w:rPr>
          <w:rFonts w:ascii="Times New Roman" w:eastAsia="Arial Unicode MS" w:hAnsi="Times New Roman"/>
          <w:sz w:val="36"/>
          <w:szCs w:val="36"/>
          <w:lang w:eastAsia="ru-RU"/>
        </w:rPr>
        <w:t>от 15.02</w:t>
      </w:r>
      <w:r w:rsidR="00211EB5">
        <w:rPr>
          <w:rFonts w:ascii="Times New Roman" w:eastAsia="Arial Unicode MS" w:hAnsi="Times New Roman"/>
          <w:sz w:val="36"/>
          <w:szCs w:val="36"/>
          <w:lang w:eastAsia="ru-RU"/>
        </w:rPr>
        <w:t>.2024</w:t>
      </w:r>
      <w:r w:rsidR="003E21A0" w:rsidRPr="00E01C02">
        <w:rPr>
          <w:rFonts w:ascii="Times New Roman" w:eastAsia="Arial Unicode MS" w:hAnsi="Times New Roman"/>
          <w:sz w:val="36"/>
          <w:szCs w:val="36"/>
          <w:lang w:eastAsia="ru-RU"/>
        </w:rPr>
        <w:t xml:space="preserve"> г. №</w:t>
      </w:r>
      <w:r w:rsidR="00211EB5">
        <w:rPr>
          <w:rFonts w:ascii="Times New Roman" w:eastAsia="Arial Unicode MS" w:hAnsi="Times New Roman"/>
          <w:sz w:val="36"/>
          <w:szCs w:val="36"/>
          <w:lang w:eastAsia="ru-RU"/>
        </w:rPr>
        <w:t xml:space="preserve"> 0</w:t>
      </w:r>
      <w:r>
        <w:rPr>
          <w:rFonts w:ascii="Times New Roman" w:eastAsia="Arial Unicode MS" w:hAnsi="Times New Roman"/>
          <w:sz w:val="36"/>
          <w:szCs w:val="36"/>
          <w:lang w:eastAsia="ru-RU"/>
        </w:rPr>
        <w:t>1</w:t>
      </w:r>
      <w:r w:rsidR="003E21A0" w:rsidRPr="00E01C02">
        <w:rPr>
          <w:rFonts w:ascii="Times New Roman" w:eastAsia="Arial Unicode MS" w:hAnsi="Times New Roman"/>
          <w:sz w:val="36"/>
          <w:szCs w:val="36"/>
          <w:lang w:eastAsia="ru-RU"/>
        </w:rPr>
        <w:t xml:space="preserve"> </w:t>
      </w:r>
    </w:p>
    <w:p w:rsidR="003E21A0" w:rsidRPr="00E01C02" w:rsidRDefault="003E21A0" w:rsidP="003E21A0">
      <w:pPr>
        <w:jc w:val="right"/>
        <w:rPr>
          <w:sz w:val="36"/>
          <w:szCs w:val="36"/>
        </w:rPr>
      </w:pPr>
    </w:p>
    <w:p w:rsidR="003E21A0" w:rsidRPr="00E01C02" w:rsidRDefault="003E21A0" w:rsidP="003E21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>ОТЧЁТ</w:t>
      </w:r>
    </w:p>
    <w:p w:rsidR="003E21A0" w:rsidRPr="00E01C02" w:rsidRDefault="003E21A0" w:rsidP="003E21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РЕЗУЛЬТАТАХ ДЕЯТЕЛЬНОСТИ ГЛАВЫ И ДЕЯТЕЛЬНОСТИ СОВЕТА ДЕПУТАТОВ</w:t>
      </w:r>
      <w:r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 xml:space="preserve">    РОПШИНСКОГО СЕЛЬСКОГО ПОСЕЛЕНИЯ ЛОМОНОСОВСКОГО МУНИЦИПАЛЬНОГО РАЙОНА</w:t>
      </w:r>
    </w:p>
    <w:p w:rsidR="003E21A0" w:rsidRPr="00E01C02" w:rsidRDefault="003E21A0" w:rsidP="003E21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ЛЕНИНГРАДСКОЙ ОБЛАСТИ </w:t>
      </w:r>
    </w:p>
    <w:p w:rsidR="003E21A0" w:rsidRPr="00E01C02" w:rsidRDefault="00FA3FE6" w:rsidP="003E21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ЗА 2023</w:t>
      </w:r>
      <w:r w:rsidR="003E21A0"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</w:t>
      </w:r>
    </w:p>
    <w:p w:rsidR="003E21A0" w:rsidRPr="00E01C02" w:rsidRDefault="003E21A0" w:rsidP="003E21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E21A0" w:rsidRPr="00E01C02" w:rsidRDefault="003E21A0" w:rsidP="003E21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E21A0" w:rsidRPr="00E01C02" w:rsidRDefault="003E21A0" w:rsidP="003E21A0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Уважаемые жители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поселения, сегодня предлагаем Вам, заслушать отчет о </w:t>
      </w:r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результатах деятельности Главы 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и Совета депутатов  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поселения, а также отчет о результатах деятельности Главы администрации и </w:t>
      </w:r>
      <w:proofErr w:type="gram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Администрации 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</w:t>
      </w:r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кого</w:t>
      </w:r>
      <w:proofErr w:type="spellEnd"/>
      <w:proofErr w:type="gramEnd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за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</w:t>
      </w:r>
      <w:r w:rsidR="005415BC">
        <w:rPr>
          <w:rFonts w:ascii="Times New Roman" w:eastAsia="Times New Roman" w:hAnsi="Times New Roman"/>
          <w:sz w:val="36"/>
          <w:szCs w:val="36"/>
          <w:lang w:eastAsia="ru-RU"/>
        </w:rPr>
        <w:t>од.  С 10 октября</w:t>
      </w:r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 к исполнению обязанностей приступил новый </w:t>
      </w:r>
      <w:proofErr w:type="spellStart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и.о</w:t>
      </w:r>
      <w:proofErr w:type="spellEnd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. главы Администрации </w:t>
      </w:r>
      <w:proofErr w:type="spellStart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Ходотов</w:t>
      </w:r>
      <w:proofErr w:type="spellEnd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 Евгений </w:t>
      </w:r>
      <w:proofErr w:type="spellStart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Гаррьевич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. На отчетном собрании присутствует Глава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Бахлаев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Александр Геннадьевич и</w:t>
      </w:r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и.о</w:t>
      </w:r>
      <w:proofErr w:type="spellEnd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. Главы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Администрации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</w:t>
      </w:r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ского</w:t>
      </w:r>
      <w:proofErr w:type="spellEnd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</w:t>
      </w:r>
      <w:proofErr w:type="spellStart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Ходотов</w:t>
      </w:r>
      <w:proofErr w:type="spellEnd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 xml:space="preserve"> Евгений </w:t>
      </w:r>
      <w:proofErr w:type="spellStart"/>
      <w:r w:rsidR="00211EB5">
        <w:rPr>
          <w:rFonts w:ascii="Times New Roman" w:eastAsia="Times New Roman" w:hAnsi="Times New Roman"/>
          <w:sz w:val="36"/>
          <w:szCs w:val="36"/>
          <w:lang w:eastAsia="ru-RU"/>
        </w:rPr>
        <w:t>Гаррьевич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3E21A0" w:rsidRPr="00E01C02" w:rsidRDefault="003E21A0" w:rsidP="003E21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Приступаем к отчету.</w:t>
      </w:r>
    </w:p>
    <w:p w:rsidR="003E21A0" w:rsidRPr="00E01C02" w:rsidRDefault="00211EB5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2023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году, Совет депутатов поселения осуществлял свои полномочия в составе девяти депутатов. </w:t>
      </w:r>
    </w:p>
    <w:p w:rsidR="003E21A0" w:rsidRPr="00E01C02" w:rsidRDefault="003E21A0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Моя работа за отчетный период осуществлялась в рамках полномочий, определенных частями 2 и 4 статьи 36 Федерального закона № 131-ФЗ «Об общих принципах 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организации местного самоуправления в РФ» и </w:t>
      </w:r>
      <w:r w:rsidR="00CD4261" w:rsidRPr="00CD4261">
        <w:rPr>
          <w:rFonts w:ascii="Times New Roman" w:eastAsia="Times New Roman" w:hAnsi="Times New Roman"/>
          <w:sz w:val="36"/>
          <w:szCs w:val="36"/>
          <w:lang w:eastAsia="ru-RU"/>
        </w:rPr>
        <w:t>статьей 25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Устава поселения.</w:t>
      </w:r>
    </w:p>
    <w:p w:rsidR="003E21A0" w:rsidRPr="00E01C02" w:rsidRDefault="003E21A0" w:rsidP="003E21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Основной своей задачей, исходя из требований действующего законодательства, я считал обеспечение условий для осуществления полномочий Совета депутатов и администрации поселения, в целях решения на территории поселения вопросов местног</w:t>
      </w:r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>о значения, указанных в 131-ом Федеральном З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аконе. </w:t>
      </w:r>
    </w:p>
    <w:p w:rsidR="003E21A0" w:rsidRPr="00E01C02" w:rsidRDefault="003E21A0" w:rsidP="003E21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В целях улучшения условий жизни населения, считаю необходимым реализацию на территории поселения областных целевых программ (развитие села, по уличному освещению, газификации, благоустройству, ремонту дорог местного значения и др.) </w:t>
      </w:r>
    </w:p>
    <w:p w:rsidR="003E21A0" w:rsidRPr="00E01C02" w:rsidRDefault="003E21A0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За прошедший период, работа Совета депутатов 4-го созыва позволила успешно решать вопросы местного значения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поселения, в целях повышения жизненного уровня населения, улучшения уровня благоустройства территории. </w:t>
      </w:r>
    </w:p>
    <w:p w:rsidR="003E21A0" w:rsidRPr="00E01C02" w:rsidRDefault="00492CC1" w:rsidP="003E2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2023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 было проведено </w:t>
      </w:r>
      <w:r w:rsidR="00B54ED1">
        <w:rPr>
          <w:rFonts w:ascii="Times New Roman" w:eastAsia="Times New Roman" w:hAnsi="Times New Roman"/>
          <w:b/>
          <w:sz w:val="36"/>
          <w:szCs w:val="36"/>
          <w:lang w:eastAsia="ru-RU"/>
        </w:rPr>
        <w:t>10 (десять</w:t>
      </w:r>
      <w:r w:rsidR="003E21A0"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заседаний Совета депутатов </w:t>
      </w:r>
      <w:proofErr w:type="spellStart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поселения, на которых было принято </w:t>
      </w:r>
      <w:r w:rsidR="00A56172">
        <w:rPr>
          <w:rFonts w:ascii="Times New Roman" w:eastAsia="Times New Roman" w:hAnsi="Times New Roman"/>
          <w:b/>
          <w:sz w:val="36"/>
          <w:szCs w:val="36"/>
          <w:lang w:eastAsia="ru-RU"/>
        </w:rPr>
        <w:t>73 (семьдесят три</w:t>
      </w:r>
      <w:r w:rsidR="003E21A0"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  <w:r w:rsidR="00A56172">
        <w:rPr>
          <w:rFonts w:ascii="Times New Roman" w:eastAsia="Times New Roman" w:hAnsi="Times New Roman"/>
          <w:sz w:val="36"/>
          <w:szCs w:val="36"/>
          <w:lang w:eastAsia="ru-RU"/>
        </w:rPr>
        <w:t xml:space="preserve"> муниципальных правовых акта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в виде решений.</w:t>
      </w:r>
    </w:p>
    <w:p w:rsidR="003E21A0" w:rsidRPr="00E01C02" w:rsidRDefault="003E21A0" w:rsidP="003E21A0">
      <w:pPr>
        <w:tabs>
          <w:tab w:val="center" w:pos="720"/>
          <w:tab w:val="right" w:pos="8306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Все решения Совета депутатов нормативного характера, для ознакомления с ними населения и других заинтересованных лиц, были своевременно размещены на официальном сайте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в информационно-телекоммуникационной сети Интернет.  </w:t>
      </w:r>
    </w:p>
    <w:p w:rsidR="003E21A0" w:rsidRPr="00E01C02" w:rsidRDefault="00492CC1" w:rsidP="003E21A0">
      <w:pPr>
        <w:tabs>
          <w:tab w:val="center" w:pos="720"/>
          <w:tab w:val="center" w:pos="4153"/>
          <w:tab w:val="right" w:pos="8306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sz w:val="36"/>
          <w:szCs w:val="36"/>
          <w:lang w:eastAsia="ru-RU"/>
        </w:rPr>
        <w:tab/>
        <w:t>За 2023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Совет депутатов </w:t>
      </w:r>
      <w:proofErr w:type="spellStart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поселения предоставил в </w:t>
      </w:r>
      <w:r w:rsidR="003E21A0" w:rsidRPr="00EF1EB6">
        <w:rPr>
          <w:rFonts w:ascii="Times New Roman" w:eastAsia="Times New Roman" w:hAnsi="Times New Roman"/>
          <w:sz w:val="36"/>
          <w:szCs w:val="36"/>
          <w:lang w:eastAsia="ru-RU"/>
        </w:rPr>
        <w:t xml:space="preserve">регистр </w:t>
      </w:r>
      <w:r w:rsidR="00EF1EB6" w:rsidRPr="00EF1EB6">
        <w:rPr>
          <w:rFonts w:ascii="Times New Roman" w:eastAsia="Times New Roman" w:hAnsi="Times New Roman"/>
          <w:b/>
          <w:sz w:val="36"/>
          <w:szCs w:val="36"/>
          <w:lang w:eastAsia="ru-RU"/>
        </w:rPr>
        <w:t>38</w:t>
      </w:r>
      <w:r w:rsidR="003E21A0" w:rsidRPr="00EF1E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(тр</w:t>
      </w:r>
      <w:r w:rsidR="00EF1EB6" w:rsidRPr="00EF1EB6">
        <w:rPr>
          <w:rFonts w:ascii="Times New Roman" w:eastAsia="Times New Roman" w:hAnsi="Times New Roman"/>
          <w:b/>
          <w:sz w:val="36"/>
          <w:szCs w:val="36"/>
          <w:lang w:eastAsia="ru-RU"/>
        </w:rPr>
        <w:t>идцать восемь</w:t>
      </w:r>
      <w:r w:rsidR="000A7026" w:rsidRPr="00CC157B"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  <w:r w:rsidR="000A702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муниципальных актов</w:t>
      </w:r>
      <w:r w:rsidR="003E21A0"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нормативно-правового характера.</w:t>
      </w:r>
    </w:p>
    <w:p w:rsidR="003E21A0" w:rsidRPr="00E01C02" w:rsidRDefault="003E21A0" w:rsidP="003E21A0">
      <w:pPr>
        <w:tabs>
          <w:tab w:val="center" w:pos="720"/>
          <w:tab w:val="center" w:pos="4153"/>
          <w:tab w:val="right" w:pos="8306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          Основной объём, предоставленных в регистр актов – это акты о бюджете поселения и о внесении в него изм</w:t>
      </w:r>
      <w:r w:rsidR="00EF1EB6">
        <w:rPr>
          <w:rFonts w:ascii="Times New Roman" w:eastAsia="Times New Roman" w:hAnsi="Times New Roman"/>
          <w:sz w:val="36"/>
          <w:szCs w:val="36"/>
          <w:lang w:eastAsia="ru-RU"/>
        </w:rPr>
        <w:t>енений, а также о внесении изменений в нормативно-правовые акты принятые ранее.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3E21A0" w:rsidRPr="00E01C02" w:rsidRDefault="003E21A0" w:rsidP="003E21A0">
      <w:pPr>
        <w:tabs>
          <w:tab w:val="center" w:pos="720"/>
          <w:tab w:val="right" w:pos="8306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ab/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Следует отметить, что представительным органом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</w:t>
      </w:r>
      <w:r w:rsidRPr="00E01C02">
        <w:rPr>
          <w:rFonts w:ascii="Times New Roman" w:eastAsia="Times New Roman" w:hAnsi="Times New Roman"/>
          <w:color w:val="000000"/>
          <w:spacing w:val="-11"/>
          <w:sz w:val="36"/>
          <w:szCs w:val="36"/>
          <w:lang w:eastAsia="ru-RU"/>
        </w:rPr>
        <w:t xml:space="preserve"> поселения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 xml:space="preserve"> в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 эффективно исполнялись положения федерального закона об обеспечении доступа граждан к нормативным актам, регулирующим жизнь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поселения.</w:t>
      </w:r>
    </w:p>
    <w:p w:rsidR="003E21A0" w:rsidRPr="00E01C02" w:rsidRDefault="003E21A0" w:rsidP="003E21A0">
      <w:pPr>
        <w:tabs>
          <w:tab w:val="center" w:pos="720"/>
          <w:tab w:val="right" w:pos="8306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ab/>
        <w:t>Основной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 xml:space="preserve"> задачей Совета депутатов в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 стало своевременное принятие, опубл</w:t>
      </w:r>
      <w:r w:rsidR="00EF1EB6">
        <w:rPr>
          <w:rFonts w:ascii="Times New Roman" w:eastAsia="Times New Roman" w:hAnsi="Times New Roman"/>
          <w:sz w:val="36"/>
          <w:szCs w:val="36"/>
          <w:lang w:eastAsia="ru-RU"/>
        </w:rPr>
        <w:t>икование изменений в бюджет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года, а также пр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инятие бюджета поселения на 2024 год и на плановый период 2025-26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годов. Своевременное принятие Советом д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епутатов изменений в бюджет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года, позволило администрации поселения ритмично и эффективно расходовать средства местного бюджета на решение вопросов 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местного значения в течение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года, такие как выполнение работ по профилированию грунтовых дорог с подсыпкой и уплотнением, уборка снега и посыпка пове</w:t>
      </w:r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>р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хности песком от наледи, осуществление монтажа площадок ТКО, ремонт уличного освещения и замена вышедших из строя уличных светильников, приобретение и установка элементов детского игрового оборудования для детских площадок, приобретение и установка малых ар</w:t>
      </w:r>
      <w:r w:rsidR="00525B70">
        <w:rPr>
          <w:rFonts w:ascii="Times New Roman" w:eastAsia="Times New Roman" w:hAnsi="Times New Roman"/>
          <w:sz w:val="36"/>
          <w:szCs w:val="36"/>
          <w:lang w:eastAsia="ru-RU"/>
        </w:rPr>
        <w:t>хитектурных форм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и т.д., а также своевременно вступать в областные целевые прог</w:t>
      </w:r>
      <w:r w:rsidR="002E3FC2">
        <w:rPr>
          <w:rFonts w:ascii="Times New Roman" w:eastAsia="Times New Roman" w:hAnsi="Times New Roman"/>
          <w:sz w:val="36"/>
          <w:szCs w:val="36"/>
          <w:lang w:eastAsia="ru-RU"/>
        </w:rPr>
        <w:t xml:space="preserve">раммы, в части </w:t>
      </w:r>
      <w:proofErr w:type="spellStart"/>
      <w:r w:rsidR="002E3FC2">
        <w:rPr>
          <w:rFonts w:ascii="Times New Roman" w:eastAsia="Times New Roman" w:hAnsi="Times New Roman"/>
          <w:sz w:val="36"/>
          <w:szCs w:val="36"/>
          <w:lang w:eastAsia="ru-RU"/>
        </w:rPr>
        <w:t>софинансирования</w:t>
      </w:r>
      <w:proofErr w:type="spellEnd"/>
      <w:r w:rsidR="002E3FC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их исполнения из бюджета поселения. </w:t>
      </w:r>
    </w:p>
    <w:p w:rsidR="003E21A0" w:rsidRPr="00E01C02" w:rsidRDefault="00CC157B" w:rsidP="003E21A0">
      <w:pPr>
        <w:tabs>
          <w:tab w:val="center" w:pos="720"/>
          <w:tab w:val="right" w:pos="8306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4139B4">
        <w:rPr>
          <w:rFonts w:ascii="Times New Roman" w:eastAsia="Times New Roman" w:hAnsi="Times New Roman"/>
          <w:sz w:val="36"/>
          <w:szCs w:val="36"/>
          <w:lang w:eastAsia="ru-RU"/>
        </w:rPr>
        <w:t>16 ноября 2023</w:t>
      </w:r>
      <w:r w:rsidR="003E21A0" w:rsidRPr="004139B4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Советом депутатов было принято решение о передаче отдельных полномочий </w:t>
      </w:r>
      <w:proofErr w:type="spellStart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Ломоносовскому муниципальному району на сро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к с 01 января по 31 декабря 2024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года. Органам местного самоуправления муниципального района от </w:t>
      </w:r>
      <w:proofErr w:type="spellStart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передаются исполнение бюджетных полномочий поселения. </w:t>
      </w:r>
    </w:p>
    <w:p w:rsidR="003E21A0" w:rsidRPr="00E01C02" w:rsidRDefault="00CC157B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16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ноября </w:t>
      </w:r>
      <w:r w:rsidRPr="00CC157B">
        <w:rPr>
          <w:rFonts w:ascii="Times New Roman" w:eastAsia="Times New Roman" w:hAnsi="Times New Roman"/>
          <w:sz w:val="36"/>
          <w:szCs w:val="36"/>
          <w:lang w:eastAsia="ru-RU"/>
        </w:rPr>
        <w:t>2023</w:t>
      </w:r>
      <w:r w:rsidR="003E21A0" w:rsidRPr="00CC157B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Совет депутатов поселения также принял решение о передаче отдельных полномочий по осуществлению внешнего муниципального финансового контроля в поселении Контрольно-счетной палате района на 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сро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к с 01 января по 31 декабря 2024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года. Считаю, что осуществление данных полномочий КСП района, позволит повысить бюджетно-финансовую дисциплину и своевременно осуществлять проверку эффективности и законность расходования бюджетных средств администрацией поселения.</w:t>
      </w:r>
    </w:p>
    <w:p w:rsidR="003E21A0" w:rsidRPr="00E01C02" w:rsidRDefault="003E21A0" w:rsidP="00285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2856B2">
        <w:rPr>
          <w:rFonts w:ascii="Times New Roman" w:eastAsia="Times New Roman" w:hAnsi="Times New Roman"/>
          <w:sz w:val="36"/>
          <w:szCs w:val="36"/>
          <w:lang w:eastAsia="ru-RU"/>
        </w:rPr>
        <w:t>Решение п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о передаче полномочий в части организации ритуальных услуг Ломоносовскому муниципальному району на срок с 01 января 20</w:t>
      </w:r>
      <w:r w:rsidR="002856B2">
        <w:rPr>
          <w:rFonts w:ascii="Times New Roman" w:eastAsia="Times New Roman" w:hAnsi="Times New Roman"/>
          <w:sz w:val="36"/>
          <w:szCs w:val="36"/>
          <w:lang w:eastAsia="ru-RU"/>
        </w:rPr>
        <w:t xml:space="preserve">23 года по 31 декабря 2025 года, было принято еще </w:t>
      </w:r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 xml:space="preserve">ранее, </w:t>
      </w:r>
      <w:r w:rsidR="002856B2">
        <w:rPr>
          <w:rFonts w:ascii="Times New Roman" w:eastAsia="Times New Roman" w:hAnsi="Times New Roman"/>
          <w:sz w:val="36"/>
          <w:szCs w:val="36"/>
          <w:lang w:eastAsia="ru-RU"/>
        </w:rPr>
        <w:t>10 ноября 2022 года.</w:t>
      </w:r>
    </w:p>
    <w:p w:rsidR="003E21A0" w:rsidRPr="00E01C02" w:rsidRDefault="00CC157B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Кроме этого, 16 ноября </w:t>
      </w:r>
      <w:r w:rsidRPr="00CC157B">
        <w:rPr>
          <w:rFonts w:ascii="Times New Roman" w:eastAsia="Times New Roman" w:hAnsi="Times New Roman"/>
          <w:sz w:val="36"/>
          <w:szCs w:val="36"/>
          <w:lang w:eastAsia="ru-RU"/>
        </w:rPr>
        <w:t>2023</w:t>
      </w:r>
      <w:r w:rsidR="00525B70" w:rsidRPr="00CC157B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 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Советом депутатов поселения принято решение о передаче полномочий в части теплоснабжения </w:t>
      </w:r>
      <w:proofErr w:type="spellStart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Ломоносовскому муниципальному району.</w:t>
      </w:r>
    </w:p>
    <w:p w:rsidR="003E21A0" w:rsidRPr="00E01C02" w:rsidRDefault="003E21A0" w:rsidP="003E21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</w:t>
      </w:r>
    </w:p>
    <w:p w:rsidR="003E21A0" w:rsidRPr="00E01C02" w:rsidRDefault="003E21A0" w:rsidP="003E21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Все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го в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 </w:t>
      </w:r>
      <w:r w:rsidRPr="00E01C02">
        <w:rPr>
          <w:rFonts w:ascii="Times New Roman" w:eastAsia="Times New Roman" w:hAnsi="Times New Roman"/>
          <w:b/>
          <w:sz w:val="36"/>
          <w:szCs w:val="36"/>
          <w:lang w:eastAsia="ru-RU"/>
        </w:rPr>
        <w:t>два раза проводились публичные слушания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, по следующим проектам решений Совета депутатов: </w:t>
      </w:r>
    </w:p>
    <w:p w:rsidR="003E21A0" w:rsidRPr="00E01C02" w:rsidRDefault="00CC157B" w:rsidP="003E21A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по проекту внесения изменений </w:t>
      </w:r>
      <w:r w:rsidR="004139B4">
        <w:rPr>
          <w:rFonts w:ascii="Times New Roman" w:hAnsi="Times New Roman"/>
          <w:sz w:val="36"/>
          <w:szCs w:val="36"/>
          <w:lang w:eastAsia="ru-RU"/>
        </w:rPr>
        <w:t xml:space="preserve">и дополнений </w:t>
      </w:r>
      <w:r>
        <w:rPr>
          <w:rFonts w:ascii="Times New Roman" w:hAnsi="Times New Roman"/>
          <w:sz w:val="36"/>
          <w:szCs w:val="36"/>
          <w:lang w:eastAsia="ru-RU"/>
        </w:rPr>
        <w:t>в У</w:t>
      </w:r>
      <w:r w:rsidRPr="00CC157B">
        <w:rPr>
          <w:rFonts w:ascii="Times New Roman" w:hAnsi="Times New Roman"/>
          <w:sz w:val="36"/>
          <w:szCs w:val="36"/>
          <w:lang w:eastAsia="ru-RU"/>
        </w:rPr>
        <w:t>став</w:t>
      </w:r>
      <w:r w:rsidR="003E21A0" w:rsidRPr="00E01C02">
        <w:rPr>
          <w:rFonts w:ascii="Times New Roman" w:hAnsi="Times New Roman"/>
          <w:sz w:val="36"/>
          <w:szCs w:val="36"/>
          <w:lang w:eastAsia="ru-RU"/>
        </w:rPr>
        <w:t xml:space="preserve"> </w:t>
      </w:r>
      <w:proofErr w:type="spellStart"/>
      <w:r w:rsidR="003E21A0" w:rsidRPr="00E01C02">
        <w:rPr>
          <w:rFonts w:ascii="Times New Roman" w:hAnsi="Times New Roman"/>
          <w:sz w:val="36"/>
          <w:szCs w:val="36"/>
          <w:lang w:eastAsia="ru-RU"/>
        </w:rPr>
        <w:t>Ропшинского</w:t>
      </w:r>
      <w:proofErr w:type="spellEnd"/>
      <w:r w:rsidR="003E21A0" w:rsidRPr="00E01C02"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 Ломоносовского муниципального района Ленинградской области;</w:t>
      </w:r>
    </w:p>
    <w:p w:rsidR="003E21A0" w:rsidRPr="00E01C02" w:rsidRDefault="003E21A0" w:rsidP="003E21A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36"/>
          <w:szCs w:val="36"/>
          <w:lang w:eastAsia="ru-RU"/>
        </w:rPr>
      </w:pPr>
      <w:r w:rsidRPr="00E01C02">
        <w:rPr>
          <w:rFonts w:ascii="Times New Roman" w:hAnsi="Times New Roman"/>
          <w:sz w:val="36"/>
          <w:szCs w:val="36"/>
          <w:lang w:eastAsia="ru-RU"/>
        </w:rPr>
        <w:t>о бюджете муни</w:t>
      </w:r>
      <w:r w:rsidRPr="004139B4">
        <w:rPr>
          <w:rFonts w:ascii="Times New Roman" w:hAnsi="Times New Roman"/>
          <w:sz w:val="36"/>
          <w:szCs w:val="36"/>
          <w:lang w:eastAsia="ru-RU"/>
        </w:rPr>
        <w:t>ципального</w:t>
      </w:r>
      <w:r w:rsidRPr="00E01C02">
        <w:rPr>
          <w:rFonts w:ascii="Times New Roman" w:hAnsi="Times New Roman"/>
          <w:sz w:val="36"/>
          <w:szCs w:val="36"/>
          <w:lang w:eastAsia="ru-RU"/>
        </w:rPr>
        <w:t xml:space="preserve"> образования </w:t>
      </w:r>
      <w:proofErr w:type="spellStart"/>
      <w:r w:rsidR="00A819CA">
        <w:rPr>
          <w:rFonts w:ascii="Times New Roman" w:hAnsi="Times New Roman"/>
          <w:sz w:val="36"/>
          <w:szCs w:val="36"/>
          <w:lang w:eastAsia="ru-RU"/>
        </w:rPr>
        <w:t>Ропшинское</w:t>
      </w:r>
      <w:proofErr w:type="spellEnd"/>
      <w:r w:rsidR="00A819CA">
        <w:rPr>
          <w:rFonts w:ascii="Times New Roman" w:hAnsi="Times New Roman"/>
          <w:sz w:val="36"/>
          <w:szCs w:val="36"/>
          <w:lang w:eastAsia="ru-RU"/>
        </w:rPr>
        <w:t xml:space="preserve"> сельское поселение</w:t>
      </w:r>
      <w:r w:rsidRPr="00E01C02">
        <w:rPr>
          <w:rFonts w:ascii="Times New Roman" w:hAnsi="Times New Roman"/>
          <w:sz w:val="36"/>
          <w:szCs w:val="36"/>
          <w:lang w:eastAsia="ru-RU"/>
        </w:rPr>
        <w:t xml:space="preserve"> Ломоносов</w:t>
      </w:r>
      <w:r w:rsidR="00A819CA">
        <w:rPr>
          <w:rFonts w:ascii="Times New Roman" w:hAnsi="Times New Roman"/>
          <w:sz w:val="36"/>
          <w:szCs w:val="36"/>
          <w:lang w:eastAsia="ru-RU"/>
        </w:rPr>
        <w:t>ского муниципального</w:t>
      </w:r>
      <w:r w:rsidR="00492CC1">
        <w:rPr>
          <w:rFonts w:ascii="Times New Roman" w:hAnsi="Times New Roman"/>
          <w:sz w:val="36"/>
          <w:szCs w:val="36"/>
          <w:lang w:eastAsia="ru-RU"/>
        </w:rPr>
        <w:t xml:space="preserve"> район на 2024 год и на плановый период 2025 - 2026</w:t>
      </w:r>
      <w:r w:rsidRPr="00E01C02">
        <w:rPr>
          <w:rFonts w:ascii="Times New Roman" w:hAnsi="Times New Roman"/>
          <w:sz w:val="36"/>
          <w:szCs w:val="36"/>
          <w:lang w:eastAsia="ru-RU"/>
        </w:rPr>
        <w:t xml:space="preserve"> годов;</w:t>
      </w:r>
    </w:p>
    <w:p w:rsidR="003E21A0" w:rsidRPr="00E01C02" w:rsidRDefault="003E21A0" w:rsidP="003E2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  <w:lang w:eastAsia="ru-RU"/>
        </w:rPr>
      </w:pPr>
      <w:r w:rsidRPr="00E01C02">
        <w:rPr>
          <w:rFonts w:ascii="Times New Roman" w:hAnsi="Times New Roman"/>
          <w:sz w:val="36"/>
          <w:szCs w:val="36"/>
          <w:lang w:eastAsia="ru-RU"/>
        </w:rPr>
        <w:t xml:space="preserve">Решения Совета депутатов </w:t>
      </w:r>
      <w:proofErr w:type="spellStart"/>
      <w:r w:rsidRPr="00E01C02">
        <w:rPr>
          <w:rFonts w:ascii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hAnsi="Times New Roman"/>
          <w:sz w:val="36"/>
          <w:szCs w:val="36"/>
          <w:lang w:eastAsia="ru-RU"/>
        </w:rPr>
        <w:t xml:space="preserve"> поселения и Постановления Главы поселения своевременно публиковались в газете – «Балтийский луч», а также размещались в сети Интернет на официальном сайте муниципального образования; после чего вступали в силу и становились обязательными для исполнения всеми гражданами, предприятиями, учреждениями и организациями на территории </w:t>
      </w:r>
      <w:proofErr w:type="spellStart"/>
      <w:r w:rsidRPr="00E01C02">
        <w:rPr>
          <w:rFonts w:ascii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поселения. Опубликование нормативных актов на </w:t>
      </w:r>
      <w:r w:rsidRPr="00E01C02">
        <w:rPr>
          <w:rFonts w:ascii="Times New Roman" w:hAnsi="Times New Roman"/>
          <w:sz w:val="36"/>
          <w:szCs w:val="36"/>
          <w:lang w:eastAsia="ru-RU"/>
        </w:rPr>
        <w:lastRenderedPageBreak/>
        <w:t xml:space="preserve">официальном сайте </w:t>
      </w:r>
      <w:proofErr w:type="spellStart"/>
      <w:r w:rsidRPr="00E01C02">
        <w:rPr>
          <w:rFonts w:ascii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 в сети Интернет позволило обеспечить быстрый и удобный доступ населения к нормативной базе поселения; в том числе к </w:t>
      </w:r>
      <w:r w:rsidRPr="002856B2">
        <w:rPr>
          <w:rFonts w:ascii="Times New Roman" w:hAnsi="Times New Roman"/>
          <w:sz w:val="36"/>
          <w:szCs w:val="36"/>
          <w:lang w:eastAsia="ru-RU"/>
        </w:rPr>
        <w:t>Постановлениям Главы поселения</w:t>
      </w:r>
      <w:r w:rsidRPr="00E01C02">
        <w:rPr>
          <w:rFonts w:ascii="Times New Roman" w:hAnsi="Times New Roman"/>
          <w:sz w:val="36"/>
          <w:szCs w:val="36"/>
          <w:lang w:eastAsia="ru-RU"/>
        </w:rPr>
        <w:t xml:space="preserve"> о назначении публичных слушаний по таким важным вопросам</w:t>
      </w:r>
      <w:r w:rsidR="00CC157B">
        <w:rPr>
          <w:rFonts w:ascii="Times New Roman" w:hAnsi="Times New Roman"/>
          <w:sz w:val="36"/>
          <w:szCs w:val="36"/>
          <w:lang w:eastAsia="ru-RU"/>
        </w:rPr>
        <w:t xml:space="preserve">, как слушания по внесению изменений </w:t>
      </w:r>
      <w:r w:rsidR="004139B4">
        <w:rPr>
          <w:rFonts w:ascii="Times New Roman" w:hAnsi="Times New Roman"/>
          <w:sz w:val="36"/>
          <w:szCs w:val="36"/>
          <w:lang w:eastAsia="ru-RU"/>
        </w:rPr>
        <w:t xml:space="preserve">и дополнений </w:t>
      </w:r>
      <w:r w:rsidR="00CC157B">
        <w:rPr>
          <w:rFonts w:ascii="Times New Roman" w:hAnsi="Times New Roman"/>
          <w:sz w:val="36"/>
          <w:szCs w:val="36"/>
          <w:lang w:eastAsia="ru-RU"/>
        </w:rPr>
        <w:t>в Устав</w:t>
      </w:r>
      <w:r w:rsidRPr="00E01C02">
        <w:rPr>
          <w:rFonts w:ascii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E01C02">
        <w:rPr>
          <w:rFonts w:ascii="Times New Roman" w:hAnsi="Times New Roman"/>
          <w:sz w:val="36"/>
          <w:szCs w:val="36"/>
          <w:lang w:eastAsia="ru-RU"/>
        </w:rPr>
        <w:t>Ропшин</w:t>
      </w:r>
      <w:r w:rsidR="004139B4">
        <w:rPr>
          <w:rFonts w:ascii="Times New Roman" w:hAnsi="Times New Roman"/>
          <w:sz w:val="36"/>
          <w:szCs w:val="36"/>
          <w:lang w:eastAsia="ru-RU"/>
        </w:rPr>
        <w:t>ского</w:t>
      </w:r>
      <w:proofErr w:type="spellEnd"/>
      <w:r w:rsidR="004139B4">
        <w:rPr>
          <w:rFonts w:ascii="Times New Roman" w:hAnsi="Times New Roman"/>
          <w:sz w:val="36"/>
          <w:szCs w:val="36"/>
          <w:lang w:eastAsia="ru-RU"/>
        </w:rPr>
        <w:t xml:space="preserve"> поселения состоявшиеся 29 </w:t>
      </w:r>
      <w:r w:rsidR="004139B4" w:rsidRPr="004139B4">
        <w:rPr>
          <w:rFonts w:ascii="Times New Roman" w:hAnsi="Times New Roman"/>
          <w:sz w:val="36"/>
          <w:szCs w:val="36"/>
          <w:lang w:eastAsia="ru-RU"/>
        </w:rPr>
        <w:t>ноября 2023</w:t>
      </w:r>
      <w:r w:rsidR="004139B4">
        <w:rPr>
          <w:rFonts w:ascii="Times New Roman" w:hAnsi="Times New Roman"/>
          <w:sz w:val="36"/>
          <w:szCs w:val="36"/>
          <w:lang w:eastAsia="ru-RU"/>
        </w:rPr>
        <w:t xml:space="preserve"> года.</w:t>
      </w:r>
    </w:p>
    <w:p w:rsidR="003E21A0" w:rsidRPr="00E01C02" w:rsidRDefault="003E21A0" w:rsidP="003E2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  <w:lang w:eastAsia="ru-RU"/>
        </w:rPr>
      </w:pPr>
      <w:r w:rsidRPr="00E01C02">
        <w:rPr>
          <w:rFonts w:ascii="Times New Roman" w:hAnsi="Times New Roman"/>
          <w:sz w:val="36"/>
          <w:szCs w:val="36"/>
          <w:lang w:eastAsia="ru-RU"/>
        </w:rPr>
        <w:t xml:space="preserve"> Слушания по проекту бюджета </w:t>
      </w:r>
      <w:proofErr w:type="spellStart"/>
      <w:r w:rsidRPr="00E01C02">
        <w:rPr>
          <w:rFonts w:ascii="Times New Roman" w:hAnsi="Times New Roman"/>
          <w:sz w:val="36"/>
          <w:szCs w:val="36"/>
          <w:lang w:eastAsia="ru-RU"/>
        </w:rPr>
        <w:t>Ропшинс</w:t>
      </w:r>
      <w:r w:rsidR="00492CC1">
        <w:rPr>
          <w:rFonts w:ascii="Times New Roman" w:hAnsi="Times New Roman"/>
          <w:sz w:val="36"/>
          <w:szCs w:val="36"/>
          <w:lang w:eastAsia="ru-RU"/>
        </w:rPr>
        <w:t>кого</w:t>
      </w:r>
      <w:proofErr w:type="spellEnd"/>
      <w:r w:rsidR="00492CC1"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 на 2024 год и на плановый период 2025 и 2026</w:t>
      </w:r>
      <w:r w:rsidRPr="00E01C02">
        <w:rPr>
          <w:rFonts w:ascii="Times New Roman" w:hAnsi="Times New Roman"/>
          <w:sz w:val="36"/>
          <w:szCs w:val="36"/>
          <w:lang w:eastAsia="ru-RU"/>
        </w:rPr>
        <w:t xml:space="preserve"> годов. </w:t>
      </w:r>
    </w:p>
    <w:p w:rsidR="003E21A0" w:rsidRPr="00E01C02" w:rsidRDefault="003E21A0" w:rsidP="003E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В соответствии с Бюджетным кодексом РФ, в установленные сроки рассмотрен и утвержден бюджет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кого</w:t>
      </w:r>
      <w:proofErr w:type="spellEnd"/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на 2024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год.  Ос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новные параметры бюджета на 2024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были долож</w:t>
      </w:r>
      <w:r w:rsidR="004139B4">
        <w:rPr>
          <w:rFonts w:ascii="Times New Roman" w:eastAsia="Times New Roman" w:hAnsi="Times New Roman"/>
          <w:sz w:val="36"/>
          <w:szCs w:val="36"/>
          <w:lang w:eastAsia="ru-RU"/>
        </w:rPr>
        <w:t>ены населению на состоявшихся 08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4139B4" w:rsidRPr="004139B4">
        <w:rPr>
          <w:rFonts w:ascii="Times New Roman" w:eastAsia="Times New Roman" w:hAnsi="Times New Roman"/>
          <w:sz w:val="36"/>
          <w:szCs w:val="36"/>
          <w:lang w:eastAsia="ru-RU"/>
        </w:rPr>
        <w:t>декабря</w:t>
      </w:r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 xml:space="preserve"> 2023</w:t>
      </w:r>
      <w:r w:rsidRPr="004139B4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публичных слушаниях.</w:t>
      </w:r>
    </w:p>
    <w:p w:rsidR="003E21A0" w:rsidRPr="00E01C02" w:rsidRDefault="003E21A0" w:rsidP="003E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По итогам публичных слушаний был рекомендован к рассмотрению Советом депутатов поселения проект решения «О бю</w:t>
      </w:r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 xml:space="preserve">джете </w:t>
      </w:r>
      <w:proofErr w:type="spellStart"/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</w:t>
      </w:r>
      <w:proofErr w:type="gramStart"/>
      <w:r w:rsidR="00A819CA">
        <w:rPr>
          <w:rFonts w:ascii="Times New Roman" w:eastAsia="Times New Roman" w:hAnsi="Times New Roman"/>
          <w:sz w:val="36"/>
          <w:szCs w:val="36"/>
          <w:lang w:eastAsia="ru-RU"/>
        </w:rPr>
        <w:t xml:space="preserve">поселения 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Ломоносовского</w:t>
      </w:r>
      <w:proofErr w:type="gram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муниципального района Ленинградской области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 xml:space="preserve"> на 2024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</w:t>
      </w:r>
      <w:r w:rsidRPr="00E01C02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и на плановый период 2025 и 2026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годов в 1-м чтении». Бюджет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Ломоносовского муниципального райо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на Ленинградской области на 2024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</w:t>
      </w:r>
      <w:r w:rsidRPr="00E01C02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и на плановый период 2025 и 2026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годов был принят Советом депутатов во 2-м окончательном чтении </w:t>
      </w:r>
      <w:r w:rsidRPr="002856B2">
        <w:rPr>
          <w:rFonts w:ascii="Times New Roman" w:eastAsia="Times New Roman" w:hAnsi="Times New Roman"/>
          <w:sz w:val="36"/>
          <w:szCs w:val="36"/>
          <w:lang w:eastAsia="ru-RU"/>
        </w:rPr>
        <w:t>15 декабря</w:t>
      </w:r>
      <w:r w:rsidR="004139B4">
        <w:rPr>
          <w:rFonts w:ascii="Times New Roman" w:eastAsia="Times New Roman" w:hAnsi="Times New Roman"/>
          <w:sz w:val="36"/>
          <w:szCs w:val="36"/>
          <w:lang w:eastAsia="ru-RU"/>
        </w:rPr>
        <w:t xml:space="preserve">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года. Своевременное принятие и опублик</w:t>
      </w:r>
      <w:r w:rsidR="00492CC1">
        <w:rPr>
          <w:rFonts w:ascii="Times New Roman" w:eastAsia="Times New Roman" w:hAnsi="Times New Roman"/>
          <w:sz w:val="36"/>
          <w:szCs w:val="36"/>
          <w:lang w:eastAsia="ru-RU"/>
        </w:rPr>
        <w:t>ование бюджета поселения на 2024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позволило планировать исполнение бюджета в интересах населения, в целях развития территории нашего поселения, повышения качества жизни населения. Также считаю, что это позволит своевременно решать вопросы, стоящие перед поселением в сфере благоустройства, озеленения, газификации территории, уборки и очистки дорог местного значения, ремонта и поддержания улиц в надлежащем состоянии и др. вопросы жизнедеятельности поселения.</w:t>
      </w:r>
    </w:p>
    <w:p w:rsidR="003E21A0" w:rsidRPr="00E01C02" w:rsidRDefault="00492CC1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В 2023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 Советом депутатов был принят ряд важных нормативных актов, позволяющих органам местного самоуправления более эффективно решать задачи, стоящие перед поселением.</w:t>
      </w:r>
    </w:p>
    <w:p w:rsidR="003E21A0" w:rsidRPr="00E01C02" w:rsidRDefault="00492CC1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Также в 2023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 в поселении при участии депутатов и Главы поселения были у</w:t>
      </w:r>
      <w:r w:rsidR="00C72BC7">
        <w:rPr>
          <w:rFonts w:ascii="Times New Roman" w:eastAsia="Times New Roman" w:hAnsi="Times New Roman"/>
          <w:sz w:val="36"/>
          <w:szCs w:val="36"/>
          <w:lang w:eastAsia="ru-RU"/>
        </w:rPr>
        <w:t xml:space="preserve">спешно проведены ряд </w:t>
      </w:r>
      <w:r w:rsidR="003E21A0" w:rsidRPr="00E01C02">
        <w:rPr>
          <w:rFonts w:ascii="Times New Roman" w:eastAsia="Times New Roman" w:hAnsi="Times New Roman"/>
          <w:sz w:val="36"/>
          <w:szCs w:val="36"/>
          <w:lang w:eastAsia="ru-RU"/>
        </w:rPr>
        <w:t>культурно-массовых, спортивных и иных традиционных мероприятий как районного, так и поселенческого уровней.</w:t>
      </w:r>
    </w:p>
    <w:p w:rsidR="003E21A0" w:rsidRPr="00E01C02" w:rsidRDefault="003E21A0" w:rsidP="003E21A0">
      <w:pPr>
        <w:tabs>
          <w:tab w:val="center" w:pos="720"/>
          <w:tab w:val="right" w:pos="8306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           Работу С</w:t>
      </w:r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>овета депутатов поселения в 2023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году можно признать эффективной и успешной. Нормотворческая деятельность Совета депутатов позволила своевременно и успешно решать задачи, стоящие перед местными органами власти и жителями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Ропшинского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поселения </w:t>
      </w:r>
    </w:p>
    <w:p w:rsidR="003E21A0" w:rsidRPr="00E01C02" w:rsidRDefault="003E21A0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Хочу пожелать всему депутатскому корпусу дальнейшей плодотворной работы на благо жителей нашего поселения.</w:t>
      </w:r>
    </w:p>
    <w:p w:rsidR="003E21A0" w:rsidRPr="00E01C02" w:rsidRDefault="003E21A0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Спасибо за внимание!</w:t>
      </w:r>
    </w:p>
    <w:p w:rsidR="003E21A0" w:rsidRPr="00E01C02" w:rsidRDefault="003E21A0" w:rsidP="003E2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А сейчас по отчету об итогах социально-экономич</w:t>
      </w:r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>еского развития поселения в 2023 году и планах на 2024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слово предоставляется </w:t>
      </w:r>
      <w:proofErr w:type="spellStart"/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>и.о</w:t>
      </w:r>
      <w:proofErr w:type="spellEnd"/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>. Главы А</w:t>
      </w:r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 xml:space="preserve">дминистрации </w:t>
      </w:r>
      <w:proofErr w:type="spellStart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Ропшин</w:t>
      </w:r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>ского</w:t>
      </w:r>
      <w:proofErr w:type="spellEnd"/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</w:t>
      </w:r>
      <w:proofErr w:type="spellStart"/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>Ходотову</w:t>
      </w:r>
      <w:proofErr w:type="spellEnd"/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 xml:space="preserve"> Евгению </w:t>
      </w:r>
      <w:proofErr w:type="spellStart"/>
      <w:r w:rsidR="00195C46">
        <w:rPr>
          <w:rFonts w:ascii="Times New Roman" w:eastAsia="Times New Roman" w:hAnsi="Times New Roman"/>
          <w:sz w:val="36"/>
          <w:szCs w:val="36"/>
          <w:lang w:eastAsia="ru-RU"/>
        </w:rPr>
        <w:t>Гаррьевичу</w:t>
      </w:r>
      <w:proofErr w:type="spellEnd"/>
      <w:r w:rsidRPr="00E01C0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3E21A0" w:rsidRPr="00E01C02" w:rsidRDefault="003E21A0" w:rsidP="003E21A0">
      <w:pPr>
        <w:rPr>
          <w:i/>
          <w:sz w:val="36"/>
          <w:szCs w:val="36"/>
        </w:rPr>
      </w:pPr>
    </w:p>
    <w:p w:rsidR="00E7622A" w:rsidRPr="00E01C02" w:rsidRDefault="00E7622A">
      <w:pPr>
        <w:rPr>
          <w:sz w:val="36"/>
          <w:szCs w:val="36"/>
        </w:rPr>
      </w:pPr>
    </w:p>
    <w:sectPr w:rsidR="00E7622A" w:rsidRPr="00E0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B7555"/>
    <w:multiLevelType w:val="hybridMultilevel"/>
    <w:tmpl w:val="CFC424B6"/>
    <w:lvl w:ilvl="0" w:tplc="9838423E">
      <w:start w:val="1"/>
      <w:numFmt w:val="decimal"/>
      <w:lvlText w:val="%1)"/>
      <w:lvlJc w:val="left"/>
      <w:pPr>
        <w:ind w:left="1477" w:hanging="13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0"/>
    <w:rsid w:val="000A7026"/>
    <w:rsid w:val="00195C46"/>
    <w:rsid w:val="00211EB5"/>
    <w:rsid w:val="002856B2"/>
    <w:rsid w:val="002E3FC2"/>
    <w:rsid w:val="003E21A0"/>
    <w:rsid w:val="004139B4"/>
    <w:rsid w:val="00492CC1"/>
    <w:rsid w:val="004A18C5"/>
    <w:rsid w:val="00525B70"/>
    <w:rsid w:val="005415BC"/>
    <w:rsid w:val="006C093F"/>
    <w:rsid w:val="008121FD"/>
    <w:rsid w:val="009569AD"/>
    <w:rsid w:val="00A56172"/>
    <w:rsid w:val="00A819CA"/>
    <w:rsid w:val="00AC37C5"/>
    <w:rsid w:val="00AD4EF8"/>
    <w:rsid w:val="00B54ED1"/>
    <w:rsid w:val="00C72BC7"/>
    <w:rsid w:val="00CC157B"/>
    <w:rsid w:val="00CD4261"/>
    <w:rsid w:val="00DD1535"/>
    <w:rsid w:val="00E01C02"/>
    <w:rsid w:val="00E7622A"/>
    <w:rsid w:val="00EF1EB6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6C23-D373-4FE2-8E51-4FED227F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E590-B574-4A06-99F9-A31B04A7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2024-01-31T06:42:00Z</cp:lastPrinted>
  <dcterms:created xsi:type="dcterms:W3CDTF">2024-02-20T07:06:00Z</dcterms:created>
  <dcterms:modified xsi:type="dcterms:W3CDTF">2024-02-20T07:06:00Z</dcterms:modified>
</cp:coreProperties>
</file>