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9E5" w:rsidRPr="00A939E5" w:rsidRDefault="00A939E5" w:rsidP="002B3E16">
      <w:pPr>
        <w:pStyle w:val="af0"/>
        <w:ind w:left="0"/>
        <w:jc w:val="right"/>
        <w:rPr>
          <w:rFonts w:ascii="Times New Roman" w:hAnsi="Times New Roman" w:cs="Times New Roman"/>
          <w:color w:val="auto"/>
          <w:sz w:val="24"/>
          <w:szCs w:val="24"/>
        </w:rPr>
      </w:pPr>
      <w:r w:rsidRPr="00A939E5">
        <w:rPr>
          <w:rFonts w:ascii="Times New Roman" w:hAnsi="Times New Roman" w:cs="Times New Roman"/>
          <w:color w:val="auto"/>
          <w:sz w:val="24"/>
          <w:szCs w:val="24"/>
        </w:rPr>
        <w:t>ПРОЕКТ</w:t>
      </w:r>
    </w:p>
    <w:p w:rsidR="00A939E5" w:rsidRDefault="00A939E5" w:rsidP="0024113C">
      <w:pPr>
        <w:pStyle w:val="af0"/>
        <w:ind w:firstLine="142"/>
        <w:jc w:val="right"/>
        <w:rPr>
          <w:rFonts w:ascii="Times New Roman" w:hAnsi="Times New Roman" w:cs="Times New Roman"/>
          <w:b w:val="0"/>
          <w:color w:val="auto"/>
          <w:sz w:val="24"/>
          <w:szCs w:val="24"/>
        </w:rPr>
      </w:pPr>
    </w:p>
    <w:p w:rsidR="0024113C" w:rsidRPr="003C1AB8" w:rsidRDefault="0024113C" w:rsidP="0024113C">
      <w:pPr>
        <w:pStyle w:val="af0"/>
        <w:ind w:firstLine="142"/>
        <w:jc w:val="right"/>
        <w:rPr>
          <w:rFonts w:ascii="Times New Roman" w:hAnsi="Times New Roman" w:cs="Times New Roman"/>
          <w:b w:val="0"/>
          <w:color w:val="auto"/>
          <w:sz w:val="24"/>
          <w:szCs w:val="24"/>
        </w:rPr>
      </w:pPr>
      <w:r w:rsidRPr="003C1AB8">
        <w:rPr>
          <w:rFonts w:ascii="Times New Roman" w:hAnsi="Times New Roman" w:cs="Times New Roman"/>
          <w:b w:val="0"/>
          <w:color w:val="auto"/>
          <w:sz w:val="24"/>
          <w:szCs w:val="24"/>
        </w:rPr>
        <w:t>УТВЕРЖДЁН</w:t>
      </w:r>
    </w:p>
    <w:p w:rsidR="0024113C" w:rsidRPr="003C1AB8" w:rsidRDefault="0024113C" w:rsidP="0024113C">
      <w:pPr>
        <w:pStyle w:val="af0"/>
        <w:ind w:firstLine="142"/>
        <w:jc w:val="right"/>
        <w:rPr>
          <w:rFonts w:ascii="Times New Roman" w:hAnsi="Times New Roman" w:cs="Times New Roman"/>
          <w:b w:val="0"/>
          <w:color w:val="auto"/>
          <w:sz w:val="24"/>
          <w:szCs w:val="24"/>
        </w:rPr>
      </w:pPr>
    </w:p>
    <w:p w:rsidR="0024113C" w:rsidRPr="003C1AB8" w:rsidRDefault="0024113C" w:rsidP="0024113C">
      <w:pPr>
        <w:pStyle w:val="af0"/>
        <w:ind w:firstLine="142"/>
        <w:jc w:val="right"/>
        <w:rPr>
          <w:rFonts w:ascii="Times New Roman" w:hAnsi="Times New Roman" w:cs="Times New Roman"/>
          <w:b w:val="0"/>
          <w:color w:val="auto"/>
          <w:sz w:val="24"/>
          <w:szCs w:val="24"/>
        </w:rPr>
      </w:pPr>
      <w:r w:rsidRPr="003C1AB8">
        <w:rPr>
          <w:rFonts w:ascii="Times New Roman" w:hAnsi="Times New Roman" w:cs="Times New Roman"/>
          <w:b w:val="0"/>
          <w:color w:val="auto"/>
          <w:sz w:val="24"/>
          <w:szCs w:val="24"/>
        </w:rPr>
        <w:t>Постановлением местной администрации</w:t>
      </w:r>
    </w:p>
    <w:p w:rsidR="0024113C" w:rsidRPr="003C1AB8" w:rsidRDefault="0024113C" w:rsidP="0024113C">
      <w:pPr>
        <w:pStyle w:val="af0"/>
        <w:ind w:firstLine="142"/>
        <w:jc w:val="right"/>
        <w:rPr>
          <w:rFonts w:ascii="Times New Roman" w:hAnsi="Times New Roman" w:cs="Times New Roman"/>
          <w:b w:val="0"/>
          <w:color w:val="auto"/>
          <w:sz w:val="24"/>
          <w:szCs w:val="24"/>
        </w:rPr>
      </w:pPr>
      <w:r w:rsidRPr="003C1AB8">
        <w:rPr>
          <w:rFonts w:ascii="Times New Roman" w:hAnsi="Times New Roman" w:cs="Times New Roman"/>
          <w:b w:val="0"/>
          <w:color w:val="auto"/>
          <w:sz w:val="24"/>
          <w:szCs w:val="24"/>
        </w:rPr>
        <w:t xml:space="preserve"> МО </w:t>
      </w:r>
      <w:proofErr w:type="spellStart"/>
      <w:r w:rsidRPr="003C1AB8">
        <w:rPr>
          <w:rFonts w:ascii="Times New Roman" w:hAnsi="Times New Roman" w:cs="Times New Roman"/>
          <w:b w:val="0"/>
          <w:color w:val="auto"/>
          <w:sz w:val="24"/>
          <w:szCs w:val="24"/>
        </w:rPr>
        <w:t>Ропшинское</w:t>
      </w:r>
      <w:proofErr w:type="spellEnd"/>
      <w:r w:rsidRPr="003C1AB8">
        <w:rPr>
          <w:rFonts w:ascii="Times New Roman" w:hAnsi="Times New Roman" w:cs="Times New Roman"/>
          <w:b w:val="0"/>
          <w:color w:val="auto"/>
          <w:sz w:val="24"/>
          <w:szCs w:val="24"/>
        </w:rPr>
        <w:t xml:space="preserve"> сельское поселение</w:t>
      </w:r>
    </w:p>
    <w:p w:rsidR="0024113C" w:rsidRPr="003C1AB8" w:rsidRDefault="0024113C" w:rsidP="0024113C">
      <w:pPr>
        <w:pStyle w:val="af0"/>
        <w:ind w:firstLine="142"/>
        <w:jc w:val="right"/>
        <w:rPr>
          <w:rFonts w:ascii="Times New Roman" w:hAnsi="Times New Roman" w:cs="Times New Roman"/>
          <w:b w:val="0"/>
          <w:color w:val="auto"/>
          <w:sz w:val="24"/>
          <w:szCs w:val="24"/>
        </w:rPr>
      </w:pPr>
      <w:r w:rsidRPr="003C1AB8">
        <w:rPr>
          <w:rFonts w:ascii="Times New Roman" w:hAnsi="Times New Roman" w:cs="Times New Roman"/>
          <w:b w:val="0"/>
          <w:color w:val="auto"/>
          <w:sz w:val="24"/>
          <w:szCs w:val="24"/>
        </w:rPr>
        <w:t xml:space="preserve"> МО Ломоносовского муниципального района </w:t>
      </w:r>
    </w:p>
    <w:p w:rsidR="0024113C" w:rsidRPr="003C1AB8" w:rsidRDefault="0024113C" w:rsidP="0024113C">
      <w:pPr>
        <w:pStyle w:val="af0"/>
        <w:ind w:firstLine="142"/>
        <w:jc w:val="right"/>
        <w:rPr>
          <w:rFonts w:ascii="Times New Roman" w:hAnsi="Times New Roman" w:cs="Times New Roman"/>
          <w:b w:val="0"/>
          <w:color w:val="auto"/>
          <w:sz w:val="24"/>
          <w:szCs w:val="24"/>
        </w:rPr>
      </w:pPr>
      <w:r w:rsidRPr="003C1AB8">
        <w:rPr>
          <w:rFonts w:ascii="Times New Roman" w:hAnsi="Times New Roman" w:cs="Times New Roman"/>
          <w:b w:val="0"/>
          <w:color w:val="auto"/>
          <w:sz w:val="24"/>
          <w:szCs w:val="24"/>
        </w:rPr>
        <w:t>Ленинградской области</w:t>
      </w:r>
    </w:p>
    <w:p w:rsidR="0024113C" w:rsidRPr="003C1AB8" w:rsidRDefault="0024113C" w:rsidP="0024113C">
      <w:pPr>
        <w:pStyle w:val="af0"/>
        <w:ind w:firstLine="142"/>
        <w:jc w:val="right"/>
        <w:rPr>
          <w:rFonts w:ascii="Times New Roman" w:hAnsi="Times New Roman" w:cs="Times New Roman"/>
          <w:b w:val="0"/>
          <w:color w:val="auto"/>
          <w:sz w:val="24"/>
          <w:szCs w:val="24"/>
        </w:rPr>
      </w:pPr>
    </w:p>
    <w:p w:rsidR="0024113C" w:rsidRPr="003C1AB8" w:rsidRDefault="0024113C" w:rsidP="0024113C">
      <w:pPr>
        <w:widowControl w:val="0"/>
        <w:autoSpaceDE w:val="0"/>
        <w:autoSpaceDN w:val="0"/>
        <w:adjustRightInd w:val="0"/>
        <w:ind w:firstLine="142"/>
        <w:jc w:val="right"/>
        <w:outlineLvl w:val="0"/>
      </w:pPr>
      <w:r w:rsidRPr="003C1AB8">
        <w:t xml:space="preserve">от </w:t>
      </w:r>
      <w:proofErr w:type="gramStart"/>
      <w:r w:rsidRPr="003C1AB8">
        <w:t xml:space="preserve">« </w:t>
      </w:r>
      <w:r w:rsidR="00A939E5">
        <w:t xml:space="preserve"> </w:t>
      </w:r>
      <w:proofErr w:type="gramEnd"/>
      <w:r w:rsidR="00A939E5">
        <w:t xml:space="preserve">  </w:t>
      </w:r>
      <w:r w:rsidRPr="003C1AB8">
        <w:t xml:space="preserve">» декабря  2020г. № </w:t>
      </w:r>
      <w:bookmarkStart w:id="0" w:name="_GoBack"/>
      <w:bookmarkEnd w:id="0"/>
    </w:p>
    <w:p w:rsidR="0024113C" w:rsidRPr="003C1AB8" w:rsidRDefault="0024113C" w:rsidP="0024113C">
      <w:pPr>
        <w:widowControl w:val="0"/>
        <w:tabs>
          <w:tab w:val="left" w:pos="142"/>
          <w:tab w:val="left" w:pos="284"/>
        </w:tabs>
        <w:autoSpaceDE w:val="0"/>
        <w:autoSpaceDN w:val="0"/>
        <w:adjustRightInd w:val="0"/>
        <w:ind w:left="-567" w:firstLine="142"/>
        <w:jc w:val="right"/>
        <w:outlineLvl w:val="0"/>
        <w:rPr>
          <w:rFonts w:eastAsia="Calibri"/>
          <w:bCs/>
          <w:lang w:eastAsia="en-US"/>
        </w:rPr>
      </w:pPr>
    </w:p>
    <w:p w:rsidR="0024113C" w:rsidRPr="003C1AB8" w:rsidRDefault="0024113C" w:rsidP="0024113C">
      <w:pPr>
        <w:widowControl w:val="0"/>
        <w:tabs>
          <w:tab w:val="left" w:pos="142"/>
          <w:tab w:val="left" w:pos="284"/>
        </w:tabs>
        <w:autoSpaceDE w:val="0"/>
        <w:autoSpaceDN w:val="0"/>
        <w:adjustRightInd w:val="0"/>
        <w:ind w:left="-567" w:firstLine="142"/>
        <w:jc w:val="right"/>
        <w:outlineLvl w:val="0"/>
        <w:rPr>
          <w:rFonts w:eastAsia="Calibri"/>
          <w:bCs/>
          <w:lang w:eastAsia="en-US"/>
        </w:rPr>
      </w:pPr>
      <w:r w:rsidRPr="003C1AB8">
        <w:rPr>
          <w:rFonts w:eastAsia="Calibri"/>
          <w:bCs/>
          <w:lang w:eastAsia="en-US"/>
        </w:rPr>
        <w:t>СОГЛАСОВАНО</w:t>
      </w:r>
    </w:p>
    <w:p w:rsidR="0024113C" w:rsidRPr="003C1AB8" w:rsidRDefault="0024113C" w:rsidP="0024113C">
      <w:pPr>
        <w:pStyle w:val="ConsPlusTitle"/>
        <w:widowControl/>
        <w:tabs>
          <w:tab w:val="left" w:pos="1134"/>
        </w:tabs>
        <w:ind w:firstLine="142"/>
        <w:jc w:val="right"/>
        <w:rPr>
          <w:rFonts w:ascii="Times New Roman" w:hAnsi="Times New Roman" w:cs="Times New Roman"/>
          <w:b w:val="0"/>
          <w:sz w:val="24"/>
          <w:szCs w:val="24"/>
        </w:rPr>
      </w:pPr>
      <w:r w:rsidRPr="003C1AB8">
        <w:rPr>
          <w:rFonts w:ascii="Times New Roman" w:hAnsi="Times New Roman" w:cs="Times New Roman"/>
          <w:b w:val="0"/>
          <w:sz w:val="24"/>
          <w:szCs w:val="24"/>
        </w:rPr>
        <w:t xml:space="preserve">Специалистом местной администрации </w:t>
      </w:r>
    </w:p>
    <w:p w:rsidR="0024113C" w:rsidRPr="003C1AB8" w:rsidRDefault="0024113C" w:rsidP="0024113C">
      <w:pPr>
        <w:pStyle w:val="ConsPlusTitle"/>
        <w:widowControl/>
        <w:tabs>
          <w:tab w:val="left" w:pos="1134"/>
        </w:tabs>
        <w:ind w:firstLine="142"/>
        <w:jc w:val="right"/>
        <w:rPr>
          <w:rFonts w:ascii="Times New Roman" w:hAnsi="Times New Roman" w:cs="Times New Roman"/>
          <w:b w:val="0"/>
          <w:sz w:val="24"/>
          <w:szCs w:val="24"/>
        </w:rPr>
      </w:pPr>
      <w:r w:rsidRPr="003C1AB8">
        <w:rPr>
          <w:rFonts w:ascii="Times New Roman" w:hAnsi="Times New Roman" w:cs="Times New Roman"/>
          <w:b w:val="0"/>
          <w:sz w:val="24"/>
          <w:szCs w:val="24"/>
        </w:rPr>
        <w:t xml:space="preserve">МО </w:t>
      </w:r>
      <w:proofErr w:type="spellStart"/>
      <w:r w:rsidRPr="003C1AB8">
        <w:rPr>
          <w:rFonts w:ascii="Times New Roman" w:hAnsi="Times New Roman" w:cs="Times New Roman"/>
          <w:b w:val="0"/>
          <w:sz w:val="24"/>
          <w:szCs w:val="24"/>
        </w:rPr>
        <w:t>Ропшинское</w:t>
      </w:r>
      <w:proofErr w:type="spellEnd"/>
      <w:r w:rsidRPr="003C1AB8">
        <w:rPr>
          <w:rFonts w:ascii="Times New Roman" w:hAnsi="Times New Roman" w:cs="Times New Roman"/>
          <w:b w:val="0"/>
          <w:sz w:val="24"/>
          <w:szCs w:val="24"/>
        </w:rPr>
        <w:t xml:space="preserve"> сельское поселение</w:t>
      </w:r>
    </w:p>
    <w:p w:rsidR="0024113C" w:rsidRPr="003C1AB8" w:rsidRDefault="0024113C" w:rsidP="0024113C">
      <w:pPr>
        <w:pStyle w:val="ConsPlusTitle"/>
        <w:widowControl/>
        <w:tabs>
          <w:tab w:val="left" w:pos="1134"/>
        </w:tabs>
        <w:ind w:firstLine="142"/>
        <w:jc w:val="right"/>
        <w:rPr>
          <w:rFonts w:ascii="Times New Roman" w:hAnsi="Times New Roman" w:cs="Times New Roman"/>
          <w:sz w:val="24"/>
          <w:szCs w:val="24"/>
        </w:rPr>
      </w:pPr>
      <w:r w:rsidRPr="003C1AB8">
        <w:rPr>
          <w:rFonts w:ascii="Times New Roman" w:hAnsi="Times New Roman" w:cs="Times New Roman"/>
          <w:sz w:val="24"/>
          <w:szCs w:val="24"/>
        </w:rPr>
        <w:t>_________________/________________</w:t>
      </w:r>
    </w:p>
    <w:p w:rsidR="0024113C" w:rsidRPr="003C1AB8" w:rsidRDefault="0024113C" w:rsidP="0024113C">
      <w:pPr>
        <w:widowControl w:val="0"/>
        <w:autoSpaceDE w:val="0"/>
        <w:autoSpaceDN w:val="0"/>
        <w:adjustRightInd w:val="0"/>
        <w:ind w:firstLine="142"/>
        <w:jc w:val="right"/>
        <w:outlineLvl w:val="0"/>
        <w:rPr>
          <w:b/>
          <w:sz w:val="28"/>
          <w:szCs w:val="28"/>
        </w:rPr>
      </w:pPr>
    </w:p>
    <w:p w:rsidR="0024113C" w:rsidRPr="00980579" w:rsidRDefault="0024113C" w:rsidP="0024113C">
      <w:pPr>
        <w:widowControl w:val="0"/>
        <w:autoSpaceDE w:val="0"/>
        <w:autoSpaceDN w:val="0"/>
        <w:adjustRightInd w:val="0"/>
        <w:ind w:firstLine="142"/>
        <w:jc w:val="right"/>
        <w:outlineLvl w:val="0"/>
        <w:rPr>
          <w:sz w:val="20"/>
          <w:szCs w:val="20"/>
        </w:rPr>
      </w:pPr>
    </w:p>
    <w:p w:rsidR="0024113C" w:rsidRPr="003C1AB8" w:rsidRDefault="0024113C" w:rsidP="0024113C">
      <w:pPr>
        <w:pStyle w:val="ConsPlusTitle"/>
        <w:widowControl/>
        <w:ind w:firstLine="142"/>
        <w:jc w:val="center"/>
        <w:rPr>
          <w:rFonts w:ascii="Times New Roman" w:hAnsi="Times New Roman" w:cs="Times New Roman"/>
          <w:sz w:val="24"/>
          <w:szCs w:val="24"/>
        </w:rPr>
      </w:pPr>
      <w:r w:rsidRPr="003C1AB8">
        <w:rPr>
          <w:rFonts w:ascii="Times New Roman" w:hAnsi="Times New Roman" w:cs="Times New Roman"/>
          <w:sz w:val="24"/>
          <w:szCs w:val="24"/>
        </w:rPr>
        <w:t xml:space="preserve">Административный регламент </w:t>
      </w:r>
    </w:p>
    <w:p w:rsidR="0024113C" w:rsidRPr="003C1AB8" w:rsidRDefault="0024113C" w:rsidP="0024113C">
      <w:pPr>
        <w:pStyle w:val="ConsPlusTitle"/>
        <w:widowControl/>
        <w:ind w:firstLine="142"/>
        <w:jc w:val="center"/>
        <w:rPr>
          <w:rFonts w:ascii="Times New Roman" w:hAnsi="Times New Roman" w:cs="Times New Roman"/>
          <w:sz w:val="24"/>
          <w:szCs w:val="24"/>
        </w:rPr>
      </w:pPr>
      <w:r w:rsidRPr="003C1AB8">
        <w:rPr>
          <w:rFonts w:ascii="Times New Roman" w:hAnsi="Times New Roman" w:cs="Times New Roman"/>
          <w:sz w:val="24"/>
          <w:szCs w:val="24"/>
        </w:rPr>
        <w:t xml:space="preserve">по предоставлению муниципальной услуги </w:t>
      </w:r>
    </w:p>
    <w:p w:rsidR="0024113C" w:rsidRPr="003C1AB8" w:rsidRDefault="0024113C" w:rsidP="0024113C">
      <w:pPr>
        <w:pStyle w:val="ConsPlusTitle"/>
        <w:widowControl/>
        <w:ind w:firstLine="142"/>
        <w:jc w:val="center"/>
        <w:rPr>
          <w:rFonts w:ascii="Times New Roman" w:hAnsi="Times New Roman" w:cs="Times New Roman"/>
          <w:sz w:val="24"/>
          <w:szCs w:val="24"/>
        </w:rPr>
      </w:pPr>
      <w:r w:rsidRPr="003C1AB8">
        <w:rPr>
          <w:rFonts w:ascii="Times New Roman" w:hAnsi="Times New Roman" w:cs="Times New Roman"/>
          <w:sz w:val="24"/>
          <w:szCs w:val="24"/>
        </w:rPr>
        <w:t xml:space="preserve">«Предоставление сведений об объектах имущества, включенных в перечень муниципального имущества МО </w:t>
      </w:r>
      <w:proofErr w:type="spellStart"/>
      <w:r w:rsidRPr="003C1AB8">
        <w:rPr>
          <w:rFonts w:ascii="Times New Roman" w:hAnsi="Times New Roman" w:cs="Times New Roman"/>
          <w:sz w:val="24"/>
          <w:szCs w:val="24"/>
        </w:rPr>
        <w:t>Ропшинское</w:t>
      </w:r>
      <w:proofErr w:type="spellEnd"/>
      <w:r w:rsidRPr="003C1AB8">
        <w:rPr>
          <w:rFonts w:ascii="Times New Roman" w:hAnsi="Times New Roman" w:cs="Times New Roman"/>
          <w:sz w:val="24"/>
          <w:szCs w:val="24"/>
        </w:rPr>
        <w:t xml:space="preserve">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113C" w:rsidRPr="003C1AB8" w:rsidRDefault="0024113C" w:rsidP="0024113C">
      <w:pPr>
        <w:pStyle w:val="ConsPlusTitle"/>
        <w:widowControl/>
        <w:ind w:firstLine="142"/>
        <w:jc w:val="center"/>
        <w:rPr>
          <w:rFonts w:ascii="Times New Roman" w:hAnsi="Times New Roman" w:cs="Times New Roman"/>
          <w:b w:val="0"/>
          <w:sz w:val="24"/>
          <w:szCs w:val="24"/>
        </w:rPr>
      </w:pPr>
    </w:p>
    <w:p w:rsidR="0024113C" w:rsidRPr="003C1AB8" w:rsidRDefault="0024113C" w:rsidP="0024113C">
      <w:pPr>
        <w:widowControl w:val="0"/>
        <w:autoSpaceDE w:val="0"/>
        <w:autoSpaceDN w:val="0"/>
        <w:adjustRightInd w:val="0"/>
        <w:ind w:firstLine="142"/>
        <w:jc w:val="center"/>
        <w:outlineLvl w:val="1"/>
        <w:rPr>
          <w:b/>
        </w:rPr>
      </w:pPr>
      <w:bookmarkStart w:id="1" w:name="Par43"/>
      <w:bookmarkEnd w:id="1"/>
      <w:r w:rsidRPr="003C1AB8">
        <w:rPr>
          <w:b/>
        </w:rPr>
        <w:t>1. Общие положения</w:t>
      </w:r>
    </w:p>
    <w:p w:rsidR="0024113C" w:rsidRPr="003C1AB8" w:rsidRDefault="0024113C" w:rsidP="0024113C">
      <w:pPr>
        <w:widowControl w:val="0"/>
        <w:autoSpaceDE w:val="0"/>
        <w:autoSpaceDN w:val="0"/>
        <w:adjustRightInd w:val="0"/>
        <w:ind w:firstLine="142"/>
        <w:jc w:val="center"/>
      </w:pPr>
    </w:p>
    <w:p w:rsidR="0024113C" w:rsidRPr="003C1AB8" w:rsidRDefault="0024113C" w:rsidP="0024113C">
      <w:pPr>
        <w:widowControl w:val="0"/>
        <w:autoSpaceDE w:val="0"/>
        <w:autoSpaceDN w:val="0"/>
        <w:adjustRightInd w:val="0"/>
        <w:ind w:firstLine="142"/>
        <w:jc w:val="both"/>
        <w:outlineLvl w:val="2"/>
      </w:pPr>
      <w:bookmarkStart w:id="2" w:name="Par45"/>
      <w:bookmarkEnd w:id="2"/>
      <w:r w:rsidRPr="003C1AB8">
        <w:t xml:space="preserve">1.1. Наименование муниципальной услуги «Предоставление сведений об объектах имущества, включенных в перечень муниципального имущества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муниципальная услуга).</w:t>
      </w:r>
    </w:p>
    <w:p w:rsidR="0024113C" w:rsidRPr="003C1AB8" w:rsidRDefault="0024113C" w:rsidP="0024113C">
      <w:pPr>
        <w:pStyle w:val="af"/>
        <w:spacing w:after="0" w:line="240" w:lineRule="auto"/>
        <w:ind w:left="0" w:firstLine="142"/>
        <w:jc w:val="both"/>
        <w:rPr>
          <w:rFonts w:ascii="Times New Roman" w:hAnsi="Times New Roman" w:cs="Times New Roman"/>
          <w:sz w:val="24"/>
          <w:szCs w:val="24"/>
        </w:rPr>
      </w:pPr>
      <w:r w:rsidRPr="003C1AB8">
        <w:rPr>
          <w:rFonts w:ascii="Times New Roman" w:hAnsi="Times New Roman" w:cs="Times New Roman"/>
          <w:sz w:val="24"/>
          <w:szCs w:val="24"/>
        </w:rPr>
        <w:t>1.2. Предоставление муниципальной услуги осуществляется администрацией муниципального образования «</w:t>
      </w:r>
      <w:proofErr w:type="spellStart"/>
      <w:r w:rsidRPr="003C1AB8">
        <w:rPr>
          <w:rFonts w:ascii="Times New Roman" w:hAnsi="Times New Roman" w:cs="Times New Roman"/>
          <w:sz w:val="24"/>
          <w:szCs w:val="24"/>
        </w:rPr>
        <w:t>Ропшинское</w:t>
      </w:r>
      <w:proofErr w:type="spellEnd"/>
      <w:r w:rsidRPr="003C1AB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(далее – орган местного самоуправления, местная администрация муниципального образования </w:t>
      </w:r>
      <w:proofErr w:type="spellStart"/>
      <w:r w:rsidRPr="003C1AB8">
        <w:rPr>
          <w:rFonts w:ascii="Times New Roman" w:hAnsi="Times New Roman" w:cs="Times New Roman"/>
          <w:sz w:val="24"/>
          <w:szCs w:val="24"/>
        </w:rPr>
        <w:t>Ропшинское</w:t>
      </w:r>
      <w:proofErr w:type="spellEnd"/>
      <w:r w:rsidRPr="003C1AB8">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pPr>
      <w:r w:rsidRPr="003C1AB8">
        <w:t>1.3. Ответственные за предоставление муниципальной услуги:</w:t>
      </w:r>
    </w:p>
    <w:p w:rsidR="0024113C" w:rsidRPr="003C1AB8" w:rsidRDefault="0024113C" w:rsidP="0024113C">
      <w:pPr>
        <w:widowControl w:val="0"/>
        <w:autoSpaceDE w:val="0"/>
        <w:autoSpaceDN w:val="0"/>
        <w:adjustRightInd w:val="0"/>
        <w:ind w:firstLine="142"/>
        <w:jc w:val="both"/>
      </w:pPr>
      <w:r w:rsidRPr="003C1AB8">
        <w:t xml:space="preserve">- Местная администрация муниципального образования </w:t>
      </w:r>
      <w:proofErr w:type="spellStart"/>
      <w:r w:rsidRPr="003C1AB8">
        <w:t>Ропшинское</w:t>
      </w:r>
      <w:proofErr w:type="spellEnd"/>
      <w:r w:rsidRPr="003C1AB8">
        <w:t xml:space="preserve"> сельское поселение муниципального образования Ломоносовский муниципальный район Ленинградской области.</w:t>
      </w:r>
    </w:p>
    <w:p w:rsidR="0024113C" w:rsidRPr="003C1AB8" w:rsidRDefault="0024113C" w:rsidP="0024113C">
      <w:pPr>
        <w:ind w:firstLine="142"/>
        <w:jc w:val="both"/>
        <w:rPr>
          <w:rFonts w:eastAsia="Calibri"/>
        </w:rPr>
      </w:pPr>
      <w:bookmarkStart w:id="3" w:name="Par60"/>
      <w:bookmarkEnd w:id="3"/>
      <w:r w:rsidRPr="003C1AB8">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 местного самоуправления для получения информации, связанной с предоставлением муниципальной услуги приведены в приложении 1 к настоящему административному регламенту.</w:t>
      </w:r>
    </w:p>
    <w:p w:rsidR="0024113C" w:rsidRPr="003C1AB8" w:rsidRDefault="0024113C" w:rsidP="0024113C">
      <w:pPr>
        <w:widowControl w:val="0"/>
        <w:autoSpaceDE w:val="0"/>
        <w:autoSpaceDN w:val="0"/>
        <w:adjustRightInd w:val="0"/>
        <w:ind w:firstLine="142"/>
        <w:jc w:val="both"/>
      </w:pPr>
      <w:r w:rsidRPr="003C1AB8">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24113C" w:rsidRPr="003C1AB8" w:rsidRDefault="0024113C" w:rsidP="0024113C">
      <w:pPr>
        <w:ind w:firstLine="142"/>
        <w:jc w:val="both"/>
      </w:pPr>
      <w:r w:rsidRPr="003C1AB8">
        <w:lastRenderedPageBreak/>
        <w:t>Информация о местах нахождения и графике работы, справочных телефонах и адресах электронной почты МФЦ приведена в приложении 2.</w:t>
      </w:r>
    </w:p>
    <w:p w:rsidR="0024113C" w:rsidRPr="003C1AB8" w:rsidRDefault="0024113C" w:rsidP="0024113C">
      <w:pPr>
        <w:widowControl w:val="0"/>
        <w:autoSpaceDE w:val="0"/>
        <w:autoSpaceDN w:val="0"/>
        <w:adjustRightInd w:val="0"/>
        <w:ind w:firstLine="142"/>
        <w:jc w:val="both"/>
      </w:pPr>
      <w:r w:rsidRPr="003C1AB8">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4113C" w:rsidRPr="003C1AB8" w:rsidRDefault="0024113C" w:rsidP="0024113C">
      <w:pPr>
        <w:autoSpaceDE w:val="0"/>
        <w:autoSpaceDN w:val="0"/>
        <w:adjustRightInd w:val="0"/>
        <w:ind w:firstLine="142"/>
        <w:jc w:val="both"/>
      </w:pPr>
      <w:r w:rsidRPr="003C1AB8">
        <w:rPr>
          <w:rFonts w:eastAsia="Calibri"/>
        </w:rPr>
        <w:t xml:space="preserve">1.7. </w:t>
      </w:r>
      <w:r w:rsidRPr="003C1AB8">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4113C" w:rsidRPr="003C1AB8" w:rsidRDefault="0024113C" w:rsidP="0024113C">
      <w:pPr>
        <w:autoSpaceDE w:val="0"/>
        <w:autoSpaceDN w:val="0"/>
        <w:adjustRightInd w:val="0"/>
        <w:ind w:firstLine="142"/>
        <w:jc w:val="both"/>
      </w:pPr>
      <w:r w:rsidRPr="003C1AB8">
        <w:t xml:space="preserve">Электронный адрес Портала государственных и муниципальных услуг (функций) Ленинградской области (далее – ПГУ ЛО): </w:t>
      </w:r>
      <w:hyperlink r:id="rId5" w:history="1">
        <w:r w:rsidRPr="003C1AB8">
          <w:rPr>
            <w:u w:val="single"/>
          </w:rPr>
          <w:t>http://gu.lenobl.ru/</w:t>
        </w:r>
      </w:hyperlink>
      <w:r w:rsidRPr="003C1AB8">
        <w:t>;</w:t>
      </w:r>
    </w:p>
    <w:p w:rsidR="0024113C" w:rsidRPr="003C1AB8" w:rsidRDefault="0024113C" w:rsidP="0024113C">
      <w:pPr>
        <w:autoSpaceDE w:val="0"/>
        <w:autoSpaceDN w:val="0"/>
        <w:adjustRightInd w:val="0"/>
        <w:ind w:firstLine="142"/>
        <w:jc w:val="both"/>
      </w:pPr>
      <w:r w:rsidRPr="003C1AB8">
        <w:t>Электронный адрес Единого портала государственных и муниципальных услуг (функций) в сети Интернет (далее – ЕПГУ</w:t>
      </w:r>
      <w:proofErr w:type="gramStart"/>
      <w:r w:rsidRPr="003C1AB8">
        <w:t xml:space="preserve">):  </w:t>
      </w:r>
      <w:hyperlink r:id="rId6" w:history="1">
        <w:r w:rsidRPr="003C1AB8">
          <w:rPr>
            <w:u w:val="single"/>
            <w:lang w:val="en-US"/>
          </w:rPr>
          <w:t>http</w:t>
        </w:r>
        <w:r w:rsidRPr="003C1AB8">
          <w:rPr>
            <w:u w:val="single"/>
          </w:rPr>
          <w:t>://</w:t>
        </w:r>
        <w:r w:rsidRPr="003C1AB8">
          <w:rPr>
            <w:u w:val="single"/>
            <w:lang w:val="en-US"/>
          </w:rPr>
          <w:t>www</w:t>
        </w:r>
        <w:r w:rsidRPr="003C1AB8">
          <w:rPr>
            <w:u w:val="single"/>
          </w:rPr>
          <w:t>.</w:t>
        </w:r>
        <w:proofErr w:type="spellStart"/>
        <w:r w:rsidRPr="003C1AB8">
          <w:rPr>
            <w:u w:val="single"/>
            <w:lang w:val="en-US"/>
          </w:rPr>
          <w:t>gosuslugi</w:t>
        </w:r>
        <w:proofErr w:type="spellEnd"/>
        <w:r w:rsidRPr="003C1AB8">
          <w:rPr>
            <w:u w:val="single"/>
          </w:rPr>
          <w:t>.</w:t>
        </w:r>
        <w:proofErr w:type="spellStart"/>
        <w:r w:rsidRPr="003C1AB8">
          <w:rPr>
            <w:u w:val="single"/>
            <w:lang w:val="en-US"/>
          </w:rPr>
          <w:t>ru</w:t>
        </w:r>
        <w:proofErr w:type="spellEnd"/>
        <w:r w:rsidRPr="003C1AB8">
          <w:rPr>
            <w:u w:val="single"/>
          </w:rPr>
          <w:t>/</w:t>
        </w:r>
        <w:proofErr w:type="gramEnd"/>
      </w:hyperlink>
      <w:r w:rsidRPr="003C1AB8">
        <w:rPr>
          <w:u w:val="single"/>
        </w:rPr>
        <w:t>.</w:t>
      </w:r>
    </w:p>
    <w:p w:rsidR="0024113C" w:rsidRPr="003C1AB8" w:rsidRDefault="0024113C" w:rsidP="0024113C">
      <w:pPr>
        <w:autoSpaceDE w:val="0"/>
        <w:autoSpaceDN w:val="0"/>
        <w:adjustRightInd w:val="0"/>
        <w:ind w:firstLine="142"/>
        <w:jc w:val="both"/>
      </w:pPr>
      <w:r w:rsidRPr="003C1AB8">
        <w:t xml:space="preserve">Электронный адрес официального сайта Администрации Ленинградской области </w:t>
      </w:r>
      <w:hyperlink r:id="rId7" w:history="1">
        <w:r w:rsidRPr="003C1AB8">
          <w:rPr>
            <w:u w:val="single"/>
          </w:rPr>
          <w:t>http://www.lenobl.ru/</w:t>
        </w:r>
      </w:hyperlink>
      <w:r w:rsidRPr="003C1AB8">
        <w:t>;</w:t>
      </w:r>
    </w:p>
    <w:p w:rsidR="0024113C" w:rsidRPr="003C1AB8" w:rsidRDefault="0024113C" w:rsidP="0024113C">
      <w:pPr>
        <w:autoSpaceDE w:val="0"/>
        <w:autoSpaceDN w:val="0"/>
        <w:adjustRightInd w:val="0"/>
        <w:ind w:firstLine="142"/>
        <w:jc w:val="both"/>
      </w:pPr>
      <w:r w:rsidRPr="003C1AB8">
        <w:t xml:space="preserve">Электронный адрес официального сайта органа местного самоуправления </w:t>
      </w:r>
      <w:proofErr w:type="spellStart"/>
      <w:r w:rsidRPr="003C1AB8">
        <w:t>официальнаяропша.рф</w:t>
      </w:r>
      <w:proofErr w:type="spellEnd"/>
      <w:r w:rsidRPr="003C1AB8">
        <w:t>.</w:t>
      </w:r>
    </w:p>
    <w:p w:rsidR="0024113C" w:rsidRPr="003C1AB8" w:rsidRDefault="0024113C" w:rsidP="0024113C">
      <w:pPr>
        <w:widowControl w:val="0"/>
        <w:autoSpaceDE w:val="0"/>
        <w:autoSpaceDN w:val="0"/>
        <w:adjustRightInd w:val="0"/>
        <w:ind w:firstLine="142"/>
        <w:jc w:val="both"/>
      </w:pPr>
      <w:r w:rsidRPr="003C1AB8">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4113C" w:rsidRPr="003C1AB8" w:rsidRDefault="0024113C" w:rsidP="0024113C">
      <w:pPr>
        <w:widowControl w:val="0"/>
        <w:autoSpaceDE w:val="0"/>
        <w:autoSpaceDN w:val="0"/>
        <w:adjustRightInd w:val="0"/>
        <w:ind w:firstLine="142"/>
        <w:jc w:val="both"/>
      </w:pPr>
      <w:r w:rsidRPr="003C1AB8">
        <w:t>Информация о порядке предоставления муниципальной услуги предоставляется:</w:t>
      </w:r>
    </w:p>
    <w:p w:rsidR="0024113C" w:rsidRPr="003C1AB8" w:rsidRDefault="0024113C" w:rsidP="0024113C">
      <w:pPr>
        <w:widowControl w:val="0"/>
        <w:autoSpaceDE w:val="0"/>
        <w:autoSpaceDN w:val="0"/>
        <w:adjustRightInd w:val="0"/>
        <w:ind w:firstLine="142"/>
        <w:jc w:val="both"/>
      </w:pPr>
      <w:r w:rsidRPr="003C1AB8">
        <w:t>-</w:t>
      </w:r>
      <w:r w:rsidRPr="003C1AB8">
        <w:tab/>
        <w:t xml:space="preserve">по телефону специалистами местной администрации муниципального образования </w:t>
      </w:r>
      <w:proofErr w:type="spellStart"/>
      <w:r w:rsidRPr="003C1AB8">
        <w:t>Ропшинское</w:t>
      </w:r>
      <w:proofErr w:type="spellEnd"/>
      <w:r w:rsidRPr="003C1AB8">
        <w:t xml:space="preserve"> сельское поселение муниципального образования Ломоносовский муниципальный район Ленинградской </w:t>
      </w:r>
      <w:proofErr w:type="gramStart"/>
      <w:r w:rsidRPr="003C1AB8">
        <w:t>области ;</w:t>
      </w:r>
      <w:proofErr w:type="gramEnd"/>
    </w:p>
    <w:p w:rsidR="0024113C" w:rsidRPr="003C1AB8" w:rsidRDefault="0024113C" w:rsidP="0024113C">
      <w:pPr>
        <w:widowControl w:val="0"/>
        <w:autoSpaceDE w:val="0"/>
        <w:autoSpaceDN w:val="0"/>
        <w:adjustRightInd w:val="0"/>
        <w:ind w:firstLine="142"/>
        <w:jc w:val="both"/>
      </w:pPr>
      <w:r w:rsidRPr="003C1AB8">
        <w:t>-</w:t>
      </w:r>
      <w:r w:rsidRPr="003C1AB8">
        <w:tab/>
        <w:t xml:space="preserve">на Интернет-сайте муниципального образования </w:t>
      </w:r>
      <w:hyperlink r:id="rId8" w:history="1">
        <w:r w:rsidRPr="003C1AB8">
          <w:rPr>
            <w:u w:val="single"/>
          </w:rPr>
          <w:t>http://www.lenobl.ru/</w:t>
        </w:r>
      </w:hyperlink>
      <w:r w:rsidRPr="003C1AB8">
        <w:t>;</w:t>
      </w:r>
    </w:p>
    <w:p w:rsidR="0024113C" w:rsidRPr="003C1AB8" w:rsidRDefault="0024113C" w:rsidP="0024113C">
      <w:pPr>
        <w:widowControl w:val="0"/>
        <w:autoSpaceDE w:val="0"/>
        <w:autoSpaceDN w:val="0"/>
        <w:adjustRightInd w:val="0"/>
        <w:ind w:firstLine="142"/>
        <w:jc w:val="both"/>
      </w:pPr>
      <w:r w:rsidRPr="003C1AB8">
        <w:t>-</w:t>
      </w:r>
      <w:r w:rsidRPr="003C1AB8">
        <w:tab/>
        <w:t xml:space="preserve">на Портале государственных и муниципальных (функций) Ленинградской области: </w:t>
      </w:r>
      <w:hyperlink r:id="rId9" w:history="1">
        <w:r w:rsidRPr="003C1AB8">
          <w:rPr>
            <w:rStyle w:val="ac"/>
          </w:rPr>
          <w:t>http://www.gu.lenobl.ru</w:t>
        </w:r>
      </w:hyperlink>
      <w:r w:rsidRPr="003C1AB8">
        <w:t>;</w:t>
      </w:r>
    </w:p>
    <w:p w:rsidR="0024113C" w:rsidRPr="003C1AB8" w:rsidRDefault="0024113C" w:rsidP="0024113C">
      <w:pPr>
        <w:widowControl w:val="0"/>
        <w:autoSpaceDE w:val="0"/>
        <w:autoSpaceDN w:val="0"/>
        <w:adjustRightInd w:val="0"/>
        <w:ind w:firstLine="142"/>
        <w:jc w:val="both"/>
      </w:pPr>
      <w:r w:rsidRPr="003C1AB8">
        <w:t>-</w:t>
      </w:r>
      <w:r w:rsidRPr="003C1AB8">
        <w:tab/>
        <w:t>при обращении в МФЦ.</w:t>
      </w:r>
    </w:p>
    <w:p w:rsidR="0024113C" w:rsidRPr="003C1AB8" w:rsidRDefault="0024113C" w:rsidP="0024113C">
      <w:pPr>
        <w:widowControl w:val="0"/>
        <w:autoSpaceDE w:val="0"/>
        <w:autoSpaceDN w:val="0"/>
        <w:adjustRightInd w:val="0"/>
        <w:ind w:firstLine="142"/>
        <w:jc w:val="both"/>
      </w:pPr>
      <w:r w:rsidRPr="003C1AB8">
        <w:t xml:space="preserve">Письменные обращения заинтересованных лиц, поступившие почтовой корреспонденцией, по адресу: 188514, Ленинградская область, Ломоносовский район, </w:t>
      </w:r>
      <w:proofErr w:type="spellStart"/>
      <w:r w:rsidRPr="003C1AB8">
        <w:t>п.Ропша</w:t>
      </w:r>
      <w:proofErr w:type="spellEnd"/>
      <w:r w:rsidRPr="003C1AB8">
        <w:t xml:space="preserve">, </w:t>
      </w:r>
      <w:proofErr w:type="spellStart"/>
      <w:r w:rsidRPr="003C1AB8">
        <w:t>Стрельнинское</w:t>
      </w:r>
      <w:proofErr w:type="spellEnd"/>
      <w:r w:rsidRPr="003C1AB8">
        <w:t xml:space="preserve"> ш. д.9а, а также в электронном виде на электронный адрес местной администрации муниципального образования </w:t>
      </w:r>
      <w:proofErr w:type="spellStart"/>
      <w:r w:rsidRPr="003C1AB8">
        <w:t>Ропшинское</w:t>
      </w:r>
      <w:proofErr w:type="spellEnd"/>
      <w:r w:rsidRPr="003C1AB8">
        <w:t xml:space="preserve"> сельское поселение муниципального образования Ломоносовский муниципальный район Ленинградской области - </w:t>
      </w:r>
      <w:proofErr w:type="spellStart"/>
      <w:r w:rsidRPr="003C1AB8">
        <w:rPr>
          <w:lang w:val="en-US"/>
        </w:rPr>
        <w:t>ropsha</w:t>
      </w:r>
      <w:proofErr w:type="spellEnd"/>
      <w:r w:rsidRPr="003C1AB8">
        <w:t>@</w:t>
      </w:r>
      <w:proofErr w:type="spellStart"/>
      <w:r w:rsidRPr="003C1AB8">
        <w:rPr>
          <w:lang w:val="en-US"/>
        </w:rPr>
        <w:t>komfin</w:t>
      </w:r>
      <w:proofErr w:type="spellEnd"/>
      <w:r w:rsidRPr="003C1AB8">
        <w:t>.</w:t>
      </w:r>
      <w:proofErr w:type="spellStart"/>
      <w:r w:rsidRPr="003C1AB8">
        <w:rPr>
          <w:lang w:val="en-US"/>
        </w:rPr>
        <w:t>ru</w:t>
      </w:r>
      <w:proofErr w:type="spellEnd"/>
      <w:r w:rsidRPr="003C1AB8">
        <w:t xml:space="preserve"> рассматриваются специалистами.</w:t>
      </w:r>
    </w:p>
    <w:p w:rsidR="0024113C" w:rsidRPr="003C1AB8" w:rsidRDefault="0024113C" w:rsidP="0024113C">
      <w:pPr>
        <w:widowControl w:val="0"/>
        <w:autoSpaceDE w:val="0"/>
        <w:autoSpaceDN w:val="0"/>
        <w:adjustRightInd w:val="0"/>
        <w:ind w:firstLine="142"/>
        <w:jc w:val="both"/>
      </w:pPr>
      <w:r w:rsidRPr="003C1AB8">
        <w:t xml:space="preserve">1.9. Информирование об исполнении муниципальной услуги осуществляется в устной, письменной или электронной форме специалистом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1.10. Информирование заявителей в электронной форме осуществляется путем размещения информации на ПГУ ЛО.</w:t>
      </w:r>
    </w:p>
    <w:p w:rsidR="0024113C" w:rsidRPr="003C1AB8" w:rsidRDefault="0024113C" w:rsidP="0024113C">
      <w:pPr>
        <w:widowControl w:val="0"/>
        <w:shd w:val="clear" w:color="auto" w:fill="FFFFFF"/>
        <w:autoSpaceDE w:val="0"/>
        <w:autoSpaceDN w:val="0"/>
        <w:adjustRightInd w:val="0"/>
        <w:ind w:firstLine="142"/>
        <w:jc w:val="both"/>
      </w:pPr>
      <w:r w:rsidRPr="003C1AB8">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4113C" w:rsidRPr="003C1AB8" w:rsidRDefault="0024113C" w:rsidP="0024113C">
      <w:pPr>
        <w:widowControl w:val="0"/>
        <w:shd w:val="clear" w:color="auto" w:fill="FFFFFF"/>
        <w:autoSpaceDE w:val="0"/>
        <w:autoSpaceDN w:val="0"/>
        <w:adjustRightInd w:val="0"/>
        <w:ind w:firstLine="142"/>
        <w:jc w:val="both"/>
        <w:rPr>
          <w:rFonts w:eastAsia="Calibri"/>
        </w:rPr>
      </w:pPr>
      <w:bookmarkStart w:id="4" w:name="Par151"/>
      <w:bookmarkStart w:id="5" w:name="Par161"/>
      <w:bookmarkEnd w:id="4"/>
      <w:bookmarkEnd w:id="5"/>
      <w:r w:rsidRPr="003C1AB8">
        <w:rPr>
          <w:shd w:val="clear" w:color="auto" w:fill="FFFFFF"/>
        </w:rPr>
        <w:t>1.12. Заявителями, имеющими право на получение муниципальной услуги «Предоставление сведений об объектах имущества, включенных в перечень муниципального имущества</w:t>
      </w:r>
      <w:r w:rsidRPr="003C1AB8">
        <w:rPr>
          <w:b/>
        </w:rPr>
        <w:t xml:space="preserve"> </w:t>
      </w:r>
      <w:r w:rsidRPr="003C1AB8">
        <w:t xml:space="preserve">МО </w:t>
      </w:r>
      <w:proofErr w:type="spellStart"/>
      <w:r w:rsidRPr="003C1AB8">
        <w:t>Ропшинское</w:t>
      </w:r>
      <w:proofErr w:type="spellEnd"/>
      <w:r w:rsidRPr="003C1AB8">
        <w:t xml:space="preserve"> сельское поселение МО Ломоносовского муниципального района Ленинградской области</w:t>
      </w:r>
      <w:r w:rsidRPr="003C1AB8">
        <w:rPr>
          <w:shd w:val="clear" w:color="auto" w:fill="FFFFFF"/>
        </w:rPr>
        <w:t>,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могут являться граждане, а также юридические лица либо индивидуальные предприниматели</w:t>
      </w:r>
      <w:r w:rsidRPr="003C1AB8">
        <w:rPr>
          <w:b/>
          <w:shd w:val="clear" w:color="auto" w:fill="FFFFFF"/>
        </w:rPr>
        <w:t xml:space="preserve">, </w:t>
      </w:r>
      <w:r w:rsidRPr="003C1AB8">
        <w:rPr>
          <w:b/>
        </w:rPr>
        <w:t xml:space="preserve">в том числе физические лица, не являющиеся индивидуальными предпринимателями и применяющим специальный налоговый режим "Налог на профессиональный доход"                                                                                                                     </w:t>
      </w:r>
      <w:r w:rsidRPr="003C1AB8">
        <w:rPr>
          <w:shd w:val="clear" w:color="auto" w:fill="FFFFFF"/>
        </w:rPr>
        <w:lastRenderedPageBreak/>
        <w:t>(далее - заявитель)</w:t>
      </w:r>
      <w:r w:rsidRPr="003C1AB8">
        <w:t>.</w:t>
      </w:r>
      <w:r w:rsidRPr="003C1AB8">
        <w:rPr>
          <w:rFonts w:eastAsia="Calibri"/>
        </w:rPr>
        <w:t xml:space="preserve"> </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center"/>
        <w:outlineLvl w:val="1"/>
        <w:rPr>
          <w:b/>
        </w:rPr>
      </w:pPr>
      <w:bookmarkStart w:id="6" w:name="Par173"/>
      <w:bookmarkEnd w:id="6"/>
      <w:r w:rsidRPr="003C1AB8">
        <w:rPr>
          <w:b/>
        </w:rPr>
        <w:t>2. Стандарт предоставления муниципальной услуги</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2.1. Муниципальная услуга «</w:t>
      </w:r>
      <w:r w:rsidRPr="003C1AB8">
        <w:rPr>
          <w:shd w:val="clear" w:color="auto" w:fill="FFFFFF"/>
        </w:rPr>
        <w:t>Предоставление сведений об объектах имущества, включенных в перечень муниципального имущества</w:t>
      </w:r>
      <w:r w:rsidRPr="003C1AB8">
        <w:rPr>
          <w:b/>
        </w:rPr>
        <w:t xml:space="preserve"> </w:t>
      </w:r>
      <w:r w:rsidRPr="003C1AB8">
        <w:t xml:space="preserve">МО </w:t>
      </w:r>
      <w:proofErr w:type="spellStart"/>
      <w:r w:rsidRPr="003C1AB8">
        <w:t>Ропшинское</w:t>
      </w:r>
      <w:proofErr w:type="spellEnd"/>
      <w:r w:rsidRPr="003C1AB8">
        <w:t xml:space="preserve"> сельское поселение МО Ломоносовского муниципального района Ленинградской области</w:t>
      </w:r>
      <w:r w:rsidRPr="003C1AB8">
        <w:rPr>
          <w:shd w:val="clear" w:color="auto" w:fill="FFFFFF"/>
        </w:rPr>
        <w:t>,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C1AB8">
        <w:t>».</w:t>
      </w:r>
    </w:p>
    <w:p w:rsidR="0024113C" w:rsidRPr="003C1AB8" w:rsidRDefault="0024113C" w:rsidP="0024113C">
      <w:pPr>
        <w:widowControl w:val="0"/>
        <w:autoSpaceDE w:val="0"/>
        <w:autoSpaceDN w:val="0"/>
        <w:adjustRightInd w:val="0"/>
        <w:ind w:firstLine="142"/>
        <w:jc w:val="both"/>
      </w:pPr>
      <w:bookmarkStart w:id="7" w:name="Par179"/>
      <w:bookmarkEnd w:id="7"/>
      <w:r w:rsidRPr="003C1AB8">
        <w:t xml:space="preserve">2.2. Предоставление муниципальной услуги осуществляется Местной администрацией муниципального образования </w:t>
      </w:r>
      <w:proofErr w:type="spellStart"/>
      <w:r w:rsidRPr="003C1AB8">
        <w:t>Ропшинское</w:t>
      </w:r>
      <w:proofErr w:type="spellEnd"/>
      <w:r w:rsidRPr="003C1AB8">
        <w:t xml:space="preserve"> сельское поселение муниципального образования Ломоносовский муниципальный район Ленинградской области администрацией.</w:t>
      </w:r>
    </w:p>
    <w:p w:rsidR="0024113C" w:rsidRPr="003C1AB8" w:rsidRDefault="0024113C" w:rsidP="0024113C">
      <w:pPr>
        <w:widowControl w:val="0"/>
        <w:autoSpaceDE w:val="0"/>
        <w:autoSpaceDN w:val="0"/>
        <w:adjustRightInd w:val="0"/>
        <w:ind w:firstLine="142"/>
        <w:jc w:val="both"/>
      </w:pPr>
      <w:bookmarkStart w:id="8" w:name="Par187"/>
      <w:bookmarkEnd w:id="8"/>
      <w:r w:rsidRPr="003C1AB8">
        <w:t>2.3. Результатом предоставления муниципальной услуги является:</w:t>
      </w:r>
    </w:p>
    <w:p w:rsidR="0024113C" w:rsidRPr="003C1AB8" w:rsidRDefault="0024113C" w:rsidP="0024113C">
      <w:pPr>
        <w:widowControl w:val="0"/>
        <w:autoSpaceDE w:val="0"/>
        <w:autoSpaceDN w:val="0"/>
        <w:adjustRightInd w:val="0"/>
        <w:ind w:firstLine="142"/>
        <w:jc w:val="both"/>
      </w:pPr>
      <w:r w:rsidRPr="003C1AB8">
        <w:t xml:space="preserve">1) выдача или направление заявителю сведений </w:t>
      </w:r>
      <w:r w:rsidRPr="003C1AB8">
        <w:rPr>
          <w:shd w:val="clear" w:color="auto" w:fill="FFFFFF"/>
        </w:rPr>
        <w:t xml:space="preserve">об объектах имущества, включенных в перечень муниципального имущества </w:t>
      </w:r>
      <w:r w:rsidRPr="003C1AB8">
        <w:t xml:space="preserve">МО </w:t>
      </w:r>
      <w:proofErr w:type="spellStart"/>
      <w:r w:rsidRPr="003C1AB8">
        <w:t>Ропшинское</w:t>
      </w:r>
      <w:proofErr w:type="spellEnd"/>
      <w:r w:rsidRPr="003C1AB8">
        <w:t xml:space="preserve"> сельское поселение МО Ломоносовского муниципального района Ленинградской области, </w:t>
      </w:r>
      <w:r w:rsidRPr="003C1AB8">
        <w:rPr>
          <w:shd w:val="clear" w:color="auto" w:fill="FFFFFF"/>
        </w:rPr>
        <w:t xml:space="preserve">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3C1AB8">
        <w:t>(далее - Перечень);</w:t>
      </w:r>
    </w:p>
    <w:p w:rsidR="0024113C" w:rsidRPr="003C1AB8" w:rsidRDefault="0024113C" w:rsidP="0024113C">
      <w:pPr>
        <w:widowControl w:val="0"/>
        <w:autoSpaceDE w:val="0"/>
        <w:autoSpaceDN w:val="0"/>
        <w:adjustRightInd w:val="0"/>
        <w:ind w:firstLine="142"/>
        <w:jc w:val="both"/>
      </w:pPr>
      <w:r w:rsidRPr="003C1AB8">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4113C" w:rsidRPr="003C1AB8" w:rsidRDefault="0024113C" w:rsidP="0024113C">
      <w:pPr>
        <w:widowControl w:val="0"/>
        <w:autoSpaceDE w:val="0"/>
        <w:autoSpaceDN w:val="0"/>
        <w:adjustRightInd w:val="0"/>
        <w:ind w:firstLine="142"/>
        <w:jc w:val="both"/>
      </w:pPr>
      <w:r w:rsidRPr="003C1AB8">
        <w:t>2.4. Срок предоставления муниципальной услуги 5 рабочих дней со дня регистрации заявления.</w:t>
      </w:r>
    </w:p>
    <w:p w:rsidR="0024113C" w:rsidRPr="003C1AB8" w:rsidRDefault="0024113C" w:rsidP="0024113C">
      <w:pPr>
        <w:widowControl w:val="0"/>
        <w:autoSpaceDE w:val="0"/>
        <w:autoSpaceDN w:val="0"/>
        <w:adjustRightInd w:val="0"/>
        <w:ind w:firstLine="142"/>
        <w:jc w:val="both"/>
      </w:pPr>
      <w:bookmarkStart w:id="9" w:name="Par201"/>
      <w:bookmarkEnd w:id="9"/>
      <w:r w:rsidRPr="003C1AB8">
        <w:t>2.5. Нормативные правовые акты, регулирующие предоставление муниципальной услуги. Предоставление муниципальной услуги осуществляется в соответствии с:</w:t>
      </w:r>
    </w:p>
    <w:p w:rsidR="0024113C" w:rsidRPr="003C1AB8" w:rsidRDefault="0024113C" w:rsidP="0024113C">
      <w:pPr>
        <w:widowControl w:val="0"/>
        <w:autoSpaceDE w:val="0"/>
        <w:autoSpaceDN w:val="0"/>
        <w:adjustRightInd w:val="0"/>
        <w:ind w:firstLine="142"/>
        <w:jc w:val="both"/>
      </w:pPr>
      <w:r w:rsidRPr="003C1AB8">
        <w:t>1) Конституцией Российской Федерации;</w:t>
      </w:r>
    </w:p>
    <w:p w:rsidR="0024113C" w:rsidRPr="003C1AB8" w:rsidRDefault="0024113C" w:rsidP="0024113C">
      <w:pPr>
        <w:widowControl w:val="0"/>
        <w:autoSpaceDE w:val="0"/>
        <w:autoSpaceDN w:val="0"/>
        <w:adjustRightInd w:val="0"/>
        <w:ind w:firstLine="142"/>
        <w:jc w:val="both"/>
      </w:pPr>
      <w:r w:rsidRPr="003C1AB8">
        <w:t>2) Федеральным законом от 27 июля 2006 г. N 152-ФЗ «О персональных данных»;</w:t>
      </w:r>
    </w:p>
    <w:p w:rsidR="0024113C" w:rsidRPr="003C1AB8" w:rsidRDefault="0024113C" w:rsidP="0024113C">
      <w:pPr>
        <w:widowControl w:val="0"/>
        <w:autoSpaceDE w:val="0"/>
        <w:autoSpaceDN w:val="0"/>
        <w:adjustRightInd w:val="0"/>
        <w:ind w:firstLine="142"/>
        <w:jc w:val="both"/>
      </w:pPr>
      <w:r w:rsidRPr="003C1AB8">
        <w:t>3) Федеральным законом от 6 апреля 2011 г. N 63-ФЗ «Об электронной подписи»;</w:t>
      </w:r>
    </w:p>
    <w:p w:rsidR="0024113C" w:rsidRPr="003C1AB8" w:rsidRDefault="0024113C" w:rsidP="0024113C">
      <w:pPr>
        <w:widowControl w:val="0"/>
        <w:autoSpaceDE w:val="0"/>
        <w:autoSpaceDN w:val="0"/>
        <w:adjustRightInd w:val="0"/>
        <w:ind w:firstLine="142"/>
        <w:jc w:val="both"/>
      </w:pPr>
      <w:r w:rsidRPr="003C1AB8">
        <w:t>4) Федеральным законом от 2 мая 2006 года N 59-ФЗ «О порядке рассмотрения обращений граждан Российской Федерации»;</w:t>
      </w:r>
    </w:p>
    <w:p w:rsidR="0024113C" w:rsidRPr="003C1AB8" w:rsidRDefault="0024113C" w:rsidP="0024113C">
      <w:pPr>
        <w:widowControl w:val="0"/>
        <w:autoSpaceDE w:val="0"/>
        <w:autoSpaceDN w:val="0"/>
        <w:adjustRightInd w:val="0"/>
        <w:ind w:firstLine="142"/>
        <w:jc w:val="both"/>
      </w:pPr>
      <w:r w:rsidRPr="003C1AB8">
        <w:t>5)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w:t>
      </w:r>
    </w:p>
    <w:p w:rsidR="0024113C" w:rsidRPr="003C1AB8" w:rsidRDefault="0024113C" w:rsidP="0024113C">
      <w:pPr>
        <w:widowControl w:val="0"/>
        <w:autoSpaceDE w:val="0"/>
        <w:autoSpaceDN w:val="0"/>
        <w:adjustRightInd w:val="0"/>
        <w:ind w:firstLine="142"/>
        <w:jc w:val="both"/>
      </w:pPr>
      <w:r w:rsidRPr="003C1AB8">
        <w:t>6) Федеральным законом от 27.07.2010 № 210-ФЗ «Об организации предоставления государственных и муниципальных услуг»;</w:t>
      </w:r>
    </w:p>
    <w:p w:rsidR="0024113C" w:rsidRPr="003C1AB8" w:rsidRDefault="0024113C" w:rsidP="0024113C">
      <w:pPr>
        <w:widowControl w:val="0"/>
        <w:autoSpaceDE w:val="0"/>
        <w:autoSpaceDN w:val="0"/>
        <w:adjustRightInd w:val="0"/>
        <w:ind w:firstLine="142"/>
        <w:jc w:val="both"/>
      </w:pPr>
      <w:r w:rsidRPr="003C1AB8">
        <w:t>7) Федеральным законом от 27.07.2006 № 152-ФЗ «О персональных данных»;</w:t>
      </w:r>
    </w:p>
    <w:p w:rsidR="0024113C" w:rsidRPr="003C1AB8" w:rsidRDefault="0024113C" w:rsidP="0024113C">
      <w:pPr>
        <w:widowControl w:val="0"/>
        <w:autoSpaceDE w:val="0"/>
        <w:autoSpaceDN w:val="0"/>
        <w:adjustRightInd w:val="0"/>
        <w:ind w:firstLine="142"/>
        <w:jc w:val="both"/>
      </w:pPr>
      <w:r w:rsidRPr="003C1AB8">
        <w:t>8) Федеральным законом от 6 апреля 2011 г. N 63-ФЗ «Об электронной подписи»;</w:t>
      </w:r>
    </w:p>
    <w:p w:rsidR="0024113C" w:rsidRPr="003C1AB8" w:rsidRDefault="0024113C" w:rsidP="0024113C">
      <w:pPr>
        <w:widowControl w:val="0"/>
        <w:autoSpaceDE w:val="0"/>
        <w:autoSpaceDN w:val="0"/>
        <w:adjustRightInd w:val="0"/>
        <w:ind w:firstLine="142"/>
        <w:jc w:val="both"/>
      </w:pPr>
      <w:r w:rsidRPr="003C1AB8">
        <w:t>9) Федеральным законом</w:t>
      </w:r>
      <w:r w:rsidRPr="003C1AB8">
        <w:rPr>
          <w:bCs/>
        </w:rPr>
        <w:t xml:space="preserve"> от 24.07.2007 N 209-ФЗ «О развитии малого и среднего предпринимательства в Российской Федерации»;</w:t>
      </w:r>
    </w:p>
    <w:p w:rsidR="0024113C" w:rsidRPr="003C1AB8" w:rsidRDefault="0024113C" w:rsidP="0024113C">
      <w:pPr>
        <w:widowControl w:val="0"/>
        <w:autoSpaceDE w:val="0"/>
        <w:autoSpaceDN w:val="0"/>
        <w:adjustRightInd w:val="0"/>
        <w:ind w:firstLine="142"/>
        <w:jc w:val="both"/>
      </w:pPr>
      <w:r w:rsidRPr="003C1AB8">
        <w:t>10)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24113C" w:rsidRPr="003C1AB8" w:rsidRDefault="0024113C" w:rsidP="0024113C">
      <w:pPr>
        <w:widowControl w:val="0"/>
        <w:autoSpaceDE w:val="0"/>
        <w:autoSpaceDN w:val="0"/>
        <w:adjustRightInd w:val="0"/>
        <w:ind w:firstLine="142"/>
        <w:jc w:val="both"/>
        <w:rPr>
          <w:bCs/>
        </w:rPr>
      </w:pPr>
      <w:r w:rsidRPr="003C1AB8">
        <w:rPr>
          <w:bCs/>
        </w:rPr>
        <w:t>11)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24113C" w:rsidRPr="003C1AB8" w:rsidRDefault="0024113C" w:rsidP="0024113C">
      <w:pPr>
        <w:widowControl w:val="0"/>
        <w:autoSpaceDE w:val="0"/>
        <w:autoSpaceDN w:val="0"/>
        <w:adjustRightInd w:val="0"/>
        <w:ind w:firstLine="142"/>
        <w:jc w:val="both"/>
      </w:pPr>
      <w:r w:rsidRPr="003C1AB8">
        <w:t>12)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24113C" w:rsidRPr="003C1AB8" w:rsidRDefault="0024113C" w:rsidP="0024113C">
      <w:pPr>
        <w:widowControl w:val="0"/>
        <w:autoSpaceDE w:val="0"/>
        <w:autoSpaceDN w:val="0"/>
        <w:adjustRightInd w:val="0"/>
        <w:ind w:firstLine="142"/>
        <w:jc w:val="both"/>
      </w:pPr>
      <w:r w:rsidRPr="003C1AB8">
        <w:t>13) нормативными правовыми актами органов местного самоуправления.</w:t>
      </w:r>
    </w:p>
    <w:p w:rsidR="0024113C" w:rsidRPr="003C1AB8" w:rsidRDefault="0024113C" w:rsidP="0024113C">
      <w:pPr>
        <w:widowControl w:val="0"/>
        <w:autoSpaceDE w:val="0"/>
        <w:autoSpaceDN w:val="0"/>
        <w:adjustRightInd w:val="0"/>
        <w:ind w:firstLine="142"/>
        <w:jc w:val="both"/>
      </w:pPr>
      <w:bookmarkStart w:id="10" w:name="Par215"/>
      <w:bookmarkEnd w:id="10"/>
      <w:r w:rsidRPr="003C1AB8">
        <w:t xml:space="preserve">2.6. Исчерпывающий перечень документов, необходимых в соответствии с нормативными </w:t>
      </w:r>
      <w:r w:rsidRPr="003C1AB8">
        <w:lastRenderedPageBreak/>
        <w:t xml:space="preserve">правовыми актами Российской Федерации и нормативными правовыми актами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для предоставления муниципальной услуги:</w:t>
      </w:r>
    </w:p>
    <w:p w:rsidR="0024113C" w:rsidRPr="003C1AB8" w:rsidRDefault="0024113C" w:rsidP="0024113C">
      <w:pPr>
        <w:widowControl w:val="0"/>
        <w:autoSpaceDE w:val="0"/>
        <w:autoSpaceDN w:val="0"/>
        <w:adjustRightInd w:val="0"/>
        <w:ind w:firstLine="142"/>
        <w:jc w:val="both"/>
      </w:pPr>
      <w:r w:rsidRPr="003C1AB8">
        <w:t>2.6.1. В целях получения муниципальной услуги заявитель представляет следующие документы:</w:t>
      </w:r>
    </w:p>
    <w:p w:rsidR="0024113C" w:rsidRPr="003C1AB8" w:rsidRDefault="0024113C" w:rsidP="0024113C">
      <w:pPr>
        <w:pStyle w:val="ConsPlusNormal0"/>
        <w:numPr>
          <w:ilvl w:val="0"/>
          <w:numId w:val="12"/>
        </w:numPr>
        <w:spacing w:before="220"/>
        <w:ind w:firstLine="142"/>
        <w:jc w:val="both"/>
        <w:rPr>
          <w:rFonts w:ascii="Times New Roman" w:hAnsi="Times New Roman" w:cs="Times New Roman"/>
          <w:sz w:val="24"/>
          <w:szCs w:val="24"/>
        </w:rPr>
      </w:pPr>
      <w:r w:rsidRPr="003C1AB8">
        <w:rPr>
          <w:rFonts w:ascii="Times New Roman" w:hAnsi="Times New Roman" w:cs="Times New Roman"/>
          <w:sz w:val="24"/>
          <w:szCs w:val="24"/>
        </w:rPr>
        <w:t>Заявление</w:t>
      </w:r>
    </w:p>
    <w:p w:rsidR="0024113C" w:rsidRPr="003C1AB8" w:rsidRDefault="0024113C" w:rsidP="0024113C">
      <w:pPr>
        <w:pStyle w:val="ConsPlusNormal0"/>
        <w:numPr>
          <w:ilvl w:val="0"/>
          <w:numId w:val="12"/>
        </w:numPr>
        <w:spacing w:before="220"/>
        <w:ind w:firstLine="142"/>
        <w:jc w:val="both"/>
        <w:rPr>
          <w:rFonts w:ascii="Times New Roman" w:hAnsi="Times New Roman" w:cs="Times New Roman"/>
          <w:sz w:val="24"/>
          <w:szCs w:val="24"/>
        </w:rPr>
      </w:pPr>
      <w:r w:rsidRPr="003C1AB8">
        <w:rPr>
          <w:rFonts w:ascii="Times New Roman" w:hAnsi="Times New Roman" w:cs="Times New Roman"/>
          <w:sz w:val="24"/>
          <w:szCs w:val="24"/>
        </w:rPr>
        <w:t>Документ, подтверждающий полномочия лица, подписавшего заявление;</w:t>
      </w:r>
    </w:p>
    <w:p w:rsidR="0024113C" w:rsidRPr="003C1AB8" w:rsidRDefault="0024113C" w:rsidP="0024113C">
      <w:pPr>
        <w:pStyle w:val="ConsPlusNormal0"/>
        <w:numPr>
          <w:ilvl w:val="0"/>
          <w:numId w:val="12"/>
        </w:numPr>
        <w:spacing w:before="220"/>
        <w:ind w:firstLine="142"/>
        <w:jc w:val="both"/>
        <w:rPr>
          <w:rFonts w:ascii="Times New Roman" w:hAnsi="Times New Roman" w:cs="Times New Roman"/>
          <w:sz w:val="24"/>
          <w:szCs w:val="24"/>
        </w:rPr>
      </w:pPr>
      <w:r w:rsidRPr="003C1AB8">
        <w:rPr>
          <w:rFonts w:ascii="Times New Roman" w:hAnsi="Times New Roman" w:cs="Times New Roman"/>
          <w:sz w:val="24"/>
          <w:szCs w:val="24"/>
        </w:rPr>
        <w:t>Доверенность представителя (в случае представления документов доверенным лицом).</w:t>
      </w:r>
    </w:p>
    <w:p w:rsidR="0024113C" w:rsidRPr="003C1AB8" w:rsidRDefault="0024113C" w:rsidP="0024113C">
      <w:pPr>
        <w:pStyle w:val="ConsPlusNormal0"/>
        <w:numPr>
          <w:ilvl w:val="0"/>
          <w:numId w:val="12"/>
        </w:numPr>
        <w:spacing w:before="280"/>
        <w:ind w:firstLine="142"/>
        <w:jc w:val="both"/>
        <w:rPr>
          <w:rFonts w:ascii="Times New Roman" w:hAnsi="Times New Roman" w:cs="Times New Roman"/>
          <w:b/>
          <w:sz w:val="24"/>
          <w:szCs w:val="24"/>
        </w:rPr>
      </w:pPr>
      <w:r w:rsidRPr="003C1AB8">
        <w:rPr>
          <w:rFonts w:ascii="Times New Roman" w:hAnsi="Times New Roman" w:cs="Times New Roman"/>
          <w:sz w:val="24"/>
          <w:szCs w:val="24"/>
        </w:rPr>
        <w:t xml:space="preserve">При предоставлении заявления физическим лицом дополнительно к документам, указанным выше настоящего пункта, прилагается </w:t>
      </w:r>
      <w:r w:rsidRPr="003C1AB8">
        <w:rPr>
          <w:rFonts w:ascii="Times New Roman" w:hAnsi="Times New Roman" w:cs="Times New Roman"/>
          <w:b/>
          <w:sz w:val="24"/>
          <w:szCs w:val="24"/>
        </w:rPr>
        <w:t>справка о постановке на учет физического лица в качестве налогоплательщика налога на профессиональный доход.</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jc w:val="both"/>
      </w:pPr>
      <w:r w:rsidRPr="003C1AB8">
        <w:t>2.6.2. Заявление должно содержать следующие сведения:</w:t>
      </w:r>
    </w:p>
    <w:p w:rsidR="0024113C" w:rsidRPr="003C1AB8" w:rsidRDefault="0024113C" w:rsidP="0024113C">
      <w:pPr>
        <w:widowControl w:val="0"/>
        <w:autoSpaceDE w:val="0"/>
        <w:autoSpaceDN w:val="0"/>
        <w:adjustRightInd w:val="0"/>
        <w:jc w:val="both"/>
      </w:pPr>
      <w:r w:rsidRPr="003C1AB8">
        <w:t xml:space="preserve">1) фамилия, имя, отчество (при наличии) физического лица либо полное наименование юридического лица, обращающегося за получением сведений об объектах имущества, включенных в перечень муниципального имущества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24113C" w:rsidRPr="003C1AB8" w:rsidRDefault="0024113C" w:rsidP="0024113C">
      <w:pPr>
        <w:widowControl w:val="0"/>
        <w:autoSpaceDE w:val="0"/>
        <w:autoSpaceDN w:val="0"/>
        <w:adjustRightInd w:val="0"/>
        <w:jc w:val="both"/>
      </w:pPr>
      <w:r w:rsidRPr="003C1AB8">
        <w:t>2) реквизиты документа, удостоверяющего личность заявителя - физического лица или представителя заявителя;</w:t>
      </w:r>
    </w:p>
    <w:p w:rsidR="0024113C" w:rsidRPr="003C1AB8" w:rsidRDefault="0024113C" w:rsidP="0024113C">
      <w:pPr>
        <w:widowControl w:val="0"/>
        <w:autoSpaceDE w:val="0"/>
        <w:autoSpaceDN w:val="0"/>
        <w:adjustRightInd w:val="0"/>
        <w:jc w:val="both"/>
      </w:pPr>
      <w:r w:rsidRPr="003C1AB8">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24113C" w:rsidRPr="003C1AB8" w:rsidRDefault="0024113C" w:rsidP="0024113C">
      <w:pPr>
        <w:widowControl w:val="0"/>
        <w:autoSpaceDE w:val="0"/>
        <w:autoSpaceDN w:val="0"/>
        <w:adjustRightInd w:val="0"/>
        <w:jc w:val="both"/>
      </w:pPr>
      <w:r w:rsidRPr="003C1AB8">
        <w:t>4) реквизиты документа, подтверждающего полномочия представителя заявителя;</w:t>
      </w:r>
    </w:p>
    <w:p w:rsidR="0024113C" w:rsidRPr="003C1AB8" w:rsidRDefault="0024113C" w:rsidP="0024113C">
      <w:pPr>
        <w:widowControl w:val="0"/>
        <w:autoSpaceDE w:val="0"/>
        <w:autoSpaceDN w:val="0"/>
        <w:adjustRightInd w:val="0"/>
        <w:jc w:val="both"/>
      </w:pPr>
      <w:r w:rsidRPr="003C1AB8">
        <w:t>5) ожидаемый результат предоставления услуги;</w:t>
      </w:r>
    </w:p>
    <w:p w:rsidR="0024113C" w:rsidRPr="003C1AB8" w:rsidRDefault="0024113C" w:rsidP="0024113C">
      <w:pPr>
        <w:widowControl w:val="0"/>
        <w:autoSpaceDE w:val="0"/>
        <w:autoSpaceDN w:val="0"/>
        <w:adjustRightInd w:val="0"/>
        <w:jc w:val="both"/>
      </w:pPr>
      <w:r w:rsidRPr="003C1AB8">
        <w:t>6) при потребности получения нескольких экземпляров Перечня - количество экземпляров;</w:t>
      </w:r>
    </w:p>
    <w:p w:rsidR="0024113C" w:rsidRPr="003C1AB8" w:rsidRDefault="0024113C" w:rsidP="0024113C">
      <w:pPr>
        <w:widowControl w:val="0"/>
        <w:autoSpaceDE w:val="0"/>
        <w:autoSpaceDN w:val="0"/>
        <w:adjustRightInd w:val="0"/>
        <w:jc w:val="both"/>
      </w:pPr>
      <w:r w:rsidRPr="003C1AB8">
        <w:t>7) способ получения результатов услуги (почтовое отправление, лично);</w:t>
      </w:r>
    </w:p>
    <w:p w:rsidR="0024113C" w:rsidRPr="003C1AB8" w:rsidRDefault="0024113C" w:rsidP="0024113C">
      <w:pPr>
        <w:widowControl w:val="0"/>
        <w:autoSpaceDE w:val="0"/>
        <w:autoSpaceDN w:val="0"/>
        <w:adjustRightInd w:val="0"/>
        <w:jc w:val="both"/>
      </w:pPr>
      <w:r w:rsidRPr="003C1AB8">
        <w:t>8) подпись заявителя или уполномоченного представителя;</w:t>
      </w:r>
    </w:p>
    <w:p w:rsidR="0024113C" w:rsidRPr="003C1AB8" w:rsidRDefault="0024113C" w:rsidP="0024113C">
      <w:pPr>
        <w:widowControl w:val="0"/>
        <w:autoSpaceDE w:val="0"/>
        <w:autoSpaceDN w:val="0"/>
        <w:adjustRightInd w:val="0"/>
        <w:jc w:val="both"/>
      </w:pPr>
      <w:r w:rsidRPr="003C1AB8">
        <w:t>9) дата составления заявления.</w:t>
      </w:r>
    </w:p>
    <w:p w:rsidR="0024113C" w:rsidRPr="003C1AB8" w:rsidRDefault="0024113C" w:rsidP="0024113C">
      <w:pPr>
        <w:widowControl w:val="0"/>
        <w:autoSpaceDE w:val="0"/>
        <w:autoSpaceDN w:val="0"/>
        <w:adjustRightInd w:val="0"/>
        <w:ind w:firstLine="142"/>
        <w:jc w:val="both"/>
      </w:pPr>
      <w:r w:rsidRPr="003C1AB8">
        <w:t xml:space="preserve">       Рекомендуемая форма заявления для </w:t>
      </w:r>
      <w:r w:rsidRPr="003C1AB8">
        <w:rPr>
          <w:b/>
        </w:rPr>
        <w:t xml:space="preserve">физических лиц, не являющимися индивидуальными предпринимателями и применяющим специальный налоговый режим "Налог на профессиональный доход",                                                                                                                      </w:t>
      </w:r>
      <w:r w:rsidRPr="003C1AB8">
        <w:t>(индивидуальных предпринимателей) приведена в приложении 3 к настоящему Административному регламенту, рекомендуемая форма заявления для юридических лиц - в приложении 4 к настоящему Административному регламенту.</w:t>
      </w:r>
    </w:p>
    <w:p w:rsidR="0024113C" w:rsidRPr="003C1AB8" w:rsidRDefault="0024113C" w:rsidP="0024113C">
      <w:pPr>
        <w:widowControl w:val="0"/>
        <w:autoSpaceDE w:val="0"/>
        <w:autoSpaceDN w:val="0"/>
        <w:adjustRightInd w:val="0"/>
        <w:jc w:val="both"/>
      </w:pPr>
      <w:r w:rsidRPr="003C1AB8">
        <w:t>2.6.3. Предоставление заявителем документов осуществляется следующими способами:</w:t>
      </w:r>
    </w:p>
    <w:p w:rsidR="0024113C" w:rsidRPr="003C1AB8" w:rsidRDefault="0024113C" w:rsidP="0024113C">
      <w:pPr>
        <w:widowControl w:val="0"/>
        <w:autoSpaceDE w:val="0"/>
        <w:autoSpaceDN w:val="0"/>
        <w:adjustRightInd w:val="0"/>
        <w:jc w:val="both"/>
      </w:pPr>
      <w:r w:rsidRPr="003C1AB8">
        <w:t>1) лично или через уполномоченного представителя заявителя, в том числе посредством МФЦ;</w:t>
      </w:r>
    </w:p>
    <w:p w:rsidR="0024113C" w:rsidRPr="003C1AB8" w:rsidRDefault="0024113C" w:rsidP="0024113C">
      <w:pPr>
        <w:widowControl w:val="0"/>
        <w:autoSpaceDE w:val="0"/>
        <w:autoSpaceDN w:val="0"/>
        <w:adjustRightInd w:val="0"/>
        <w:jc w:val="both"/>
      </w:pPr>
      <w:r w:rsidRPr="003C1AB8">
        <w:t>2) в форме электронных документов, в том числе включая ПГУ ЛО.</w:t>
      </w:r>
    </w:p>
    <w:p w:rsidR="0024113C" w:rsidRPr="003C1AB8" w:rsidRDefault="0024113C" w:rsidP="0024113C">
      <w:pPr>
        <w:widowControl w:val="0"/>
        <w:autoSpaceDE w:val="0"/>
        <w:autoSpaceDN w:val="0"/>
        <w:adjustRightInd w:val="0"/>
        <w:jc w:val="both"/>
      </w:pPr>
      <w:r w:rsidRPr="003C1AB8">
        <w:t xml:space="preserve">       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24113C" w:rsidRPr="003C1AB8" w:rsidRDefault="0024113C" w:rsidP="0024113C">
      <w:pPr>
        <w:widowControl w:val="0"/>
        <w:autoSpaceDE w:val="0"/>
        <w:autoSpaceDN w:val="0"/>
        <w:adjustRightInd w:val="0"/>
        <w:jc w:val="both"/>
      </w:pPr>
      <w:r w:rsidRPr="003C1AB8">
        <w:t>2.6.4. Документы, запрашиваемые в рамках межведомственного информационного взаимодействия, отсутствуют.</w:t>
      </w:r>
    </w:p>
    <w:p w:rsidR="0024113C" w:rsidRPr="003C1AB8" w:rsidRDefault="0024113C" w:rsidP="0024113C">
      <w:pPr>
        <w:widowControl w:val="0"/>
        <w:autoSpaceDE w:val="0"/>
        <w:autoSpaceDN w:val="0"/>
        <w:adjustRightInd w:val="0"/>
        <w:jc w:val="both"/>
      </w:pPr>
      <w:r w:rsidRPr="003C1AB8">
        <w:t>необходимых для предоставления муниципальной услуги</w:t>
      </w:r>
    </w:p>
    <w:p w:rsidR="0024113C" w:rsidRPr="003C1AB8" w:rsidRDefault="0024113C" w:rsidP="0024113C">
      <w:pPr>
        <w:widowControl w:val="0"/>
        <w:autoSpaceDE w:val="0"/>
        <w:autoSpaceDN w:val="0"/>
        <w:adjustRightInd w:val="0"/>
        <w:ind w:firstLine="142"/>
        <w:jc w:val="both"/>
      </w:pPr>
      <w:r w:rsidRPr="003C1AB8">
        <w:t xml:space="preserve">     Основания для отказа в приеме документов, необходимых для предоставления муниципальной услуги, отсутствуют.</w:t>
      </w:r>
    </w:p>
    <w:p w:rsidR="0024113C" w:rsidRPr="003C1AB8" w:rsidRDefault="0024113C" w:rsidP="0024113C">
      <w:pPr>
        <w:widowControl w:val="0"/>
        <w:autoSpaceDE w:val="0"/>
        <w:autoSpaceDN w:val="0"/>
        <w:adjustRightInd w:val="0"/>
        <w:jc w:val="both"/>
      </w:pPr>
      <w:r w:rsidRPr="003C1AB8">
        <w:lastRenderedPageBreak/>
        <w:t>2.6.6. Исчерпывающий перечень оснований для приостановления в предоставлении муниципальной услуги.</w:t>
      </w:r>
    </w:p>
    <w:p w:rsidR="0024113C" w:rsidRPr="003C1AB8" w:rsidRDefault="0024113C" w:rsidP="0024113C">
      <w:pPr>
        <w:widowControl w:val="0"/>
        <w:autoSpaceDE w:val="0"/>
        <w:autoSpaceDN w:val="0"/>
        <w:adjustRightInd w:val="0"/>
        <w:ind w:firstLine="142"/>
        <w:jc w:val="both"/>
      </w:pPr>
      <w:r w:rsidRPr="003C1AB8">
        <w:t xml:space="preserve">      Основания для приостановления предоставления муниципальной услуги отсутствуют.</w:t>
      </w:r>
    </w:p>
    <w:p w:rsidR="0024113C" w:rsidRPr="003C1AB8" w:rsidRDefault="0024113C" w:rsidP="0024113C">
      <w:pPr>
        <w:widowControl w:val="0"/>
        <w:autoSpaceDE w:val="0"/>
        <w:autoSpaceDN w:val="0"/>
        <w:adjustRightInd w:val="0"/>
        <w:jc w:val="both"/>
      </w:pPr>
      <w:r w:rsidRPr="003C1AB8">
        <w:t>2.7. Основаниями для отказа в предоставлении муниципальной услуги являются:</w:t>
      </w:r>
    </w:p>
    <w:p w:rsidR="0024113C" w:rsidRPr="003C1AB8" w:rsidRDefault="0024113C" w:rsidP="0024113C">
      <w:pPr>
        <w:widowControl w:val="0"/>
        <w:autoSpaceDE w:val="0"/>
        <w:autoSpaceDN w:val="0"/>
        <w:adjustRightInd w:val="0"/>
        <w:jc w:val="both"/>
      </w:pPr>
      <w:r w:rsidRPr="003C1AB8">
        <w:t>Несоответствие заявления требованиям, установленным пунктом 2.6.2. настоящего Административного регламента.</w:t>
      </w:r>
    </w:p>
    <w:p w:rsidR="0024113C" w:rsidRPr="003C1AB8" w:rsidRDefault="0024113C" w:rsidP="0024113C">
      <w:pPr>
        <w:widowControl w:val="0"/>
        <w:autoSpaceDE w:val="0"/>
        <w:autoSpaceDN w:val="0"/>
        <w:adjustRightInd w:val="0"/>
        <w:jc w:val="both"/>
      </w:pPr>
      <w:r w:rsidRPr="003C1AB8">
        <w:t xml:space="preserve">Не предоставление заявителем документов, необходимых для предоставления услуги. </w:t>
      </w:r>
    </w:p>
    <w:p w:rsidR="0024113C" w:rsidRPr="003C1AB8" w:rsidRDefault="0024113C" w:rsidP="0024113C">
      <w:pPr>
        <w:widowControl w:val="0"/>
        <w:autoSpaceDE w:val="0"/>
        <w:autoSpaceDN w:val="0"/>
        <w:adjustRightInd w:val="0"/>
        <w:jc w:val="both"/>
      </w:pPr>
      <w:r w:rsidRPr="003C1AB8">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24113C" w:rsidRPr="003C1AB8" w:rsidRDefault="0024113C" w:rsidP="0024113C">
      <w:pPr>
        <w:widowControl w:val="0"/>
        <w:autoSpaceDE w:val="0"/>
        <w:autoSpaceDN w:val="0"/>
        <w:adjustRightInd w:val="0"/>
        <w:jc w:val="both"/>
      </w:pPr>
      <w:r w:rsidRPr="003C1AB8">
        <w:t>2.8. Порядок, размер и основания взимания государственной пошлины или иной платы за предоставление муниципальной услуги</w:t>
      </w:r>
    </w:p>
    <w:p w:rsidR="0024113C" w:rsidRPr="003C1AB8" w:rsidRDefault="0024113C" w:rsidP="0024113C">
      <w:pPr>
        <w:widowControl w:val="0"/>
        <w:autoSpaceDE w:val="0"/>
        <w:autoSpaceDN w:val="0"/>
        <w:adjustRightInd w:val="0"/>
        <w:jc w:val="both"/>
      </w:pPr>
      <w:r w:rsidRPr="003C1AB8">
        <w:t>Государственная пошлина или иная плата за предоставление муниципальной услуги не взимается.</w:t>
      </w:r>
    </w:p>
    <w:p w:rsidR="0024113C" w:rsidRPr="003C1AB8" w:rsidRDefault="0024113C" w:rsidP="0024113C">
      <w:pPr>
        <w:widowControl w:val="0"/>
        <w:autoSpaceDE w:val="0"/>
        <w:autoSpaceDN w:val="0"/>
        <w:adjustRightInd w:val="0"/>
        <w:jc w:val="both"/>
      </w:pPr>
      <w:r w:rsidRPr="003C1AB8">
        <w:t>2.9. Срок ожидания в очереди при подаче заявления о предоставлении муниципальной услуги - 15 минут.</w:t>
      </w:r>
    </w:p>
    <w:p w:rsidR="0024113C" w:rsidRPr="003C1AB8" w:rsidRDefault="0024113C" w:rsidP="0024113C">
      <w:pPr>
        <w:widowControl w:val="0"/>
        <w:autoSpaceDE w:val="0"/>
        <w:autoSpaceDN w:val="0"/>
        <w:adjustRightInd w:val="0"/>
        <w:jc w:val="both"/>
      </w:pPr>
      <w:r w:rsidRPr="003C1AB8">
        <w:t>2.9.1 Срок ожидания в очереди при получении результата предоставления муниципальной услуги - 15 минут.</w:t>
      </w:r>
    </w:p>
    <w:p w:rsidR="0024113C" w:rsidRPr="003C1AB8" w:rsidRDefault="0024113C" w:rsidP="0024113C">
      <w:pPr>
        <w:widowControl w:val="0"/>
        <w:autoSpaceDE w:val="0"/>
        <w:autoSpaceDN w:val="0"/>
        <w:adjustRightInd w:val="0"/>
        <w:jc w:val="both"/>
      </w:pPr>
      <w:r w:rsidRPr="003C1AB8">
        <w:t>2.9.2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24113C" w:rsidRPr="003C1AB8" w:rsidRDefault="0024113C" w:rsidP="0024113C">
      <w:pPr>
        <w:widowControl w:val="0"/>
        <w:autoSpaceDE w:val="0"/>
        <w:autoSpaceDN w:val="0"/>
        <w:adjustRightInd w:val="0"/>
        <w:jc w:val="both"/>
      </w:pPr>
      <w:r w:rsidRPr="003C1AB8">
        <w:t>2.10. Срок регистрации заявления Заявителя о предоставлении муниципальной услуги:</w:t>
      </w:r>
    </w:p>
    <w:p w:rsidR="0024113C" w:rsidRPr="003C1AB8" w:rsidRDefault="0024113C" w:rsidP="0024113C">
      <w:pPr>
        <w:widowControl w:val="0"/>
        <w:autoSpaceDE w:val="0"/>
        <w:autoSpaceDN w:val="0"/>
        <w:adjustRightInd w:val="0"/>
        <w:jc w:val="both"/>
      </w:pPr>
      <w:r w:rsidRPr="003C1AB8">
        <w:t>- в случае личного обращения заявителя заявление регистрируется в день обращения;</w:t>
      </w:r>
    </w:p>
    <w:p w:rsidR="0024113C" w:rsidRPr="003C1AB8" w:rsidRDefault="0024113C" w:rsidP="0024113C">
      <w:pPr>
        <w:widowControl w:val="0"/>
        <w:autoSpaceDE w:val="0"/>
        <w:autoSpaceDN w:val="0"/>
        <w:adjustRightInd w:val="0"/>
        <w:jc w:val="both"/>
      </w:pPr>
      <w:r w:rsidRPr="003C1AB8">
        <w:t>- в случае поступления документов по почте, через ПГУ ЛО заявление регистрируется в день поступления.</w:t>
      </w:r>
    </w:p>
    <w:p w:rsidR="0024113C" w:rsidRPr="003C1AB8" w:rsidRDefault="0024113C" w:rsidP="0024113C">
      <w:pPr>
        <w:widowControl w:val="0"/>
        <w:autoSpaceDE w:val="0"/>
        <w:autoSpaceDN w:val="0"/>
        <w:adjustRightInd w:val="0"/>
        <w:jc w:val="both"/>
      </w:pPr>
      <w:r w:rsidRPr="003C1AB8">
        <w:t>2.11.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24113C" w:rsidRPr="003C1AB8" w:rsidRDefault="0024113C" w:rsidP="0024113C">
      <w:pPr>
        <w:widowControl w:val="0"/>
        <w:autoSpaceDE w:val="0"/>
        <w:autoSpaceDN w:val="0"/>
        <w:adjustRightInd w:val="0"/>
        <w:jc w:val="both"/>
      </w:pPr>
      <w:r w:rsidRPr="003C1AB8">
        <w:t>2.11.1. Предоставление государственной услуги осуществляется в специально выделенных для этих целей помещениях ОИВ/ОМСУ/Организации или в МФЦ.</w:t>
      </w:r>
    </w:p>
    <w:p w:rsidR="0024113C" w:rsidRPr="003C1AB8" w:rsidRDefault="0024113C" w:rsidP="0024113C">
      <w:pPr>
        <w:widowControl w:val="0"/>
        <w:autoSpaceDE w:val="0"/>
        <w:autoSpaceDN w:val="0"/>
        <w:adjustRightInd w:val="0"/>
        <w:jc w:val="both"/>
      </w:pPr>
      <w:r w:rsidRPr="003C1AB8">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4113C" w:rsidRPr="003C1AB8" w:rsidRDefault="0024113C" w:rsidP="0024113C">
      <w:pPr>
        <w:widowControl w:val="0"/>
        <w:autoSpaceDE w:val="0"/>
        <w:autoSpaceDN w:val="0"/>
        <w:adjustRightInd w:val="0"/>
        <w:jc w:val="both"/>
      </w:pPr>
      <w:r w:rsidRPr="003C1AB8">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4113C" w:rsidRPr="003C1AB8" w:rsidRDefault="0024113C" w:rsidP="0024113C">
      <w:pPr>
        <w:widowControl w:val="0"/>
        <w:autoSpaceDE w:val="0"/>
        <w:autoSpaceDN w:val="0"/>
        <w:adjustRightInd w:val="0"/>
        <w:jc w:val="both"/>
      </w:pPr>
      <w:r w:rsidRPr="003C1AB8">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24113C" w:rsidRPr="003C1AB8" w:rsidRDefault="0024113C" w:rsidP="0024113C">
      <w:pPr>
        <w:widowControl w:val="0"/>
        <w:autoSpaceDE w:val="0"/>
        <w:autoSpaceDN w:val="0"/>
        <w:adjustRightInd w:val="0"/>
        <w:jc w:val="both"/>
      </w:pPr>
      <w:r w:rsidRPr="003C1AB8">
        <w:t>2.11.5. Вход в здание (помещение) и выход из него оборудуются лестницами с поручнями и пандусами для передвижения детских и инвалидных колясок.</w:t>
      </w:r>
    </w:p>
    <w:p w:rsidR="0024113C" w:rsidRPr="003C1AB8" w:rsidRDefault="0024113C" w:rsidP="0024113C">
      <w:pPr>
        <w:widowControl w:val="0"/>
        <w:autoSpaceDE w:val="0"/>
        <w:autoSpaceDN w:val="0"/>
        <w:adjustRightInd w:val="0"/>
        <w:jc w:val="both"/>
      </w:pPr>
      <w:r w:rsidRPr="003C1AB8">
        <w:t>2.11.6. В помещении организуется бесплатный туалет для посетителей, в том числе туалет, предназначенный для инвалидов.</w:t>
      </w:r>
    </w:p>
    <w:p w:rsidR="0024113C" w:rsidRPr="003C1AB8" w:rsidRDefault="0024113C" w:rsidP="0024113C">
      <w:pPr>
        <w:widowControl w:val="0"/>
        <w:autoSpaceDE w:val="0"/>
        <w:autoSpaceDN w:val="0"/>
        <w:adjustRightInd w:val="0"/>
        <w:jc w:val="both"/>
      </w:pPr>
      <w:r w:rsidRPr="003C1AB8">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24113C" w:rsidRPr="003C1AB8" w:rsidRDefault="0024113C" w:rsidP="0024113C">
      <w:pPr>
        <w:widowControl w:val="0"/>
        <w:autoSpaceDE w:val="0"/>
        <w:autoSpaceDN w:val="0"/>
        <w:adjustRightInd w:val="0"/>
        <w:jc w:val="both"/>
      </w:pPr>
      <w:r w:rsidRPr="003C1AB8">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4113C" w:rsidRPr="003C1AB8" w:rsidRDefault="0024113C" w:rsidP="0024113C">
      <w:pPr>
        <w:widowControl w:val="0"/>
        <w:autoSpaceDE w:val="0"/>
        <w:autoSpaceDN w:val="0"/>
        <w:adjustRightInd w:val="0"/>
        <w:jc w:val="both"/>
      </w:pPr>
      <w:r w:rsidRPr="003C1AB8">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Pr="003C1AB8">
        <w:lastRenderedPageBreak/>
        <w:t xml:space="preserve">рельефно-точечным шрифтом Брайля, допуск </w:t>
      </w:r>
      <w:proofErr w:type="spellStart"/>
      <w:r w:rsidRPr="003C1AB8">
        <w:t>сурдопереводчика</w:t>
      </w:r>
      <w:proofErr w:type="spellEnd"/>
      <w:r w:rsidRPr="003C1AB8">
        <w:t xml:space="preserve"> и </w:t>
      </w:r>
      <w:proofErr w:type="spellStart"/>
      <w:r w:rsidRPr="003C1AB8">
        <w:t>тифлосурдопереводчика</w:t>
      </w:r>
      <w:proofErr w:type="spellEnd"/>
      <w:r w:rsidRPr="003C1AB8">
        <w:t>.</w:t>
      </w:r>
    </w:p>
    <w:p w:rsidR="0024113C" w:rsidRPr="003C1AB8" w:rsidRDefault="0024113C" w:rsidP="0024113C">
      <w:pPr>
        <w:widowControl w:val="0"/>
        <w:autoSpaceDE w:val="0"/>
        <w:autoSpaceDN w:val="0"/>
        <w:adjustRightInd w:val="0"/>
        <w:jc w:val="both"/>
      </w:pPr>
      <w:r w:rsidRPr="003C1AB8">
        <w:t>2.11.10.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4113C" w:rsidRPr="003C1AB8" w:rsidRDefault="0024113C" w:rsidP="0024113C">
      <w:pPr>
        <w:widowControl w:val="0"/>
        <w:autoSpaceDE w:val="0"/>
        <w:autoSpaceDN w:val="0"/>
        <w:adjustRightInd w:val="0"/>
        <w:jc w:val="both"/>
      </w:pPr>
      <w:r w:rsidRPr="003C1AB8">
        <w:t>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4113C" w:rsidRPr="003C1AB8" w:rsidRDefault="0024113C" w:rsidP="0024113C">
      <w:pPr>
        <w:widowControl w:val="0"/>
        <w:autoSpaceDE w:val="0"/>
        <w:autoSpaceDN w:val="0"/>
        <w:adjustRightInd w:val="0"/>
        <w:jc w:val="both"/>
      </w:pPr>
      <w:r w:rsidRPr="003C1AB8">
        <w:t xml:space="preserve">2.11.12. Помещения приема и выдачи документов должны предусматривать места для ожидания, информирования и приема заявителей. </w:t>
      </w:r>
    </w:p>
    <w:p w:rsidR="0024113C" w:rsidRPr="003C1AB8" w:rsidRDefault="0024113C" w:rsidP="0024113C">
      <w:pPr>
        <w:widowControl w:val="0"/>
        <w:autoSpaceDE w:val="0"/>
        <w:autoSpaceDN w:val="0"/>
        <w:adjustRightInd w:val="0"/>
        <w:jc w:val="both"/>
      </w:pPr>
      <w:r w:rsidRPr="003C1AB8">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24113C" w:rsidRPr="003C1AB8" w:rsidRDefault="0024113C" w:rsidP="0024113C">
      <w:pPr>
        <w:widowControl w:val="0"/>
        <w:autoSpaceDE w:val="0"/>
        <w:autoSpaceDN w:val="0"/>
        <w:adjustRightInd w:val="0"/>
        <w:jc w:val="both"/>
      </w:pPr>
      <w:r w:rsidRPr="003C1AB8">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4113C" w:rsidRPr="003C1AB8" w:rsidRDefault="0024113C" w:rsidP="0024113C">
      <w:pPr>
        <w:widowControl w:val="0"/>
        <w:autoSpaceDE w:val="0"/>
        <w:autoSpaceDN w:val="0"/>
        <w:adjustRightInd w:val="0"/>
        <w:jc w:val="both"/>
      </w:pPr>
      <w:r w:rsidRPr="003C1AB8">
        <w:t>2.12. Информационные стенды должны располагаться в помещении органа местного самоуправления и содержать следующую информацию:</w:t>
      </w:r>
    </w:p>
    <w:p w:rsidR="0024113C" w:rsidRPr="003C1AB8" w:rsidRDefault="0024113C" w:rsidP="0024113C">
      <w:pPr>
        <w:widowControl w:val="0"/>
        <w:autoSpaceDE w:val="0"/>
        <w:autoSpaceDN w:val="0"/>
        <w:adjustRightInd w:val="0"/>
        <w:jc w:val="both"/>
      </w:pPr>
      <w:r w:rsidRPr="003C1AB8">
        <w:t>- перечень получателей муниципальной услуги;</w:t>
      </w:r>
    </w:p>
    <w:p w:rsidR="0024113C" w:rsidRPr="003C1AB8" w:rsidRDefault="0024113C" w:rsidP="0024113C">
      <w:pPr>
        <w:widowControl w:val="0"/>
        <w:autoSpaceDE w:val="0"/>
        <w:autoSpaceDN w:val="0"/>
        <w:adjustRightInd w:val="0"/>
        <w:jc w:val="both"/>
      </w:pPr>
      <w:r w:rsidRPr="003C1AB8">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24113C" w:rsidRPr="003C1AB8" w:rsidRDefault="0024113C" w:rsidP="0024113C">
      <w:pPr>
        <w:widowControl w:val="0"/>
        <w:autoSpaceDE w:val="0"/>
        <w:autoSpaceDN w:val="0"/>
        <w:adjustRightInd w:val="0"/>
        <w:jc w:val="both"/>
      </w:pPr>
      <w:r w:rsidRPr="003C1AB8">
        <w:t>- образцы заполнения заявления о предоставлении муниципальной услуги;</w:t>
      </w:r>
    </w:p>
    <w:p w:rsidR="0024113C" w:rsidRPr="003C1AB8" w:rsidRDefault="0024113C" w:rsidP="0024113C">
      <w:pPr>
        <w:widowControl w:val="0"/>
        <w:autoSpaceDE w:val="0"/>
        <w:autoSpaceDN w:val="0"/>
        <w:adjustRightInd w:val="0"/>
        <w:jc w:val="both"/>
      </w:pPr>
      <w:r w:rsidRPr="003C1AB8">
        <w:t>- основания отказа в предоставлении муниципальной услуги;</w:t>
      </w:r>
    </w:p>
    <w:p w:rsidR="0024113C" w:rsidRPr="003C1AB8" w:rsidRDefault="0024113C" w:rsidP="0024113C">
      <w:pPr>
        <w:widowControl w:val="0"/>
        <w:autoSpaceDE w:val="0"/>
        <w:autoSpaceDN w:val="0"/>
        <w:adjustRightInd w:val="0"/>
        <w:jc w:val="both"/>
      </w:pPr>
      <w:r w:rsidRPr="003C1AB8">
        <w:t>- местонахождение, график работы, номера контактных телефонов, адреса электронной почты органа местного самоуправления;</w:t>
      </w:r>
    </w:p>
    <w:p w:rsidR="0024113C" w:rsidRPr="003C1AB8" w:rsidRDefault="0024113C" w:rsidP="0024113C">
      <w:pPr>
        <w:widowControl w:val="0"/>
        <w:autoSpaceDE w:val="0"/>
        <w:autoSpaceDN w:val="0"/>
        <w:adjustRightInd w:val="0"/>
        <w:jc w:val="both"/>
      </w:pPr>
      <w:r w:rsidRPr="003C1AB8">
        <w:t>- перечень документов, необходимых для предоставления муниципальной услуги;</w:t>
      </w:r>
    </w:p>
    <w:p w:rsidR="0024113C" w:rsidRPr="003C1AB8" w:rsidRDefault="0024113C" w:rsidP="0024113C">
      <w:pPr>
        <w:widowControl w:val="0"/>
        <w:autoSpaceDE w:val="0"/>
        <w:autoSpaceDN w:val="0"/>
        <w:adjustRightInd w:val="0"/>
        <w:jc w:val="both"/>
      </w:pPr>
      <w:r w:rsidRPr="003C1AB8">
        <w:t>- информацию о порядке предоставления муниципальной услуги;</w:t>
      </w:r>
    </w:p>
    <w:p w:rsidR="0024113C" w:rsidRPr="003C1AB8" w:rsidRDefault="0024113C" w:rsidP="0024113C">
      <w:pPr>
        <w:widowControl w:val="0"/>
        <w:autoSpaceDE w:val="0"/>
        <w:autoSpaceDN w:val="0"/>
        <w:adjustRightInd w:val="0"/>
        <w:jc w:val="both"/>
      </w:pPr>
      <w:r w:rsidRPr="003C1AB8">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24113C" w:rsidRPr="003C1AB8" w:rsidRDefault="0024113C" w:rsidP="0024113C">
      <w:pPr>
        <w:widowControl w:val="0"/>
        <w:autoSpaceDE w:val="0"/>
        <w:autoSpaceDN w:val="0"/>
        <w:adjustRightInd w:val="0"/>
        <w:jc w:val="both"/>
      </w:pPr>
      <w:r w:rsidRPr="003C1AB8">
        <w:t>2.13. К показателям доступности и качества муниципальной услуги относятся:</w:t>
      </w:r>
    </w:p>
    <w:p w:rsidR="0024113C" w:rsidRPr="003C1AB8" w:rsidRDefault="0024113C" w:rsidP="0024113C">
      <w:pPr>
        <w:widowControl w:val="0"/>
        <w:autoSpaceDE w:val="0"/>
        <w:autoSpaceDN w:val="0"/>
        <w:adjustRightInd w:val="0"/>
        <w:jc w:val="both"/>
      </w:pPr>
      <w:r w:rsidRPr="003C1AB8">
        <w:t>2.14. Своевременность предоставления муниципальной услуги (включая соблюдение сроков, предусмотренных настоящим Административным регламентом).</w:t>
      </w:r>
    </w:p>
    <w:p w:rsidR="0024113C" w:rsidRPr="003C1AB8" w:rsidRDefault="0024113C" w:rsidP="0024113C">
      <w:pPr>
        <w:widowControl w:val="0"/>
        <w:autoSpaceDE w:val="0"/>
        <w:autoSpaceDN w:val="0"/>
        <w:adjustRightInd w:val="0"/>
        <w:jc w:val="both"/>
      </w:pPr>
      <w:r w:rsidRPr="003C1AB8">
        <w:t>2.15. Предоставление муниципальной услуги в соответствии со стандартом предоставления муниципальной услуги.</w:t>
      </w:r>
    </w:p>
    <w:p w:rsidR="0024113C" w:rsidRPr="003C1AB8" w:rsidRDefault="0024113C" w:rsidP="0024113C">
      <w:pPr>
        <w:widowControl w:val="0"/>
        <w:autoSpaceDE w:val="0"/>
        <w:autoSpaceDN w:val="0"/>
        <w:adjustRightInd w:val="0"/>
        <w:jc w:val="both"/>
      </w:pPr>
      <w:r w:rsidRPr="003C1AB8">
        <w:t>2.16. Вежливое (корректное) обращение сотрудников органа местного самоуправления с заявителями.</w:t>
      </w:r>
    </w:p>
    <w:p w:rsidR="0024113C" w:rsidRPr="003C1AB8" w:rsidRDefault="0024113C" w:rsidP="0024113C">
      <w:pPr>
        <w:widowControl w:val="0"/>
        <w:autoSpaceDE w:val="0"/>
        <w:autoSpaceDN w:val="0"/>
        <w:adjustRightInd w:val="0"/>
        <w:jc w:val="both"/>
      </w:pPr>
      <w:r w:rsidRPr="003C1AB8">
        <w:t>2.17. Обеспечение информирования (консультирования) заявителей по вопросам, предусмотренным пунктом 2.20 настоящего Административного регламента.</w:t>
      </w:r>
    </w:p>
    <w:p w:rsidR="0024113C" w:rsidRPr="003C1AB8" w:rsidRDefault="0024113C" w:rsidP="0024113C">
      <w:pPr>
        <w:widowControl w:val="0"/>
        <w:autoSpaceDE w:val="0"/>
        <w:autoSpaceDN w:val="0"/>
        <w:adjustRightInd w:val="0"/>
        <w:jc w:val="both"/>
      </w:pPr>
      <w:r w:rsidRPr="003C1AB8">
        <w:t>2.18. Наличие полной, актуальной и достоверной информации о порядке предоставления муниципальной услуги.</w:t>
      </w:r>
    </w:p>
    <w:p w:rsidR="0024113C" w:rsidRPr="003C1AB8" w:rsidRDefault="0024113C" w:rsidP="0024113C">
      <w:pPr>
        <w:widowControl w:val="0"/>
        <w:autoSpaceDE w:val="0"/>
        <w:autoSpaceDN w:val="0"/>
        <w:adjustRightInd w:val="0"/>
        <w:jc w:val="both"/>
      </w:pPr>
      <w:r w:rsidRPr="003C1AB8">
        <w:t>2.19. Возможность досудебного (внесудебного) рассмотрения жалоб (претензий) в процессе получения муниципальной услуги.</w:t>
      </w:r>
    </w:p>
    <w:p w:rsidR="0024113C" w:rsidRPr="003C1AB8" w:rsidRDefault="0024113C" w:rsidP="0024113C">
      <w:pPr>
        <w:widowControl w:val="0"/>
        <w:autoSpaceDE w:val="0"/>
        <w:autoSpaceDN w:val="0"/>
        <w:adjustRightInd w:val="0"/>
        <w:jc w:val="both"/>
      </w:pPr>
      <w:r w:rsidRPr="003C1AB8">
        <w:t>2.20.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24113C" w:rsidRPr="003C1AB8" w:rsidRDefault="0024113C" w:rsidP="0024113C">
      <w:pPr>
        <w:widowControl w:val="0"/>
        <w:autoSpaceDE w:val="0"/>
        <w:autoSpaceDN w:val="0"/>
        <w:adjustRightInd w:val="0"/>
        <w:jc w:val="both"/>
      </w:pPr>
      <w:r w:rsidRPr="003C1AB8">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24113C" w:rsidRPr="003C1AB8" w:rsidRDefault="0024113C" w:rsidP="0024113C">
      <w:pPr>
        <w:widowControl w:val="0"/>
        <w:autoSpaceDE w:val="0"/>
        <w:autoSpaceDN w:val="0"/>
        <w:adjustRightInd w:val="0"/>
        <w:jc w:val="both"/>
      </w:pPr>
      <w:r w:rsidRPr="003C1AB8">
        <w:t>- о реквизитах настоящего Административного регламента;</w:t>
      </w:r>
    </w:p>
    <w:p w:rsidR="0024113C" w:rsidRPr="003C1AB8" w:rsidRDefault="0024113C" w:rsidP="0024113C">
      <w:pPr>
        <w:widowControl w:val="0"/>
        <w:autoSpaceDE w:val="0"/>
        <w:autoSpaceDN w:val="0"/>
        <w:adjustRightInd w:val="0"/>
        <w:jc w:val="both"/>
      </w:pPr>
      <w:r w:rsidRPr="003C1AB8">
        <w:t xml:space="preserve">- о сроках предоставления муниципальной услуги и осуществления административных </w:t>
      </w:r>
      <w:r w:rsidRPr="003C1AB8">
        <w:lastRenderedPageBreak/>
        <w:t>процедур;</w:t>
      </w:r>
    </w:p>
    <w:p w:rsidR="0024113C" w:rsidRPr="003C1AB8" w:rsidRDefault="0024113C" w:rsidP="0024113C">
      <w:pPr>
        <w:widowControl w:val="0"/>
        <w:autoSpaceDE w:val="0"/>
        <w:autoSpaceDN w:val="0"/>
        <w:adjustRightInd w:val="0"/>
        <w:jc w:val="both"/>
      </w:pPr>
      <w:r w:rsidRPr="003C1AB8">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24113C" w:rsidRPr="003C1AB8" w:rsidRDefault="0024113C" w:rsidP="0024113C">
      <w:pPr>
        <w:widowControl w:val="0"/>
        <w:autoSpaceDE w:val="0"/>
        <w:autoSpaceDN w:val="0"/>
        <w:adjustRightInd w:val="0"/>
        <w:jc w:val="both"/>
      </w:pPr>
      <w:r w:rsidRPr="003C1AB8">
        <w:t>- о входящих номерах, под которыми зарегистрирована в системе делопроизводства органа местного самоуправления письменная корреспонденция;</w:t>
      </w:r>
    </w:p>
    <w:p w:rsidR="0024113C" w:rsidRPr="003C1AB8" w:rsidRDefault="0024113C" w:rsidP="0024113C">
      <w:pPr>
        <w:widowControl w:val="0"/>
        <w:autoSpaceDE w:val="0"/>
        <w:autoSpaceDN w:val="0"/>
        <w:adjustRightInd w:val="0"/>
        <w:jc w:val="both"/>
      </w:pPr>
      <w:r w:rsidRPr="003C1AB8">
        <w:t>- о принятом решении по конкретному заявлению;</w:t>
      </w:r>
    </w:p>
    <w:p w:rsidR="0024113C" w:rsidRPr="003C1AB8" w:rsidRDefault="0024113C" w:rsidP="0024113C">
      <w:pPr>
        <w:widowControl w:val="0"/>
        <w:autoSpaceDE w:val="0"/>
        <w:autoSpaceDN w:val="0"/>
        <w:adjustRightInd w:val="0"/>
        <w:jc w:val="both"/>
      </w:pPr>
      <w:r w:rsidRPr="003C1AB8">
        <w:t>- о порядке представления документов;</w:t>
      </w:r>
    </w:p>
    <w:p w:rsidR="0024113C" w:rsidRPr="003C1AB8" w:rsidRDefault="0024113C" w:rsidP="0024113C">
      <w:pPr>
        <w:widowControl w:val="0"/>
        <w:autoSpaceDE w:val="0"/>
        <w:autoSpaceDN w:val="0"/>
        <w:adjustRightInd w:val="0"/>
        <w:jc w:val="both"/>
      </w:pPr>
      <w:r w:rsidRPr="003C1AB8">
        <w:t>- о местонахождении, режиме работы, номерах контактных телефонов органа местного самоуправления.</w:t>
      </w:r>
    </w:p>
    <w:p w:rsidR="0024113C" w:rsidRPr="003C1AB8" w:rsidRDefault="0024113C" w:rsidP="0024113C">
      <w:pPr>
        <w:widowControl w:val="0"/>
        <w:autoSpaceDE w:val="0"/>
        <w:autoSpaceDN w:val="0"/>
        <w:adjustRightInd w:val="0"/>
        <w:jc w:val="both"/>
      </w:pPr>
      <w:r w:rsidRPr="003C1AB8">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24113C" w:rsidRPr="003C1AB8" w:rsidRDefault="0024113C" w:rsidP="0024113C">
      <w:pPr>
        <w:widowControl w:val="0"/>
        <w:autoSpaceDE w:val="0"/>
        <w:autoSpaceDN w:val="0"/>
        <w:adjustRightInd w:val="0"/>
        <w:ind w:firstLine="142"/>
        <w:jc w:val="both"/>
      </w:pPr>
      <w:r w:rsidRPr="003C1AB8">
        <w:t xml:space="preserve">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4113C" w:rsidRPr="003C1AB8" w:rsidRDefault="0024113C" w:rsidP="0024113C">
      <w:pPr>
        <w:widowControl w:val="0"/>
        <w:autoSpaceDE w:val="0"/>
        <w:autoSpaceDN w:val="0"/>
        <w:adjustRightInd w:val="0"/>
        <w:jc w:val="both"/>
      </w:pPr>
      <w:r w:rsidRPr="003C1AB8">
        <w:t>2.22. К целевым показателям доступности и качества муниципальной услуги относятся:</w:t>
      </w:r>
    </w:p>
    <w:p w:rsidR="0024113C" w:rsidRPr="003C1AB8" w:rsidRDefault="0024113C" w:rsidP="0024113C">
      <w:pPr>
        <w:widowControl w:val="0"/>
        <w:autoSpaceDE w:val="0"/>
        <w:autoSpaceDN w:val="0"/>
        <w:adjustRightInd w:val="0"/>
        <w:jc w:val="both"/>
      </w:pPr>
      <w:r w:rsidRPr="003C1AB8">
        <w:t>- количество документов, которые заявителю необходимо представить в целях получения муниципальной услуги;</w:t>
      </w:r>
    </w:p>
    <w:p w:rsidR="0024113C" w:rsidRPr="003C1AB8" w:rsidRDefault="0024113C" w:rsidP="0024113C">
      <w:pPr>
        <w:widowControl w:val="0"/>
        <w:autoSpaceDE w:val="0"/>
        <w:autoSpaceDN w:val="0"/>
        <w:adjustRightInd w:val="0"/>
        <w:jc w:val="both"/>
      </w:pPr>
      <w:r w:rsidRPr="003C1AB8">
        <w:t>- минимальное количество непосредственных обращений заявителя в различные организации в целях получения муниципальной услуги.</w:t>
      </w:r>
    </w:p>
    <w:p w:rsidR="0024113C" w:rsidRPr="003C1AB8" w:rsidRDefault="0024113C" w:rsidP="0024113C">
      <w:pPr>
        <w:widowControl w:val="0"/>
        <w:autoSpaceDE w:val="0"/>
        <w:autoSpaceDN w:val="0"/>
        <w:adjustRightInd w:val="0"/>
        <w:jc w:val="both"/>
      </w:pPr>
      <w:r w:rsidRPr="003C1AB8">
        <w:t>2.23. К непосредственным показателям доступности и качества муниципальной услуги относятся:</w:t>
      </w:r>
    </w:p>
    <w:p w:rsidR="0024113C" w:rsidRPr="003C1AB8" w:rsidRDefault="0024113C" w:rsidP="0024113C">
      <w:pPr>
        <w:widowControl w:val="0"/>
        <w:autoSpaceDE w:val="0"/>
        <w:autoSpaceDN w:val="0"/>
        <w:adjustRightInd w:val="0"/>
        <w:jc w:val="both"/>
      </w:pPr>
      <w:r w:rsidRPr="003C1AB8">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24113C" w:rsidRPr="003C1AB8" w:rsidRDefault="0024113C" w:rsidP="0024113C">
      <w:pPr>
        <w:widowControl w:val="0"/>
        <w:autoSpaceDE w:val="0"/>
        <w:autoSpaceDN w:val="0"/>
        <w:adjustRightInd w:val="0"/>
        <w:jc w:val="both"/>
      </w:pPr>
      <w:r w:rsidRPr="003C1AB8">
        <w:t>2.24. Особенности предоставления муниципальной услуги в МФЦ:</w:t>
      </w:r>
    </w:p>
    <w:p w:rsidR="0024113C" w:rsidRPr="003C1AB8" w:rsidRDefault="0024113C" w:rsidP="0024113C">
      <w:pPr>
        <w:widowControl w:val="0"/>
        <w:autoSpaceDE w:val="0"/>
        <w:autoSpaceDN w:val="0"/>
        <w:adjustRightInd w:val="0"/>
        <w:ind w:firstLine="142"/>
        <w:jc w:val="both"/>
      </w:pPr>
      <w:r w:rsidRPr="003C1AB8">
        <w:t>Предоставление муниципальной услуги в МФЦ осуществляется после вступления в силу соглашения о взаимодействии.</w:t>
      </w:r>
    </w:p>
    <w:p w:rsidR="0024113C" w:rsidRPr="003C1AB8" w:rsidRDefault="0024113C" w:rsidP="0024113C">
      <w:pPr>
        <w:widowControl w:val="0"/>
        <w:autoSpaceDE w:val="0"/>
        <w:autoSpaceDN w:val="0"/>
        <w:adjustRightInd w:val="0"/>
        <w:jc w:val="both"/>
      </w:pPr>
      <w:r w:rsidRPr="003C1AB8">
        <w:t>2.24.1. МФЦ осуществляет:</w:t>
      </w:r>
    </w:p>
    <w:p w:rsidR="0024113C" w:rsidRPr="003C1AB8" w:rsidRDefault="0024113C" w:rsidP="0024113C">
      <w:pPr>
        <w:widowControl w:val="0"/>
        <w:autoSpaceDE w:val="0"/>
        <w:autoSpaceDN w:val="0"/>
        <w:adjustRightInd w:val="0"/>
        <w:jc w:val="both"/>
      </w:pPr>
      <w:r w:rsidRPr="003C1AB8">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24113C" w:rsidRPr="003C1AB8" w:rsidRDefault="0024113C" w:rsidP="0024113C">
      <w:pPr>
        <w:widowControl w:val="0"/>
        <w:autoSpaceDE w:val="0"/>
        <w:autoSpaceDN w:val="0"/>
        <w:adjustRightInd w:val="0"/>
        <w:jc w:val="both"/>
      </w:pPr>
      <w:r w:rsidRPr="003C1AB8">
        <w:t>- информирование граждан и организаций по вопросам предоставления муниципальных услуг;</w:t>
      </w:r>
    </w:p>
    <w:p w:rsidR="0024113C" w:rsidRPr="003C1AB8" w:rsidRDefault="0024113C" w:rsidP="0024113C">
      <w:pPr>
        <w:widowControl w:val="0"/>
        <w:autoSpaceDE w:val="0"/>
        <w:autoSpaceDN w:val="0"/>
        <w:adjustRightInd w:val="0"/>
        <w:jc w:val="both"/>
      </w:pPr>
      <w:r w:rsidRPr="003C1AB8">
        <w:t xml:space="preserve">- прием и выдачу документов, </w:t>
      </w:r>
      <w:proofErr w:type="gramStart"/>
      <w:r w:rsidRPr="003C1AB8">
        <w:t>необходимых для предоставления муниципальных услуг</w:t>
      </w:r>
      <w:proofErr w:type="gramEnd"/>
      <w:r w:rsidRPr="003C1AB8">
        <w:t xml:space="preserve"> либо являющихся результатом предоставления муниципальных услуг;</w:t>
      </w:r>
    </w:p>
    <w:p w:rsidR="0024113C" w:rsidRPr="003C1AB8" w:rsidRDefault="0024113C" w:rsidP="0024113C">
      <w:pPr>
        <w:widowControl w:val="0"/>
        <w:autoSpaceDE w:val="0"/>
        <w:autoSpaceDN w:val="0"/>
        <w:adjustRightInd w:val="0"/>
        <w:jc w:val="both"/>
      </w:pPr>
      <w:r w:rsidRPr="003C1AB8">
        <w:t>- обработку персональных данных, связанных с предоставлением муниципальных услуг.</w:t>
      </w:r>
    </w:p>
    <w:p w:rsidR="0024113C" w:rsidRPr="003C1AB8" w:rsidRDefault="0024113C" w:rsidP="0024113C">
      <w:pPr>
        <w:widowControl w:val="0"/>
        <w:autoSpaceDE w:val="0"/>
        <w:autoSpaceDN w:val="0"/>
        <w:adjustRightInd w:val="0"/>
        <w:jc w:val="both"/>
      </w:pPr>
      <w:r w:rsidRPr="003C1AB8">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4113C" w:rsidRPr="003C1AB8" w:rsidRDefault="0024113C" w:rsidP="0024113C">
      <w:pPr>
        <w:widowControl w:val="0"/>
        <w:autoSpaceDE w:val="0"/>
        <w:autoSpaceDN w:val="0"/>
        <w:adjustRightInd w:val="0"/>
        <w:jc w:val="both"/>
      </w:pPr>
      <w:r w:rsidRPr="003C1AB8">
        <w:t>- определяет предмет обращения;</w:t>
      </w:r>
    </w:p>
    <w:p w:rsidR="0024113C" w:rsidRPr="003C1AB8" w:rsidRDefault="0024113C" w:rsidP="0024113C">
      <w:pPr>
        <w:widowControl w:val="0"/>
        <w:autoSpaceDE w:val="0"/>
        <w:autoSpaceDN w:val="0"/>
        <w:adjustRightInd w:val="0"/>
        <w:jc w:val="both"/>
      </w:pPr>
      <w:r w:rsidRPr="003C1AB8">
        <w:t>- проводит проверку полномочий лица, подающего документы;</w:t>
      </w:r>
    </w:p>
    <w:p w:rsidR="0024113C" w:rsidRPr="003C1AB8" w:rsidRDefault="0024113C" w:rsidP="0024113C">
      <w:pPr>
        <w:widowControl w:val="0"/>
        <w:autoSpaceDE w:val="0"/>
        <w:autoSpaceDN w:val="0"/>
        <w:adjustRightInd w:val="0"/>
        <w:ind w:firstLine="142"/>
        <w:jc w:val="both"/>
      </w:pPr>
      <w:r w:rsidRPr="003C1AB8">
        <w:t>- проводит проверку правильности заполнения форм заявления и соответствия представленных документов требованиям, указанным в пункте 2.6 настоящего административного регламента;</w:t>
      </w:r>
    </w:p>
    <w:p w:rsidR="0024113C" w:rsidRPr="003C1AB8" w:rsidRDefault="0024113C" w:rsidP="0024113C">
      <w:pPr>
        <w:widowControl w:val="0"/>
        <w:autoSpaceDE w:val="0"/>
        <w:autoSpaceDN w:val="0"/>
        <w:adjustRightInd w:val="0"/>
        <w:ind w:firstLine="142"/>
        <w:jc w:val="both"/>
      </w:pPr>
      <w:r w:rsidRPr="003C1AB8">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4113C" w:rsidRPr="003C1AB8" w:rsidRDefault="0024113C" w:rsidP="0024113C">
      <w:pPr>
        <w:widowControl w:val="0"/>
        <w:autoSpaceDE w:val="0"/>
        <w:autoSpaceDN w:val="0"/>
        <w:adjustRightInd w:val="0"/>
        <w:ind w:firstLine="142"/>
        <w:jc w:val="both"/>
      </w:pPr>
      <w:r w:rsidRPr="003C1AB8">
        <w:lastRenderedPageBreak/>
        <w:t>- заверяет электронное дело своей электронной подписью (далее - ЭП);</w:t>
      </w:r>
    </w:p>
    <w:p w:rsidR="0024113C" w:rsidRPr="003C1AB8" w:rsidRDefault="0024113C" w:rsidP="0024113C">
      <w:pPr>
        <w:widowControl w:val="0"/>
        <w:autoSpaceDE w:val="0"/>
        <w:autoSpaceDN w:val="0"/>
        <w:adjustRightInd w:val="0"/>
        <w:ind w:firstLine="142"/>
        <w:jc w:val="both"/>
      </w:pPr>
      <w:r w:rsidRPr="003C1AB8">
        <w:t>- направляет копии документов и реестр документов в орган местного самоуправления:</w:t>
      </w:r>
    </w:p>
    <w:p w:rsidR="0024113C" w:rsidRPr="003C1AB8" w:rsidRDefault="0024113C" w:rsidP="0024113C">
      <w:pPr>
        <w:widowControl w:val="0"/>
        <w:autoSpaceDE w:val="0"/>
        <w:autoSpaceDN w:val="0"/>
        <w:adjustRightInd w:val="0"/>
        <w:ind w:firstLine="142"/>
        <w:jc w:val="both"/>
      </w:pPr>
      <w:r w:rsidRPr="003C1AB8">
        <w:t>- в электронном виде (в составе пакетов электронных дел) в течение 1 рабочего дня со дня обращения заявителя в МФЦ;</w:t>
      </w:r>
    </w:p>
    <w:p w:rsidR="0024113C" w:rsidRPr="003C1AB8" w:rsidRDefault="0024113C" w:rsidP="0024113C">
      <w:pPr>
        <w:widowControl w:val="0"/>
        <w:autoSpaceDE w:val="0"/>
        <w:autoSpaceDN w:val="0"/>
        <w:adjustRightInd w:val="0"/>
        <w:ind w:firstLine="142"/>
        <w:jc w:val="both"/>
      </w:pPr>
      <w:r w:rsidRPr="003C1AB8">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4113C" w:rsidRPr="003C1AB8" w:rsidRDefault="0024113C" w:rsidP="0024113C">
      <w:pPr>
        <w:widowControl w:val="0"/>
        <w:autoSpaceDE w:val="0"/>
        <w:autoSpaceDN w:val="0"/>
        <w:adjustRightInd w:val="0"/>
        <w:ind w:firstLine="142"/>
        <w:jc w:val="both"/>
      </w:pPr>
      <w:r w:rsidRPr="003C1AB8">
        <w:t>2.24.3. При обнаружении несоответствия документов требованиям, указанным в пункте 2.6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24113C" w:rsidRPr="003C1AB8" w:rsidRDefault="0024113C" w:rsidP="0024113C">
      <w:pPr>
        <w:widowControl w:val="0"/>
        <w:autoSpaceDE w:val="0"/>
        <w:autoSpaceDN w:val="0"/>
        <w:adjustRightInd w:val="0"/>
        <w:ind w:firstLine="142"/>
        <w:jc w:val="both"/>
      </w:pPr>
      <w:r w:rsidRPr="003C1AB8">
        <w:t>По окончании приема документов специалист МФЦ выдает заявителю расписку в приеме документов.</w:t>
      </w:r>
    </w:p>
    <w:p w:rsidR="0024113C" w:rsidRPr="003C1AB8" w:rsidRDefault="0024113C" w:rsidP="0024113C">
      <w:pPr>
        <w:widowControl w:val="0"/>
        <w:autoSpaceDE w:val="0"/>
        <w:autoSpaceDN w:val="0"/>
        <w:adjustRightInd w:val="0"/>
        <w:ind w:firstLine="142"/>
        <w:jc w:val="both"/>
      </w:pPr>
      <w:r w:rsidRPr="003C1AB8">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24113C" w:rsidRPr="003C1AB8" w:rsidRDefault="0024113C" w:rsidP="0024113C">
      <w:pPr>
        <w:widowControl w:val="0"/>
        <w:autoSpaceDE w:val="0"/>
        <w:autoSpaceDN w:val="0"/>
        <w:adjustRightInd w:val="0"/>
        <w:ind w:firstLine="142"/>
        <w:jc w:val="both"/>
      </w:pPr>
      <w:r w:rsidRPr="003C1AB8">
        <w:t>- в электронном виде в течение 1 рабочего дня со дня принятия решения о предоставлении (отказе в предоставлении) заявителю услуги;</w:t>
      </w:r>
    </w:p>
    <w:p w:rsidR="0024113C" w:rsidRPr="003C1AB8" w:rsidRDefault="0024113C" w:rsidP="0024113C">
      <w:pPr>
        <w:widowControl w:val="0"/>
        <w:autoSpaceDE w:val="0"/>
        <w:autoSpaceDN w:val="0"/>
        <w:adjustRightInd w:val="0"/>
        <w:ind w:firstLine="142"/>
        <w:jc w:val="both"/>
      </w:pPr>
      <w:r w:rsidRPr="003C1AB8">
        <w:t>- на бумажном носителе - в срок не более 3 дней со дня принятия решения о предоставлении (отказе в предоставлении) заявителю услуги.</w:t>
      </w:r>
    </w:p>
    <w:p w:rsidR="0024113C" w:rsidRPr="003C1AB8" w:rsidRDefault="0024113C" w:rsidP="0024113C">
      <w:pPr>
        <w:widowControl w:val="0"/>
        <w:autoSpaceDE w:val="0"/>
        <w:autoSpaceDN w:val="0"/>
        <w:adjustRightInd w:val="0"/>
        <w:ind w:firstLine="142"/>
        <w:jc w:val="both"/>
      </w:pPr>
      <w:r w:rsidRPr="003C1AB8">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24113C" w:rsidRPr="003C1AB8" w:rsidRDefault="0024113C" w:rsidP="0024113C">
      <w:pPr>
        <w:widowControl w:val="0"/>
        <w:autoSpaceDE w:val="0"/>
        <w:autoSpaceDN w:val="0"/>
        <w:adjustRightInd w:val="0"/>
        <w:ind w:firstLine="142"/>
        <w:jc w:val="both"/>
      </w:pPr>
      <w:r w:rsidRPr="003C1AB8">
        <w:t>2.25. Особенности предоставления муниципальной услуги в электронном виде.</w:t>
      </w:r>
    </w:p>
    <w:p w:rsidR="0024113C" w:rsidRPr="003C1AB8" w:rsidRDefault="0024113C" w:rsidP="0024113C">
      <w:pPr>
        <w:widowControl w:val="0"/>
        <w:autoSpaceDE w:val="0"/>
        <w:autoSpaceDN w:val="0"/>
        <w:adjustRightInd w:val="0"/>
        <w:ind w:firstLine="142"/>
        <w:jc w:val="both"/>
      </w:pPr>
      <w:r w:rsidRPr="003C1AB8">
        <w:t xml:space="preserve">2.25.1.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4113C" w:rsidRPr="003C1AB8" w:rsidRDefault="0024113C" w:rsidP="0024113C">
      <w:pPr>
        <w:widowControl w:val="0"/>
        <w:autoSpaceDE w:val="0"/>
        <w:autoSpaceDN w:val="0"/>
        <w:adjustRightInd w:val="0"/>
        <w:ind w:firstLine="142"/>
        <w:jc w:val="both"/>
      </w:pPr>
      <w:r w:rsidRPr="003C1AB8">
        <w:t xml:space="preserve">2.25.2. Муниципальная услуга может быть получена через ПГУ ЛО следующими способами: </w:t>
      </w:r>
    </w:p>
    <w:p w:rsidR="0024113C" w:rsidRPr="003C1AB8" w:rsidRDefault="0024113C" w:rsidP="0024113C">
      <w:pPr>
        <w:widowControl w:val="0"/>
        <w:autoSpaceDE w:val="0"/>
        <w:autoSpaceDN w:val="0"/>
        <w:adjustRightInd w:val="0"/>
        <w:ind w:firstLine="142"/>
        <w:jc w:val="both"/>
      </w:pPr>
      <w:r w:rsidRPr="003C1AB8">
        <w:t>с обязательной личной явкой на прием в орган местного самоуправления;</w:t>
      </w:r>
    </w:p>
    <w:p w:rsidR="0024113C" w:rsidRPr="003C1AB8" w:rsidRDefault="0024113C" w:rsidP="0024113C">
      <w:pPr>
        <w:widowControl w:val="0"/>
        <w:autoSpaceDE w:val="0"/>
        <w:autoSpaceDN w:val="0"/>
        <w:adjustRightInd w:val="0"/>
        <w:ind w:firstLine="142"/>
        <w:jc w:val="both"/>
      </w:pPr>
      <w:r w:rsidRPr="003C1AB8">
        <w:t>без личной явки на прием в орган местного самоуправления.</w:t>
      </w:r>
    </w:p>
    <w:p w:rsidR="0024113C" w:rsidRPr="003C1AB8" w:rsidRDefault="0024113C" w:rsidP="0024113C">
      <w:pPr>
        <w:widowControl w:val="0"/>
        <w:autoSpaceDE w:val="0"/>
        <w:autoSpaceDN w:val="0"/>
        <w:adjustRightInd w:val="0"/>
        <w:ind w:firstLine="142"/>
        <w:jc w:val="both"/>
      </w:pPr>
      <w:r w:rsidRPr="003C1AB8">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24113C" w:rsidRPr="003C1AB8" w:rsidRDefault="0024113C" w:rsidP="0024113C">
      <w:pPr>
        <w:widowControl w:val="0"/>
        <w:autoSpaceDE w:val="0"/>
        <w:autoSpaceDN w:val="0"/>
        <w:adjustRightInd w:val="0"/>
        <w:ind w:firstLine="142"/>
        <w:jc w:val="both"/>
      </w:pPr>
      <w:r w:rsidRPr="003C1AB8">
        <w:t>2.25.4. Для подачи заявления через ПГУ ЛО заявитель должен выполнить следующие действия:</w:t>
      </w:r>
    </w:p>
    <w:p w:rsidR="0024113C" w:rsidRPr="003C1AB8" w:rsidRDefault="0024113C" w:rsidP="0024113C">
      <w:pPr>
        <w:widowControl w:val="0"/>
        <w:autoSpaceDE w:val="0"/>
        <w:autoSpaceDN w:val="0"/>
        <w:adjustRightInd w:val="0"/>
        <w:ind w:firstLine="142"/>
        <w:jc w:val="both"/>
      </w:pPr>
      <w:r w:rsidRPr="003C1AB8">
        <w:t>- пройти идентификацию и аутентификацию в ЕСИА;</w:t>
      </w:r>
    </w:p>
    <w:p w:rsidR="0024113C" w:rsidRPr="003C1AB8" w:rsidRDefault="0024113C" w:rsidP="0024113C">
      <w:pPr>
        <w:widowControl w:val="0"/>
        <w:autoSpaceDE w:val="0"/>
        <w:autoSpaceDN w:val="0"/>
        <w:adjustRightInd w:val="0"/>
        <w:ind w:firstLine="142"/>
        <w:jc w:val="both"/>
      </w:pPr>
      <w:r w:rsidRPr="003C1AB8">
        <w:t>- в личном кабинете на ПГУ ЛО заполнить в электронном виде заявление на оказание услуги;</w:t>
      </w:r>
    </w:p>
    <w:p w:rsidR="0024113C" w:rsidRPr="003C1AB8" w:rsidRDefault="0024113C" w:rsidP="0024113C">
      <w:pPr>
        <w:widowControl w:val="0"/>
        <w:autoSpaceDE w:val="0"/>
        <w:autoSpaceDN w:val="0"/>
        <w:adjustRightInd w:val="0"/>
        <w:ind w:firstLine="142"/>
        <w:jc w:val="both"/>
      </w:pPr>
      <w:r w:rsidRPr="003C1AB8">
        <w:t>- приложить к заявлению отсканированные образы документов либо электронные документы, необходимые для получения услуги;</w:t>
      </w:r>
    </w:p>
    <w:p w:rsidR="0024113C" w:rsidRPr="003C1AB8" w:rsidRDefault="0024113C" w:rsidP="0024113C">
      <w:pPr>
        <w:widowControl w:val="0"/>
        <w:autoSpaceDE w:val="0"/>
        <w:autoSpaceDN w:val="0"/>
        <w:adjustRightInd w:val="0"/>
        <w:ind w:firstLine="142"/>
        <w:jc w:val="both"/>
      </w:pPr>
      <w:r w:rsidRPr="003C1AB8">
        <w:t>- в случае,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4113C" w:rsidRPr="003C1AB8" w:rsidRDefault="0024113C" w:rsidP="0024113C">
      <w:pPr>
        <w:widowControl w:val="0"/>
        <w:autoSpaceDE w:val="0"/>
        <w:autoSpaceDN w:val="0"/>
        <w:adjustRightInd w:val="0"/>
        <w:ind w:firstLine="142"/>
        <w:jc w:val="both"/>
      </w:pPr>
      <w:r w:rsidRPr="003C1AB8">
        <w:t>- в случае,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4113C" w:rsidRPr="003C1AB8" w:rsidRDefault="0024113C" w:rsidP="0024113C">
      <w:pPr>
        <w:widowControl w:val="0"/>
        <w:autoSpaceDE w:val="0"/>
        <w:autoSpaceDN w:val="0"/>
        <w:adjustRightInd w:val="0"/>
        <w:ind w:firstLine="142"/>
        <w:jc w:val="both"/>
      </w:pPr>
      <w:r w:rsidRPr="003C1AB8">
        <w:t xml:space="preserve">- направить пакет электронных документов в орган местного самоуправления посредством </w:t>
      </w:r>
      <w:r w:rsidRPr="003C1AB8">
        <w:lastRenderedPageBreak/>
        <w:t xml:space="preserve">функционала ПГУ ЛО. </w:t>
      </w:r>
    </w:p>
    <w:p w:rsidR="0024113C" w:rsidRPr="003C1AB8" w:rsidRDefault="0024113C" w:rsidP="0024113C">
      <w:pPr>
        <w:widowControl w:val="0"/>
        <w:autoSpaceDE w:val="0"/>
        <w:autoSpaceDN w:val="0"/>
        <w:adjustRightInd w:val="0"/>
        <w:ind w:firstLine="142"/>
        <w:jc w:val="both"/>
      </w:pPr>
      <w:r w:rsidRPr="003C1AB8">
        <w:t>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w:t>
      </w:r>
      <w:proofErr w:type="gramStart"/>
      <w:r w:rsidRPr="003C1AB8">
        <w:t>далее  -</w:t>
      </w:r>
      <w:proofErr w:type="gramEnd"/>
      <w:r w:rsidRPr="003C1AB8">
        <w:t xml:space="preserve"> АИС «</w:t>
      </w:r>
      <w:proofErr w:type="spellStart"/>
      <w:r w:rsidRPr="003C1AB8">
        <w:t>Межвед</w:t>
      </w:r>
      <w:proofErr w:type="spellEnd"/>
      <w:r w:rsidRPr="003C1AB8">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4113C" w:rsidRPr="003C1AB8" w:rsidRDefault="0024113C" w:rsidP="0024113C">
      <w:pPr>
        <w:widowControl w:val="0"/>
        <w:autoSpaceDE w:val="0"/>
        <w:autoSpaceDN w:val="0"/>
        <w:adjustRightInd w:val="0"/>
        <w:ind w:firstLine="142"/>
        <w:jc w:val="both"/>
      </w:pPr>
      <w:r w:rsidRPr="003C1AB8">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4113C" w:rsidRPr="003C1AB8" w:rsidRDefault="0024113C" w:rsidP="0024113C">
      <w:pPr>
        <w:widowControl w:val="0"/>
        <w:autoSpaceDE w:val="0"/>
        <w:autoSpaceDN w:val="0"/>
        <w:adjustRightInd w:val="0"/>
        <w:ind w:firstLine="142"/>
        <w:jc w:val="both"/>
      </w:pPr>
      <w:r w:rsidRPr="003C1AB8">
        <w:t>-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113C" w:rsidRPr="003C1AB8" w:rsidRDefault="0024113C" w:rsidP="0024113C">
      <w:pPr>
        <w:widowControl w:val="0"/>
        <w:autoSpaceDE w:val="0"/>
        <w:autoSpaceDN w:val="0"/>
        <w:adjustRightInd w:val="0"/>
        <w:ind w:firstLine="142"/>
        <w:jc w:val="both"/>
      </w:pPr>
      <w:r w:rsidRPr="003C1AB8">
        <w:t>- 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C1AB8">
        <w:t>Межвед</w:t>
      </w:r>
      <w:proofErr w:type="spellEnd"/>
      <w:r w:rsidRPr="003C1AB8">
        <w:t xml:space="preserve"> ЛО» формы о принятом решении и переводит дело в архив АИС «</w:t>
      </w:r>
      <w:proofErr w:type="spellStart"/>
      <w:r w:rsidRPr="003C1AB8">
        <w:t>Межвед</w:t>
      </w:r>
      <w:proofErr w:type="spellEnd"/>
      <w:r w:rsidRPr="003C1AB8">
        <w:t xml:space="preserve"> ЛО»;</w:t>
      </w:r>
    </w:p>
    <w:p w:rsidR="0024113C" w:rsidRPr="003C1AB8" w:rsidRDefault="0024113C" w:rsidP="0024113C">
      <w:pPr>
        <w:widowControl w:val="0"/>
        <w:autoSpaceDE w:val="0"/>
        <w:autoSpaceDN w:val="0"/>
        <w:adjustRightInd w:val="0"/>
        <w:ind w:firstLine="142"/>
        <w:jc w:val="both"/>
      </w:pPr>
      <w:r w:rsidRPr="003C1AB8">
        <w:t>-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4113C" w:rsidRPr="003C1AB8" w:rsidRDefault="0024113C" w:rsidP="0024113C">
      <w:pPr>
        <w:widowControl w:val="0"/>
        <w:autoSpaceDE w:val="0"/>
        <w:autoSpaceDN w:val="0"/>
        <w:adjustRightInd w:val="0"/>
        <w:ind w:firstLine="142"/>
        <w:jc w:val="both"/>
      </w:pPr>
      <w:r w:rsidRPr="003C1AB8">
        <w:t>2.25.7.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4113C" w:rsidRPr="003C1AB8" w:rsidRDefault="0024113C" w:rsidP="0024113C">
      <w:pPr>
        <w:widowControl w:val="0"/>
        <w:autoSpaceDE w:val="0"/>
        <w:autoSpaceDN w:val="0"/>
        <w:adjustRightInd w:val="0"/>
        <w:ind w:firstLine="142"/>
        <w:jc w:val="both"/>
      </w:pPr>
      <w:r w:rsidRPr="003C1AB8">
        <w:t>- 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4113C" w:rsidRPr="003C1AB8" w:rsidRDefault="0024113C" w:rsidP="0024113C">
      <w:pPr>
        <w:widowControl w:val="0"/>
        <w:autoSpaceDE w:val="0"/>
        <w:autoSpaceDN w:val="0"/>
        <w:adjustRightInd w:val="0"/>
        <w:ind w:firstLine="142"/>
        <w:jc w:val="both"/>
      </w:pPr>
      <w:r w:rsidRPr="003C1AB8">
        <w:t>- формирует через АИС «</w:t>
      </w:r>
      <w:proofErr w:type="spellStart"/>
      <w:r w:rsidRPr="003C1AB8">
        <w:t>Межвед</w:t>
      </w:r>
      <w:proofErr w:type="spellEnd"/>
      <w:r w:rsidRPr="003C1AB8">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3C1AB8">
        <w:t>Межвед</w:t>
      </w:r>
      <w:proofErr w:type="spellEnd"/>
      <w:r w:rsidRPr="003C1AB8">
        <w:t xml:space="preserve"> ЛО» дело переводит в статус «Заявитель приглашен на прием». </w:t>
      </w:r>
    </w:p>
    <w:p w:rsidR="0024113C" w:rsidRPr="003C1AB8" w:rsidRDefault="0024113C" w:rsidP="0024113C">
      <w:pPr>
        <w:widowControl w:val="0"/>
        <w:autoSpaceDE w:val="0"/>
        <w:autoSpaceDN w:val="0"/>
        <w:adjustRightInd w:val="0"/>
        <w:ind w:firstLine="142"/>
        <w:jc w:val="both"/>
      </w:pPr>
      <w:r w:rsidRPr="003C1AB8">
        <w:t>В случае неявки заявителя на прием в назначенное время заявление и документы хранятся в АИС «</w:t>
      </w:r>
      <w:proofErr w:type="spellStart"/>
      <w:r w:rsidRPr="003C1AB8">
        <w:t>Межвед</w:t>
      </w:r>
      <w:proofErr w:type="spellEnd"/>
      <w:r w:rsidRPr="003C1AB8">
        <w:t xml:space="preserve">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w:t>
      </w:r>
      <w:proofErr w:type="gramStart"/>
      <w:r w:rsidRPr="003C1AB8">
        <w:t>через ПГУ ЛО</w:t>
      </w:r>
      <w:proofErr w:type="gramEnd"/>
      <w:r w:rsidRPr="003C1AB8">
        <w:t xml:space="preserve"> переводит документы в архив АИС «</w:t>
      </w:r>
      <w:proofErr w:type="spellStart"/>
      <w:r w:rsidRPr="003C1AB8">
        <w:t>Межвед</w:t>
      </w:r>
      <w:proofErr w:type="spellEnd"/>
      <w:r w:rsidRPr="003C1AB8">
        <w:t xml:space="preserve"> ЛО».</w:t>
      </w:r>
    </w:p>
    <w:p w:rsidR="0024113C" w:rsidRPr="003C1AB8" w:rsidRDefault="0024113C" w:rsidP="0024113C">
      <w:pPr>
        <w:widowControl w:val="0"/>
        <w:autoSpaceDE w:val="0"/>
        <w:autoSpaceDN w:val="0"/>
        <w:adjustRightInd w:val="0"/>
        <w:ind w:firstLine="142"/>
        <w:jc w:val="both"/>
      </w:pPr>
      <w:r w:rsidRPr="003C1AB8">
        <w:t xml:space="preserve">В случае, если заявитель явился на </w:t>
      </w:r>
      <w:proofErr w:type="gramStart"/>
      <w:r w:rsidRPr="003C1AB8">
        <w:t>прием  в</w:t>
      </w:r>
      <w:proofErr w:type="gramEnd"/>
      <w:r w:rsidRPr="003C1AB8">
        <w:t xml:space="preserve"> указанное время, он обслуживается строго в это время. В случае, если заявитель явился позже, он обслуживается в порядке живой очереди. В любом из случаев ответственный специалист органа местного самоуправления ведущий прием, отмечает факт явки заявителя в АИС «</w:t>
      </w:r>
      <w:proofErr w:type="spellStart"/>
      <w:r w:rsidRPr="003C1AB8">
        <w:t>Межвед</w:t>
      </w:r>
      <w:proofErr w:type="spellEnd"/>
      <w:r w:rsidRPr="003C1AB8">
        <w:t xml:space="preserve"> ЛО», дело переводит в статус «Прием заявителя окончен».</w:t>
      </w:r>
    </w:p>
    <w:p w:rsidR="0024113C" w:rsidRPr="003C1AB8" w:rsidRDefault="0024113C" w:rsidP="0024113C">
      <w:pPr>
        <w:widowControl w:val="0"/>
        <w:autoSpaceDE w:val="0"/>
        <w:autoSpaceDN w:val="0"/>
        <w:adjustRightInd w:val="0"/>
        <w:ind w:firstLine="142"/>
        <w:jc w:val="both"/>
      </w:pPr>
      <w:r w:rsidRPr="003C1AB8">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3C1AB8">
        <w:t>Межвед</w:t>
      </w:r>
      <w:proofErr w:type="spellEnd"/>
      <w:r w:rsidRPr="003C1AB8">
        <w:t xml:space="preserve"> ЛО» формы о принятом решении и переводит дело в архив АИС «</w:t>
      </w:r>
      <w:proofErr w:type="spellStart"/>
      <w:r w:rsidRPr="003C1AB8">
        <w:t>Межвед</w:t>
      </w:r>
      <w:proofErr w:type="spellEnd"/>
      <w:r w:rsidRPr="003C1AB8">
        <w:t xml:space="preserve"> ЛО»;</w:t>
      </w:r>
    </w:p>
    <w:p w:rsidR="0024113C" w:rsidRPr="003C1AB8" w:rsidRDefault="0024113C" w:rsidP="0024113C">
      <w:pPr>
        <w:widowControl w:val="0"/>
        <w:autoSpaceDE w:val="0"/>
        <w:autoSpaceDN w:val="0"/>
        <w:adjustRightInd w:val="0"/>
        <w:ind w:firstLine="142"/>
        <w:jc w:val="both"/>
      </w:pPr>
      <w:r w:rsidRPr="003C1AB8">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24113C" w:rsidRPr="003C1AB8" w:rsidRDefault="0024113C" w:rsidP="0024113C">
      <w:pPr>
        <w:widowControl w:val="0"/>
        <w:autoSpaceDE w:val="0"/>
        <w:autoSpaceDN w:val="0"/>
        <w:adjustRightInd w:val="0"/>
        <w:ind w:firstLine="142"/>
        <w:jc w:val="both"/>
      </w:pPr>
      <w:r w:rsidRPr="003C1AB8">
        <w:t xml:space="preserve">2.25.8. 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24113C" w:rsidRPr="003C1AB8" w:rsidRDefault="0024113C" w:rsidP="0024113C">
      <w:pPr>
        <w:widowControl w:val="0"/>
        <w:autoSpaceDE w:val="0"/>
        <w:autoSpaceDN w:val="0"/>
        <w:adjustRightInd w:val="0"/>
        <w:ind w:firstLine="142"/>
        <w:jc w:val="both"/>
      </w:pPr>
      <w:r w:rsidRPr="003C1AB8">
        <w:lastRenderedPageBreak/>
        <w:t xml:space="preserve">В случае, если направленные заявителем (уполномоченным </w:t>
      </w:r>
      <w:proofErr w:type="gramStart"/>
      <w:r w:rsidRPr="003C1AB8">
        <w:t>лицом)  электронное</w:t>
      </w:r>
      <w:proofErr w:type="gramEnd"/>
      <w:r w:rsidRPr="003C1AB8">
        <w:t xml:space="preserve">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24113C" w:rsidRPr="003C1AB8" w:rsidRDefault="0024113C" w:rsidP="0024113C">
      <w:pPr>
        <w:widowControl w:val="0"/>
        <w:autoSpaceDE w:val="0"/>
        <w:autoSpaceDN w:val="0"/>
        <w:adjustRightInd w:val="0"/>
        <w:ind w:firstLine="142"/>
        <w:jc w:val="center"/>
        <w:outlineLvl w:val="2"/>
        <w:rPr>
          <w:b/>
        </w:rPr>
      </w:pPr>
    </w:p>
    <w:p w:rsidR="0024113C" w:rsidRPr="003C1AB8" w:rsidRDefault="0024113C" w:rsidP="0024113C">
      <w:pPr>
        <w:widowControl w:val="0"/>
        <w:autoSpaceDE w:val="0"/>
        <w:autoSpaceDN w:val="0"/>
        <w:adjustRightInd w:val="0"/>
        <w:ind w:firstLine="142"/>
        <w:jc w:val="center"/>
        <w:outlineLvl w:val="2"/>
        <w:rPr>
          <w:b/>
        </w:rPr>
      </w:pPr>
      <w:r w:rsidRPr="003C1AB8">
        <w:rPr>
          <w:b/>
        </w:rPr>
        <w:t>3. Перечень услуг, которые являются необходимыми</w:t>
      </w:r>
    </w:p>
    <w:p w:rsidR="0024113C" w:rsidRPr="003C1AB8" w:rsidRDefault="0024113C" w:rsidP="0024113C">
      <w:pPr>
        <w:widowControl w:val="0"/>
        <w:autoSpaceDE w:val="0"/>
        <w:autoSpaceDN w:val="0"/>
        <w:adjustRightInd w:val="0"/>
        <w:ind w:firstLine="142"/>
        <w:jc w:val="center"/>
        <w:rPr>
          <w:b/>
        </w:rPr>
      </w:pPr>
      <w:r w:rsidRPr="003C1AB8">
        <w:rPr>
          <w:b/>
        </w:rPr>
        <w:t>и обязательными для предоставления муниципальной услуги</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center"/>
        <w:rPr>
          <w:b/>
        </w:rPr>
      </w:pPr>
      <w:r w:rsidRPr="003C1AB8">
        <w:rPr>
          <w:b/>
        </w:rPr>
        <w:t>4. Состав, последовательность и сроки выполнения</w:t>
      </w:r>
    </w:p>
    <w:p w:rsidR="0024113C" w:rsidRPr="003C1AB8" w:rsidRDefault="0024113C" w:rsidP="0024113C">
      <w:pPr>
        <w:widowControl w:val="0"/>
        <w:autoSpaceDE w:val="0"/>
        <w:autoSpaceDN w:val="0"/>
        <w:adjustRightInd w:val="0"/>
        <w:ind w:firstLine="142"/>
        <w:jc w:val="center"/>
        <w:rPr>
          <w:b/>
        </w:rPr>
      </w:pPr>
      <w:r w:rsidRPr="003C1AB8">
        <w:rPr>
          <w:b/>
        </w:rPr>
        <w:t>административных процедур, требования к порядку их</w:t>
      </w:r>
    </w:p>
    <w:p w:rsidR="0024113C" w:rsidRPr="003C1AB8" w:rsidRDefault="0024113C" w:rsidP="0024113C">
      <w:pPr>
        <w:widowControl w:val="0"/>
        <w:autoSpaceDE w:val="0"/>
        <w:autoSpaceDN w:val="0"/>
        <w:adjustRightInd w:val="0"/>
        <w:ind w:firstLine="142"/>
        <w:jc w:val="center"/>
        <w:rPr>
          <w:b/>
        </w:rPr>
      </w:pPr>
      <w:r w:rsidRPr="003C1AB8">
        <w:rPr>
          <w:b/>
        </w:rPr>
        <w:t>выполнения, в том числе особенности выполнения</w:t>
      </w:r>
    </w:p>
    <w:p w:rsidR="0024113C" w:rsidRPr="003C1AB8" w:rsidRDefault="0024113C" w:rsidP="0024113C">
      <w:pPr>
        <w:widowControl w:val="0"/>
        <w:autoSpaceDE w:val="0"/>
        <w:autoSpaceDN w:val="0"/>
        <w:adjustRightInd w:val="0"/>
        <w:ind w:firstLine="142"/>
        <w:jc w:val="center"/>
        <w:rPr>
          <w:b/>
        </w:rPr>
      </w:pPr>
      <w:r w:rsidRPr="003C1AB8">
        <w:rPr>
          <w:b/>
        </w:rPr>
        <w:t>административных процедур в электронной форме</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4.1.1. Предоставление муниципальной услуги состоит из следующих административных процедур:</w:t>
      </w:r>
    </w:p>
    <w:p w:rsidR="0024113C" w:rsidRPr="003C1AB8" w:rsidRDefault="0024113C" w:rsidP="0024113C">
      <w:pPr>
        <w:widowControl w:val="0"/>
        <w:autoSpaceDE w:val="0"/>
        <w:autoSpaceDN w:val="0"/>
        <w:adjustRightInd w:val="0"/>
        <w:ind w:firstLine="142"/>
        <w:jc w:val="both"/>
      </w:pPr>
      <w:r w:rsidRPr="003C1AB8">
        <w:t>1) прием и регистрация заявления;</w:t>
      </w:r>
    </w:p>
    <w:p w:rsidR="0024113C" w:rsidRPr="003C1AB8" w:rsidRDefault="0024113C" w:rsidP="0024113C">
      <w:pPr>
        <w:widowControl w:val="0"/>
        <w:autoSpaceDE w:val="0"/>
        <w:autoSpaceDN w:val="0"/>
        <w:adjustRightInd w:val="0"/>
        <w:ind w:firstLine="142"/>
        <w:jc w:val="both"/>
      </w:pPr>
      <w:r w:rsidRPr="003C1AB8">
        <w:t>2) подготовка Перечня;</w:t>
      </w:r>
    </w:p>
    <w:p w:rsidR="0024113C" w:rsidRPr="003C1AB8" w:rsidRDefault="0024113C" w:rsidP="0024113C">
      <w:pPr>
        <w:widowControl w:val="0"/>
        <w:autoSpaceDE w:val="0"/>
        <w:autoSpaceDN w:val="0"/>
        <w:adjustRightInd w:val="0"/>
        <w:ind w:firstLine="142"/>
        <w:jc w:val="both"/>
      </w:pPr>
      <w:r w:rsidRPr="003C1AB8">
        <w:t>3) согласование и подписание Перечня;</w:t>
      </w:r>
    </w:p>
    <w:p w:rsidR="0024113C" w:rsidRPr="003C1AB8" w:rsidRDefault="0024113C" w:rsidP="0024113C">
      <w:pPr>
        <w:widowControl w:val="0"/>
        <w:autoSpaceDE w:val="0"/>
        <w:autoSpaceDN w:val="0"/>
        <w:adjustRightInd w:val="0"/>
        <w:ind w:firstLine="142"/>
        <w:jc w:val="both"/>
      </w:pPr>
      <w:r w:rsidRPr="003C1AB8">
        <w:t>4) выдача или направление заявителю результата предоставления муниципальной услуги, указанной в подпунктах 2 и 3 пункта 2.3.</w:t>
      </w:r>
    </w:p>
    <w:p w:rsidR="0024113C" w:rsidRPr="003C1AB8" w:rsidRDefault="0024113C" w:rsidP="0024113C">
      <w:pPr>
        <w:widowControl w:val="0"/>
        <w:autoSpaceDE w:val="0"/>
        <w:autoSpaceDN w:val="0"/>
        <w:adjustRightInd w:val="0"/>
        <w:ind w:firstLine="142"/>
        <w:jc w:val="both"/>
      </w:pPr>
      <w:r w:rsidRPr="003C1AB8">
        <w:t>4.1.2. Блок-схема последовательности административных действий при предоставлении муниципальной услуги представлена в приложении 5 к настоящему Административному регламенту.</w:t>
      </w:r>
    </w:p>
    <w:p w:rsidR="0024113C" w:rsidRPr="003C1AB8" w:rsidRDefault="0024113C" w:rsidP="0024113C">
      <w:pPr>
        <w:widowControl w:val="0"/>
        <w:autoSpaceDE w:val="0"/>
        <w:autoSpaceDN w:val="0"/>
        <w:adjustRightInd w:val="0"/>
        <w:ind w:firstLine="142"/>
        <w:jc w:val="both"/>
      </w:pPr>
      <w:r w:rsidRPr="003C1AB8">
        <w:t>4.2. Последовательность выполнения административных процедур при предоставлении муниципальной услуги.</w:t>
      </w:r>
    </w:p>
    <w:p w:rsidR="0024113C" w:rsidRPr="003C1AB8" w:rsidRDefault="0024113C" w:rsidP="0024113C">
      <w:pPr>
        <w:widowControl w:val="0"/>
        <w:autoSpaceDE w:val="0"/>
        <w:autoSpaceDN w:val="0"/>
        <w:adjustRightInd w:val="0"/>
        <w:ind w:firstLine="142"/>
        <w:jc w:val="both"/>
      </w:pPr>
      <w:r w:rsidRPr="003C1AB8">
        <w:t>4.2.1. Прием и регистрация заявления.</w:t>
      </w:r>
    </w:p>
    <w:p w:rsidR="0024113C" w:rsidRPr="003C1AB8" w:rsidRDefault="0024113C" w:rsidP="0024113C">
      <w:pPr>
        <w:widowControl w:val="0"/>
        <w:autoSpaceDE w:val="0"/>
        <w:autoSpaceDN w:val="0"/>
        <w:adjustRightInd w:val="0"/>
        <w:ind w:firstLine="142"/>
        <w:jc w:val="both"/>
      </w:pPr>
      <w:r w:rsidRPr="003C1AB8">
        <w:t>4.2.1.1.Основанием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 администрацию МО _____________, в том числе с использованием информационно-телекоммуникационной сети «Интернет», в форме электронных документов, включая ПГУ ЛО.</w:t>
      </w:r>
    </w:p>
    <w:p w:rsidR="0024113C" w:rsidRPr="003C1AB8" w:rsidRDefault="0024113C" w:rsidP="0024113C">
      <w:pPr>
        <w:widowControl w:val="0"/>
        <w:autoSpaceDE w:val="0"/>
        <w:autoSpaceDN w:val="0"/>
        <w:adjustRightInd w:val="0"/>
        <w:ind w:firstLine="142"/>
        <w:jc w:val="both"/>
      </w:pPr>
      <w:r w:rsidRPr="003C1AB8">
        <w:t xml:space="preserve">4.2.1.2. Заявление с документами, указанными в подпункте </w:t>
      </w:r>
      <w:proofErr w:type="gramStart"/>
      <w:r w:rsidRPr="003C1AB8">
        <w:t>2.6.1  Административного</w:t>
      </w:r>
      <w:proofErr w:type="gramEnd"/>
      <w:r w:rsidRPr="003C1AB8">
        <w:t xml:space="preserve"> регламента, регистрируется в день поступления в администрацию МО_____________ или МФЦ, через ПГУ ЛО.</w:t>
      </w:r>
    </w:p>
    <w:p w:rsidR="0024113C" w:rsidRPr="003C1AB8" w:rsidRDefault="0024113C" w:rsidP="0024113C">
      <w:pPr>
        <w:widowControl w:val="0"/>
        <w:autoSpaceDE w:val="0"/>
        <w:autoSpaceDN w:val="0"/>
        <w:adjustRightInd w:val="0"/>
        <w:ind w:firstLine="142"/>
        <w:jc w:val="both"/>
      </w:pPr>
      <w:r w:rsidRPr="003C1AB8">
        <w:t xml:space="preserve">Заявление о предоставлении муниципальной услуги, направленное почтовым отправлением или поступившее на электронный адрес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w:t>
      </w:r>
      <w:proofErr w:type="spellStart"/>
      <w:r w:rsidRPr="003C1AB8">
        <w:rPr>
          <w:lang w:val="en-US"/>
        </w:rPr>
        <w:t>ropsha</w:t>
      </w:r>
      <w:proofErr w:type="spellEnd"/>
      <w:r w:rsidRPr="003C1AB8">
        <w:t>@</w:t>
      </w:r>
      <w:proofErr w:type="spellStart"/>
      <w:r w:rsidRPr="003C1AB8">
        <w:rPr>
          <w:lang w:val="en-US"/>
        </w:rPr>
        <w:t>komfin</w:t>
      </w:r>
      <w:proofErr w:type="spellEnd"/>
      <w:r w:rsidRPr="003C1AB8">
        <w:t>.</w:t>
      </w:r>
      <w:proofErr w:type="spellStart"/>
      <w:r w:rsidRPr="003C1AB8">
        <w:rPr>
          <w:lang w:val="en-US"/>
        </w:rPr>
        <w:t>ru</w:t>
      </w:r>
      <w:proofErr w:type="spellEnd"/>
      <w:r w:rsidRPr="003C1AB8">
        <w:t xml:space="preserve">, регистрируется специалистом местной администрации МО </w:t>
      </w:r>
      <w:proofErr w:type="spellStart"/>
      <w:r w:rsidRPr="003C1AB8">
        <w:t>Ропшинское</w:t>
      </w:r>
      <w:proofErr w:type="spellEnd"/>
      <w:r w:rsidRPr="003C1AB8">
        <w:t xml:space="preserve"> сельское поселение в течение 1 рабочего дня со дня поступления заявления.</w:t>
      </w:r>
    </w:p>
    <w:p w:rsidR="0024113C" w:rsidRPr="003C1AB8" w:rsidRDefault="0024113C" w:rsidP="0024113C">
      <w:pPr>
        <w:widowControl w:val="0"/>
        <w:autoSpaceDE w:val="0"/>
        <w:autoSpaceDN w:val="0"/>
        <w:adjustRightInd w:val="0"/>
        <w:ind w:firstLine="142"/>
        <w:jc w:val="both"/>
      </w:pPr>
      <w:r w:rsidRPr="003C1AB8">
        <w:t xml:space="preserve">4.2.1.3.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местной администрации МО </w:t>
      </w:r>
      <w:proofErr w:type="spellStart"/>
      <w:r w:rsidRPr="003C1AB8">
        <w:t>Ропшинское</w:t>
      </w:r>
      <w:proofErr w:type="spellEnd"/>
      <w:r w:rsidRPr="003C1AB8">
        <w:t xml:space="preserve"> сельское поселение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4113C" w:rsidRPr="003C1AB8" w:rsidRDefault="0024113C" w:rsidP="0024113C">
      <w:pPr>
        <w:widowControl w:val="0"/>
        <w:autoSpaceDE w:val="0"/>
        <w:autoSpaceDN w:val="0"/>
        <w:adjustRightInd w:val="0"/>
        <w:ind w:firstLine="142"/>
        <w:jc w:val="both"/>
      </w:pPr>
      <w:r w:rsidRPr="003C1AB8">
        <w:t xml:space="preserve">4.2.1.4. Поступившие и зарегистрированные документы специалистом, ответственным за организацию делопроизводства в местной администрации МО </w:t>
      </w:r>
      <w:proofErr w:type="spellStart"/>
      <w:r w:rsidRPr="003C1AB8">
        <w:t>Ропшинское</w:t>
      </w:r>
      <w:proofErr w:type="spellEnd"/>
      <w:r w:rsidRPr="003C1AB8">
        <w:t xml:space="preserve"> сельское поселение в тот же день направляются специалисту местной администрации МО </w:t>
      </w:r>
      <w:proofErr w:type="spellStart"/>
      <w:r w:rsidRPr="003C1AB8">
        <w:t>Ропшинское</w:t>
      </w:r>
      <w:proofErr w:type="spellEnd"/>
      <w:r w:rsidRPr="003C1AB8">
        <w:t xml:space="preserve"> </w:t>
      </w:r>
      <w:r w:rsidRPr="003C1AB8">
        <w:lastRenderedPageBreak/>
        <w:t>сельское поселение (далее - специалист) 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p>
    <w:p w:rsidR="0024113C" w:rsidRPr="003C1AB8" w:rsidRDefault="0024113C" w:rsidP="0024113C">
      <w:pPr>
        <w:widowControl w:val="0"/>
        <w:autoSpaceDE w:val="0"/>
        <w:autoSpaceDN w:val="0"/>
        <w:adjustRightInd w:val="0"/>
        <w:ind w:firstLine="142"/>
        <w:jc w:val="both"/>
      </w:pPr>
      <w:r w:rsidRPr="003C1AB8">
        <w:t xml:space="preserve">4.2.1.5. Ответственными лицами за административные действия, входящие в состав административной процедуры, является специалист, ответственный за организацию делопроизводства в местной администрации МО </w:t>
      </w:r>
      <w:proofErr w:type="spellStart"/>
      <w:r w:rsidRPr="003C1AB8">
        <w:t>Ропшинское</w:t>
      </w:r>
      <w:proofErr w:type="spellEnd"/>
      <w:r w:rsidRPr="003C1AB8">
        <w:t xml:space="preserve"> сельское поселение, глава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4.2.1.6. Критерием принятия решения является соответствие заявления и прилагаемых к нему документов требованиям, предусмотренным настоящим Административным регламентом.</w:t>
      </w:r>
    </w:p>
    <w:p w:rsidR="0024113C" w:rsidRPr="003C1AB8" w:rsidRDefault="0024113C" w:rsidP="0024113C">
      <w:pPr>
        <w:widowControl w:val="0"/>
        <w:autoSpaceDE w:val="0"/>
        <w:autoSpaceDN w:val="0"/>
        <w:adjustRightInd w:val="0"/>
        <w:ind w:firstLine="142"/>
        <w:jc w:val="both"/>
      </w:pPr>
      <w:r w:rsidRPr="003C1AB8">
        <w:t>4.2.1.7. Максимальный срок выполнения административной процедуры составляет 1 рабочий день со дня поступления заявления.</w:t>
      </w:r>
    </w:p>
    <w:p w:rsidR="0024113C" w:rsidRPr="003C1AB8" w:rsidRDefault="0024113C" w:rsidP="0024113C">
      <w:pPr>
        <w:widowControl w:val="0"/>
        <w:autoSpaceDE w:val="0"/>
        <w:autoSpaceDN w:val="0"/>
        <w:adjustRightInd w:val="0"/>
        <w:ind w:firstLine="142"/>
        <w:jc w:val="both"/>
      </w:pPr>
      <w:r w:rsidRPr="003C1AB8">
        <w:t>4.2.1.8. Результатом выполнения административной процедуры является направление зарегистрированного заявления ответственному исполнителю для исполнения.</w:t>
      </w:r>
    </w:p>
    <w:p w:rsidR="0024113C" w:rsidRPr="003C1AB8" w:rsidRDefault="0024113C" w:rsidP="0024113C">
      <w:pPr>
        <w:widowControl w:val="0"/>
        <w:autoSpaceDE w:val="0"/>
        <w:autoSpaceDN w:val="0"/>
        <w:adjustRightInd w:val="0"/>
        <w:ind w:firstLine="142"/>
        <w:jc w:val="both"/>
      </w:pPr>
      <w:r w:rsidRPr="003C1AB8">
        <w:t xml:space="preserve">Результат фиксируется в журнале регистрации поступивших заявлений в системе электронного документооборота в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4.2.2. Подготовка Перечня.</w:t>
      </w:r>
    </w:p>
    <w:p w:rsidR="0024113C" w:rsidRPr="003C1AB8" w:rsidRDefault="0024113C" w:rsidP="0024113C">
      <w:pPr>
        <w:widowControl w:val="0"/>
        <w:autoSpaceDE w:val="0"/>
        <w:autoSpaceDN w:val="0"/>
        <w:adjustRightInd w:val="0"/>
        <w:ind w:firstLine="142"/>
        <w:jc w:val="both"/>
      </w:pPr>
      <w:r w:rsidRPr="003C1AB8">
        <w:t>4.2.2.1. Основанием для начала административной процедуры является поступление зарегистрированного заявления ответственному исполнителю для исполнения.</w:t>
      </w:r>
    </w:p>
    <w:p w:rsidR="0024113C" w:rsidRPr="003C1AB8" w:rsidRDefault="0024113C" w:rsidP="0024113C">
      <w:pPr>
        <w:widowControl w:val="0"/>
        <w:autoSpaceDE w:val="0"/>
        <w:autoSpaceDN w:val="0"/>
        <w:adjustRightInd w:val="0"/>
        <w:ind w:firstLine="142"/>
        <w:jc w:val="both"/>
      </w:pPr>
      <w:r w:rsidRPr="003C1AB8">
        <w:t xml:space="preserve">При наличии оснований, указанных в пункте 2.7 настоящего Административного регламента, ответственный исполнитель в течение </w:t>
      </w:r>
      <w:r w:rsidRPr="003C1AB8">
        <w:rPr>
          <w:highlight w:val="yellow"/>
        </w:rPr>
        <w:t>2 рабочих дней</w:t>
      </w:r>
      <w:r w:rsidRPr="003C1AB8">
        <w:t xml:space="preserve"> со дня поступления зарегистрированного заявления готовит на официальном бланке МО </w:t>
      </w:r>
      <w:proofErr w:type="spellStart"/>
      <w:r w:rsidRPr="003C1AB8">
        <w:t>Ропшинское</w:t>
      </w:r>
      <w:proofErr w:type="spellEnd"/>
      <w:r w:rsidRPr="003C1AB8">
        <w:t xml:space="preserve"> сельское поселение проект мотивированного решения об отказе в предоставлении муниципальной услуги.</w:t>
      </w:r>
    </w:p>
    <w:p w:rsidR="0024113C" w:rsidRPr="003C1AB8" w:rsidRDefault="0024113C" w:rsidP="0024113C">
      <w:pPr>
        <w:widowControl w:val="0"/>
        <w:autoSpaceDE w:val="0"/>
        <w:autoSpaceDN w:val="0"/>
        <w:adjustRightInd w:val="0"/>
        <w:ind w:firstLine="142"/>
        <w:jc w:val="both"/>
      </w:pPr>
      <w:r w:rsidRPr="003C1AB8">
        <w:t>Порядок процедуры подписания проекта мотивированного решения об отказе в предоставлении муниципальной услуги соответствует порядку, указанному в пункте 4.2.3 настоящего Административного регламента.</w:t>
      </w:r>
    </w:p>
    <w:p w:rsidR="0024113C" w:rsidRPr="003C1AB8" w:rsidRDefault="0024113C" w:rsidP="0024113C">
      <w:pPr>
        <w:widowControl w:val="0"/>
        <w:autoSpaceDE w:val="0"/>
        <w:autoSpaceDN w:val="0"/>
        <w:adjustRightInd w:val="0"/>
        <w:ind w:firstLine="142"/>
        <w:jc w:val="both"/>
      </w:pPr>
      <w:r w:rsidRPr="003C1AB8">
        <w:t>4.2.2.2. Подготовка Перечня.</w:t>
      </w:r>
    </w:p>
    <w:p w:rsidR="0024113C" w:rsidRPr="003C1AB8" w:rsidRDefault="0024113C" w:rsidP="0024113C">
      <w:pPr>
        <w:widowControl w:val="0"/>
        <w:autoSpaceDE w:val="0"/>
        <w:autoSpaceDN w:val="0"/>
        <w:adjustRightInd w:val="0"/>
        <w:ind w:firstLine="142"/>
        <w:jc w:val="both"/>
      </w:pPr>
      <w:r w:rsidRPr="003C1AB8">
        <w:t xml:space="preserve">При получении принятого к исполнению заявления о получении Перечня ответственный исполнитель подготавливает Перечень, в соответствии со  сведениями об объектах имущества, включенными в перечень муниципального имущества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предназначенного для предоставления его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p>
    <w:p w:rsidR="0024113C" w:rsidRPr="003C1AB8" w:rsidRDefault="0024113C" w:rsidP="0024113C">
      <w:pPr>
        <w:widowControl w:val="0"/>
        <w:autoSpaceDE w:val="0"/>
        <w:autoSpaceDN w:val="0"/>
        <w:adjustRightInd w:val="0"/>
        <w:ind w:firstLine="142"/>
        <w:jc w:val="both"/>
      </w:pPr>
      <w:r w:rsidRPr="003C1AB8">
        <w:t>4.2.2.3.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4113C" w:rsidRPr="003C1AB8" w:rsidRDefault="0024113C" w:rsidP="0024113C">
      <w:pPr>
        <w:widowControl w:val="0"/>
        <w:autoSpaceDE w:val="0"/>
        <w:autoSpaceDN w:val="0"/>
        <w:adjustRightInd w:val="0"/>
        <w:ind w:firstLine="142"/>
        <w:jc w:val="both"/>
      </w:pPr>
      <w:r w:rsidRPr="003C1AB8">
        <w:t>4.2.2.4.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муниципальной услуги.</w:t>
      </w:r>
    </w:p>
    <w:p w:rsidR="0024113C" w:rsidRPr="003C1AB8" w:rsidRDefault="0024113C" w:rsidP="0024113C">
      <w:pPr>
        <w:widowControl w:val="0"/>
        <w:autoSpaceDE w:val="0"/>
        <w:autoSpaceDN w:val="0"/>
        <w:adjustRightInd w:val="0"/>
        <w:ind w:firstLine="142"/>
        <w:jc w:val="both"/>
      </w:pPr>
      <w:r w:rsidRPr="003C1AB8">
        <w:t xml:space="preserve">4.2.2.5. Максимальный срок выполнения административной процедуры по подготовке Перечня составляет </w:t>
      </w:r>
      <w:r w:rsidRPr="003C1AB8">
        <w:rPr>
          <w:highlight w:val="yellow"/>
        </w:rPr>
        <w:t>2 рабочих дня</w:t>
      </w:r>
      <w:r w:rsidRPr="003C1AB8">
        <w:t xml:space="preserve"> со дня поступления зарегистрированного заявления ответственному исполнителю для исполнения.</w:t>
      </w:r>
    </w:p>
    <w:p w:rsidR="0024113C" w:rsidRPr="003C1AB8" w:rsidRDefault="0024113C" w:rsidP="0024113C">
      <w:pPr>
        <w:widowControl w:val="0"/>
        <w:autoSpaceDE w:val="0"/>
        <w:autoSpaceDN w:val="0"/>
        <w:adjustRightInd w:val="0"/>
        <w:ind w:firstLine="142"/>
        <w:jc w:val="both"/>
      </w:pPr>
      <w:r w:rsidRPr="003C1AB8">
        <w:t>4.2.2.6. Результатом административной процедуры является одно из следующих действий:</w:t>
      </w:r>
    </w:p>
    <w:p w:rsidR="0024113C" w:rsidRPr="003C1AB8" w:rsidRDefault="0024113C" w:rsidP="0024113C">
      <w:pPr>
        <w:widowControl w:val="0"/>
        <w:autoSpaceDE w:val="0"/>
        <w:autoSpaceDN w:val="0"/>
        <w:adjustRightInd w:val="0"/>
        <w:ind w:firstLine="142"/>
        <w:jc w:val="both"/>
      </w:pPr>
      <w:r w:rsidRPr="003C1AB8">
        <w:t xml:space="preserve">1) подготовка Перечня, переданного на согласование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 xml:space="preserve">2) письменное мотивированное решение об отказе в предоставлении муниципальной услуги с обоснованием причин отказа, переданное на согласование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lastRenderedPageBreak/>
        <w:t xml:space="preserve">4.2.3. </w:t>
      </w:r>
      <w:r w:rsidRPr="003C1AB8">
        <w:rPr>
          <w:highlight w:val="yellow"/>
        </w:rPr>
        <w:t>Согласование проекта решения и принятие решения.</w:t>
      </w:r>
    </w:p>
    <w:p w:rsidR="0024113C" w:rsidRPr="003C1AB8" w:rsidRDefault="0024113C" w:rsidP="0024113C">
      <w:pPr>
        <w:widowControl w:val="0"/>
        <w:autoSpaceDE w:val="0"/>
        <w:autoSpaceDN w:val="0"/>
        <w:adjustRightInd w:val="0"/>
        <w:ind w:firstLine="142"/>
        <w:jc w:val="both"/>
      </w:pPr>
      <w:r w:rsidRPr="003C1AB8">
        <w:t xml:space="preserve">4.2.3.1. Основанием для начала административной процедуры является поступление Перечня, письменного мотивированного решения об отказе в предоставлении муниципальной услуги с обоснованием причин отказа (далее - проект документа) на согласование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 xml:space="preserve">4.2.3.2. Глава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рассматривает подготовленный проект документа в течение </w:t>
      </w:r>
      <w:r w:rsidRPr="003C1AB8">
        <w:rPr>
          <w:highlight w:val="yellow"/>
        </w:rPr>
        <w:t>1 рабочего дня со дня</w:t>
      </w:r>
      <w:r w:rsidRPr="003C1AB8">
        <w:t xml:space="preserve"> его поступления и в тот же день:</w:t>
      </w:r>
    </w:p>
    <w:p w:rsidR="0024113C" w:rsidRPr="003C1AB8" w:rsidRDefault="0024113C" w:rsidP="0024113C">
      <w:pPr>
        <w:widowControl w:val="0"/>
        <w:autoSpaceDE w:val="0"/>
        <w:autoSpaceDN w:val="0"/>
        <w:adjustRightInd w:val="0"/>
        <w:ind w:firstLine="142"/>
        <w:jc w:val="both"/>
      </w:pPr>
      <w:r w:rsidRPr="003C1AB8">
        <w:t>1) возвращает его на доработку ответственному исполнителю при наличии оснований для возврата проекта документа;</w:t>
      </w:r>
    </w:p>
    <w:p w:rsidR="0024113C" w:rsidRPr="003C1AB8" w:rsidRDefault="0024113C" w:rsidP="0024113C">
      <w:pPr>
        <w:widowControl w:val="0"/>
        <w:autoSpaceDE w:val="0"/>
        <w:autoSpaceDN w:val="0"/>
        <w:adjustRightInd w:val="0"/>
        <w:ind w:firstLine="142"/>
        <w:jc w:val="both"/>
      </w:pPr>
      <w:r w:rsidRPr="003C1AB8">
        <w:t xml:space="preserve">2) согласовывает его и передает на подписание заместителю главы либо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при отсутствии оснований для возврата проекта документа на доработку.</w:t>
      </w:r>
    </w:p>
    <w:p w:rsidR="0024113C" w:rsidRPr="003C1AB8" w:rsidRDefault="0024113C" w:rsidP="0024113C">
      <w:pPr>
        <w:widowControl w:val="0"/>
        <w:autoSpaceDE w:val="0"/>
        <w:autoSpaceDN w:val="0"/>
        <w:adjustRightInd w:val="0"/>
        <w:ind w:firstLine="142"/>
        <w:jc w:val="both"/>
      </w:pPr>
      <w:r w:rsidRPr="003C1AB8">
        <w:t>Основаниями для возврата проекта документа на доработку являются:</w:t>
      </w:r>
    </w:p>
    <w:p w:rsidR="0024113C" w:rsidRPr="003C1AB8" w:rsidRDefault="0024113C" w:rsidP="0024113C">
      <w:pPr>
        <w:widowControl w:val="0"/>
        <w:autoSpaceDE w:val="0"/>
        <w:autoSpaceDN w:val="0"/>
        <w:adjustRightInd w:val="0"/>
        <w:ind w:firstLine="142"/>
        <w:jc w:val="both"/>
      </w:pPr>
      <w:r w:rsidRPr="003C1AB8">
        <w:t>1) оформление документа с нарушением установленной формы;</w:t>
      </w:r>
    </w:p>
    <w:p w:rsidR="0024113C" w:rsidRPr="003C1AB8" w:rsidRDefault="0024113C" w:rsidP="0024113C">
      <w:pPr>
        <w:widowControl w:val="0"/>
        <w:autoSpaceDE w:val="0"/>
        <w:autoSpaceDN w:val="0"/>
        <w:adjustRightInd w:val="0"/>
        <w:ind w:firstLine="142"/>
        <w:jc w:val="both"/>
      </w:pPr>
      <w:r w:rsidRPr="003C1AB8">
        <w:t>2) необходимость внесения грамматических и орфографических правок;</w:t>
      </w:r>
    </w:p>
    <w:p w:rsidR="0024113C" w:rsidRPr="003C1AB8" w:rsidRDefault="0024113C" w:rsidP="0024113C">
      <w:pPr>
        <w:widowControl w:val="0"/>
        <w:autoSpaceDE w:val="0"/>
        <w:autoSpaceDN w:val="0"/>
        <w:adjustRightInd w:val="0"/>
        <w:ind w:firstLine="142"/>
        <w:jc w:val="both"/>
      </w:pPr>
      <w:r w:rsidRPr="003C1AB8">
        <w:t>3) наличие логических ошибок;</w:t>
      </w:r>
    </w:p>
    <w:p w:rsidR="0024113C" w:rsidRPr="003C1AB8" w:rsidRDefault="0024113C" w:rsidP="0024113C">
      <w:pPr>
        <w:widowControl w:val="0"/>
        <w:autoSpaceDE w:val="0"/>
        <w:autoSpaceDN w:val="0"/>
        <w:adjustRightInd w:val="0"/>
        <w:ind w:firstLine="142"/>
        <w:jc w:val="both"/>
      </w:pPr>
      <w:r w:rsidRPr="003C1AB8">
        <w:t>4) необходимость внесения уточнений, в том числе изменений редакционного характера.</w:t>
      </w:r>
    </w:p>
    <w:p w:rsidR="0024113C" w:rsidRPr="003C1AB8" w:rsidRDefault="0024113C" w:rsidP="0024113C">
      <w:pPr>
        <w:widowControl w:val="0"/>
        <w:autoSpaceDE w:val="0"/>
        <w:autoSpaceDN w:val="0"/>
        <w:adjustRightInd w:val="0"/>
        <w:ind w:firstLine="142"/>
        <w:jc w:val="both"/>
      </w:pPr>
      <w:r w:rsidRPr="003C1AB8">
        <w:t xml:space="preserve">Согласование с главой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документа оформляется его визой, которая ставится на последнем листе первого экземпляра, в нижней его части.</w:t>
      </w:r>
    </w:p>
    <w:p w:rsidR="0024113C" w:rsidRPr="003C1AB8" w:rsidRDefault="0024113C" w:rsidP="0024113C">
      <w:pPr>
        <w:widowControl w:val="0"/>
        <w:autoSpaceDE w:val="0"/>
        <w:autoSpaceDN w:val="0"/>
        <w:adjustRightInd w:val="0"/>
        <w:ind w:firstLine="142"/>
        <w:jc w:val="both"/>
      </w:pPr>
      <w:r w:rsidRPr="003C1AB8">
        <w:t xml:space="preserve">4.2.3.3. Заместитель главы либо глава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глава рассматривает согласованный проект документ в течение </w:t>
      </w:r>
      <w:r w:rsidRPr="003C1AB8">
        <w:rPr>
          <w:highlight w:val="yellow"/>
        </w:rPr>
        <w:t>1 рабочего дня</w:t>
      </w:r>
      <w:r w:rsidRPr="003C1AB8">
        <w:t xml:space="preserve"> со дня его поступления и в тот же д</w:t>
      </w:r>
      <w:r w:rsidRPr="003C1AB8">
        <w:rPr>
          <w:i/>
        </w:rPr>
        <w:t>е</w:t>
      </w:r>
      <w:r w:rsidRPr="003C1AB8">
        <w:t>нь:</w:t>
      </w:r>
    </w:p>
    <w:p w:rsidR="0024113C" w:rsidRPr="003C1AB8" w:rsidRDefault="0024113C" w:rsidP="0024113C">
      <w:pPr>
        <w:widowControl w:val="0"/>
        <w:autoSpaceDE w:val="0"/>
        <w:autoSpaceDN w:val="0"/>
        <w:adjustRightInd w:val="0"/>
        <w:ind w:firstLine="142"/>
        <w:jc w:val="both"/>
      </w:pPr>
      <w:r w:rsidRPr="003C1AB8">
        <w:t>1) возвращает его на доработку ответственному исполнителю при наличии оснований для возврата документа.</w:t>
      </w:r>
    </w:p>
    <w:p w:rsidR="0024113C" w:rsidRPr="003C1AB8" w:rsidRDefault="0024113C" w:rsidP="0024113C">
      <w:pPr>
        <w:widowControl w:val="0"/>
        <w:autoSpaceDE w:val="0"/>
        <w:autoSpaceDN w:val="0"/>
        <w:adjustRightInd w:val="0"/>
        <w:ind w:firstLine="142"/>
        <w:jc w:val="both"/>
      </w:pPr>
      <w:r w:rsidRPr="003C1AB8">
        <w:t>2) подписывает его и передает ответственному исполнителю при отсутствии оснований для возврата проекта документа на доработку.</w:t>
      </w:r>
    </w:p>
    <w:p w:rsidR="0024113C" w:rsidRPr="003C1AB8" w:rsidRDefault="0024113C" w:rsidP="0024113C">
      <w:pPr>
        <w:widowControl w:val="0"/>
        <w:autoSpaceDE w:val="0"/>
        <w:autoSpaceDN w:val="0"/>
        <w:adjustRightInd w:val="0"/>
        <w:ind w:firstLine="142"/>
        <w:jc w:val="both"/>
      </w:pPr>
      <w:r w:rsidRPr="003C1AB8">
        <w:t>4.2.3.4.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4113C" w:rsidRPr="003C1AB8" w:rsidRDefault="0024113C" w:rsidP="0024113C">
      <w:pPr>
        <w:widowControl w:val="0"/>
        <w:autoSpaceDE w:val="0"/>
        <w:autoSpaceDN w:val="0"/>
        <w:adjustRightInd w:val="0"/>
        <w:ind w:firstLine="142"/>
        <w:jc w:val="both"/>
      </w:pPr>
      <w:r w:rsidRPr="003C1AB8">
        <w:t xml:space="preserve">1)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 для осуществления действий, установленных пунктом 4.2.3.2 настоящего Административного регламента;</w:t>
      </w:r>
    </w:p>
    <w:p w:rsidR="0024113C" w:rsidRPr="003C1AB8" w:rsidRDefault="0024113C" w:rsidP="0024113C">
      <w:pPr>
        <w:widowControl w:val="0"/>
        <w:autoSpaceDE w:val="0"/>
        <w:autoSpaceDN w:val="0"/>
        <w:adjustRightInd w:val="0"/>
        <w:ind w:firstLine="142"/>
        <w:jc w:val="both"/>
      </w:pPr>
      <w:r w:rsidRPr="003C1AB8">
        <w:t xml:space="preserve">2) заместителю главы либо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 для осуществления действий, установленных пунктом 4.2.3.3 настоящего Административного регламента.</w:t>
      </w:r>
    </w:p>
    <w:p w:rsidR="0024113C" w:rsidRPr="003C1AB8" w:rsidRDefault="0024113C" w:rsidP="0024113C">
      <w:pPr>
        <w:widowControl w:val="0"/>
        <w:autoSpaceDE w:val="0"/>
        <w:autoSpaceDN w:val="0"/>
        <w:adjustRightInd w:val="0"/>
        <w:ind w:firstLine="142"/>
        <w:jc w:val="both"/>
      </w:pPr>
      <w:r w:rsidRPr="003C1AB8">
        <w:t>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4.2.3.3 настоящего Административного регламента.</w:t>
      </w:r>
    </w:p>
    <w:p w:rsidR="0024113C" w:rsidRPr="003C1AB8" w:rsidRDefault="0024113C" w:rsidP="0024113C">
      <w:pPr>
        <w:widowControl w:val="0"/>
        <w:autoSpaceDE w:val="0"/>
        <w:autoSpaceDN w:val="0"/>
        <w:adjustRightInd w:val="0"/>
        <w:ind w:firstLine="142"/>
        <w:jc w:val="both"/>
      </w:pPr>
      <w:r w:rsidRPr="003C1AB8">
        <w:t xml:space="preserve">4.2.3.5. Ответственными лицами за административные действия, входящие в состав административной процедуры, являются ответственный исполнитель, глава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 заместитель главы, либо глава МО </w:t>
      </w:r>
      <w:proofErr w:type="spellStart"/>
      <w:r w:rsidRPr="003C1AB8">
        <w:t>Ропшинское</w:t>
      </w:r>
      <w:proofErr w:type="spellEnd"/>
      <w:r w:rsidRPr="003C1AB8">
        <w:t xml:space="preserve"> сельское поселение.</w:t>
      </w:r>
    </w:p>
    <w:p w:rsidR="0024113C" w:rsidRPr="003C1AB8" w:rsidRDefault="0024113C" w:rsidP="0024113C">
      <w:pPr>
        <w:widowControl w:val="0"/>
        <w:autoSpaceDE w:val="0"/>
        <w:autoSpaceDN w:val="0"/>
        <w:adjustRightInd w:val="0"/>
        <w:ind w:firstLine="142"/>
        <w:jc w:val="both"/>
      </w:pPr>
      <w:r w:rsidRPr="003C1AB8">
        <w:t>4.2.3.6. Критерием принятия решения является соответствие подготовленного проекта документа сущности заявления.</w:t>
      </w:r>
    </w:p>
    <w:p w:rsidR="0024113C" w:rsidRPr="003C1AB8" w:rsidRDefault="0024113C" w:rsidP="0024113C">
      <w:pPr>
        <w:widowControl w:val="0"/>
        <w:autoSpaceDE w:val="0"/>
        <w:autoSpaceDN w:val="0"/>
        <w:adjustRightInd w:val="0"/>
        <w:ind w:firstLine="142"/>
        <w:jc w:val="both"/>
      </w:pPr>
      <w:r w:rsidRPr="003C1AB8">
        <w:t xml:space="preserve">4.2.3.7. Максимальный срок выполнения административной процедуры по согласованию </w:t>
      </w:r>
      <w:r w:rsidRPr="003C1AB8">
        <w:lastRenderedPageBreak/>
        <w:t xml:space="preserve">проекта решения и принятию решения составляет </w:t>
      </w:r>
      <w:r w:rsidRPr="003C1AB8">
        <w:rPr>
          <w:highlight w:val="yellow"/>
        </w:rPr>
        <w:t>1 рабочий день</w:t>
      </w:r>
      <w:r w:rsidRPr="003C1AB8">
        <w:t xml:space="preserve"> со дня поступления подготовленного проекта документа, являющегося результатом предоставления муниципальной услуги, на согласование и подписание главе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4.2.3.8. Результатом административной процедуры является подписанный документ, являющийся результатом предоставления муниципальной услуги, переданный ответственному исполнителю для выдачи или направления заявителю.</w:t>
      </w:r>
    </w:p>
    <w:p w:rsidR="0024113C" w:rsidRPr="003C1AB8" w:rsidRDefault="0024113C" w:rsidP="0024113C">
      <w:pPr>
        <w:widowControl w:val="0"/>
        <w:autoSpaceDE w:val="0"/>
        <w:autoSpaceDN w:val="0"/>
        <w:adjustRightInd w:val="0"/>
        <w:ind w:firstLine="142"/>
        <w:jc w:val="both"/>
      </w:pPr>
      <w:r w:rsidRPr="003C1AB8">
        <w:t xml:space="preserve">Результат фиксируется в журнале регистрации исходящих ответов в системе электронного документооборота в администрации МО </w:t>
      </w:r>
      <w:proofErr w:type="spellStart"/>
      <w:r w:rsidRPr="003C1AB8">
        <w:t>Ропшинское</w:t>
      </w:r>
      <w:proofErr w:type="spellEnd"/>
      <w:r w:rsidRPr="003C1AB8">
        <w:t xml:space="preserve"> сельское поселение.</w:t>
      </w:r>
    </w:p>
    <w:p w:rsidR="0024113C" w:rsidRPr="003C1AB8" w:rsidRDefault="0024113C" w:rsidP="0024113C">
      <w:pPr>
        <w:widowControl w:val="0"/>
        <w:autoSpaceDE w:val="0"/>
        <w:autoSpaceDN w:val="0"/>
        <w:adjustRightInd w:val="0"/>
        <w:ind w:firstLine="142"/>
        <w:jc w:val="both"/>
      </w:pPr>
      <w:r w:rsidRPr="003C1AB8">
        <w:t>4.2.4. Выдача или направление заявителю результата предоставления муниципальной услуги.</w:t>
      </w:r>
    </w:p>
    <w:p w:rsidR="0024113C" w:rsidRPr="003C1AB8" w:rsidRDefault="0024113C" w:rsidP="0024113C">
      <w:pPr>
        <w:widowControl w:val="0"/>
        <w:autoSpaceDE w:val="0"/>
        <w:autoSpaceDN w:val="0"/>
        <w:adjustRightInd w:val="0"/>
        <w:ind w:firstLine="142"/>
        <w:jc w:val="both"/>
      </w:pPr>
      <w:r w:rsidRPr="003C1AB8">
        <w:t>4.2.4.1. Основанием для начала административной процедуры является поступление подписанного документа, являющегося результатом предоставления муниципальной услуги, ответственному исполнителю.</w:t>
      </w:r>
    </w:p>
    <w:p w:rsidR="0024113C" w:rsidRPr="003C1AB8" w:rsidRDefault="0024113C" w:rsidP="0024113C">
      <w:pPr>
        <w:widowControl w:val="0"/>
        <w:autoSpaceDE w:val="0"/>
        <w:autoSpaceDN w:val="0"/>
        <w:adjustRightInd w:val="0"/>
        <w:ind w:firstLine="142"/>
        <w:jc w:val="both"/>
      </w:pPr>
      <w:r w:rsidRPr="003C1AB8">
        <w:t xml:space="preserve">4.2.4.2. Ответственный исполнитель осуществляет сортировку полученного документа в соответствии со способом получения результата предоставления муниципальной услуги, выбранным заявителем, в течение </w:t>
      </w:r>
      <w:r w:rsidRPr="003C1AB8">
        <w:rPr>
          <w:highlight w:val="yellow"/>
        </w:rPr>
        <w:t>1 рабочего дня</w:t>
      </w:r>
      <w:r w:rsidRPr="003C1AB8">
        <w:t xml:space="preserve"> со дня поступления подписанного документа, являющегося результатом предоставления муниципальной услуги, и в тот же день:</w:t>
      </w:r>
    </w:p>
    <w:p w:rsidR="0024113C" w:rsidRPr="003C1AB8" w:rsidRDefault="0024113C" w:rsidP="0024113C">
      <w:pPr>
        <w:widowControl w:val="0"/>
        <w:autoSpaceDE w:val="0"/>
        <w:autoSpaceDN w:val="0"/>
        <w:adjustRightInd w:val="0"/>
        <w:ind w:firstLine="142"/>
        <w:jc w:val="both"/>
      </w:pPr>
      <w:r w:rsidRPr="003C1AB8">
        <w:t>1)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p>
    <w:p w:rsidR="0024113C" w:rsidRPr="003C1AB8" w:rsidRDefault="0024113C" w:rsidP="0024113C">
      <w:pPr>
        <w:widowControl w:val="0"/>
        <w:autoSpaceDE w:val="0"/>
        <w:autoSpaceDN w:val="0"/>
        <w:adjustRightInd w:val="0"/>
        <w:ind w:firstLine="142"/>
        <w:jc w:val="both"/>
      </w:pPr>
      <w:r w:rsidRPr="003C1AB8">
        <w:t xml:space="preserve">2) в случае получения результата предоставления муниципальной услуги в МО </w:t>
      </w:r>
      <w:proofErr w:type="spellStart"/>
      <w:r w:rsidRPr="003C1AB8">
        <w:t>Ропшинское</w:t>
      </w:r>
      <w:proofErr w:type="spellEnd"/>
      <w:r w:rsidRPr="003C1AB8">
        <w:t xml:space="preserve"> сельское поселение:</w:t>
      </w:r>
    </w:p>
    <w:p w:rsidR="0024113C" w:rsidRPr="003C1AB8" w:rsidRDefault="0024113C" w:rsidP="0024113C">
      <w:pPr>
        <w:widowControl w:val="0"/>
        <w:autoSpaceDE w:val="0"/>
        <w:autoSpaceDN w:val="0"/>
        <w:adjustRightInd w:val="0"/>
        <w:ind w:firstLine="142"/>
        <w:jc w:val="both"/>
      </w:pPr>
      <w:r w:rsidRPr="003C1AB8">
        <w:t>- осуществляет передачу документа, являющегося результатом предоставления муниципальной услуги, для последующего направления заявителю, в случае если способом получения результата предоставления муниципальной услуги заявителем выбрано почтовое отправление;</w:t>
      </w:r>
    </w:p>
    <w:p w:rsidR="0024113C" w:rsidRPr="003C1AB8" w:rsidRDefault="0024113C" w:rsidP="0024113C">
      <w:pPr>
        <w:widowControl w:val="0"/>
        <w:autoSpaceDE w:val="0"/>
        <w:autoSpaceDN w:val="0"/>
        <w:adjustRightInd w:val="0"/>
        <w:ind w:firstLine="142"/>
        <w:jc w:val="both"/>
      </w:pPr>
      <w:r w:rsidRPr="003C1AB8">
        <w:t>- назначает заявителю время приема для выдачи документа, являющегося результатом предоставления муниципальной услуги, в случае если способом получения результата предоставления муниципальной услуги заявителем выбрано личное получение;</w:t>
      </w:r>
    </w:p>
    <w:p w:rsidR="0024113C" w:rsidRPr="003C1AB8" w:rsidRDefault="0024113C" w:rsidP="0024113C">
      <w:pPr>
        <w:widowControl w:val="0"/>
        <w:autoSpaceDE w:val="0"/>
        <w:autoSpaceDN w:val="0"/>
        <w:adjustRightInd w:val="0"/>
        <w:ind w:firstLine="142"/>
        <w:jc w:val="both"/>
      </w:pPr>
      <w:r w:rsidRPr="003C1AB8">
        <w:t>- осуществляет передачу документа, являющегося результатом предоставления муниципальной услуги, в электронной форме через ПГУ ЛО, если заявитель обратился за предоставлением услуги через ПГУ ЛО.</w:t>
      </w:r>
    </w:p>
    <w:p w:rsidR="0024113C" w:rsidRPr="003C1AB8" w:rsidRDefault="0024113C" w:rsidP="0024113C">
      <w:pPr>
        <w:widowControl w:val="0"/>
        <w:autoSpaceDE w:val="0"/>
        <w:autoSpaceDN w:val="0"/>
        <w:adjustRightInd w:val="0"/>
        <w:ind w:firstLine="142"/>
        <w:jc w:val="both"/>
      </w:pPr>
      <w:r w:rsidRPr="003C1AB8">
        <w:t xml:space="preserve">4.2.4.3. В случае направления документа, являющегося результатом предоставления муниципальной услуги, почтовым отправлением специалист, ответственный за организацию делопроизводства в МО </w:t>
      </w:r>
      <w:proofErr w:type="spellStart"/>
      <w:r w:rsidRPr="003C1AB8">
        <w:t>Ропшинское</w:t>
      </w:r>
      <w:proofErr w:type="spellEnd"/>
      <w:r w:rsidRPr="003C1AB8">
        <w:t xml:space="preserve"> сельское поселение, осуществляет отправку результата предоставления муниципальной услуги в течение </w:t>
      </w:r>
      <w:r w:rsidRPr="003C1AB8">
        <w:rPr>
          <w:highlight w:val="yellow"/>
        </w:rPr>
        <w:t>1 рабочего дня</w:t>
      </w:r>
      <w:r w:rsidRPr="003C1AB8">
        <w:t xml:space="preserve"> со дня получения от ответственного исполнителя соответствующего результата.</w:t>
      </w:r>
    </w:p>
    <w:p w:rsidR="0024113C" w:rsidRPr="003C1AB8" w:rsidRDefault="0024113C" w:rsidP="0024113C">
      <w:pPr>
        <w:widowControl w:val="0"/>
        <w:autoSpaceDE w:val="0"/>
        <w:autoSpaceDN w:val="0"/>
        <w:adjustRightInd w:val="0"/>
        <w:ind w:firstLine="142"/>
        <w:jc w:val="both"/>
      </w:pPr>
      <w:r w:rsidRPr="003C1AB8">
        <w:t xml:space="preserve">4.2.4.4. Ответственными лицами за административные действия, входящие в состав административной процедуры, являются ответственный исполнитель, </w:t>
      </w:r>
      <w:proofErr w:type="gramStart"/>
      <w:r w:rsidRPr="003C1AB8">
        <w:t>специалист  местной</w:t>
      </w:r>
      <w:proofErr w:type="gramEnd"/>
      <w:r w:rsidRPr="003C1AB8">
        <w:t xml:space="preserve">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r w:rsidRPr="003C1AB8">
        <w:t>4.2.4.5. Критерием принятия решения является определение способа получения заявителем результата предоставления муниципальной услуги.</w:t>
      </w:r>
    </w:p>
    <w:p w:rsidR="0024113C" w:rsidRPr="003C1AB8" w:rsidRDefault="0024113C" w:rsidP="0024113C">
      <w:pPr>
        <w:widowControl w:val="0"/>
        <w:autoSpaceDE w:val="0"/>
        <w:autoSpaceDN w:val="0"/>
        <w:adjustRightInd w:val="0"/>
        <w:ind w:firstLine="142"/>
        <w:jc w:val="both"/>
      </w:pPr>
      <w:r w:rsidRPr="003C1AB8">
        <w:t xml:space="preserve">4.2.4.6. Максимальный срок выполнения административной процедуры составляет </w:t>
      </w:r>
      <w:r w:rsidRPr="003C1AB8">
        <w:rPr>
          <w:highlight w:val="yellow"/>
        </w:rPr>
        <w:t>1 рабочий день</w:t>
      </w:r>
      <w:r w:rsidRPr="003C1AB8">
        <w:t xml:space="preserve"> со дня поступления подписанного документа ответственному исполнителю.</w:t>
      </w:r>
    </w:p>
    <w:p w:rsidR="0024113C" w:rsidRPr="003C1AB8" w:rsidRDefault="0024113C" w:rsidP="0024113C">
      <w:pPr>
        <w:widowControl w:val="0"/>
        <w:autoSpaceDE w:val="0"/>
        <w:autoSpaceDN w:val="0"/>
        <w:adjustRightInd w:val="0"/>
        <w:ind w:firstLine="142"/>
        <w:jc w:val="both"/>
      </w:pPr>
      <w:r w:rsidRPr="003C1AB8">
        <w:t>4.2.4.7. Результатом административной процедуры является:</w:t>
      </w:r>
    </w:p>
    <w:p w:rsidR="0024113C" w:rsidRPr="003C1AB8" w:rsidRDefault="0024113C" w:rsidP="0024113C">
      <w:pPr>
        <w:widowControl w:val="0"/>
        <w:autoSpaceDE w:val="0"/>
        <w:autoSpaceDN w:val="0"/>
        <w:adjustRightInd w:val="0"/>
        <w:ind w:firstLine="142"/>
        <w:jc w:val="both"/>
      </w:pPr>
      <w:r w:rsidRPr="003C1AB8">
        <w:t>1) выдача или направление результата предоставления муниципальной услуги заявителю;</w:t>
      </w:r>
    </w:p>
    <w:p w:rsidR="0024113C" w:rsidRPr="003C1AB8" w:rsidRDefault="0024113C" w:rsidP="0024113C">
      <w:pPr>
        <w:widowControl w:val="0"/>
        <w:autoSpaceDE w:val="0"/>
        <w:autoSpaceDN w:val="0"/>
        <w:adjustRightInd w:val="0"/>
        <w:ind w:firstLine="142"/>
        <w:jc w:val="both"/>
      </w:pPr>
      <w:r w:rsidRPr="003C1AB8">
        <w:t>2) выдача или направление заявителю письменного мотивированного решения об отказе в предоставлении муниципальной услуги с указанием причин отказа.</w:t>
      </w:r>
    </w:p>
    <w:p w:rsidR="0024113C" w:rsidRPr="003C1AB8" w:rsidRDefault="0024113C" w:rsidP="0024113C">
      <w:pPr>
        <w:widowControl w:val="0"/>
        <w:autoSpaceDE w:val="0"/>
        <w:autoSpaceDN w:val="0"/>
        <w:adjustRightInd w:val="0"/>
        <w:ind w:firstLine="142"/>
        <w:jc w:val="both"/>
      </w:pPr>
      <w:r w:rsidRPr="003C1AB8">
        <w:t xml:space="preserve">Результат фиксируется в системе электронного документооборота местной администрации МО </w:t>
      </w:r>
      <w:proofErr w:type="spellStart"/>
      <w:r w:rsidRPr="003C1AB8">
        <w:t>Ропшинское</w:t>
      </w:r>
      <w:proofErr w:type="spellEnd"/>
      <w:r w:rsidRPr="003C1AB8">
        <w:t xml:space="preserve"> сельское поселение МО Ломоносовский муниципальный район Ленинградской области.</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center"/>
        <w:outlineLvl w:val="1"/>
        <w:rPr>
          <w:b/>
        </w:rPr>
      </w:pPr>
      <w:bookmarkStart w:id="11" w:name="Par469"/>
      <w:bookmarkEnd w:id="11"/>
      <w:r w:rsidRPr="003C1AB8">
        <w:rPr>
          <w:b/>
        </w:rPr>
        <w:t>5. Формы контроля за предоставлением</w:t>
      </w:r>
    </w:p>
    <w:p w:rsidR="0024113C" w:rsidRPr="003C1AB8" w:rsidRDefault="0024113C" w:rsidP="0024113C">
      <w:pPr>
        <w:widowControl w:val="0"/>
        <w:autoSpaceDE w:val="0"/>
        <w:autoSpaceDN w:val="0"/>
        <w:adjustRightInd w:val="0"/>
        <w:ind w:firstLine="142"/>
        <w:jc w:val="center"/>
        <w:rPr>
          <w:b/>
        </w:rPr>
      </w:pPr>
      <w:r w:rsidRPr="003C1AB8">
        <w:rPr>
          <w:b/>
        </w:rPr>
        <w:t>муниципальной услуги</w:t>
      </w:r>
    </w:p>
    <w:p w:rsidR="0024113C" w:rsidRPr="003C1AB8" w:rsidRDefault="0024113C" w:rsidP="0024113C">
      <w:pPr>
        <w:widowControl w:val="0"/>
        <w:autoSpaceDE w:val="0"/>
        <w:autoSpaceDN w:val="0"/>
        <w:adjustRightInd w:val="0"/>
        <w:ind w:firstLine="142"/>
        <w:jc w:val="center"/>
      </w:pPr>
    </w:p>
    <w:p w:rsidR="0024113C" w:rsidRPr="003C1AB8" w:rsidRDefault="0024113C" w:rsidP="0024113C">
      <w:pPr>
        <w:widowControl w:val="0"/>
        <w:autoSpaceDE w:val="0"/>
        <w:autoSpaceDN w:val="0"/>
        <w:adjustRightInd w:val="0"/>
        <w:ind w:firstLine="142"/>
        <w:jc w:val="both"/>
      </w:pPr>
      <w:r w:rsidRPr="003C1AB8">
        <w:t xml:space="preserve">5.1. Контроль за надлежащим исполнением настоящего Административного регламента осуществляет глава местной администрации МО </w:t>
      </w:r>
      <w:proofErr w:type="spellStart"/>
      <w:r w:rsidRPr="003C1AB8">
        <w:t>Ропшинское</w:t>
      </w:r>
      <w:proofErr w:type="spellEnd"/>
      <w:r w:rsidRPr="003C1AB8">
        <w:t xml:space="preserve"> сельское поселение, заместитель </w:t>
      </w:r>
      <w:bookmarkStart w:id="12" w:name="Par400"/>
      <w:bookmarkEnd w:id="12"/>
      <w:r w:rsidRPr="003C1AB8">
        <w:t xml:space="preserve">главы местной администрации МО </w:t>
      </w:r>
      <w:proofErr w:type="spellStart"/>
      <w:r w:rsidRPr="003C1AB8">
        <w:t>Ропшинское</w:t>
      </w:r>
      <w:proofErr w:type="spellEnd"/>
      <w:r w:rsidRPr="003C1AB8">
        <w:t xml:space="preserve"> сельское поселение, специалист местной администрации МО </w:t>
      </w:r>
      <w:proofErr w:type="spellStart"/>
      <w:r w:rsidRPr="003C1AB8">
        <w:t>Ропшинское</w:t>
      </w:r>
      <w:proofErr w:type="spellEnd"/>
      <w:r w:rsidRPr="003C1AB8">
        <w:t xml:space="preserve"> сельское поселение. </w:t>
      </w:r>
    </w:p>
    <w:p w:rsidR="0024113C" w:rsidRPr="003C1AB8" w:rsidRDefault="0024113C" w:rsidP="0024113C">
      <w:pPr>
        <w:widowControl w:val="0"/>
        <w:autoSpaceDE w:val="0"/>
        <w:autoSpaceDN w:val="0"/>
        <w:adjustRightInd w:val="0"/>
        <w:ind w:firstLine="142"/>
        <w:jc w:val="both"/>
      </w:pPr>
      <w:r w:rsidRPr="003C1AB8">
        <w:rPr>
          <w:rFonts w:eastAsia="Calibri"/>
        </w:rPr>
        <w:t xml:space="preserve">5.2. </w:t>
      </w:r>
      <w:r w:rsidRPr="003C1AB8">
        <w:t xml:space="preserve">Текущий контроль за совершением действий и принятием решений при предоставлении </w:t>
      </w:r>
      <w:r w:rsidRPr="003C1AB8">
        <w:rPr>
          <w:rFonts w:eastAsia="Calibri"/>
        </w:rPr>
        <w:t xml:space="preserve">муниципальной услуги </w:t>
      </w:r>
      <w:r w:rsidRPr="003C1AB8">
        <w:t xml:space="preserve">осуществляется главой местной администрации МО </w:t>
      </w:r>
      <w:proofErr w:type="spellStart"/>
      <w:r w:rsidRPr="003C1AB8">
        <w:t>Ропшинское</w:t>
      </w:r>
      <w:proofErr w:type="spellEnd"/>
      <w:r w:rsidRPr="003C1AB8">
        <w:t xml:space="preserve"> сельское поселение, заместителем главы местной администрации МО </w:t>
      </w:r>
      <w:proofErr w:type="spellStart"/>
      <w:r w:rsidRPr="003C1AB8">
        <w:t>Ропшинское</w:t>
      </w:r>
      <w:proofErr w:type="spellEnd"/>
      <w:r w:rsidRPr="003C1AB8">
        <w:t xml:space="preserve"> сельское поселение в виде:</w:t>
      </w:r>
    </w:p>
    <w:p w:rsidR="0024113C" w:rsidRPr="003C1AB8" w:rsidRDefault="0024113C" w:rsidP="0024113C">
      <w:pPr>
        <w:autoSpaceDE w:val="0"/>
        <w:autoSpaceDN w:val="0"/>
        <w:adjustRightInd w:val="0"/>
        <w:ind w:firstLine="142"/>
        <w:jc w:val="both"/>
      </w:pPr>
      <w:r w:rsidRPr="003C1AB8">
        <w:t xml:space="preserve">- проведения текущего мониторинга предоставления </w:t>
      </w:r>
      <w:r w:rsidRPr="003C1AB8">
        <w:rPr>
          <w:rFonts w:eastAsia="Calibri"/>
        </w:rPr>
        <w:t>муниципальной услуги</w:t>
      </w:r>
      <w:r w:rsidRPr="003C1AB8">
        <w:t>;</w:t>
      </w:r>
    </w:p>
    <w:p w:rsidR="0024113C" w:rsidRPr="003C1AB8" w:rsidRDefault="0024113C" w:rsidP="0024113C">
      <w:pPr>
        <w:autoSpaceDE w:val="0"/>
        <w:autoSpaceDN w:val="0"/>
        <w:adjustRightInd w:val="0"/>
        <w:ind w:firstLine="142"/>
        <w:jc w:val="both"/>
      </w:pPr>
      <w:r w:rsidRPr="003C1AB8">
        <w:t>- контроля сроков осуществления административных процедур (выполнения действий и принятия решений);</w:t>
      </w:r>
    </w:p>
    <w:p w:rsidR="0024113C" w:rsidRPr="003C1AB8" w:rsidRDefault="0024113C" w:rsidP="0024113C">
      <w:pPr>
        <w:autoSpaceDE w:val="0"/>
        <w:autoSpaceDN w:val="0"/>
        <w:adjustRightInd w:val="0"/>
        <w:ind w:firstLine="142"/>
        <w:jc w:val="both"/>
      </w:pPr>
      <w:r w:rsidRPr="003C1AB8">
        <w:t>- проверки процесса выполнения административных процедур (выполнения действий и принятия решений);</w:t>
      </w:r>
    </w:p>
    <w:p w:rsidR="0024113C" w:rsidRPr="003C1AB8" w:rsidRDefault="0024113C" w:rsidP="0024113C">
      <w:pPr>
        <w:autoSpaceDE w:val="0"/>
        <w:autoSpaceDN w:val="0"/>
        <w:adjustRightInd w:val="0"/>
        <w:ind w:firstLine="142"/>
        <w:jc w:val="both"/>
      </w:pPr>
      <w:r w:rsidRPr="003C1AB8">
        <w:t>- контроля качества выполнения административных процедур (выполнения действий и принятия решений);</w:t>
      </w:r>
    </w:p>
    <w:p w:rsidR="0024113C" w:rsidRPr="003C1AB8" w:rsidRDefault="0024113C" w:rsidP="0024113C">
      <w:pPr>
        <w:autoSpaceDE w:val="0"/>
        <w:autoSpaceDN w:val="0"/>
        <w:adjustRightInd w:val="0"/>
        <w:ind w:firstLine="142"/>
        <w:jc w:val="both"/>
      </w:pPr>
      <w:r w:rsidRPr="003C1AB8">
        <w:t xml:space="preserve">- рассмотрения и анализа отчетов, содержащих основные количественные показатели, характеризующие процесс предоставления </w:t>
      </w:r>
      <w:r w:rsidRPr="003C1AB8">
        <w:rPr>
          <w:rFonts w:eastAsia="Calibri"/>
        </w:rPr>
        <w:t>муниципальной услуги</w:t>
      </w:r>
      <w:r w:rsidRPr="003C1AB8">
        <w:t>;</w:t>
      </w:r>
    </w:p>
    <w:p w:rsidR="0024113C" w:rsidRPr="003C1AB8" w:rsidRDefault="0024113C" w:rsidP="0024113C">
      <w:pPr>
        <w:widowControl w:val="0"/>
        <w:autoSpaceDE w:val="0"/>
        <w:autoSpaceDN w:val="0"/>
        <w:adjustRightInd w:val="0"/>
        <w:ind w:firstLine="142"/>
        <w:jc w:val="both"/>
      </w:pPr>
      <w:r w:rsidRPr="003C1AB8">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24113C" w:rsidRPr="003C1AB8" w:rsidRDefault="0024113C" w:rsidP="0024113C">
      <w:pPr>
        <w:autoSpaceDE w:val="0"/>
        <w:autoSpaceDN w:val="0"/>
        <w:adjustRightInd w:val="0"/>
        <w:ind w:firstLine="142"/>
        <w:jc w:val="both"/>
      </w:pPr>
      <w:r w:rsidRPr="003C1AB8">
        <w:t>5.3.</w:t>
      </w:r>
      <w:r w:rsidRPr="003C1AB8">
        <w:tab/>
        <w:t xml:space="preserve">Текущий контроль за регистрацией входящей и исходящей корреспонденции (заявлений о предоставлении </w:t>
      </w:r>
      <w:r w:rsidRPr="003C1AB8">
        <w:rPr>
          <w:rFonts w:eastAsia="Calibri"/>
        </w:rPr>
        <w:t>муниципальной услуги</w:t>
      </w:r>
      <w:r w:rsidRPr="003C1AB8">
        <w:t xml:space="preserve">, обращений о представлении информации о порядке предоставления </w:t>
      </w:r>
      <w:r w:rsidRPr="003C1AB8">
        <w:rPr>
          <w:rFonts w:eastAsia="Calibri"/>
        </w:rPr>
        <w:t>муниципальной услуги</w:t>
      </w:r>
      <w:r w:rsidRPr="003C1AB8">
        <w:t xml:space="preserve">, ответов должностных лиц органа местного самоуправления на соответствующие заявления и обращения, а также заявления местной администрации МО </w:t>
      </w:r>
      <w:proofErr w:type="spellStart"/>
      <w:r w:rsidRPr="003C1AB8">
        <w:t>Ропшинское</w:t>
      </w:r>
      <w:proofErr w:type="spellEnd"/>
      <w:r w:rsidRPr="003C1AB8">
        <w:t xml:space="preserve"> сельское поселение осуществляет специалист местной администрации.</w:t>
      </w:r>
    </w:p>
    <w:p w:rsidR="0024113C" w:rsidRPr="003C1AB8" w:rsidRDefault="0024113C" w:rsidP="0024113C">
      <w:pPr>
        <w:widowControl w:val="0"/>
        <w:autoSpaceDE w:val="0"/>
        <w:autoSpaceDN w:val="0"/>
        <w:adjustRightInd w:val="0"/>
        <w:ind w:firstLine="142"/>
        <w:jc w:val="both"/>
      </w:pPr>
      <w:r w:rsidRPr="003C1AB8">
        <w:t>5.4.</w:t>
      </w:r>
      <w:r w:rsidRPr="003C1AB8">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24113C" w:rsidRPr="003C1AB8" w:rsidRDefault="0024113C" w:rsidP="0024113C">
      <w:pPr>
        <w:autoSpaceDE w:val="0"/>
        <w:autoSpaceDN w:val="0"/>
        <w:adjustRightInd w:val="0"/>
        <w:ind w:firstLine="142"/>
        <w:jc w:val="both"/>
      </w:pPr>
      <w:bookmarkStart w:id="13" w:name="Par422"/>
      <w:bookmarkEnd w:id="13"/>
      <w:r w:rsidRPr="003C1AB8">
        <w:t>5.5.</w:t>
      </w:r>
      <w:r w:rsidRPr="003C1AB8">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24113C" w:rsidRPr="003C1AB8" w:rsidRDefault="0024113C" w:rsidP="0024113C">
      <w:pPr>
        <w:autoSpaceDE w:val="0"/>
        <w:autoSpaceDN w:val="0"/>
        <w:adjustRightInd w:val="0"/>
        <w:ind w:firstLine="142"/>
        <w:jc w:val="both"/>
      </w:pPr>
      <w:r w:rsidRPr="003C1AB8">
        <w:t xml:space="preserve">Специалисты, участвующие в предоставлении </w:t>
      </w:r>
      <w:r w:rsidRPr="003C1AB8">
        <w:rPr>
          <w:rFonts w:eastAsia="Calibri"/>
        </w:rPr>
        <w:t>муниципальной услуги</w:t>
      </w:r>
      <w:r w:rsidRPr="003C1AB8">
        <w:t>, несут ответственность за соблюдение сроков и порядка исполнения административных процедур.</w:t>
      </w:r>
    </w:p>
    <w:p w:rsidR="0024113C" w:rsidRPr="003C1AB8" w:rsidRDefault="0024113C" w:rsidP="0024113C">
      <w:pPr>
        <w:autoSpaceDE w:val="0"/>
        <w:autoSpaceDN w:val="0"/>
        <w:adjustRightInd w:val="0"/>
        <w:ind w:firstLine="142"/>
        <w:jc w:val="both"/>
      </w:pPr>
      <w:r w:rsidRPr="003C1AB8">
        <w:t>5.6.</w:t>
      </w:r>
      <w:r w:rsidRPr="003C1AB8">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24113C" w:rsidRPr="003C1AB8" w:rsidRDefault="0024113C" w:rsidP="0024113C">
      <w:pPr>
        <w:autoSpaceDE w:val="0"/>
        <w:autoSpaceDN w:val="0"/>
        <w:adjustRightInd w:val="0"/>
        <w:ind w:firstLine="142"/>
        <w:jc w:val="both"/>
      </w:pPr>
      <w:r w:rsidRPr="003C1AB8">
        <w:t>5.7.</w:t>
      </w:r>
      <w:r w:rsidRPr="003C1AB8">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3C1AB8">
        <w:rPr>
          <w:rFonts w:eastAsia="Calibri"/>
        </w:rPr>
        <w:t>муниципальной услуги</w:t>
      </w:r>
      <w:r w:rsidRPr="003C1AB8">
        <w:t>, закрепляется в должностном регламенте (или должностной инструкции) сотрудника органа местного самоуправления.</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xml:space="preserve">5.8. Текущий контроль соблюдения специалистами МФЦ последовательности действий, определенных </w:t>
      </w:r>
      <w:proofErr w:type="gramStart"/>
      <w:r w:rsidRPr="003C1AB8">
        <w:rPr>
          <w:rFonts w:ascii="Times New Roman" w:eastAsia="Times New Roman" w:hAnsi="Times New Roman" w:cs="Times New Roman"/>
          <w:sz w:val="24"/>
          <w:szCs w:val="24"/>
        </w:rPr>
        <w:t>административными процедурами</w:t>
      </w:r>
      <w:proofErr w:type="gramEnd"/>
      <w:r w:rsidRPr="003C1AB8">
        <w:rPr>
          <w:rFonts w:ascii="Times New Roman" w:eastAsia="Times New Roman" w:hAnsi="Times New Roman" w:cs="Times New Roman"/>
          <w:sz w:val="24"/>
          <w:szCs w:val="24"/>
        </w:rPr>
        <w:t xml:space="preserve"> осуществляется директорами МФЦ.</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24113C" w:rsidRPr="003C1AB8" w:rsidRDefault="0024113C" w:rsidP="0024113C">
      <w:pPr>
        <w:widowControl w:val="0"/>
        <w:autoSpaceDE w:val="0"/>
        <w:autoSpaceDN w:val="0"/>
        <w:adjustRightInd w:val="0"/>
        <w:ind w:firstLine="142"/>
        <w:jc w:val="both"/>
        <w:rPr>
          <w:b/>
        </w:rPr>
      </w:pPr>
    </w:p>
    <w:p w:rsidR="0024113C" w:rsidRPr="003C1AB8" w:rsidRDefault="0024113C" w:rsidP="0024113C">
      <w:pPr>
        <w:widowControl w:val="0"/>
        <w:autoSpaceDE w:val="0"/>
        <w:autoSpaceDN w:val="0"/>
        <w:adjustRightInd w:val="0"/>
        <w:ind w:firstLine="142"/>
        <w:jc w:val="center"/>
        <w:outlineLvl w:val="1"/>
        <w:rPr>
          <w:b/>
        </w:rPr>
      </w:pPr>
      <w:bookmarkStart w:id="14" w:name="Par491"/>
      <w:bookmarkEnd w:id="14"/>
      <w:r w:rsidRPr="003C1AB8">
        <w:rPr>
          <w:b/>
        </w:rPr>
        <w:lastRenderedPageBreak/>
        <w:t>6. Досудебный (внесудебный) порядок обжалования решений</w:t>
      </w:r>
    </w:p>
    <w:p w:rsidR="0024113C" w:rsidRPr="003C1AB8" w:rsidRDefault="0024113C" w:rsidP="0024113C">
      <w:pPr>
        <w:widowControl w:val="0"/>
        <w:autoSpaceDE w:val="0"/>
        <w:autoSpaceDN w:val="0"/>
        <w:adjustRightInd w:val="0"/>
        <w:ind w:firstLine="142"/>
        <w:jc w:val="center"/>
        <w:rPr>
          <w:b/>
        </w:rPr>
      </w:pPr>
      <w:r w:rsidRPr="003C1AB8">
        <w:rPr>
          <w:b/>
        </w:rPr>
        <w:t>и действий (бездействия) органа, предоставляющего</w:t>
      </w:r>
    </w:p>
    <w:p w:rsidR="0024113C" w:rsidRPr="003C1AB8" w:rsidRDefault="0024113C" w:rsidP="0024113C">
      <w:pPr>
        <w:widowControl w:val="0"/>
        <w:autoSpaceDE w:val="0"/>
        <w:autoSpaceDN w:val="0"/>
        <w:adjustRightInd w:val="0"/>
        <w:ind w:firstLine="142"/>
        <w:jc w:val="center"/>
        <w:rPr>
          <w:b/>
        </w:rPr>
      </w:pPr>
      <w:r w:rsidRPr="003C1AB8">
        <w:rPr>
          <w:b/>
        </w:rPr>
        <w:t>муниципальную услугу, а также должностных лиц,</w:t>
      </w:r>
    </w:p>
    <w:p w:rsidR="0024113C" w:rsidRPr="003C1AB8" w:rsidRDefault="0024113C" w:rsidP="0024113C">
      <w:pPr>
        <w:widowControl w:val="0"/>
        <w:autoSpaceDE w:val="0"/>
        <w:autoSpaceDN w:val="0"/>
        <w:adjustRightInd w:val="0"/>
        <w:ind w:firstLine="142"/>
        <w:jc w:val="center"/>
        <w:rPr>
          <w:b/>
        </w:rPr>
      </w:pPr>
      <w:r w:rsidRPr="003C1AB8">
        <w:rPr>
          <w:b/>
        </w:rPr>
        <w:t>государственных служащих</w:t>
      </w:r>
    </w:p>
    <w:p w:rsidR="0024113C" w:rsidRPr="003C1AB8" w:rsidRDefault="0024113C" w:rsidP="0024113C">
      <w:pPr>
        <w:tabs>
          <w:tab w:val="left" w:pos="142"/>
          <w:tab w:val="left" w:pos="284"/>
        </w:tabs>
        <w:ind w:firstLine="142"/>
        <w:jc w:val="both"/>
        <w:rPr>
          <w:strike/>
          <w:color w:val="FF0000"/>
        </w:rPr>
      </w:pPr>
      <w:bookmarkStart w:id="15" w:name="Par436"/>
      <w:bookmarkEnd w:id="15"/>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6.1.</w:t>
      </w:r>
      <w:r w:rsidRPr="003C1AB8">
        <w:rPr>
          <w:rFonts w:ascii="Times New Roman" w:eastAsia="Times New Roman" w:hAnsi="Times New Roman" w:cs="Times New Roman"/>
          <w:sz w:val="24"/>
          <w:szCs w:val="24"/>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6.2.</w:t>
      </w:r>
      <w:r w:rsidRPr="003C1AB8">
        <w:rPr>
          <w:rFonts w:ascii="Times New Roman" w:eastAsia="Times New Roman" w:hAnsi="Times New Roman" w:cs="Times New Roman"/>
          <w:sz w:val="24"/>
          <w:szCs w:val="24"/>
        </w:rPr>
        <w:tab/>
        <w:t>Заявитель может обратиться с жалобой в следующих случаях:</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(далее – Федерального закона № 210-ФЗ);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соответствующих государственных и муниципальных услуг в полном объеме в порядке, определенном частью 1.3 статьи 16 Федерального закона №210-ФЗ;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w:t>
      </w:r>
      <w:proofErr w:type="gramStart"/>
      <w:r w:rsidRPr="003C1AB8">
        <w:rPr>
          <w:rFonts w:ascii="Times New Roman" w:eastAsia="Times New Roman" w:hAnsi="Times New Roman" w:cs="Times New Roman"/>
          <w:sz w:val="24"/>
          <w:szCs w:val="24"/>
        </w:rPr>
        <w:t>действий  (</w:t>
      </w:r>
      <w:proofErr w:type="gramEnd"/>
      <w:r w:rsidRPr="003C1AB8">
        <w:rPr>
          <w:rFonts w:ascii="Times New Roman" w:eastAsia="Times New Roman" w:hAnsi="Times New Roman" w:cs="Times New Roman"/>
          <w:sz w:val="24"/>
          <w:szCs w:val="24"/>
        </w:rPr>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w:t>
      </w:r>
      <w:r w:rsidRPr="003C1AB8">
        <w:rPr>
          <w:rFonts w:ascii="Times New Roman" w:eastAsia="Times New Roman" w:hAnsi="Times New Roman" w:cs="Times New Roman"/>
          <w:sz w:val="24"/>
          <w:szCs w:val="24"/>
        </w:rPr>
        <w:lastRenderedPageBreak/>
        <w:t>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6.3.</w:t>
      </w:r>
      <w:r w:rsidRPr="003C1AB8">
        <w:rPr>
          <w:rFonts w:ascii="Times New Roman" w:eastAsia="Times New Roman" w:hAnsi="Times New Roman" w:cs="Times New Roman"/>
          <w:sz w:val="24"/>
          <w:szCs w:val="24"/>
        </w:rPr>
        <w:tab/>
        <w:t>Жалоба подается:</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1) при личной явке:</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xml:space="preserve">- в местную администрацию МО </w:t>
      </w:r>
      <w:proofErr w:type="spellStart"/>
      <w:r w:rsidRPr="003C1AB8">
        <w:rPr>
          <w:rFonts w:ascii="Times New Roman" w:eastAsia="Times New Roman" w:hAnsi="Times New Roman" w:cs="Times New Roman"/>
          <w:sz w:val="24"/>
          <w:szCs w:val="24"/>
        </w:rPr>
        <w:t>Ропшинское</w:t>
      </w:r>
      <w:proofErr w:type="spellEnd"/>
      <w:r w:rsidRPr="003C1AB8">
        <w:rPr>
          <w:rFonts w:ascii="Times New Roman" w:eastAsia="Times New Roman" w:hAnsi="Times New Roman" w:cs="Times New Roman"/>
          <w:sz w:val="24"/>
          <w:szCs w:val="24"/>
        </w:rPr>
        <w:t xml:space="preserve"> сельское поселение МО Ломоносовский муниципальный район Ленинградской области;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в филиалы, отделы, удаленные рабочие места ГБУ ЛО «МФЦ»;</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2) без лично й явки: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xml:space="preserve">- почтовым отправлением в местную администрацию МО </w:t>
      </w:r>
      <w:proofErr w:type="spellStart"/>
      <w:r w:rsidRPr="003C1AB8">
        <w:rPr>
          <w:rFonts w:ascii="Times New Roman" w:eastAsia="Times New Roman" w:hAnsi="Times New Roman" w:cs="Times New Roman"/>
          <w:sz w:val="24"/>
          <w:szCs w:val="24"/>
        </w:rPr>
        <w:t>Ропшинское</w:t>
      </w:r>
      <w:proofErr w:type="spellEnd"/>
      <w:r w:rsidRPr="003C1AB8">
        <w:rPr>
          <w:rFonts w:ascii="Times New Roman" w:eastAsia="Times New Roman" w:hAnsi="Times New Roman" w:cs="Times New Roman"/>
          <w:sz w:val="24"/>
          <w:szCs w:val="24"/>
        </w:rPr>
        <w:t xml:space="preserve"> сельское поселение МО Ломоносовский муниципальный район Ленинградской области;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в электронной форме через личный кабинет заявителя на ПГУ ЛО/ЕПГУ.</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6.4.</w:t>
      </w:r>
      <w:r w:rsidRPr="003C1AB8">
        <w:rPr>
          <w:rFonts w:ascii="Times New Roman" w:eastAsia="Times New Roman" w:hAnsi="Times New Roman" w:cs="Times New Roman"/>
          <w:sz w:val="24"/>
          <w:szCs w:val="24"/>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6.5.</w:t>
      </w:r>
      <w:r w:rsidRPr="003C1AB8">
        <w:rPr>
          <w:rFonts w:ascii="Times New Roman" w:eastAsia="Times New Roman" w:hAnsi="Times New Roman" w:cs="Times New Roman"/>
          <w:sz w:val="24"/>
          <w:szCs w:val="24"/>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В письменной жалобе в обязательном порядке указываются:</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 xml:space="preserve">- доводы, на основании которых заявитель не согласен с решением и действием </w:t>
      </w:r>
      <w:r w:rsidRPr="003C1AB8">
        <w:rPr>
          <w:rFonts w:ascii="Times New Roman" w:eastAsia="Times New Roman" w:hAnsi="Times New Roman" w:cs="Times New Roman"/>
          <w:sz w:val="24"/>
          <w:szCs w:val="24"/>
        </w:rPr>
        <w:lastRenderedPageBreak/>
        <w:t>(бездействием)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6.6.</w:t>
      </w:r>
      <w:r w:rsidRPr="003C1AB8">
        <w:rPr>
          <w:rFonts w:ascii="Times New Roman" w:eastAsia="Times New Roman" w:hAnsi="Times New Roman" w:cs="Times New Roman"/>
          <w:sz w:val="24"/>
          <w:szCs w:val="24"/>
        </w:rPr>
        <w:tab/>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w:t>
      </w:r>
      <w:proofErr w:type="gramStart"/>
      <w:r w:rsidRPr="003C1AB8">
        <w:rPr>
          <w:rFonts w:ascii="Times New Roman" w:eastAsia="Times New Roman" w:hAnsi="Times New Roman" w:cs="Times New Roman"/>
          <w:sz w:val="24"/>
          <w:szCs w:val="24"/>
        </w:rPr>
        <w:t>и</w:t>
      </w:r>
      <w:proofErr w:type="gramEnd"/>
      <w:r w:rsidRPr="003C1AB8">
        <w:rPr>
          <w:rFonts w:ascii="Times New Roman" w:eastAsia="Times New Roman" w:hAnsi="Times New Roman" w:cs="Times New Roman"/>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6.7.</w:t>
      </w:r>
      <w:r w:rsidRPr="003C1AB8">
        <w:rPr>
          <w:rFonts w:ascii="Times New Roman" w:eastAsia="Times New Roman" w:hAnsi="Times New Roman" w:cs="Times New Roman"/>
          <w:sz w:val="24"/>
          <w:szCs w:val="24"/>
        </w:rPr>
        <w:tab/>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6.8.</w:t>
      </w:r>
      <w:r w:rsidRPr="003C1AB8">
        <w:rPr>
          <w:rFonts w:ascii="Times New Roman" w:eastAsia="Times New Roman" w:hAnsi="Times New Roman" w:cs="Times New Roman"/>
          <w:sz w:val="24"/>
          <w:szCs w:val="24"/>
        </w:rPr>
        <w:tab/>
        <w:t>По результатам рассмотрения жалобы орган, предоставляющий муниципальную услугу, принимает одно из следующих решений:</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2) отказывает в удовлетворении жалобы.</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113C" w:rsidRPr="003C1AB8" w:rsidRDefault="0024113C" w:rsidP="0024113C">
      <w:pPr>
        <w:pStyle w:val="ConsPlusNormal0"/>
        <w:ind w:firstLine="142"/>
        <w:jc w:val="both"/>
        <w:rPr>
          <w:rFonts w:ascii="Times New Roman" w:eastAsia="Times New Roman" w:hAnsi="Times New Roman" w:cs="Times New Roman"/>
          <w:sz w:val="24"/>
          <w:szCs w:val="24"/>
        </w:rPr>
      </w:pPr>
      <w:r w:rsidRPr="003C1AB8">
        <w:rPr>
          <w:rFonts w:ascii="Times New Roman" w:eastAsia="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113C" w:rsidRPr="003C1AB8" w:rsidRDefault="0024113C" w:rsidP="0024113C">
      <w:pPr>
        <w:tabs>
          <w:tab w:val="left" w:pos="142"/>
          <w:tab w:val="left" w:pos="284"/>
        </w:tabs>
        <w:ind w:firstLine="142"/>
        <w:jc w:val="both"/>
        <w:rPr>
          <w:color w:val="FF0000"/>
        </w:rPr>
      </w:pPr>
    </w:p>
    <w:p w:rsidR="0024113C" w:rsidRPr="003C1AB8" w:rsidRDefault="0024113C" w:rsidP="0024113C">
      <w:pPr>
        <w:widowControl w:val="0"/>
        <w:autoSpaceDE w:val="0"/>
        <w:autoSpaceDN w:val="0"/>
        <w:adjustRightInd w:val="0"/>
        <w:ind w:firstLine="142"/>
        <w:jc w:val="right"/>
        <w:outlineLvl w:val="1"/>
      </w:pPr>
      <w:bookmarkStart w:id="16" w:name="Par540"/>
      <w:bookmarkEnd w:id="16"/>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ind w:firstLine="142"/>
      </w:pPr>
      <w:r w:rsidRPr="003C1AB8">
        <w:br w:type="page"/>
      </w:r>
    </w:p>
    <w:p w:rsidR="0024113C" w:rsidRPr="003C1AB8" w:rsidRDefault="0024113C" w:rsidP="0024113C">
      <w:pPr>
        <w:widowControl w:val="0"/>
        <w:autoSpaceDE w:val="0"/>
        <w:autoSpaceDN w:val="0"/>
        <w:adjustRightInd w:val="0"/>
        <w:ind w:firstLine="142"/>
        <w:jc w:val="right"/>
        <w:outlineLvl w:val="1"/>
      </w:pPr>
      <w:r w:rsidRPr="003C1AB8">
        <w:lastRenderedPageBreak/>
        <w:t>Приложение 1</w:t>
      </w:r>
    </w:p>
    <w:p w:rsidR="0024113C" w:rsidRPr="003C1AB8" w:rsidRDefault="0024113C" w:rsidP="0024113C">
      <w:pPr>
        <w:widowControl w:val="0"/>
        <w:autoSpaceDE w:val="0"/>
        <w:autoSpaceDN w:val="0"/>
        <w:adjustRightInd w:val="0"/>
        <w:ind w:firstLine="142"/>
        <w:jc w:val="right"/>
      </w:pPr>
      <w:r w:rsidRPr="003C1AB8">
        <w:t>к Административному регламенту</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Местонахождение администрации МО:</w:t>
      </w:r>
    </w:p>
    <w:p w:rsidR="0024113C" w:rsidRPr="003C1AB8" w:rsidRDefault="0024113C" w:rsidP="0024113C">
      <w:pPr>
        <w:widowControl w:val="0"/>
        <w:autoSpaceDE w:val="0"/>
        <w:autoSpaceDN w:val="0"/>
        <w:adjustRightInd w:val="0"/>
        <w:ind w:firstLine="142"/>
        <w:jc w:val="both"/>
      </w:pPr>
      <w:r w:rsidRPr="003C1AB8">
        <w:t>________________________________________________</w:t>
      </w:r>
    </w:p>
    <w:p w:rsidR="0024113C" w:rsidRPr="003C1AB8" w:rsidRDefault="0024113C" w:rsidP="0024113C">
      <w:pPr>
        <w:widowControl w:val="0"/>
        <w:autoSpaceDE w:val="0"/>
        <w:autoSpaceDN w:val="0"/>
        <w:adjustRightInd w:val="0"/>
        <w:ind w:firstLine="142"/>
        <w:jc w:val="both"/>
      </w:pPr>
      <w:r w:rsidRPr="003C1AB8">
        <w:t>Адрес электронной почты: _____________________</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 xml:space="preserve">График работы администрации МО </w:t>
      </w:r>
      <w:proofErr w:type="gramStart"/>
      <w:r w:rsidRPr="003C1AB8">
        <w:t xml:space="preserve">«  </w:t>
      </w:r>
      <w:proofErr w:type="gramEnd"/>
      <w:r w:rsidRPr="003C1AB8">
        <w:t xml:space="preserve">          « Ленинградской области:</w:t>
      </w:r>
    </w:p>
    <w:p w:rsidR="0024113C" w:rsidRPr="003C1AB8" w:rsidRDefault="0024113C" w:rsidP="0024113C">
      <w:pPr>
        <w:widowControl w:val="0"/>
        <w:autoSpaceDE w:val="0"/>
        <w:autoSpaceDN w:val="0"/>
        <w:adjustRightInd w:val="0"/>
        <w:ind w:firstLine="142"/>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24113C" w:rsidRPr="003C1AB8" w:rsidTr="001977A2">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jc w:val="center"/>
            </w:pPr>
            <w:r w:rsidRPr="003C1AB8">
              <w:t>Дни недели, время работы администрации МО</w:t>
            </w:r>
          </w:p>
        </w:tc>
      </w:tr>
      <w:tr w:rsidR="0024113C" w:rsidRPr="003C1AB8" w:rsidTr="001977A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jc w:val="center"/>
            </w:pPr>
            <w:r w:rsidRPr="003C1AB8">
              <w:t>Дни недели</w:t>
            </w:r>
          </w:p>
        </w:tc>
        <w:tc>
          <w:tcPr>
            <w:tcW w:w="4876" w:type="dxa"/>
            <w:tcBorders>
              <w:top w:val="single" w:sz="4" w:space="0" w:color="auto"/>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jc w:val="center"/>
            </w:pPr>
            <w:r w:rsidRPr="003C1AB8">
              <w:t>Время</w:t>
            </w:r>
          </w:p>
        </w:tc>
      </w:tr>
      <w:tr w:rsidR="0024113C" w:rsidRPr="003C1AB8" w:rsidTr="001977A2">
        <w:trPr>
          <w:tblCellSpacing w:w="5" w:type="nil"/>
        </w:trPr>
        <w:tc>
          <w:tcPr>
            <w:tcW w:w="4649" w:type="dxa"/>
            <w:tcBorders>
              <w:top w:val="single" w:sz="4" w:space="0" w:color="auto"/>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Понедельник</w:t>
            </w:r>
          </w:p>
        </w:tc>
        <w:tc>
          <w:tcPr>
            <w:tcW w:w="4876" w:type="dxa"/>
            <w:tcBorders>
              <w:top w:val="single" w:sz="4" w:space="0" w:color="auto"/>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с 9.00 до 17.00,</w:t>
            </w:r>
          </w:p>
        </w:tc>
      </w:tr>
      <w:tr w:rsidR="0024113C" w:rsidRPr="003C1AB8" w:rsidTr="001977A2">
        <w:trPr>
          <w:tblCellSpacing w:w="5" w:type="nil"/>
        </w:trPr>
        <w:tc>
          <w:tcPr>
            <w:tcW w:w="4649"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Вторник</w:t>
            </w:r>
          </w:p>
        </w:tc>
        <w:tc>
          <w:tcPr>
            <w:tcW w:w="4876"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перерыв с 13.00 до 14.00</w:t>
            </w:r>
          </w:p>
        </w:tc>
      </w:tr>
      <w:tr w:rsidR="0024113C" w:rsidRPr="003C1AB8" w:rsidTr="001977A2">
        <w:trPr>
          <w:tblCellSpacing w:w="5" w:type="nil"/>
        </w:trPr>
        <w:tc>
          <w:tcPr>
            <w:tcW w:w="4649"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Среда</w:t>
            </w:r>
          </w:p>
        </w:tc>
        <w:tc>
          <w:tcPr>
            <w:tcW w:w="4876"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jc w:val="both"/>
            </w:pPr>
          </w:p>
        </w:tc>
      </w:tr>
      <w:tr w:rsidR="0024113C" w:rsidRPr="003C1AB8" w:rsidTr="001977A2">
        <w:trPr>
          <w:tblCellSpacing w:w="5" w:type="nil"/>
        </w:trPr>
        <w:tc>
          <w:tcPr>
            <w:tcW w:w="4649"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Четверг</w:t>
            </w:r>
          </w:p>
        </w:tc>
        <w:tc>
          <w:tcPr>
            <w:tcW w:w="4876"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jc w:val="both"/>
            </w:pPr>
          </w:p>
        </w:tc>
      </w:tr>
      <w:tr w:rsidR="0024113C" w:rsidRPr="003C1AB8" w:rsidTr="001977A2">
        <w:trPr>
          <w:tblCellSpacing w:w="5" w:type="nil"/>
        </w:trPr>
        <w:tc>
          <w:tcPr>
            <w:tcW w:w="4649" w:type="dxa"/>
            <w:tcBorders>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Пятница</w:t>
            </w:r>
          </w:p>
        </w:tc>
        <w:tc>
          <w:tcPr>
            <w:tcW w:w="4876" w:type="dxa"/>
            <w:tcBorders>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с 9.00 до 16.00,</w:t>
            </w:r>
          </w:p>
          <w:p w:rsidR="0024113C" w:rsidRPr="003C1AB8" w:rsidRDefault="0024113C" w:rsidP="001977A2">
            <w:pPr>
              <w:widowControl w:val="0"/>
              <w:autoSpaceDE w:val="0"/>
              <w:autoSpaceDN w:val="0"/>
              <w:adjustRightInd w:val="0"/>
              <w:ind w:firstLine="142"/>
            </w:pPr>
            <w:r w:rsidRPr="003C1AB8">
              <w:t>перерыв с 13.00 до 14.00</w:t>
            </w:r>
          </w:p>
        </w:tc>
      </w:tr>
    </w:tbl>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График работы:</w:t>
      </w:r>
    </w:p>
    <w:p w:rsidR="0024113C" w:rsidRPr="003C1AB8" w:rsidRDefault="0024113C" w:rsidP="0024113C">
      <w:pPr>
        <w:widowControl w:val="0"/>
        <w:autoSpaceDE w:val="0"/>
        <w:autoSpaceDN w:val="0"/>
        <w:adjustRightInd w:val="0"/>
        <w:ind w:firstLine="142"/>
        <w:jc w:val="both"/>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24113C" w:rsidRPr="003C1AB8" w:rsidTr="001977A2">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jc w:val="center"/>
            </w:pPr>
            <w:r w:rsidRPr="003C1AB8">
              <w:t>Приемное время администрации</w:t>
            </w:r>
          </w:p>
        </w:tc>
      </w:tr>
      <w:tr w:rsidR="0024113C" w:rsidRPr="003C1AB8" w:rsidTr="001977A2">
        <w:trPr>
          <w:tblCellSpacing w:w="5" w:type="nil"/>
        </w:trPr>
        <w:tc>
          <w:tcPr>
            <w:tcW w:w="4649" w:type="dxa"/>
            <w:tcBorders>
              <w:top w:val="single" w:sz="4" w:space="0" w:color="auto"/>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jc w:val="center"/>
            </w:pPr>
            <w:r w:rsidRPr="003C1AB8">
              <w:t>Дни недели</w:t>
            </w:r>
          </w:p>
        </w:tc>
        <w:tc>
          <w:tcPr>
            <w:tcW w:w="4932" w:type="dxa"/>
            <w:tcBorders>
              <w:top w:val="single" w:sz="4" w:space="0" w:color="auto"/>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jc w:val="center"/>
            </w:pPr>
            <w:r w:rsidRPr="003C1AB8">
              <w:t>Время</w:t>
            </w:r>
          </w:p>
        </w:tc>
      </w:tr>
      <w:tr w:rsidR="0024113C" w:rsidRPr="003C1AB8" w:rsidTr="001977A2">
        <w:trPr>
          <w:tblCellSpacing w:w="5" w:type="nil"/>
        </w:trPr>
        <w:tc>
          <w:tcPr>
            <w:tcW w:w="4649" w:type="dxa"/>
            <w:tcBorders>
              <w:top w:val="single" w:sz="4" w:space="0" w:color="auto"/>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p>
        </w:tc>
        <w:tc>
          <w:tcPr>
            <w:tcW w:w="4932" w:type="dxa"/>
            <w:tcBorders>
              <w:top w:val="single" w:sz="4" w:space="0" w:color="auto"/>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p>
        </w:tc>
      </w:tr>
      <w:tr w:rsidR="0024113C" w:rsidRPr="003C1AB8" w:rsidTr="001977A2">
        <w:trPr>
          <w:tblCellSpacing w:w="5" w:type="nil"/>
        </w:trPr>
        <w:tc>
          <w:tcPr>
            <w:tcW w:w="4649"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p>
        </w:tc>
        <w:tc>
          <w:tcPr>
            <w:tcW w:w="4932"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с 9.00 до 17.00</w:t>
            </w:r>
          </w:p>
        </w:tc>
      </w:tr>
      <w:tr w:rsidR="0024113C" w:rsidRPr="003C1AB8" w:rsidTr="001977A2">
        <w:trPr>
          <w:tblCellSpacing w:w="5" w:type="nil"/>
        </w:trPr>
        <w:tc>
          <w:tcPr>
            <w:tcW w:w="4649"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Среда</w:t>
            </w:r>
          </w:p>
        </w:tc>
        <w:tc>
          <w:tcPr>
            <w:tcW w:w="4932"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перерыв с 13.00 до 14.00</w:t>
            </w:r>
          </w:p>
        </w:tc>
      </w:tr>
      <w:tr w:rsidR="0024113C" w:rsidRPr="003C1AB8" w:rsidTr="001977A2">
        <w:trPr>
          <w:tblCellSpacing w:w="5" w:type="nil"/>
        </w:trPr>
        <w:tc>
          <w:tcPr>
            <w:tcW w:w="4649"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Четверг</w:t>
            </w:r>
          </w:p>
        </w:tc>
        <w:tc>
          <w:tcPr>
            <w:tcW w:w="4932" w:type="dxa"/>
            <w:tcBorders>
              <w:left w:val="single" w:sz="4" w:space="0" w:color="auto"/>
              <w:right w:val="single" w:sz="4" w:space="0" w:color="auto"/>
            </w:tcBorders>
          </w:tcPr>
          <w:p w:rsidR="0024113C" w:rsidRPr="003C1AB8" w:rsidRDefault="0024113C" w:rsidP="001977A2">
            <w:pPr>
              <w:widowControl w:val="0"/>
              <w:autoSpaceDE w:val="0"/>
              <w:autoSpaceDN w:val="0"/>
              <w:adjustRightInd w:val="0"/>
              <w:ind w:firstLine="142"/>
              <w:jc w:val="both"/>
            </w:pPr>
            <w:r w:rsidRPr="003C1AB8">
              <w:t>с 9.00 до 17.00</w:t>
            </w:r>
          </w:p>
        </w:tc>
      </w:tr>
      <w:tr w:rsidR="0024113C" w:rsidRPr="003C1AB8" w:rsidTr="001977A2">
        <w:trPr>
          <w:tblCellSpacing w:w="5" w:type="nil"/>
        </w:trPr>
        <w:tc>
          <w:tcPr>
            <w:tcW w:w="4649" w:type="dxa"/>
            <w:tcBorders>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pPr>
          </w:p>
        </w:tc>
        <w:tc>
          <w:tcPr>
            <w:tcW w:w="4932" w:type="dxa"/>
            <w:tcBorders>
              <w:left w:val="single" w:sz="4" w:space="0" w:color="auto"/>
              <w:bottom w:val="single" w:sz="4" w:space="0" w:color="auto"/>
              <w:right w:val="single" w:sz="4" w:space="0" w:color="auto"/>
            </w:tcBorders>
          </w:tcPr>
          <w:p w:rsidR="0024113C" w:rsidRPr="003C1AB8" w:rsidRDefault="0024113C" w:rsidP="001977A2">
            <w:pPr>
              <w:widowControl w:val="0"/>
              <w:autoSpaceDE w:val="0"/>
              <w:autoSpaceDN w:val="0"/>
              <w:adjustRightInd w:val="0"/>
              <w:ind w:firstLine="142"/>
            </w:pPr>
            <w:r w:rsidRPr="003C1AB8">
              <w:t>перерыв с 13.00 до 14.00</w:t>
            </w:r>
          </w:p>
        </w:tc>
      </w:tr>
    </w:tbl>
    <w:p w:rsidR="0024113C" w:rsidRPr="003C1AB8" w:rsidRDefault="0024113C" w:rsidP="0024113C">
      <w:pPr>
        <w:widowControl w:val="0"/>
        <w:autoSpaceDE w:val="0"/>
        <w:autoSpaceDN w:val="0"/>
        <w:adjustRightInd w:val="0"/>
        <w:ind w:firstLine="142"/>
        <w:jc w:val="both"/>
      </w:pPr>
      <w:r w:rsidRPr="003C1AB8">
        <w:t>Продолжительность рабочего дня, непосредственно предшествующего нерабочему праздничному дню, уменьшается на один час.</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r w:rsidRPr="003C1AB8">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adjustRightInd w:val="0"/>
        <w:ind w:firstLine="142"/>
        <w:jc w:val="right"/>
        <w:outlineLvl w:val="1"/>
      </w:pPr>
      <w:r w:rsidRPr="003C1AB8">
        <w:t>Приложение 2</w:t>
      </w:r>
    </w:p>
    <w:p w:rsidR="0024113C" w:rsidRPr="003C1AB8" w:rsidRDefault="0024113C" w:rsidP="0024113C">
      <w:pPr>
        <w:widowControl w:val="0"/>
        <w:autoSpaceDE w:val="0"/>
        <w:autoSpaceDN w:val="0"/>
        <w:adjustRightInd w:val="0"/>
        <w:ind w:firstLine="142"/>
        <w:jc w:val="right"/>
      </w:pPr>
      <w:r w:rsidRPr="003C1AB8">
        <w:t>к административному регламенту</w:t>
      </w:r>
    </w:p>
    <w:p w:rsidR="0024113C" w:rsidRPr="003C1AB8" w:rsidRDefault="0024113C" w:rsidP="0024113C">
      <w:pPr>
        <w:suppressAutoHyphens/>
        <w:ind w:firstLine="142"/>
        <w:jc w:val="center"/>
        <w:rPr>
          <w:b/>
          <w:bCs/>
          <w:color w:val="1D1B11"/>
          <w:lang w:eastAsia="ar-SA"/>
        </w:rPr>
      </w:pPr>
    </w:p>
    <w:p w:rsidR="0024113C" w:rsidRPr="003C1AB8" w:rsidRDefault="0024113C" w:rsidP="0024113C">
      <w:pPr>
        <w:widowControl w:val="0"/>
        <w:tabs>
          <w:tab w:val="left" w:pos="1134"/>
        </w:tabs>
        <w:autoSpaceDE w:val="0"/>
        <w:autoSpaceDN w:val="0"/>
        <w:adjustRightInd w:val="0"/>
        <w:ind w:firstLine="142"/>
        <w:jc w:val="center"/>
        <w:rPr>
          <w:rFonts w:eastAsia="Calibri"/>
          <w:color w:val="000000"/>
        </w:rPr>
      </w:pPr>
      <w:r w:rsidRPr="003C1AB8">
        <w:rPr>
          <w:rFonts w:eastAsia="Calibri"/>
          <w:color w:val="000000"/>
        </w:rPr>
        <w:t xml:space="preserve">Информация о местах нахождения, </w:t>
      </w:r>
    </w:p>
    <w:p w:rsidR="0024113C" w:rsidRPr="003C1AB8" w:rsidRDefault="0024113C" w:rsidP="0024113C">
      <w:pPr>
        <w:widowControl w:val="0"/>
        <w:tabs>
          <w:tab w:val="left" w:pos="1134"/>
        </w:tabs>
        <w:autoSpaceDE w:val="0"/>
        <w:autoSpaceDN w:val="0"/>
        <w:adjustRightInd w:val="0"/>
        <w:ind w:firstLine="142"/>
        <w:jc w:val="center"/>
        <w:rPr>
          <w:rFonts w:eastAsia="Calibri"/>
          <w:color w:val="000000"/>
        </w:rPr>
      </w:pPr>
      <w:r w:rsidRPr="003C1AB8">
        <w:rPr>
          <w:rFonts w:eastAsia="Calibri"/>
          <w:color w:val="000000"/>
        </w:rPr>
        <w:t>справочных телефонах и адресах электронной почты МФЦ</w:t>
      </w:r>
    </w:p>
    <w:p w:rsidR="0024113C" w:rsidRPr="003C1AB8" w:rsidRDefault="0024113C" w:rsidP="0024113C">
      <w:pPr>
        <w:ind w:left="142" w:firstLine="142"/>
        <w:jc w:val="both"/>
        <w:rPr>
          <w:rFonts w:eastAsia="Calibri"/>
          <w:shd w:val="clear" w:color="auto" w:fill="FFFFFF"/>
        </w:rPr>
      </w:pPr>
    </w:p>
    <w:p w:rsidR="0024113C" w:rsidRPr="003C1AB8" w:rsidRDefault="0024113C" w:rsidP="0024113C">
      <w:pPr>
        <w:widowControl w:val="0"/>
        <w:suppressAutoHyphens/>
        <w:ind w:left="142" w:firstLine="142"/>
        <w:jc w:val="both"/>
        <w:rPr>
          <w:rFonts w:eastAsia="Calibri"/>
          <w:shd w:val="clear" w:color="auto" w:fill="FFFFFF"/>
          <w:lang w:eastAsia="en-US"/>
        </w:rPr>
      </w:pPr>
      <w:r w:rsidRPr="003C1AB8">
        <w:rPr>
          <w:rFonts w:eastAsia="Calibri"/>
          <w:shd w:val="clear" w:color="auto" w:fill="FFFFFF"/>
          <w:lang w:eastAsia="en-US"/>
        </w:rPr>
        <w:t>Телефон единой справочной службы ГБУ ЛО «МФЦ»: 8 (800) 500-00-47</w:t>
      </w:r>
      <w:r w:rsidRPr="003C1AB8">
        <w:rPr>
          <w:rFonts w:eastAsia="Calibri"/>
          <w:i/>
          <w:shd w:val="clear" w:color="auto" w:fill="FFFFFF"/>
          <w:lang w:eastAsia="en-US"/>
        </w:rPr>
        <w:t xml:space="preserve"> (на территории России звонок бесплатный), </w:t>
      </w:r>
      <w:r w:rsidRPr="003C1AB8">
        <w:rPr>
          <w:rFonts w:eastAsia="Calibri"/>
          <w:shd w:val="clear" w:color="auto" w:fill="FFFFFF"/>
          <w:lang w:eastAsia="en-US"/>
        </w:rPr>
        <w:t xml:space="preserve">адрес электронной почты: </w:t>
      </w:r>
      <w:r w:rsidRPr="003C1AB8">
        <w:rPr>
          <w:rFonts w:eastAsia="Calibri"/>
          <w:bCs/>
          <w:shd w:val="clear" w:color="auto" w:fill="FFFFFF"/>
          <w:lang w:eastAsia="en-US"/>
        </w:rPr>
        <w:t>info@mfc47.ru.</w:t>
      </w:r>
    </w:p>
    <w:p w:rsidR="0024113C" w:rsidRPr="003C1AB8" w:rsidRDefault="0024113C" w:rsidP="0024113C">
      <w:pPr>
        <w:ind w:left="142" w:firstLine="142"/>
        <w:jc w:val="both"/>
        <w:rPr>
          <w:rFonts w:eastAsia="Calibri"/>
          <w:color w:val="000000"/>
          <w:lang w:eastAsia="en-US"/>
        </w:rPr>
      </w:pPr>
      <w:r w:rsidRPr="003C1AB8">
        <w:rPr>
          <w:rFonts w:eastAsia="Calibri"/>
          <w:shd w:val="clear" w:color="auto" w:fill="FFFFFF"/>
          <w:lang w:eastAsia="en-US"/>
        </w:rPr>
        <w:lastRenderedPageBreak/>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0" w:history="1">
        <w:r w:rsidRPr="003C1AB8">
          <w:rPr>
            <w:rFonts w:eastAsia="Calibri"/>
            <w:color w:val="0000FF"/>
            <w:u w:val="single"/>
            <w:shd w:val="clear" w:color="auto" w:fill="FFFFFF"/>
            <w:lang w:val="en-US" w:eastAsia="en-US"/>
          </w:rPr>
          <w:t>www</w:t>
        </w:r>
        <w:r w:rsidRPr="003C1AB8">
          <w:rPr>
            <w:rFonts w:eastAsia="Calibri"/>
            <w:color w:val="0000FF"/>
            <w:u w:val="single"/>
            <w:shd w:val="clear" w:color="auto" w:fill="FFFFFF"/>
            <w:lang w:eastAsia="en-US"/>
          </w:rPr>
          <w:t>.</w:t>
        </w:r>
        <w:proofErr w:type="spellStart"/>
        <w:r w:rsidRPr="003C1AB8">
          <w:rPr>
            <w:rFonts w:eastAsia="Calibri"/>
            <w:color w:val="0000FF"/>
            <w:u w:val="single"/>
            <w:shd w:val="clear" w:color="auto" w:fill="FFFFFF"/>
            <w:lang w:val="en-US" w:eastAsia="en-US"/>
          </w:rPr>
          <w:t>mfc</w:t>
        </w:r>
        <w:proofErr w:type="spellEnd"/>
        <w:r w:rsidRPr="003C1AB8">
          <w:rPr>
            <w:rFonts w:eastAsia="Calibri"/>
            <w:color w:val="0000FF"/>
            <w:u w:val="single"/>
            <w:shd w:val="clear" w:color="auto" w:fill="FFFFFF"/>
            <w:lang w:eastAsia="en-US"/>
          </w:rPr>
          <w:t>47.</w:t>
        </w:r>
        <w:proofErr w:type="spellStart"/>
        <w:r w:rsidRPr="003C1AB8">
          <w:rPr>
            <w:rFonts w:eastAsia="Calibri"/>
            <w:color w:val="0000FF"/>
            <w:u w:val="single"/>
            <w:shd w:val="clear" w:color="auto" w:fill="FFFFFF"/>
            <w:lang w:val="en-US" w:eastAsia="en-US"/>
          </w:rPr>
          <w:t>ru</w:t>
        </w:r>
        <w:proofErr w:type="spellEnd"/>
      </w:hyperlink>
    </w:p>
    <w:tbl>
      <w:tblPr>
        <w:tblW w:w="992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136"/>
      </w:tblGrid>
      <w:tr w:rsidR="0024113C" w:rsidRPr="003C1AB8" w:rsidTr="001977A2">
        <w:trPr>
          <w:trHeight w:hRule="exact" w:val="636"/>
        </w:trPr>
        <w:tc>
          <w:tcPr>
            <w:tcW w:w="709" w:type="dxa"/>
            <w:shd w:val="clear" w:color="auto" w:fill="FFFFFF"/>
            <w:vAlign w:val="center"/>
          </w:tcPr>
          <w:p w:rsidR="0024113C" w:rsidRPr="003C1AB8" w:rsidRDefault="0024113C" w:rsidP="001977A2">
            <w:pPr>
              <w:widowControl w:val="0"/>
              <w:tabs>
                <w:tab w:val="left" w:pos="0"/>
              </w:tabs>
              <w:suppressAutoHyphens/>
              <w:ind w:right="-49" w:firstLine="142"/>
              <w:jc w:val="center"/>
              <w:rPr>
                <w:b/>
                <w:lang w:eastAsia="ar-SA"/>
              </w:rPr>
            </w:pPr>
            <w:r w:rsidRPr="003C1AB8">
              <w:rPr>
                <w:b/>
                <w:lang w:eastAsia="ar-SA"/>
              </w:rPr>
              <w:t>№</w:t>
            </w:r>
          </w:p>
          <w:p w:rsidR="0024113C" w:rsidRPr="003C1AB8" w:rsidRDefault="0024113C" w:rsidP="001977A2">
            <w:pPr>
              <w:widowControl w:val="0"/>
              <w:suppressAutoHyphens/>
              <w:ind w:left="-578" w:firstLine="142"/>
              <w:jc w:val="center"/>
              <w:rPr>
                <w:lang w:eastAsia="ar-SA"/>
              </w:rPr>
            </w:pPr>
            <w:r w:rsidRPr="003C1AB8">
              <w:rPr>
                <w:b/>
                <w:bCs/>
                <w:lang w:eastAsia="ar-SA"/>
              </w:rPr>
              <w:t>п/п</w:t>
            </w:r>
          </w:p>
        </w:tc>
        <w:tc>
          <w:tcPr>
            <w:tcW w:w="2270" w:type="dxa"/>
            <w:shd w:val="clear" w:color="auto" w:fill="FFFFFF"/>
            <w:vAlign w:val="center"/>
          </w:tcPr>
          <w:p w:rsidR="0024113C" w:rsidRPr="003C1AB8" w:rsidRDefault="0024113C" w:rsidP="001977A2">
            <w:pPr>
              <w:widowControl w:val="0"/>
              <w:suppressAutoHyphens/>
              <w:ind w:firstLine="142"/>
              <w:jc w:val="center"/>
              <w:rPr>
                <w:lang w:eastAsia="ar-SA"/>
              </w:rPr>
            </w:pPr>
            <w:r w:rsidRPr="003C1AB8">
              <w:rPr>
                <w:b/>
                <w:bCs/>
                <w:lang w:eastAsia="ar-SA"/>
              </w:rPr>
              <w:t>Наименование МФЦ</w:t>
            </w:r>
          </w:p>
        </w:tc>
        <w:tc>
          <w:tcPr>
            <w:tcW w:w="3683" w:type="dxa"/>
            <w:shd w:val="clear" w:color="auto" w:fill="FFFFFF"/>
            <w:vAlign w:val="center"/>
          </w:tcPr>
          <w:p w:rsidR="0024113C" w:rsidRPr="003C1AB8" w:rsidRDefault="0024113C" w:rsidP="001977A2">
            <w:pPr>
              <w:widowControl w:val="0"/>
              <w:suppressAutoHyphens/>
              <w:ind w:firstLine="142"/>
              <w:jc w:val="center"/>
              <w:rPr>
                <w:lang w:eastAsia="ar-SA"/>
              </w:rPr>
            </w:pPr>
            <w:r w:rsidRPr="003C1AB8">
              <w:rPr>
                <w:b/>
                <w:bCs/>
                <w:lang w:eastAsia="ar-SA"/>
              </w:rPr>
              <w:t>Почтовый адрес</w:t>
            </w:r>
          </w:p>
        </w:tc>
        <w:tc>
          <w:tcPr>
            <w:tcW w:w="2125" w:type="dxa"/>
            <w:shd w:val="clear" w:color="auto" w:fill="FFFFFF"/>
            <w:vAlign w:val="center"/>
          </w:tcPr>
          <w:p w:rsidR="0024113C" w:rsidRPr="003C1AB8" w:rsidRDefault="0024113C" w:rsidP="001977A2">
            <w:pPr>
              <w:widowControl w:val="0"/>
              <w:suppressAutoHyphens/>
              <w:ind w:firstLine="142"/>
              <w:jc w:val="center"/>
              <w:rPr>
                <w:lang w:eastAsia="ar-SA"/>
              </w:rPr>
            </w:pPr>
            <w:r w:rsidRPr="003C1AB8">
              <w:rPr>
                <w:b/>
                <w:lang w:eastAsia="ar-SA"/>
              </w:rPr>
              <w:t>График работы</w:t>
            </w:r>
          </w:p>
        </w:tc>
        <w:tc>
          <w:tcPr>
            <w:tcW w:w="1136" w:type="dxa"/>
            <w:shd w:val="clear" w:color="auto" w:fill="auto"/>
            <w:vAlign w:val="center"/>
          </w:tcPr>
          <w:p w:rsidR="0024113C" w:rsidRPr="003C1AB8" w:rsidRDefault="0024113C" w:rsidP="001977A2">
            <w:pPr>
              <w:widowControl w:val="0"/>
              <w:suppressAutoHyphens/>
              <w:ind w:firstLine="142"/>
              <w:jc w:val="center"/>
              <w:rPr>
                <w:b/>
                <w:bCs/>
                <w:lang w:eastAsia="ar-SA"/>
              </w:rPr>
            </w:pPr>
            <w:r w:rsidRPr="003C1AB8">
              <w:rPr>
                <w:b/>
                <w:bCs/>
                <w:lang w:eastAsia="ar-SA"/>
              </w:rPr>
              <w:t>Телефон</w:t>
            </w:r>
          </w:p>
          <w:p w:rsidR="0024113C" w:rsidRPr="003C1AB8" w:rsidRDefault="0024113C" w:rsidP="001977A2">
            <w:pPr>
              <w:widowControl w:val="0"/>
              <w:suppressAutoHyphens/>
              <w:ind w:firstLine="142"/>
              <w:jc w:val="center"/>
              <w:rPr>
                <w:lang w:eastAsia="ar-SA"/>
              </w:rPr>
            </w:pPr>
          </w:p>
        </w:tc>
      </w:tr>
      <w:tr w:rsidR="0024113C" w:rsidRPr="003C1AB8" w:rsidTr="001977A2">
        <w:trPr>
          <w:trHeight w:hRule="exact" w:val="258"/>
        </w:trPr>
        <w:tc>
          <w:tcPr>
            <w:tcW w:w="9923" w:type="dxa"/>
            <w:gridSpan w:val="5"/>
            <w:shd w:val="clear" w:color="auto" w:fill="FFFFFF"/>
            <w:vAlign w:val="center"/>
          </w:tcPr>
          <w:p w:rsidR="0024113C" w:rsidRPr="003C1AB8" w:rsidRDefault="0024113C" w:rsidP="001977A2">
            <w:pPr>
              <w:widowControl w:val="0"/>
              <w:suppressAutoHyphens/>
              <w:ind w:firstLine="142"/>
              <w:jc w:val="center"/>
              <w:rPr>
                <w:b/>
                <w:bCs/>
                <w:lang w:eastAsia="ar-SA"/>
              </w:rPr>
            </w:pPr>
            <w:r w:rsidRPr="003C1AB8">
              <w:rPr>
                <w:b/>
                <w:bCs/>
                <w:lang w:eastAsia="ar-SA"/>
              </w:rPr>
              <w:t>Предоставление услуг в Бокситогорском районе Ленинградской области</w:t>
            </w:r>
          </w:p>
        </w:tc>
      </w:tr>
      <w:tr w:rsidR="0024113C" w:rsidRPr="003C1AB8" w:rsidTr="001977A2">
        <w:trPr>
          <w:trHeight w:hRule="exact" w:val="998"/>
        </w:trPr>
        <w:tc>
          <w:tcPr>
            <w:tcW w:w="709" w:type="dxa"/>
            <w:vMerge w:val="restart"/>
            <w:shd w:val="clear" w:color="auto" w:fill="FFFFFF"/>
            <w:vAlign w:val="center"/>
          </w:tcPr>
          <w:p w:rsidR="0024113C" w:rsidRPr="003C1AB8" w:rsidRDefault="0024113C" w:rsidP="001977A2">
            <w:pPr>
              <w:widowControl w:val="0"/>
              <w:tabs>
                <w:tab w:val="left" w:pos="0"/>
              </w:tabs>
              <w:suppressAutoHyphens/>
              <w:ind w:right="-49" w:firstLine="142"/>
              <w:jc w:val="center"/>
              <w:rPr>
                <w:lang w:eastAsia="ar-SA"/>
              </w:rPr>
            </w:pPr>
            <w:r w:rsidRPr="003C1AB8">
              <w:rPr>
                <w:lang w:eastAsia="ar-SA"/>
              </w:rPr>
              <w:t>1</w:t>
            </w: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«Тихвинский» - отдел «Бокситогорск»</w:t>
            </w: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 xml:space="preserve">187650, Россия, Ленинградская область, </w:t>
            </w:r>
            <w:proofErr w:type="spellStart"/>
            <w:r w:rsidRPr="003C1AB8">
              <w:t>Бокситогорский</w:t>
            </w:r>
            <w:proofErr w:type="spellEnd"/>
            <w:r w:rsidRPr="003C1AB8">
              <w:t xml:space="preserve"> район, </w:t>
            </w:r>
            <w:r w:rsidRPr="003C1AB8">
              <w:br/>
              <w:t xml:space="preserve">г. </w:t>
            </w:r>
            <w:proofErr w:type="gramStart"/>
            <w:r w:rsidRPr="003C1AB8">
              <w:t>Бокситогорск,  ул.</w:t>
            </w:r>
            <w:proofErr w:type="gramEnd"/>
            <w:r w:rsidRPr="003C1AB8">
              <w:t xml:space="preserve"> Заводская, д. 8</w:t>
            </w:r>
          </w:p>
        </w:tc>
        <w:tc>
          <w:tcPr>
            <w:tcW w:w="2125" w:type="dxa"/>
            <w:shd w:val="clear" w:color="auto" w:fill="FFFFFF"/>
            <w:vAlign w:val="center"/>
          </w:tcPr>
          <w:p w:rsidR="0024113C" w:rsidRPr="003C1AB8" w:rsidRDefault="0024113C" w:rsidP="001977A2">
            <w:pPr>
              <w:widowControl w:val="0"/>
              <w:suppressAutoHyphens/>
              <w:ind w:firstLine="142"/>
              <w:jc w:val="center"/>
              <w:rPr>
                <w:lang w:eastAsia="ar-SA"/>
              </w:rPr>
            </w:pPr>
            <w:r w:rsidRPr="003C1AB8">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bCs/>
                <w:lang w:eastAsia="ar-SA"/>
              </w:rPr>
            </w:pPr>
            <w:r w:rsidRPr="003C1AB8">
              <w:rPr>
                <w:rFonts w:eastAsia="Calibri"/>
                <w:shd w:val="clear" w:color="auto" w:fill="FFFFFF"/>
                <w:lang w:eastAsia="en-US"/>
              </w:rPr>
              <w:t>500-00-47</w:t>
            </w:r>
          </w:p>
        </w:tc>
      </w:tr>
      <w:tr w:rsidR="0024113C" w:rsidRPr="003C1AB8" w:rsidTr="001977A2">
        <w:trPr>
          <w:trHeight w:hRule="exact" w:val="986"/>
        </w:trPr>
        <w:tc>
          <w:tcPr>
            <w:tcW w:w="709" w:type="dxa"/>
            <w:vMerge/>
            <w:shd w:val="clear" w:color="auto" w:fill="FFFFFF"/>
            <w:vAlign w:val="center"/>
          </w:tcPr>
          <w:p w:rsidR="0024113C" w:rsidRPr="003C1AB8" w:rsidRDefault="0024113C" w:rsidP="001977A2">
            <w:pPr>
              <w:widowControl w:val="0"/>
              <w:tabs>
                <w:tab w:val="left" w:pos="0"/>
              </w:tabs>
              <w:suppressAutoHyphens/>
              <w:ind w:right="-49" w:firstLine="142"/>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«Тихвинский» - отдел «Пикалево»</w:t>
            </w: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 xml:space="preserve">187602, Россия, Ленинградская область, </w:t>
            </w:r>
            <w:proofErr w:type="spellStart"/>
            <w:r w:rsidRPr="003C1AB8">
              <w:t>Бокситогорский</w:t>
            </w:r>
            <w:proofErr w:type="spellEnd"/>
            <w:r w:rsidRPr="003C1AB8">
              <w:t xml:space="preserve"> район, </w:t>
            </w:r>
            <w:r w:rsidRPr="003C1AB8">
              <w:br/>
              <w:t>г. Пикалево, ул. Заводская, д. 11а</w:t>
            </w:r>
          </w:p>
        </w:tc>
        <w:tc>
          <w:tcPr>
            <w:tcW w:w="2125" w:type="dxa"/>
            <w:shd w:val="clear" w:color="auto" w:fill="FFFFFF"/>
            <w:vAlign w:val="center"/>
          </w:tcPr>
          <w:p w:rsidR="0024113C" w:rsidRPr="003C1AB8" w:rsidRDefault="0024113C" w:rsidP="001977A2">
            <w:pPr>
              <w:widowControl w:val="0"/>
              <w:suppressAutoHyphens/>
              <w:ind w:firstLine="142"/>
              <w:jc w:val="center"/>
              <w:rPr>
                <w:lang w:eastAsia="ar-SA"/>
              </w:rPr>
            </w:pPr>
            <w:r w:rsidRPr="003C1AB8">
              <w:rPr>
                <w:bCs/>
                <w:color w:val="000000"/>
              </w:rPr>
              <w:t>Понедельник - пятница с 9.00 до 18.00. Суббота – с 09.00 до 14.00. Воскресенье - выходной</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bCs/>
                <w:lang w:eastAsia="ar-SA"/>
              </w:rPr>
            </w:pPr>
            <w:r w:rsidRPr="003C1AB8">
              <w:rPr>
                <w:rFonts w:eastAsia="Calibri"/>
                <w:shd w:val="clear" w:color="auto" w:fill="FFFFFF"/>
                <w:lang w:eastAsia="en-US"/>
              </w:rPr>
              <w:t>500-00-47</w:t>
            </w:r>
          </w:p>
        </w:tc>
      </w:tr>
      <w:tr w:rsidR="0024113C" w:rsidRPr="003C1AB8" w:rsidTr="001977A2">
        <w:trPr>
          <w:trHeight w:hRule="exact" w:val="303"/>
        </w:trPr>
        <w:tc>
          <w:tcPr>
            <w:tcW w:w="9923" w:type="dxa"/>
            <w:gridSpan w:val="5"/>
            <w:shd w:val="clear" w:color="auto" w:fill="FFFFFF"/>
            <w:vAlign w:val="center"/>
          </w:tcPr>
          <w:p w:rsidR="0024113C" w:rsidRPr="003C1AB8" w:rsidRDefault="0024113C" w:rsidP="001977A2">
            <w:pPr>
              <w:widowControl w:val="0"/>
              <w:suppressAutoHyphens/>
              <w:ind w:firstLine="142"/>
              <w:jc w:val="center"/>
              <w:rPr>
                <w:b/>
                <w:bCs/>
                <w:lang w:eastAsia="ar-SA"/>
              </w:rPr>
            </w:pPr>
            <w:r w:rsidRPr="003C1AB8">
              <w:rPr>
                <w:b/>
                <w:bCs/>
                <w:lang w:eastAsia="ar-SA"/>
              </w:rPr>
              <w:t xml:space="preserve">Предоставление услуг в </w:t>
            </w:r>
            <w:proofErr w:type="spellStart"/>
            <w:r w:rsidRPr="003C1AB8">
              <w:rPr>
                <w:b/>
                <w:bCs/>
                <w:lang w:eastAsia="ar-SA"/>
              </w:rPr>
              <w:t>Волосовском</w:t>
            </w:r>
            <w:proofErr w:type="spellEnd"/>
            <w:r w:rsidRPr="003C1AB8">
              <w:rPr>
                <w:b/>
                <w:bCs/>
                <w:lang w:eastAsia="ar-SA"/>
              </w:rPr>
              <w:t xml:space="preserve"> районе Ленинградской области</w:t>
            </w:r>
          </w:p>
        </w:tc>
      </w:tr>
      <w:tr w:rsidR="0024113C" w:rsidRPr="003C1AB8" w:rsidTr="001977A2">
        <w:trPr>
          <w:trHeight w:hRule="exact" w:val="694"/>
        </w:trPr>
        <w:tc>
          <w:tcPr>
            <w:tcW w:w="709" w:type="dxa"/>
            <w:shd w:val="clear" w:color="auto" w:fill="FFFFFF"/>
            <w:vAlign w:val="center"/>
          </w:tcPr>
          <w:p w:rsidR="0024113C" w:rsidRPr="003C1AB8" w:rsidRDefault="0024113C" w:rsidP="001977A2">
            <w:pPr>
              <w:widowControl w:val="0"/>
              <w:tabs>
                <w:tab w:val="left" w:pos="0"/>
              </w:tabs>
              <w:suppressAutoHyphens/>
              <w:ind w:right="-49" w:firstLine="142"/>
              <w:contextualSpacing/>
              <w:jc w:val="center"/>
              <w:rPr>
                <w:lang w:eastAsia="ar-SA"/>
              </w:rPr>
            </w:pPr>
            <w:r w:rsidRPr="003C1AB8">
              <w:rPr>
                <w:lang w:eastAsia="ar-SA"/>
              </w:rPr>
              <w:t>2</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w:t>
            </w:r>
            <w:proofErr w:type="spellStart"/>
            <w:r w:rsidRPr="003C1AB8">
              <w:rPr>
                <w:bCs/>
                <w:lang w:eastAsia="ar-SA"/>
              </w:rPr>
              <w:t>Волосовский</w:t>
            </w:r>
            <w:proofErr w:type="spellEnd"/>
            <w:r w:rsidRPr="003C1AB8">
              <w:rPr>
                <w:bCs/>
                <w:lang w:eastAsia="ar-SA"/>
              </w:rPr>
              <w:t>»</w:t>
            </w:r>
          </w:p>
          <w:p w:rsidR="0024113C" w:rsidRPr="003C1AB8" w:rsidRDefault="0024113C" w:rsidP="001977A2">
            <w:pPr>
              <w:widowControl w:val="0"/>
              <w:suppressAutoHyphens/>
              <w:ind w:firstLine="142"/>
              <w:jc w:val="center"/>
              <w:rPr>
                <w:b/>
                <w:bCs/>
                <w:lang w:eastAsia="ar-SA"/>
              </w:rPr>
            </w:pPr>
          </w:p>
        </w:tc>
        <w:tc>
          <w:tcPr>
            <w:tcW w:w="3683" w:type="dxa"/>
            <w:shd w:val="clear" w:color="auto" w:fill="FFFFFF"/>
            <w:vAlign w:val="center"/>
          </w:tcPr>
          <w:p w:rsidR="0024113C" w:rsidRPr="003C1AB8" w:rsidRDefault="0024113C" w:rsidP="001977A2">
            <w:pPr>
              <w:ind w:firstLine="142"/>
              <w:jc w:val="center"/>
            </w:pPr>
            <w:r w:rsidRPr="003C1AB8">
              <w:t xml:space="preserve">188410, Россия, Ленинградская обл., </w:t>
            </w:r>
            <w:proofErr w:type="spellStart"/>
            <w:r w:rsidRPr="003C1AB8">
              <w:t>Волосовский</w:t>
            </w:r>
            <w:proofErr w:type="spellEnd"/>
            <w:r w:rsidRPr="003C1AB8">
              <w:t xml:space="preserve"> район, </w:t>
            </w:r>
            <w:proofErr w:type="spellStart"/>
            <w:r w:rsidRPr="003C1AB8">
              <w:t>г.Волосово</w:t>
            </w:r>
            <w:proofErr w:type="spellEnd"/>
            <w:r w:rsidRPr="003C1AB8">
              <w:t>, усадьба СХТ, д.1 лит. А</w:t>
            </w:r>
          </w:p>
          <w:p w:rsidR="0024113C" w:rsidRPr="003C1AB8" w:rsidRDefault="0024113C" w:rsidP="001977A2">
            <w:pPr>
              <w:widowControl w:val="0"/>
              <w:suppressAutoHyphens/>
              <w:ind w:firstLine="142"/>
              <w:jc w:val="center"/>
              <w:rPr>
                <w:b/>
                <w:bCs/>
                <w:lang w:eastAsia="ar-SA"/>
              </w:rPr>
            </w:pP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b/>
                <w:bCs/>
                <w:lang w:eastAsia="ar-SA"/>
              </w:rPr>
            </w:pPr>
            <w:r w:rsidRPr="003C1AB8">
              <w:rPr>
                <w:rFonts w:eastAsia="Calibri"/>
                <w:shd w:val="clear" w:color="auto" w:fill="FFFFFF"/>
                <w:lang w:eastAsia="en-US"/>
              </w:rPr>
              <w:t>500-00-47</w:t>
            </w:r>
          </w:p>
        </w:tc>
      </w:tr>
      <w:tr w:rsidR="0024113C" w:rsidRPr="003C1AB8" w:rsidTr="001977A2">
        <w:trPr>
          <w:trHeight w:hRule="exact" w:val="303"/>
        </w:trPr>
        <w:tc>
          <w:tcPr>
            <w:tcW w:w="9923" w:type="dxa"/>
            <w:gridSpan w:val="5"/>
            <w:shd w:val="clear" w:color="auto" w:fill="FFFFFF"/>
            <w:vAlign w:val="center"/>
          </w:tcPr>
          <w:p w:rsidR="0024113C" w:rsidRPr="003C1AB8" w:rsidRDefault="0024113C" w:rsidP="001977A2">
            <w:pPr>
              <w:widowControl w:val="0"/>
              <w:suppressAutoHyphens/>
              <w:ind w:firstLine="142"/>
              <w:jc w:val="center"/>
              <w:rPr>
                <w:b/>
                <w:bCs/>
                <w:lang w:eastAsia="ar-SA"/>
              </w:rPr>
            </w:pPr>
            <w:r w:rsidRPr="003C1AB8">
              <w:rPr>
                <w:b/>
                <w:bCs/>
                <w:lang w:eastAsia="ar-SA"/>
              </w:rPr>
              <w:t xml:space="preserve">Предоставление услуг в </w:t>
            </w:r>
            <w:proofErr w:type="spellStart"/>
            <w:r w:rsidRPr="003C1AB8">
              <w:rPr>
                <w:b/>
                <w:bCs/>
                <w:lang w:eastAsia="ar-SA"/>
              </w:rPr>
              <w:t>Волховском</w:t>
            </w:r>
            <w:proofErr w:type="spellEnd"/>
            <w:r w:rsidRPr="003C1AB8">
              <w:rPr>
                <w:b/>
                <w:bCs/>
                <w:lang w:eastAsia="ar-SA"/>
              </w:rPr>
              <w:t xml:space="preserve"> районе Ленинградской области</w:t>
            </w:r>
          </w:p>
        </w:tc>
      </w:tr>
      <w:tr w:rsidR="0024113C" w:rsidRPr="003C1AB8" w:rsidTr="001977A2">
        <w:trPr>
          <w:trHeight w:hRule="exact" w:val="1192"/>
        </w:trPr>
        <w:tc>
          <w:tcPr>
            <w:tcW w:w="709" w:type="dxa"/>
            <w:shd w:val="clear" w:color="auto" w:fill="FFFFFF"/>
            <w:vAlign w:val="center"/>
          </w:tcPr>
          <w:p w:rsidR="0024113C" w:rsidRPr="003C1AB8" w:rsidRDefault="0024113C" w:rsidP="001977A2">
            <w:pPr>
              <w:widowControl w:val="0"/>
              <w:tabs>
                <w:tab w:val="left" w:pos="-10"/>
              </w:tabs>
              <w:suppressAutoHyphens/>
              <w:ind w:left="132" w:right="-49" w:firstLine="142"/>
              <w:contextualSpacing/>
              <w:jc w:val="center"/>
              <w:rPr>
                <w:lang w:eastAsia="ar-SA"/>
              </w:rPr>
            </w:pPr>
            <w:r w:rsidRPr="003C1AB8">
              <w:rPr>
                <w:lang w:eastAsia="ar-SA"/>
              </w:rPr>
              <w:t>3</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w:t>
            </w:r>
            <w:proofErr w:type="spellStart"/>
            <w:r w:rsidRPr="003C1AB8">
              <w:rPr>
                <w:bCs/>
                <w:lang w:eastAsia="ar-SA"/>
              </w:rPr>
              <w:t>Волховский</w:t>
            </w:r>
            <w:proofErr w:type="spellEnd"/>
            <w:r w:rsidRPr="003C1AB8">
              <w:rPr>
                <w:bCs/>
                <w:lang w:eastAsia="ar-SA"/>
              </w:rPr>
              <w:t>»</w:t>
            </w: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187406, Ленинградская область, г. Волхов, ул. Авиационная, д. 27</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Пн., ср., чт., пт. -</w:t>
            </w:r>
            <w:r w:rsidRPr="003C1AB8">
              <w:rPr>
                <w:bCs/>
                <w:lang w:eastAsia="ar-SA"/>
              </w:rPr>
              <w:br/>
              <w:t>с 09.00 до 19.00;</w:t>
            </w:r>
          </w:p>
          <w:p w:rsidR="0024113C" w:rsidRPr="003C1AB8" w:rsidRDefault="0024113C" w:rsidP="001977A2">
            <w:pPr>
              <w:widowControl w:val="0"/>
              <w:suppressAutoHyphens/>
              <w:ind w:firstLine="142"/>
              <w:jc w:val="center"/>
              <w:rPr>
                <w:bCs/>
                <w:lang w:eastAsia="ar-SA"/>
              </w:rPr>
            </w:pPr>
            <w:r w:rsidRPr="003C1AB8">
              <w:rPr>
                <w:bCs/>
                <w:lang w:eastAsia="ar-SA"/>
              </w:rPr>
              <w:t>Вт. – с 09.00 до 20.00;</w:t>
            </w:r>
          </w:p>
          <w:p w:rsidR="0024113C" w:rsidRPr="003C1AB8" w:rsidRDefault="0024113C" w:rsidP="001977A2">
            <w:pPr>
              <w:widowControl w:val="0"/>
              <w:suppressAutoHyphens/>
              <w:ind w:firstLine="142"/>
              <w:jc w:val="center"/>
              <w:rPr>
                <w:bCs/>
                <w:lang w:eastAsia="ar-SA"/>
              </w:rPr>
            </w:pPr>
            <w:r w:rsidRPr="003C1AB8">
              <w:rPr>
                <w:bCs/>
                <w:lang w:eastAsia="ar-SA"/>
              </w:rPr>
              <w:t>Сб. – с 09.00 до 18.00;</w:t>
            </w:r>
          </w:p>
          <w:p w:rsidR="0024113C" w:rsidRPr="003C1AB8" w:rsidRDefault="0024113C" w:rsidP="001977A2">
            <w:pPr>
              <w:widowControl w:val="0"/>
              <w:suppressAutoHyphens/>
              <w:ind w:firstLine="142"/>
              <w:jc w:val="center"/>
              <w:rPr>
                <w:bCs/>
                <w:color w:val="000000"/>
              </w:rPr>
            </w:pPr>
            <w:r w:rsidRPr="003C1AB8">
              <w:rPr>
                <w:bCs/>
                <w:lang w:eastAsia="ar-SA"/>
              </w:rPr>
              <w:t xml:space="preserve">Вс. – выходной </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bCs/>
                <w:lang w:eastAsia="ar-SA"/>
              </w:rPr>
            </w:pPr>
            <w:r w:rsidRPr="003C1AB8">
              <w:rPr>
                <w:rFonts w:eastAsia="Calibri"/>
                <w:shd w:val="clear" w:color="auto" w:fill="FFFFFF"/>
                <w:lang w:eastAsia="en-US"/>
              </w:rPr>
              <w:t>500-00-47</w:t>
            </w:r>
          </w:p>
        </w:tc>
      </w:tr>
      <w:tr w:rsidR="0024113C" w:rsidRPr="003C1AB8" w:rsidTr="001977A2">
        <w:trPr>
          <w:trHeight w:hRule="exact" w:val="252"/>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bCs/>
                <w:shd w:val="clear" w:color="auto" w:fill="FFFFFF"/>
                <w:lang w:eastAsia="en-US"/>
              </w:rPr>
            </w:pPr>
            <w:r w:rsidRPr="003C1AB8">
              <w:rPr>
                <w:rFonts w:eastAsia="Calibri"/>
                <w:b/>
                <w:bCs/>
                <w:shd w:val="clear" w:color="auto" w:fill="FFFFFF"/>
                <w:lang w:eastAsia="en-US"/>
              </w:rPr>
              <w:t xml:space="preserve">Предоставление услуг во </w:t>
            </w:r>
            <w:r w:rsidRPr="003C1AB8">
              <w:rPr>
                <w:rFonts w:eastAsia="Calibri"/>
                <w:b/>
                <w:shd w:val="clear" w:color="auto" w:fill="FFFFFF"/>
                <w:lang w:eastAsia="en-US"/>
              </w:rPr>
              <w:t xml:space="preserve">Всеволожском районе </w:t>
            </w:r>
            <w:r w:rsidRPr="003C1AB8">
              <w:rPr>
                <w:b/>
                <w:bCs/>
                <w:lang w:eastAsia="ar-SA"/>
              </w:rPr>
              <w:t>Ленинградской области</w:t>
            </w:r>
          </w:p>
        </w:tc>
      </w:tr>
      <w:tr w:rsidR="0024113C" w:rsidRPr="003C1AB8" w:rsidTr="001977A2">
        <w:trPr>
          <w:trHeight w:hRule="exact" w:val="727"/>
        </w:trPr>
        <w:tc>
          <w:tcPr>
            <w:tcW w:w="709" w:type="dxa"/>
            <w:vMerge w:val="restart"/>
            <w:shd w:val="clear" w:color="auto" w:fill="FFFFFF"/>
            <w:vAlign w:val="center"/>
          </w:tcPr>
          <w:p w:rsidR="0024113C" w:rsidRPr="003C1AB8" w:rsidRDefault="0024113C" w:rsidP="001977A2">
            <w:pPr>
              <w:widowControl w:val="0"/>
              <w:suppressAutoHyphens/>
              <w:ind w:firstLine="142"/>
              <w:contextualSpacing/>
              <w:jc w:val="center"/>
              <w:rPr>
                <w:lang w:eastAsia="ar-SA"/>
              </w:rPr>
            </w:pPr>
            <w:r w:rsidRPr="003C1AB8">
              <w:rPr>
                <w:lang w:eastAsia="ar-SA"/>
              </w:rPr>
              <w:t>4</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«Всеволожский»</w:t>
            </w:r>
          </w:p>
          <w:p w:rsidR="0024113C" w:rsidRPr="003C1AB8" w:rsidRDefault="0024113C" w:rsidP="001977A2">
            <w:pPr>
              <w:widowControl w:val="0"/>
              <w:suppressAutoHyphens/>
              <w:ind w:firstLine="142"/>
              <w:jc w:val="center"/>
              <w:rPr>
                <w:lang w:eastAsia="ar-SA"/>
              </w:rPr>
            </w:pP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 xml:space="preserve">188643, Россия, Ленинградская область, Всеволожский район, </w:t>
            </w:r>
          </w:p>
          <w:p w:rsidR="0024113C" w:rsidRPr="003C1AB8" w:rsidRDefault="0024113C" w:rsidP="001977A2">
            <w:pPr>
              <w:widowControl w:val="0"/>
              <w:suppressAutoHyphens/>
              <w:ind w:firstLine="142"/>
              <w:jc w:val="center"/>
              <w:rPr>
                <w:bCs/>
                <w:lang w:eastAsia="ar-SA"/>
              </w:rPr>
            </w:pPr>
            <w:r w:rsidRPr="003C1AB8">
              <w:t xml:space="preserve">г. Всеволожск, ул. </w:t>
            </w:r>
            <w:proofErr w:type="spellStart"/>
            <w:r w:rsidRPr="003C1AB8">
              <w:t>Пожвинская</w:t>
            </w:r>
            <w:proofErr w:type="spellEnd"/>
            <w:r w:rsidRPr="003C1AB8">
              <w:t>, д. 4а</w:t>
            </w:r>
          </w:p>
          <w:p w:rsidR="0024113C" w:rsidRPr="003C1AB8" w:rsidRDefault="0024113C" w:rsidP="001977A2">
            <w:pPr>
              <w:widowControl w:val="0"/>
              <w:suppressAutoHyphens/>
              <w:ind w:firstLine="142"/>
              <w:jc w:val="center"/>
              <w:rPr>
                <w:lang w:eastAsia="ar-SA"/>
              </w:rPr>
            </w:pP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p w:rsidR="0024113C" w:rsidRPr="003C1AB8" w:rsidRDefault="0024113C" w:rsidP="001977A2">
            <w:pPr>
              <w:ind w:firstLine="142"/>
              <w:jc w:val="center"/>
              <w:rPr>
                <w:rFonts w:eastAsia="Calibri"/>
                <w:lang w:eastAsia="en-US"/>
              </w:rPr>
            </w:pP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1231"/>
        </w:trPr>
        <w:tc>
          <w:tcPr>
            <w:tcW w:w="709" w:type="dxa"/>
            <w:vMerge/>
            <w:shd w:val="clear" w:color="auto" w:fill="FFFFFF"/>
            <w:vAlign w:val="center"/>
          </w:tcPr>
          <w:p w:rsidR="0024113C" w:rsidRPr="003C1AB8" w:rsidRDefault="0024113C" w:rsidP="001977A2">
            <w:pPr>
              <w:widowControl w:val="0"/>
              <w:suppressAutoHyphens/>
              <w:ind w:firstLine="142"/>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«Всеволожский» - отдел «Новосаратовка»</w:t>
            </w:r>
          </w:p>
          <w:p w:rsidR="0024113C" w:rsidRPr="003C1AB8" w:rsidRDefault="0024113C" w:rsidP="001977A2">
            <w:pPr>
              <w:widowControl w:val="0"/>
              <w:suppressAutoHyphens/>
              <w:ind w:firstLine="142"/>
              <w:jc w:val="center"/>
              <w:rPr>
                <w:bCs/>
                <w:lang w:eastAsia="ar-SA"/>
              </w:rPr>
            </w:pP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188681, Россия, Ленинградская область, Всеволожский район,</w:t>
            </w:r>
          </w:p>
          <w:p w:rsidR="0024113C" w:rsidRPr="003C1AB8" w:rsidRDefault="0024113C" w:rsidP="001977A2">
            <w:pPr>
              <w:widowControl w:val="0"/>
              <w:suppressAutoHyphens/>
              <w:ind w:firstLine="142"/>
              <w:jc w:val="center"/>
              <w:rPr>
                <w:bCs/>
                <w:lang w:eastAsia="ar-SA"/>
              </w:rPr>
            </w:pPr>
            <w:r w:rsidRPr="003C1AB8">
              <w:rPr>
                <w:bCs/>
                <w:lang w:eastAsia="ar-SA"/>
              </w:rPr>
              <w:t xml:space="preserve"> д. Новосаратовка, д. 8 </w:t>
            </w:r>
            <w:r w:rsidRPr="003C1AB8">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ind w:firstLine="142"/>
              <w:jc w:val="center"/>
              <w:rPr>
                <w:rFonts w:eastAsia="Calibri"/>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bCs/>
                <w:lang w:eastAsia="ar-SA"/>
              </w:rPr>
            </w:pPr>
            <w:r w:rsidRPr="003C1AB8">
              <w:rPr>
                <w:rFonts w:eastAsia="Calibri"/>
                <w:shd w:val="clear" w:color="auto" w:fill="FFFFFF"/>
                <w:lang w:eastAsia="en-US"/>
              </w:rPr>
              <w:t>500-00-47</w:t>
            </w:r>
          </w:p>
        </w:tc>
      </w:tr>
      <w:tr w:rsidR="0024113C" w:rsidRPr="003C1AB8" w:rsidTr="001977A2">
        <w:trPr>
          <w:trHeight w:hRule="exact" w:val="910"/>
        </w:trPr>
        <w:tc>
          <w:tcPr>
            <w:tcW w:w="709" w:type="dxa"/>
            <w:vMerge/>
            <w:shd w:val="clear" w:color="auto" w:fill="FFFFFF"/>
            <w:vAlign w:val="center"/>
          </w:tcPr>
          <w:p w:rsidR="0024113C" w:rsidRPr="003C1AB8" w:rsidRDefault="0024113C" w:rsidP="001977A2">
            <w:pPr>
              <w:widowControl w:val="0"/>
              <w:suppressAutoHyphens/>
              <w:ind w:firstLine="142"/>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«Всеволожский» - отдел «Сертолово»</w:t>
            </w:r>
          </w:p>
          <w:p w:rsidR="0024113C" w:rsidRPr="003C1AB8" w:rsidRDefault="0024113C" w:rsidP="001977A2">
            <w:pPr>
              <w:widowControl w:val="0"/>
              <w:suppressAutoHyphens/>
              <w:ind w:firstLine="142"/>
              <w:jc w:val="center"/>
              <w:rPr>
                <w:bCs/>
                <w:lang w:eastAsia="ar-SA"/>
              </w:rPr>
            </w:pPr>
          </w:p>
        </w:tc>
        <w:tc>
          <w:tcPr>
            <w:tcW w:w="3683" w:type="dxa"/>
            <w:shd w:val="clear" w:color="auto" w:fill="FFFFFF"/>
            <w:vAlign w:val="center"/>
          </w:tcPr>
          <w:p w:rsidR="0024113C" w:rsidRPr="003C1AB8" w:rsidRDefault="0024113C" w:rsidP="001977A2">
            <w:pPr>
              <w:ind w:firstLine="142"/>
              <w:jc w:val="center"/>
              <w:rPr>
                <w:bCs/>
                <w:lang w:eastAsia="ar-SA"/>
              </w:rPr>
            </w:pPr>
            <w:r w:rsidRPr="003C1AB8">
              <w:rPr>
                <w:bCs/>
                <w:lang w:eastAsia="ar-SA"/>
              </w:rPr>
              <w:t>188650, Россия, Ленинградская область, Всеволожский район, г. Сертолово, ул. Центральная, д. 8, корп. 3</w:t>
            </w:r>
          </w:p>
          <w:p w:rsidR="0024113C" w:rsidRPr="003C1AB8" w:rsidRDefault="0024113C" w:rsidP="001977A2">
            <w:pPr>
              <w:widowControl w:val="0"/>
              <w:suppressAutoHyphens/>
              <w:ind w:firstLine="142"/>
              <w:jc w:val="center"/>
              <w:rPr>
                <w:bCs/>
                <w:lang w:eastAsia="ar-SA"/>
              </w:rPr>
            </w:pP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910"/>
        </w:trPr>
        <w:tc>
          <w:tcPr>
            <w:tcW w:w="709" w:type="dxa"/>
            <w:vMerge/>
            <w:shd w:val="clear" w:color="auto" w:fill="FFFFFF"/>
            <w:vAlign w:val="center"/>
          </w:tcPr>
          <w:p w:rsidR="0024113C" w:rsidRPr="003C1AB8" w:rsidRDefault="0024113C" w:rsidP="001977A2">
            <w:pPr>
              <w:widowControl w:val="0"/>
              <w:suppressAutoHyphens/>
              <w:ind w:firstLine="142"/>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«Всеволожский» - отдел «</w:t>
            </w:r>
            <w:proofErr w:type="spellStart"/>
            <w:r w:rsidRPr="003C1AB8">
              <w:rPr>
                <w:bCs/>
                <w:lang w:eastAsia="ar-SA"/>
              </w:rPr>
              <w:t>Мурино</w:t>
            </w:r>
            <w:proofErr w:type="spellEnd"/>
            <w:r w:rsidRPr="003C1AB8">
              <w:rPr>
                <w:bCs/>
                <w:lang w:eastAsia="ar-SA"/>
              </w:rPr>
              <w:t xml:space="preserve">» </w:t>
            </w:r>
          </w:p>
        </w:tc>
        <w:tc>
          <w:tcPr>
            <w:tcW w:w="3683" w:type="dxa"/>
            <w:shd w:val="clear" w:color="auto" w:fill="FFFFFF"/>
            <w:vAlign w:val="center"/>
          </w:tcPr>
          <w:p w:rsidR="0024113C" w:rsidRPr="003C1AB8" w:rsidRDefault="0024113C" w:rsidP="001977A2">
            <w:pPr>
              <w:ind w:firstLine="142"/>
              <w:jc w:val="center"/>
              <w:rPr>
                <w:bCs/>
                <w:lang w:eastAsia="ar-SA"/>
              </w:rPr>
            </w:pPr>
            <w:r w:rsidRPr="003C1AB8">
              <w:rPr>
                <w:bCs/>
                <w:lang w:eastAsia="ar-SA"/>
              </w:rPr>
              <w:t xml:space="preserve">188662, Россия, Ленинградская область, Всеволожский район, п. </w:t>
            </w:r>
            <w:proofErr w:type="spellStart"/>
            <w:r w:rsidRPr="003C1AB8">
              <w:rPr>
                <w:bCs/>
                <w:lang w:eastAsia="ar-SA"/>
              </w:rPr>
              <w:t>Мурино</w:t>
            </w:r>
            <w:proofErr w:type="spellEnd"/>
            <w:r w:rsidRPr="003C1AB8">
              <w:rPr>
                <w:bCs/>
                <w:lang w:eastAsia="ar-SA"/>
              </w:rPr>
              <w:t>, ул. Вокзальная, д. 19</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1206"/>
        </w:trPr>
        <w:tc>
          <w:tcPr>
            <w:tcW w:w="709" w:type="dxa"/>
            <w:vMerge/>
            <w:shd w:val="clear" w:color="auto" w:fill="FFFFFF"/>
            <w:vAlign w:val="center"/>
          </w:tcPr>
          <w:p w:rsidR="0024113C" w:rsidRPr="003C1AB8" w:rsidRDefault="0024113C" w:rsidP="001977A2">
            <w:pPr>
              <w:widowControl w:val="0"/>
              <w:suppressAutoHyphens/>
              <w:ind w:firstLine="142"/>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«Всеволожский» - отдел «</w:t>
            </w:r>
            <w:proofErr w:type="spellStart"/>
            <w:r w:rsidRPr="003C1AB8">
              <w:rPr>
                <w:bCs/>
                <w:lang w:eastAsia="ar-SA"/>
              </w:rPr>
              <w:t>Кудрово</w:t>
            </w:r>
            <w:proofErr w:type="spellEnd"/>
            <w:r w:rsidRPr="003C1AB8">
              <w:rPr>
                <w:bCs/>
                <w:lang w:eastAsia="ar-SA"/>
              </w:rPr>
              <w:t>»</w:t>
            </w:r>
          </w:p>
        </w:tc>
        <w:tc>
          <w:tcPr>
            <w:tcW w:w="3683" w:type="dxa"/>
            <w:shd w:val="clear" w:color="auto" w:fill="FFFFFF"/>
            <w:vAlign w:val="center"/>
          </w:tcPr>
          <w:p w:rsidR="0024113C" w:rsidRPr="003C1AB8" w:rsidRDefault="0024113C" w:rsidP="001977A2">
            <w:pPr>
              <w:ind w:firstLine="142"/>
              <w:jc w:val="center"/>
              <w:rPr>
                <w:bCs/>
                <w:lang w:eastAsia="ar-SA"/>
              </w:rPr>
            </w:pPr>
            <w:r w:rsidRPr="003C1AB8">
              <w:rPr>
                <w:bCs/>
                <w:lang w:eastAsia="ar-SA"/>
              </w:rPr>
              <w:t xml:space="preserve">188689, Россия, Ленинградская область, Всеволожский район, д. </w:t>
            </w:r>
            <w:proofErr w:type="spellStart"/>
            <w:r w:rsidRPr="003C1AB8">
              <w:rPr>
                <w:bCs/>
                <w:lang w:eastAsia="ar-SA"/>
              </w:rPr>
              <w:t>Кудрово</w:t>
            </w:r>
            <w:proofErr w:type="spellEnd"/>
            <w:r w:rsidRPr="003C1AB8">
              <w:rPr>
                <w:bCs/>
                <w:lang w:eastAsia="ar-SA"/>
              </w:rPr>
              <w:t>, 13-ый км автодороги "Кола". </w:t>
            </w:r>
            <w:proofErr w:type="spellStart"/>
            <w:r w:rsidRPr="003C1AB8">
              <w:rPr>
                <w:bCs/>
                <w:lang w:eastAsia="ar-SA"/>
              </w:rPr>
              <w:t>Автополе</w:t>
            </w:r>
            <w:proofErr w:type="spellEnd"/>
            <w:r w:rsidRPr="003C1AB8">
              <w:rPr>
                <w:bCs/>
                <w:lang w:eastAsia="ar-SA"/>
              </w:rPr>
              <w:t>, здание 5, 2 этаж</w:t>
            </w:r>
          </w:p>
        </w:tc>
        <w:tc>
          <w:tcPr>
            <w:tcW w:w="2125" w:type="dxa"/>
            <w:shd w:val="clear" w:color="auto" w:fill="FFFFFF"/>
            <w:vAlign w:val="center"/>
          </w:tcPr>
          <w:p w:rsidR="0024113C" w:rsidRPr="003C1AB8" w:rsidRDefault="0024113C" w:rsidP="001977A2">
            <w:pPr>
              <w:widowControl w:val="0"/>
              <w:suppressAutoHyphens/>
              <w:ind w:firstLine="142"/>
              <w:jc w:val="center"/>
              <w:rPr>
                <w:bCs/>
                <w:color w:val="000000"/>
              </w:rPr>
            </w:pPr>
            <w:r w:rsidRPr="003C1AB8">
              <w:rPr>
                <w:bCs/>
                <w:color w:val="000000"/>
              </w:rPr>
              <w:t>С 9.00 до 21.00</w:t>
            </w:r>
          </w:p>
          <w:p w:rsidR="0024113C" w:rsidRPr="003C1AB8" w:rsidRDefault="0024113C" w:rsidP="001977A2">
            <w:pPr>
              <w:widowControl w:val="0"/>
              <w:suppressAutoHyphens/>
              <w:ind w:firstLine="142"/>
              <w:jc w:val="center"/>
              <w:rPr>
                <w:bCs/>
                <w:color w:val="000000"/>
              </w:rPr>
            </w:pPr>
            <w:r w:rsidRPr="003C1AB8">
              <w:rPr>
                <w:bCs/>
                <w:color w:val="000000"/>
              </w:rPr>
              <w:t xml:space="preserve">ежедневно, </w:t>
            </w:r>
          </w:p>
          <w:p w:rsidR="0024113C" w:rsidRPr="003C1AB8" w:rsidRDefault="0024113C" w:rsidP="001977A2">
            <w:pPr>
              <w:widowControl w:val="0"/>
              <w:suppressAutoHyphens/>
              <w:ind w:firstLine="142"/>
              <w:jc w:val="center"/>
              <w:rPr>
                <w:bCs/>
                <w:lang w:eastAsia="ar-SA"/>
              </w:rPr>
            </w:pPr>
            <w:r w:rsidRPr="003C1AB8">
              <w:rPr>
                <w:bCs/>
                <w:color w:val="000000"/>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284"/>
        </w:trPr>
        <w:tc>
          <w:tcPr>
            <w:tcW w:w="9923" w:type="dxa"/>
            <w:gridSpan w:val="5"/>
            <w:shd w:val="clear" w:color="auto" w:fill="FFFFFF"/>
            <w:vAlign w:val="center"/>
          </w:tcPr>
          <w:p w:rsidR="0024113C" w:rsidRPr="003C1AB8" w:rsidRDefault="0024113C" w:rsidP="001977A2">
            <w:pPr>
              <w:widowControl w:val="0"/>
              <w:suppressAutoHyphens/>
              <w:ind w:firstLine="142"/>
              <w:jc w:val="center"/>
              <w:rPr>
                <w:b/>
                <w:lang w:eastAsia="ar-SA"/>
              </w:rPr>
            </w:pPr>
            <w:r w:rsidRPr="003C1AB8">
              <w:rPr>
                <w:b/>
                <w:bCs/>
                <w:lang w:eastAsia="ar-SA"/>
              </w:rPr>
              <w:t>Предоставление услуг в</w:t>
            </w:r>
            <w:r w:rsidRPr="003C1AB8">
              <w:rPr>
                <w:b/>
                <w:lang w:eastAsia="ar-SA"/>
              </w:rPr>
              <w:t xml:space="preserve"> Выборгском районе </w:t>
            </w:r>
            <w:r w:rsidRPr="003C1AB8">
              <w:rPr>
                <w:b/>
                <w:bCs/>
                <w:lang w:eastAsia="ar-SA"/>
              </w:rPr>
              <w:t>Ленинградской области</w:t>
            </w:r>
          </w:p>
        </w:tc>
      </w:tr>
      <w:tr w:rsidR="0024113C" w:rsidRPr="003C1AB8" w:rsidTr="001977A2">
        <w:trPr>
          <w:trHeight w:hRule="exact" w:val="706"/>
        </w:trPr>
        <w:tc>
          <w:tcPr>
            <w:tcW w:w="709" w:type="dxa"/>
            <w:vMerge w:val="restart"/>
            <w:shd w:val="clear" w:color="auto" w:fill="FFFFFF"/>
            <w:vAlign w:val="center"/>
          </w:tcPr>
          <w:p w:rsidR="0024113C" w:rsidRPr="003C1AB8" w:rsidRDefault="0024113C" w:rsidP="001977A2">
            <w:pPr>
              <w:widowControl w:val="0"/>
              <w:suppressAutoHyphens/>
              <w:ind w:firstLine="142"/>
              <w:contextualSpacing/>
              <w:jc w:val="center"/>
              <w:rPr>
                <w:lang w:eastAsia="ar-SA"/>
              </w:rPr>
            </w:pPr>
            <w:r w:rsidRPr="003C1AB8">
              <w:rPr>
                <w:lang w:eastAsia="ar-SA"/>
              </w:rPr>
              <w:t>5</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w:t>
            </w:r>
          </w:p>
          <w:p w:rsidR="0024113C" w:rsidRPr="003C1AB8" w:rsidRDefault="0024113C" w:rsidP="001977A2">
            <w:pPr>
              <w:widowControl w:val="0"/>
              <w:suppressAutoHyphens/>
              <w:ind w:firstLine="142"/>
              <w:jc w:val="center"/>
              <w:rPr>
                <w:bCs/>
                <w:lang w:eastAsia="ar-SA"/>
              </w:rPr>
            </w:pPr>
            <w:r w:rsidRPr="003C1AB8">
              <w:rPr>
                <w:bCs/>
                <w:lang w:eastAsia="ar-SA"/>
              </w:rPr>
              <w:t>«Выборгский»</w:t>
            </w: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188800, Россия, Ленинградская область, Выборгский район, </w:t>
            </w:r>
          </w:p>
          <w:p w:rsidR="0024113C" w:rsidRPr="003C1AB8" w:rsidRDefault="0024113C" w:rsidP="001977A2">
            <w:pPr>
              <w:widowControl w:val="0"/>
              <w:suppressAutoHyphens/>
              <w:ind w:firstLine="142"/>
              <w:jc w:val="center"/>
              <w:rPr>
                <w:bCs/>
                <w:lang w:eastAsia="ar-SA"/>
              </w:rPr>
            </w:pPr>
            <w:r w:rsidRPr="003C1AB8">
              <w:rPr>
                <w:bCs/>
                <w:lang w:eastAsia="ar-SA"/>
              </w:rPr>
              <w:t>г. Выборг, ул. Вокзальная, д.13</w:t>
            </w:r>
          </w:p>
          <w:p w:rsidR="0024113C" w:rsidRPr="003C1AB8" w:rsidRDefault="0024113C" w:rsidP="001977A2">
            <w:pPr>
              <w:widowControl w:val="0"/>
              <w:suppressAutoHyphens/>
              <w:ind w:firstLine="142"/>
              <w:jc w:val="center"/>
              <w:rPr>
                <w:lang w:eastAsia="ar-SA"/>
              </w:rPr>
            </w:pP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ind w:firstLine="142"/>
              <w:jc w:val="center"/>
              <w:rPr>
                <w:rFonts w:eastAsia="Calibri"/>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735"/>
        </w:trPr>
        <w:tc>
          <w:tcPr>
            <w:tcW w:w="709" w:type="dxa"/>
            <w:vMerge/>
            <w:shd w:val="clear" w:color="auto" w:fill="FFFFFF"/>
            <w:vAlign w:val="center"/>
          </w:tcPr>
          <w:p w:rsidR="0024113C" w:rsidRPr="003C1AB8" w:rsidRDefault="0024113C" w:rsidP="001977A2">
            <w:pPr>
              <w:widowControl w:val="0"/>
              <w:numPr>
                <w:ilvl w:val="0"/>
                <w:numId w:val="10"/>
              </w:numPr>
              <w:suppressAutoHyphens/>
              <w:ind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«Выборгский» - отдел «Рощино»</w:t>
            </w:r>
          </w:p>
          <w:p w:rsidR="0024113C" w:rsidRPr="003C1AB8" w:rsidRDefault="0024113C" w:rsidP="001977A2">
            <w:pPr>
              <w:widowControl w:val="0"/>
              <w:suppressAutoHyphens/>
              <w:ind w:firstLine="142"/>
              <w:jc w:val="center"/>
              <w:rPr>
                <w:bCs/>
                <w:lang w:eastAsia="ar-SA"/>
              </w:rPr>
            </w:pP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188820, Россия, Ленинградская область, Выборгский район,</w:t>
            </w:r>
          </w:p>
          <w:p w:rsidR="0024113C" w:rsidRPr="003C1AB8" w:rsidRDefault="0024113C" w:rsidP="001977A2">
            <w:pPr>
              <w:widowControl w:val="0"/>
              <w:suppressAutoHyphens/>
              <w:ind w:firstLine="142"/>
              <w:jc w:val="center"/>
              <w:rPr>
                <w:bCs/>
                <w:lang w:eastAsia="ar-SA"/>
              </w:rPr>
            </w:pPr>
            <w:r w:rsidRPr="003C1AB8">
              <w:t xml:space="preserve"> п. Рощино, ул. Советская, д.8</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ind w:firstLine="142"/>
              <w:jc w:val="center"/>
              <w:rPr>
                <w:rFonts w:eastAsia="Calibri"/>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733"/>
        </w:trPr>
        <w:tc>
          <w:tcPr>
            <w:tcW w:w="709" w:type="dxa"/>
            <w:vMerge/>
            <w:shd w:val="clear" w:color="auto" w:fill="FFFFFF"/>
            <w:vAlign w:val="center"/>
          </w:tcPr>
          <w:p w:rsidR="0024113C" w:rsidRPr="003C1AB8" w:rsidRDefault="0024113C" w:rsidP="001977A2">
            <w:pPr>
              <w:widowControl w:val="0"/>
              <w:numPr>
                <w:ilvl w:val="0"/>
                <w:numId w:val="11"/>
              </w:numPr>
              <w:suppressAutoHyphens/>
              <w:ind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autoSpaceDN w:val="0"/>
              <w:ind w:firstLine="142"/>
              <w:jc w:val="center"/>
              <w:rPr>
                <w:color w:val="000000"/>
              </w:rPr>
            </w:pPr>
            <w:r w:rsidRPr="003C1AB8">
              <w:rPr>
                <w:color w:val="000000"/>
              </w:rPr>
              <w:t xml:space="preserve">Филиал ГБУ ЛО «МФЦ» </w:t>
            </w:r>
            <w:r w:rsidRPr="003C1AB8">
              <w:t xml:space="preserve">«Выборгский» </w:t>
            </w:r>
            <w:r w:rsidRPr="003C1AB8">
              <w:rPr>
                <w:color w:val="000000"/>
              </w:rPr>
              <w:t>- отдел «Светогорск»</w:t>
            </w:r>
          </w:p>
        </w:tc>
        <w:tc>
          <w:tcPr>
            <w:tcW w:w="3683" w:type="dxa"/>
            <w:shd w:val="clear" w:color="auto" w:fill="FFFFFF"/>
            <w:vAlign w:val="center"/>
          </w:tcPr>
          <w:p w:rsidR="0024113C" w:rsidRPr="003C1AB8" w:rsidRDefault="0024113C" w:rsidP="001977A2">
            <w:pPr>
              <w:shd w:val="clear" w:color="auto" w:fill="FFFFFF"/>
              <w:spacing w:before="100" w:beforeAutospacing="1" w:after="100" w:afterAutospacing="1"/>
              <w:ind w:firstLine="142"/>
              <w:jc w:val="center"/>
              <w:rPr>
                <w:color w:val="000000"/>
              </w:rPr>
            </w:pPr>
            <w:r w:rsidRPr="003C1AB8">
              <w:rPr>
                <w:color w:val="000000"/>
              </w:rPr>
              <w:t>188992, Ленинградская область, г. Светогорск, ул. Красноармейская д.3</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autoSpaceDN w:val="0"/>
              <w:ind w:firstLine="142"/>
              <w:jc w:val="center"/>
              <w:rPr>
                <w:color w:val="000000"/>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1002"/>
        </w:trPr>
        <w:tc>
          <w:tcPr>
            <w:tcW w:w="709" w:type="dxa"/>
            <w:vMerge/>
            <w:shd w:val="clear" w:color="auto" w:fill="FFFFFF"/>
            <w:vAlign w:val="center"/>
          </w:tcPr>
          <w:p w:rsidR="0024113C" w:rsidRPr="003C1AB8" w:rsidRDefault="0024113C" w:rsidP="001977A2">
            <w:pPr>
              <w:widowControl w:val="0"/>
              <w:suppressAutoHyphens/>
              <w:ind w:left="360"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autoSpaceDN w:val="0"/>
              <w:ind w:firstLine="142"/>
              <w:jc w:val="center"/>
              <w:rPr>
                <w:color w:val="000000"/>
              </w:rPr>
            </w:pPr>
            <w:r w:rsidRPr="003C1AB8">
              <w:rPr>
                <w:color w:val="000000"/>
              </w:rPr>
              <w:t xml:space="preserve">Филиал ГБУ ЛО «МФЦ» </w:t>
            </w:r>
            <w:r w:rsidRPr="003C1AB8">
              <w:t xml:space="preserve">«Выборгский» </w:t>
            </w:r>
            <w:r w:rsidRPr="003C1AB8">
              <w:rPr>
                <w:color w:val="000000"/>
              </w:rPr>
              <w:t>- отдел «Приморск»</w:t>
            </w:r>
          </w:p>
        </w:tc>
        <w:tc>
          <w:tcPr>
            <w:tcW w:w="3683" w:type="dxa"/>
            <w:shd w:val="clear" w:color="auto" w:fill="FFFFFF"/>
            <w:vAlign w:val="center"/>
          </w:tcPr>
          <w:p w:rsidR="0024113C" w:rsidRPr="003C1AB8" w:rsidRDefault="0024113C" w:rsidP="001977A2">
            <w:pPr>
              <w:shd w:val="clear" w:color="auto" w:fill="FFFFFF"/>
              <w:spacing w:before="100" w:beforeAutospacing="1" w:after="100" w:afterAutospacing="1"/>
              <w:ind w:firstLine="142"/>
              <w:jc w:val="center"/>
              <w:rPr>
                <w:color w:val="000000"/>
              </w:rPr>
            </w:pPr>
            <w:r w:rsidRPr="003C1AB8">
              <w:t>188910, Россия, Ленинградская область, Выборгский район, г. Приморск, наб. Лебедева, д. 4</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258"/>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shd w:val="clear" w:color="auto" w:fill="FFFFFF"/>
                <w:lang w:eastAsia="en-US"/>
              </w:rPr>
            </w:pPr>
            <w:r w:rsidRPr="003C1AB8">
              <w:rPr>
                <w:rFonts w:eastAsia="Calibri"/>
                <w:b/>
                <w:shd w:val="clear" w:color="auto" w:fill="FFFFFF"/>
                <w:lang w:eastAsia="en-US"/>
              </w:rPr>
              <w:t>Предоставление услуг в Гатчинском районе Ленинградской области</w:t>
            </w:r>
          </w:p>
        </w:tc>
      </w:tr>
      <w:tr w:rsidR="0024113C" w:rsidRPr="003C1AB8" w:rsidTr="001977A2">
        <w:trPr>
          <w:trHeight w:hRule="exact" w:val="711"/>
        </w:trPr>
        <w:tc>
          <w:tcPr>
            <w:tcW w:w="709" w:type="dxa"/>
            <w:vMerge w:val="restart"/>
            <w:shd w:val="clear" w:color="auto" w:fill="FFFFFF"/>
            <w:vAlign w:val="center"/>
          </w:tcPr>
          <w:p w:rsidR="0024113C" w:rsidRPr="003C1AB8" w:rsidRDefault="0024113C" w:rsidP="001977A2">
            <w:pPr>
              <w:widowControl w:val="0"/>
              <w:suppressAutoHyphens/>
              <w:ind w:firstLine="142"/>
              <w:contextualSpacing/>
              <w:jc w:val="center"/>
              <w:rPr>
                <w:lang w:eastAsia="ar-SA"/>
              </w:rPr>
            </w:pPr>
            <w:r w:rsidRPr="003C1AB8">
              <w:rPr>
                <w:lang w:eastAsia="ar-SA"/>
              </w:rPr>
              <w:t>6</w:t>
            </w: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«Гатчинский»</w:t>
            </w:r>
          </w:p>
        </w:tc>
        <w:tc>
          <w:tcPr>
            <w:tcW w:w="3683" w:type="dxa"/>
            <w:shd w:val="clear" w:color="auto" w:fill="FFFFFF"/>
            <w:vAlign w:val="center"/>
          </w:tcPr>
          <w:p w:rsidR="0024113C" w:rsidRPr="003C1AB8" w:rsidRDefault="0024113C" w:rsidP="001977A2">
            <w:pPr>
              <w:shd w:val="clear" w:color="auto" w:fill="FFFFFF"/>
              <w:spacing w:before="100" w:beforeAutospacing="1" w:afterAutospacing="1"/>
              <w:ind w:firstLine="142"/>
              <w:jc w:val="center"/>
            </w:pPr>
            <w:r w:rsidRPr="003C1AB8">
              <w:t xml:space="preserve">188300, Россия, Ленинградская область, Гатчинский район, </w:t>
            </w:r>
            <w:r w:rsidRPr="003C1AB8">
              <w:br/>
              <w:t>г. Гатчина, Пушкинское шоссе, д. 15 А</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711"/>
        </w:trPr>
        <w:tc>
          <w:tcPr>
            <w:tcW w:w="709" w:type="dxa"/>
            <w:vMerge/>
            <w:shd w:val="clear" w:color="auto" w:fill="FFFFFF"/>
            <w:vAlign w:val="center"/>
          </w:tcPr>
          <w:p w:rsidR="0024113C" w:rsidRPr="003C1AB8" w:rsidRDefault="0024113C" w:rsidP="001977A2">
            <w:pPr>
              <w:widowControl w:val="0"/>
              <w:suppressAutoHyphens/>
              <w:ind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«Гатчинский» - отдел «Аэродром»</w:t>
            </w:r>
          </w:p>
        </w:tc>
        <w:tc>
          <w:tcPr>
            <w:tcW w:w="3683" w:type="dxa"/>
            <w:shd w:val="clear" w:color="auto" w:fill="FFFFFF"/>
            <w:vAlign w:val="center"/>
          </w:tcPr>
          <w:p w:rsidR="0024113C" w:rsidRPr="003C1AB8" w:rsidRDefault="0024113C" w:rsidP="001977A2">
            <w:pPr>
              <w:shd w:val="clear" w:color="auto" w:fill="FFFFFF"/>
              <w:spacing w:before="100" w:beforeAutospacing="1" w:afterAutospacing="1"/>
              <w:ind w:firstLine="142"/>
              <w:jc w:val="center"/>
            </w:pPr>
            <w:r w:rsidRPr="003C1AB8">
              <w:t>188309, Россия, Ленинградская область, Гатчинский район, г. Гатчина, ул. Слепнева, д. 13, корп. 1</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711"/>
        </w:trPr>
        <w:tc>
          <w:tcPr>
            <w:tcW w:w="709" w:type="dxa"/>
            <w:vMerge/>
            <w:shd w:val="clear" w:color="auto" w:fill="FFFFFF"/>
            <w:vAlign w:val="center"/>
          </w:tcPr>
          <w:p w:rsidR="0024113C" w:rsidRPr="003C1AB8" w:rsidRDefault="0024113C" w:rsidP="001977A2">
            <w:pPr>
              <w:widowControl w:val="0"/>
              <w:suppressAutoHyphens/>
              <w:ind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«Гатчинский» - отдел «Сиверский»</w:t>
            </w:r>
          </w:p>
        </w:tc>
        <w:tc>
          <w:tcPr>
            <w:tcW w:w="3683" w:type="dxa"/>
            <w:shd w:val="clear" w:color="auto" w:fill="FFFFFF"/>
            <w:vAlign w:val="center"/>
          </w:tcPr>
          <w:p w:rsidR="0024113C" w:rsidRPr="003C1AB8" w:rsidRDefault="0024113C" w:rsidP="001977A2">
            <w:pPr>
              <w:shd w:val="clear" w:color="auto" w:fill="FFFFFF"/>
              <w:spacing w:before="100" w:beforeAutospacing="1" w:afterAutospacing="1"/>
              <w:ind w:firstLine="142"/>
              <w:jc w:val="center"/>
            </w:pPr>
            <w:r w:rsidRPr="003C1AB8">
              <w:t xml:space="preserve">188330, Россия, Ленинградская область, Гатчинский район, </w:t>
            </w:r>
            <w:proofErr w:type="spellStart"/>
            <w:r w:rsidRPr="003C1AB8">
              <w:t>пгт</w:t>
            </w:r>
            <w:proofErr w:type="spellEnd"/>
            <w:r w:rsidRPr="003C1AB8">
              <w:t>. Сиверский, ул. 123 Дивизии, д. 8</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711"/>
        </w:trPr>
        <w:tc>
          <w:tcPr>
            <w:tcW w:w="709" w:type="dxa"/>
            <w:vMerge/>
            <w:shd w:val="clear" w:color="auto" w:fill="FFFFFF"/>
            <w:vAlign w:val="center"/>
          </w:tcPr>
          <w:p w:rsidR="0024113C" w:rsidRPr="003C1AB8" w:rsidRDefault="0024113C" w:rsidP="001977A2">
            <w:pPr>
              <w:widowControl w:val="0"/>
              <w:suppressAutoHyphens/>
              <w:ind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«Гатчинский» - отдел «Коммунар»</w:t>
            </w:r>
          </w:p>
        </w:tc>
        <w:tc>
          <w:tcPr>
            <w:tcW w:w="3683" w:type="dxa"/>
            <w:shd w:val="clear" w:color="auto" w:fill="FFFFFF"/>
            <w:vAlign w:val="center"/>
          </w:tcPr>
          <w:p w:rsidR="0024113C" w:rsidRPr="003C1AB8" w:rsidRDefault="0024113C" w:rsidP="001977A2">
            <w:pPr>
              <w:shd w:val="clear" w:color="auto" w:fill="FFFFFF"/>
              <w:spacing w:before="100" w:beforeAutospacing="1" w:afterAutospacing="1"/>
              <w:ind w:firstLine="142"/>
              <w:jc w:val="center"/>
            </w:pPr>
            <w:r w:rsidRPr="003C1AB8">
              <w:t>188330, Россия, Ленинградская область, Гатчинский район, г. Коммунар, Ленинградское шоссе, д. 10</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343"/>
        </w:trPr>
        <w:tc>
          <w:tcPr>
            <w:tcW w:w="9923" w:type="dxa"/>
            <w:gridSpan w:val="5"/>
            <w:shd w:val="clear" w:color="auto" w:fill="FFFFFF"/>
            <w:vAlign w:val="center"/>
          </w:tcPr>
          <w:p w:rsidR="0024113C" w:rsidRPr="003C1AB8" w:rsidRDefault="0024113C" w:rsidP="001977A2">
            <w:pPr>
              <w:widowControl w:val="0"/>
              <w:suppressAutoHyphens/>
              <w:ind w:firstLine="142"/>
              <w:jc w:val="center"/>
              <w:rPr>
                <w:b/>
                <w:lang w:eastAsia="ar-SA"/>
              </w:rPr>
            </w:pPr>
            <w:r w:rsidRPr="003C1AB8">
              <w:rPr>
                <w:b/>
                <w:bCs/>
                <w:lang w:eastAsia="ar-SA"/>
              </w:rPr>
              <w:t xml:space="preserve">Предоставление услуг в </w:t>
            </w:r>
            <w:proofErr w:type="spellStart"/>
            <w:r w:rsidRPr="003C1AB8">
              <w:rPr>
                <w:b/>
                <w:lang w:eastAsia="ar-SA"/>
              </w:rPr>
              <w:t>Кингисеппском</w:t>
            </w:r>
            <w:proofErr w:type="spellEnd"/>
            <w:r w:rsidRPr="003C1AB8">
              <w:rPr>
                <w:b/>
                <w:lang w:eastAsia="ar-SA"/>
              </w:rPr>
              <w:t xml:space="preserve"> районе </w:t>
            </w:r>
            <w:r w:rsidRPr="003C1AB8">
              <w:rPr>
                <w:b/>
                <w:bCs/>
                <w:lang w:eastAsia="ar-SA"/>
              </w:rPr>
              <w:t>Ленинградской области</w:t>
            </w:r>
          </w:p>
        </w:tc>
      </w:tr>
      <w:tr w:rsidR="0024113C" w:rsidRPr="003C1AB8" w:rsidTr="001977A2">
        <w:trPr>
          <w:trHeight w:hRule="exact" w:val="794"/>
        </w:trPr>
        <w:tc>
          <w:tcPr>
            <w:tcW w:w="709" w:type="dxa"/>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7</w:t>
            </w: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w:t>
            </w:r>
            <w:proofErr w:type="spellStart"/>
            <w:r w:rsidRPr="003C1AB8">
              <w:t>Кингисеппский</w:t>
            </w:r>
            <w:proofErr w:type="spellEnd"/>
            <w:r w:rsidRPr="003C1AB8">
              <w:t>»</w:t>
            </w:r>
          </w:p>
          <w:p w:rsidR="0024113C" w:rsidRPr="003C1AB8" w:rsidRDefault="0024113C" w:rsidP="001977A2">
            <w:pPr>
              <w:widowControl w:val="0"/>
              <w:suppressAutoHyphens/>
              <w:ind w:firstLine="142"/>
              <w:jc w:val="center"/>
            </w:pPr>
          </w:p>
        </w:tc>
        <w:tc>
          <w:tcPr>
            <w:tcW w:w="3683" w:type="dxa"/>
            <w:shd w:val="clear" w:color="auto" w:fill="FFFFFF"/>
            <w:vAlign w:val="center"/>
          </w:tcPr>
          <w:p w:rsidR="0024113C" w:rsidRPr="003C1AB8" w:rsidRDefault="0024113C" w:rsidP="001977A2">
            <w:pPr>
              <w:ind w:firstLine="142"/>
              <w:jc w:val="center"/>
            </w:pPr>
            <w:r w:rsidRPr="003C1AB8">
              <w:t xml:space="preserve">188480, Россия, Ленинградская область, </w:t>
            </w:r>
            <w:proofErr w:type="spellStart"/>
            <w:r w:rsidRPr="003C1AB8">
              <w:t>Кингисеппский</w:t>
            </w:r>
            <w:proofErr w:type="spellEnd"/>
            <w:r w:rsidRPr="003C1AB8">
              <w:t xml:space="preserve"> </w:t>
            </w:r>
            <w:proofErr w:type="gramStart"/>
            <w:r w:rsidRPr="003C1AB8">
              <w:t>район,  г.</w:t>
            </w:r>
            <w:proofErr w:type="gramEnd"/>
            <w:r w:rsidRPr="003C1AB8">
              <w:t xml:space="preserve"> Кингисепп,</w:t>
            </w:r>
          </w:p>
          <w:p w:rsidR="0024113C" w:rsidRPr="003C1AB8" w:rsidRDefault="0024113C" w:rsidP="001977A2">
            <w:pPr>
              <w:widowControl w:val="0"/>
              <w:suppressAutoHyphens/>
              <w:ind w:firstLine="142"/>
              <w:jc w:val="center"/>
            </w:pPr>
            <w:r w:rsidRPr="003C1AB8">
              <w:t>ул. Карла Маркса, д. 43</w:t>
            </w:r>
          </w:p>
        </w:tc>
        <w:tc>
          <w:tcPr>
            <w:tcW w:w="2125" w:type="dxa"/>
            <w:shd w:val="clear" w:color="auto" w:fill="FFFFFF"/>
            <w:vAlign w:val="center"/>
          </w:tcPr>
          <w:p w:rsidR="0024113C" w:rsidRPr="003C1AB8" w:rsidRDefault="0024113C" w:rsidP="001977A2">
            <w:pPr>
              <w:widowControl w:val="0"/>
              <w:suppressAutoHyphens/>
              <w:ind w:firstLine="142"/>
              <w:rPr>
                <w:bCs/>
                <w:lang w:eastAsia="ar-SA"/>
              </w:rPr>
            </w:pPr>
            <w:r w:rsidRPr="003C1AB8">
              <w:rPr>
                <w:bCs/>
                <w:lang w:eastAsia="ar-SA"/>
              </w:rPr>
              <w:t xml:space="preserve">        С 9.00 до 21.00</w:t>
            </w:r>
          </w:p>
          <w:p w:rsidR="0024113C" w:rsidRPr="003C1AB8" w:rsidRDefault="0024113C" w:rsidP="001977A2">
            <w:pPr>
              <w:widowControl w:val="0"/>
              <w:suppressAutoHyphens/>
              <w:ind w:firstLine="142"/>
              <w:jc w:val="center"/>
              <w:rPr>
                <w:bCs/>
                <w:lang w:eastAsia="ar-SA"/>
              </w:rPr>
            </w:pPr>
            <w:r w:rsidRPr="003C1AB8">
              <w:rPr>
                <w:bCs/>
                <w:color w:val="000000"/>
              </w:rPr>
              <w:t>ежедневно,</w:t>
            </w:r>
          </w:p>
          <w:p w:rsidR="0024113C" w:rsidRPr="003C1AB8" w:rsidRDefault="0024113C" w:rsidP="001977A2">
            <w:pPr>
              <w:widowControl w:val="0"/>
              <w:suppressAutoHyphens/>
              <w:ind w:firstLine="142"/>
              <w:jc w:val="center"/>
              <w:rPr>
                <w:u w:val="single"/>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312"/>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shd w:val="clear" w:color="auto" w:fill="FFFFFF"/>
                <w:lang w:eastAsia="en-US"/>
              </w:rPr>
            </w:pPr>
            <w:r w:rsidRPr="003C1AB8">
              <w:rPr>
                <w:rFonts w:eastAsia="Calibri"/>
                <w:b/>
                <w:shd w:val="clear" w:color="auto" w:fill="FFFFFF"/>
                <w:lang w:eastAsia="en-US"/>
              </w:rPr>
              <w:t xml:space="preserve">Предоставление услуг в </w:t>
            </w:r>
            <w:proofErr w:type="spellStart"/>
            <w:r w:rsidRPr="003C1AB8">
              <w:rPr>
                <w:rFonts w:eastAsia="Calibri"/>
                <w:b/>
                <w:shd w:val="clear" w:color="auto" w:fill="FFFFFF"/>
                <w:lang w:eastAsia="en-US"/>
              </w:rPr>
              <w:t>Киришском</w:t>
            </w:r>
            <w:proofErr w:type="spellEnd"/>
            <w:r w:rsidRPr="003C1AB8">
              <w:rPr>
                <w:rFonts w:eastAsia="Calibri"/>
                <w:b/>
                <w:shd w:val="clear" w:color="auto" w:fill="FFFFFF"/>
                <w:lang w:eastAsia="en-US"/>
              </w:rPr>
              <w:t xml:space="preserve"> районе Ленинградской области</w:t>
            </w:r>
          </w:p>
        </w:tc>
      </w:tr>
      <w:tr w:rsidR="0024113C" w:rsidRPr="003C1AB8" w:rsidTr="001977A2">
        <w:trPr>
          <w:trHeight w:hRule="exact" w:val="822"/>
        </w:trPr>
        <w:tc>
          <w:tcPr>
            <w:tcW w:w="709" w:type="dxa"/>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8</w:t>
            </w: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w:t>
            </w:r>
            <w:proofErr w:type="spellStart"/>
            <w:r w:rsidRPr="003C1AB8">
              <w:t>Киришский</w:t>
            </w:r>
            <w:proofErr w:type="spellEnd"/>
            <w:r w:rsidRPr="003C1AB8">
              <w:t>»</w:t>
            </w: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 xml:space="preserve">187110, Россия, Ленинградская область, </w:t>
            </w:r>
            <w:proofErr w:type="spellStart"/>
            <w:r w:rsidRPr="003C1AB8">
              <w:t>Киришский</w:t>
            </w:r>
            <w:proofErr w:type="spellEnd"/>
            <w:r w:rsidRPr="003C1AB8">
              <w:t xml:space="preserve"> район, г. Кириши, ул. Строителей, д. 2</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343"/>
        </w:trPr>
        <w:tc>
          <w:tcPr>
            <w:tcW w:w="9923" w:type="dxa"/>
            <w:gridSpan w:val="5"/>
            <w:shd w:val="clear" w:color="auto" w:fill="FFFFFF"/>
            <w:vAlign w:val="center"/>
          </w:tcPr>
          <w:p w:rsidR="0024113C" w:rsidRPr="003C1AB8" w:rsidRDefault="0024113C" w:rsidP="001977A2">
            <w:pPr>
              <w:widowControl w:val="0"/>
              <w:suppressAutoHyphens/>
              <w:ind w:firstLine="142"/>
              <w:jc w:val="center"/>
              <w:rPr>
                <w:b/>
                <w:bCs/>
                <w:lang w:eastAsia="ar-SA"/>
              </w:rPr>
            </w:pPr>
            <w:r w:rsidRPr="003C1AB8">
              <w:rPr>
                <w:b/>
                <w:bCs/>
                <w:lang w:eastAsia="ar-SA"/>
              </w:rPr>
              <w:t xml:space="preserve">Предоставление услуг в </w:t>
            </w:r>
            <w:r w:rsidRPr="003C1AB8">
              <w:rPr>
                <w:b/>
                <w:lang w:eastAsia="ar-SA"/>
              </w:rPr>
              <w:t xml:space="preserve">Кировском районе </w:t>
            </w:r>
            <w:r w:rsidRPr="003C1AB8">
              <w:rPr>
                <w:b/>
                <w:bCs/>
                <w:lang w:eastAsia="ar-SA"/>
              </w:rPr>
              <w:t>Ленинградской области</w:t>
            </w:r>
          </w:p>
        </w:tc>
      </w:tr>
      <w:tr w:rsidR="0024113C" w:rsidRPr="003C1AB8" w:rsidTr="001977A2">
        <w:trPr>
          <w:trHeight w:hRule="exact" w:val="782"/>
        </w:trPr>
        <w:tc>
          <w:tcPr>
            <w:tcW w:w="709" w:type="dxa"/>
            <w:vMerge w:val="restart"/>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9</w:t>
            </w: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«Кировский»</w:t>
            </w:r>
          </w:p>
          <w:p w:rsidR="0024113C" w:rsidRPr="003C1AB8" w:rsidRDefault="0024113C" w:rsidP="001977A2">
            <w:pPr>
              <w:widowControl w:val="0"/>
              <w:suppressAutoHyphens/>
              <w:ind w:firstLine="142"/>
              <w:jc w:val="center"/>
            </w:pPr>
          </w:p>
        </w:tc>
        <w:tc>
          <w:tcPr>
            <w:tcW w:w="3683" w:type="dxa"/>
            <w:shd w:val="clear" w:color="auto" w:fill="FFFFFF"/>
            <w:vAlign w:val="center"/>
          </w:tcPr>
          <w:p w:rsidR="0024113C" w:rsidRPr="003C1AB8" w:rsidRDefault="0024113C" w:rsidP="001977A2">
            <w:pPr>
              <w:widowControl w:val="0"/>
              <w:suppressAutoHyphens/>
              <w:ind w:firstLine="142"/>
              <w:jc w:val="center"/>
              <w:rPr>
                <w:color w:val="000000"/>
              </w:rPr>
            </w:pPr>
            <w:r w:rsidRPr="003C1AB8">
              <w:rPr>
                <w:color w:val="000000"/>
              </w:rPr>
              <w:t>187342, Россия, Ленинградская область, г. Кировск, ул. Набережная 29А</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1014"/>
        </w:trPr>
        <w:tc>
          <w:tcPr>
            <w:tcW w:w="709" w:type="dxa"/>
            <w:vMerge/>
            <w:shd w:val="clear" w:color="auto" w:fill="FFFFFF"/>
            <w:vAlign w:val="center"/>
          </w:tcPr>
          <w:p w:rsidR="0024113C" w:rsidRPr="003C1AB8" w:rsidRDefault="0024113C" w:rsidP="001977A2">
            <w:pPr>
              <w:widowControl w:val="0"/>
              <w:suppressAutoHyphens/>
              <w:ind w:left="-10"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«Кировский» - отдел «Отрадное»</w:t>
            </w:r>
          </w:p>
        </w:tc>
        <w:tc>
          <w:tcPr>
            <w:tcW w:w="3683" w:type="dxa"/>
            <w:shd w:val="clear" w:color="auto" w:fill="FFFFFF"/>
            <w:vAlign w:val="center"/>
          </w:tcPr>
          <w:p w:rsidR="0024113C" w:rsidRPr="003C1AB8" w:rsidRDefault="0024113C" w:rsidP="001977A2">
            <w:pPr>
              <w:widowControl w:val="0"/>
              <w:suppressAutoHyphens/>
              <w:ind w:firstLine="142"/>
              <w:jc w:val="center"/>
              <w:rPr>
                <w:color w:val="000000"/>
              </w:rPr>
            </w:pPr>
            <w:r w:rsidRPr="003C1AB8">
              <w:rPr>
                <w:color w:val="000000"/>
              </w:rPr>
              <w:t>187330, Ленинградская область, Кировский район, г. Отрадное, Ленинградское шоссе, д. 6Б</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248"/>
        </w:trPr>
        <w:tc>
          <w:tcPr>
            <w:tcW w:w="9923" w:type="dxa"/>
            <w:gridSpan w:val="5"/>
            <w:shd w:val="clear" w:color="auto" w:fill="FFFFFF"/>
            <w:vAlign w:val="center"/>
          </w:tcPr>
          <w:p w:rsidR="0024113C" w:rsidRPr="003C1AB8" w:rsidRDefault="0024113C" w:rsidP="001977A2">
            <w:pPr>
              <w:widowControl w:val="0"/>
              <w:suppressAutoHyphens/>
              <w:ind w:firstLine="142"/>
              <w:jc w:val="center"/>
              <w:rPr>
                <w:b/>
                <w:lang w:eastAsia="ar-SA"/>
              </w:rPr>
            </w:pPr>
            <w:r w:rsidRPr="003C1AB8">
              <w:rPr>
                <w:b/>
                <w:bCs/>
                <w:lang w:eastAsia="ar-SA"/>
              </w:rPr>
              <w:t xml:space="preserve">Предоставление услуг в </w:t>
            </w:r>
            <w:proofErr w:type="spellStart"/>
            <w:r w:rsidRPr="003C1AB8">
              <w:rPr>
                <w:b/>
                <w:lang w:eastAsia="ar-SA"/>
              </w:rPr>
              <w:t>Лодейнопольском</w:t>
            </w:r>
            <w:proofErr w:type="spellEnd"/>
            <w:r w:rsidRPr="003C1AB8">
              <w:rPr>
                <w:b/>
                <w:lang w:eastAsia="ar-SA"/>
              </w:rPr>
              <w:t xml:space="preserve"> районе </w:t>
            </w:r>
            <w:r w:rsidRPr="003C1AB8">
              <w:rPr>
                <w:b/>
                <w:bCs/>
                <w:lang w:eastAsia="ar-SA"/>
              </w:rPr>
              <w:t>Ленинградской области</w:t>
            </w:r>
          </w:p>
        </w:tc>
      </w:tr>
      <w:tr w:rsidR="0024113C" w:rsidRPr="003C1AB8" w:rsidTr="001977A2">
        <w:trPr>
          <w:trHeight w:hRule="exact" w:val="1024"/>
        </w:trPr>
        <w:tc>
          <w:tcPr>
            <w:tcW w:w="709" w:type="dxa"/>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10</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w:t>
            </w:r>
          </w:p>
          <w:p w:rsidR="0024113C" w:rsidRPr="003C1AB8" w:rsidRDefault="0024113C" w:rsidP="001977A2">
            <w:pPr>
              <w:widowControl w:val="0"/>
              <w:suppressAutoHyphens/>
              <w:ind w:firstLine="142"/>
              <w:jc w:val="center"/>
              <w:rPr>
                <w:bCs/>
                <w:lang w:eastAsia="ar-SA"/>
              </w:rPr>
            </w:pPr>
            <w:r w:rsidRPr="003C1AB8">
              <w:rPr>
                <w:bCs/>
                <w:lang w:eastAsia="ar-SA"/>
              </w:rPr>
              <w:t>«</w:t>
            </w:r>
            <w:proofErr w:type="spellStart"/>
            <w:r w:rsidRPr="003C1AB8">
              <w:rPr>
                <w:bCs/>
                <w:lang w:eastAsia="ar-SA"/>
              </w:rPr>
              <w:t>Лодейнопольский</w:t>
            </w:r>
            <w:proofErr w:type="spellEnd"/>
            <w:r w:rsidRPr="003C1AB8">
              <w:rPr>
                <w:bCs/>
                <w:lang w:eastAsia="ar-SA"/>
              </w:rPr>
              <w:t>»</w:t>
            </w: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187700, Россия,</w:t>
            </w:r>
          </w:p>
          <w:p w:rsidR="0024113C" w:rsidRPr="003C1AB8" w:rsidRDefault="0024113C" w:rsidP="001977A2">
            <w:pPr>
              <w:ind w:firstLine="142"/>
              <w:jc w:val="center"/>
              <w:rPr>
                <w:bCs/>
                <w:lang w:eastAsia="ar-SA"/>
              </w:rPr>
            </w:pPr>
            <w:r w:rsidRPr="003C1AB8">
              <w:rPr>
                <w:bCs/>
                <w:lang w:eastAsia="ar-SA"/>
              </w:rPr>
              <w:t xml:space="preserve">Ленинградская область, </w:t>
            </w:r>
            <w:proofErr w:type="spellStart"/>
            <w:r w:rsidRPr="003C1AB8">
              <w:rPr>
                <w:bCs/>
                <w:lang w:eastAsia="ar-SA"/>
              </w:rPr>
              <w:t>Лодейнопольский</w:t>
            </w:r>
            <w:proofErr w:type="spellEnd"/>
            <w:r w:rsidRPr="003C1AB8">
              <w:rPr>
                <w:bCs/>
                <w:lang w:eastAsia="ar-SA"/>
              </w:rPr>
              <w:t xml:space="preserve"> район, </w:t>
            </w:r>
            <w:proofErr w:type="spellStart"/>
            <w:r w:rsidRPr="003C1AB8">
              <w:rPr>
                <w:bCs/>
                <w:lang w:eastAsia="ar-SA"/>
              </w:rPr>
              <w:t>г.Лодейное</w:t>
            </w:r>
            <w:proofErr w:type="spellEnd"/>
            <w:r w:rsidRPr="003C1AB8">
              <w:rPr>
                <w:bCs/>
                <w:lang w:eastAsia="ar-SA"/>
              </w:rPr>
              <w:t xml:space="preserve"> Поле, ул. Республиканская, д. 51</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397"/>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b/>
                <w:bCs/>
                <w:shd w:val="clear" w:color="auto" w:fill="FFFFFF"/>
                <w:lang w:eastAsia="en-US"/>
              </w:rPr>
              <w:t xml:space="preserve">Предоставление услуг в </w:t>
            </w:r>
            <w:proofErr w:type="gramStart"/>
            <w:r w:rsidRPr="003C1AB8">
              <w:rPr>
                <w:rFonts w:eastAsia="Calibri"/>
                <w:b/>
                <w:shd w:val="clear" w:color="auto" w:fill="FFFFFF"/>
                <w:lang w:eastAsia="en-US"/>
              </w:rPr>
              <w:t>Ломоносовском  районе</w:t>
            </w:r>
            <w:proofErr w:type="gramEnd"/>
            <w:r w:rsidRPr="003C1AB8">
              <w:rPr>
                <w:rFonts w:eastAsia="Calibri"/>
                <w:b/>
                <w:shd w:val="clear" w:color="auto" w:fill="FFFFFF"/>
                <w:lang w:eastAsia="en-US"/>
              </w:rPr>
              <w:t xml:space="preserve"> </w:t>
            </w:r>
            <w:r w:rsidRPr="003C1AB8">
              <w:rPr>
                <w:rFonts w:eastAsia="Calibri"/>
                <w:b/>
                <w:bCs/>
                <w:shd w:val="clear" w:color="auto" w:fill="FFFFFF"/>
                <w:lang w:eastAsia="en-US"/>
              </w:rPr>
              <w:t>Ленинградской области</w:t>
            </w:r>
          </w:p>
        </w:tc>
      </w:tr>
      <w:tr w:rsidR="0024113C" w:rsidRPr="003C1AB8" w:rsidTr="001977A2">
        <w:trPr>
          <w:trHeight w:hRule="exact" w:val="733"/>
        </w:trPr>
        <w:tc>
          <w:tcPr>
            <w:tcW w:w="709" w:type="dxa"/>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11</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w:t>
            </w:r>
          </w:p>
          <w:p w:rsidR="0024113C" w:rsidRPr="003C1AB8" w:rsidRDefault="0024113C" w:rsidP="001977A2">
            <w:pPr>
              <w:widowControl w:val="0"/>
              <w:suppressAutoHyphens/>
              <w:ind w:firstLine="142"/>
              <w:jc w:val="center"/>
              <w:rPr>
                <w:bCs/>
                <w:lang w:eastAsia="ar-SA"/>
              </w:rPr>
            </w:pPr>
            <w:r w:rsidRPr="003C1AB8">
              <w:rPr>
                <w:bCs/>
                <w:lang w:eastAsia="ar-SA"/>
              </w:rPr>
              <w:t>«Ломоносовский»</w:t>
            </w:r>
          </w:p>
        </w:tc>
        <w:tc>
          <w:tcPr>
            <w:tcW w:w="3683" w:type="dxa"/>
            <w:shd w:val="clear" w:color="auto" w:fill="FFFFFF"/>
            <w:vAlign w:val="center"/>
          </w:tcPr>
          <w:p w:rsidR="0024113C" w:rsidRPr="003C1AB8" w:rsidRDefault="0024113C" w:rsidP="001977A2">
            <w:pPr>
              <w:ind w:firstLine="142"/>
              <w:jc w:val="center"/>
            </w:pPr>
            <w:r w:rsidRPr="003C1AB8">
              <w:rPr>
                <w:bCs/>
                <w:lang w:eastAsia="ar-SA"/>
              </w:rPr>
              <w:t>188412, г. Санкт-Петербург, г. Ломоносов, Дворцовый проспект, д. 57/11</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color w:val="000000"/>
              </w:rPr>
              <w:t>ежедневно,</w:t>
            </w:r>
          </w:p>
          <w:p w:rsidR="0024113C" w:rsidRPr="003C1AB8" w:rsidRDefault="0024113C" w:rsidP="001977A2">
            <w:pPr>
              <w:widowControl w:val="0"/>
              <w:suppressAutoHyphens/>
              <w:ind w:firstLine="142"/>
              <w:jc w:val="center"/>
              <w:rPr>
                <w:rFonts w:eastAsia="Calibri"/>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397"/>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shd w:val="clear" w:color="auto" w:fill="FFFFFF"/>
                <w:lang w:eastAsia="en-US"/>
              </w:rPr>
            </w:pPr>
            <w:r w:rsidRPr="003C1AB8">
              <w:rPr>
                <w:rFonts w:eastAsia="Calibri"/>
                <w:b/>
                <w:shd w:val="clear" w:color="auto" w:fill="FFFFFF"/>
                <w:lang w:eastAsia="en-US"/>
              </w:rPr>
              <w:t xml:space="preserve">Предоставление услуг в </w:t>
            </w:r>
            <w:proofErr w:type="spellStart"/>
            <w:r w:rsidRPr="003C1AB8">
              <w:rPr>
                <w:rFonts w:eastAsia="Calibri"/>
                <w:b/>
                <w:shd w:val="clear" w:color="auto" w:fill="FFFFFF"/>
                <w:lang w:eastAsia="en-US"/>
              </w:rPr>
              <w:t>Лужском</w:t>
            </w:r>
            <w:proofErr w:type="spellEnd"/>
            <w:r w:rsidRPr="003C1AB8">
              <w:rPr>
                <w:rFonts w:eastAsia="Calibri"/>
                <w:b/>
                <w:shd w:val="clear" w:color="auto" w:fill="FFFFFF"/>
                <w:lang w:eastAsia="en-US"/>
              </w:rPr>
              <w:t xml:space="preserve"> районе Ленинградской области</w:t>
            </w:r>
          </w:p>
        </w:tc>
      </w:tr>
      <w:tr w:rsidR="0024113C" w:rsidRPr="003C1AB8" w:rsidTr="001977A2">
        <w:trPr>
          <w:trHeight w:hRule="exact" w:val="862"/>
        </w:trPr>
        <w:tc>
          <w:tcPr>
            <w:tcW w:w="709" w:type="dxa"/>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12</w:t>
            </w:r>
          </w:p>
        </w:tc>
        <w:tc>
          <w:tcPr>
            <w:tcW w:w="2270" w:type="dxa"/>
            <w:shd w:val="clear" w:color="auto" w:fill="FFFFFF"/>
            <w:vAlign w:val="center"/>
          </w:tcPr>
          <w:p w:rsidR="0024113C" w:rsidRPr="003C1AB8" w:rsidRDefault="0024113C" w:rsidP="001977A2">
            <w:pPr>
              <w:widowControl w:val="0"/>
              <w:suppressAutoHyphens/>
              <w:ind w:firstLine="142"/>
              <w:jc w:val="center"/>
            </w:pPr>
            <w:r w:rsidRPr="003C1AB8">
              <w:t>Филиал ГБУ ЛО «МФЦ» «</w:t>
            </w:r>
            <w:proofErr w:type="spellStart"/>
            <w:r w:rsidRPr="003C1AB8">
              <w:t>Лужский</w:t>
            </w:r>
            <w:proofErr w:type="spellEnd"/>
            <w:r w:rsidRPr="003C1AB8">
              <w:t>»</w:t>
            </w:r>
          </w:p>
        </w:tc>
        <w:tc>
          <w:tcPr>
            <w:tcW w:w="3683" w:type="dxa"/>
            <w:shd w:val="clear" w:color="auto" w:fill="FFFFFF"/>
            <w:vAlign w:val="center"/>
          </w:tcPr>
          <w:p w:rsidR="0024113C" w:rsidRPr="003C1AB8" w:rsidRDefault="0024113C" w:rsidP="001977A2">
            <w:pPr>
              <w:keepNext/>
              <w:shd w:val="clear" w:color="auto" w:fill="FFFFFF"/>
              <w:ind w:firstLine="142"/>
              <w:jc w:val="center"/>
              <w:outlineLvl w:val="1"/>
            </w:pPr>
            <w:r w:rsidRPr="003C1AB8">
              <w:t xml:space="preserve">188230, Россия, Ленинградская область, </w:t>
            </w:r>
            <w:proofErr w:type="spellStart"/>
            <w:r w:rsidRPr="003C1AB8">
              <w:t>Лужский</w:t>
            </w:r>
            <w:proofErr w:type="spellEnd"/>
            <w:r w:rsidRPr="003C1AB8">
              <w:t xml:space="preserve"> район, г. Луга, ул. </w:t>
            </w:r>
            <w:proofErr w:type="spellStart"/>
            <w:r w:rsidRPr="003C1AB8">
              <w:t>Миккели</w:t>
            </w:r>
            <w:proofErr w:type="spellEnd"/>
            <w:r w:rsidRPr="003C1AB8">
              <w:t>, д. 7, корп. 1</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259"/>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b/>
                <w:bCs/>
                <w:shd w:val="clear" w:color="auto" w:fill="FFFFFF"/>
                <w:lang w:eastAsia="en-US"/>
              </w:rPr>
              <w:t xml:space="preserve">Предоставление услуг в </w:t>
            </w:r>
            <w:proofErr w:type="spellStart"/>
            <w:r w:rsidRPr="003C1AB8">
              <w:rPr>
                <w:rFonts w:eastAsia="Calibri"/>
                <w:b/>
                <w:shd w:val="clear" w:color="auto" w:fill="FFFFFF"/>
                <w:lang w:eastAsia="en-US"/>
              </w:rPr>
              <w:t>Подпорожском</w:t>
            </w:r>
            <w:proofErr w:type="spellEnd"/>
            <w:r w:rsidRPr="003C1AB8">
              <w:rPr>
                <w:rFonts w:eastAsia="Calibri"/>
                <w:b/>
                <w:shd w:val="clear" w:color="auto" w:fill="FFFFFF"/>
                <w:lang w:eastAsia="en-US"/>
              </w:rPr>
              <w:t xml:space="preserve"> районе </w:t>
            </w:r>
            <w:r w:rsidRPr="003C1AB8">
              <w:rPr>
                <w:rFonts w:eastAsia="Calibri"/>
                <w:b/>
                <w:bCs/>
                <w:shd w:val="clear" w:color="auto" w:fill="FFFFFF"/>
                <w:lang w:eastAsia="en-US"/>
              </w:rPr>
              <w:t>Ленинградской области</w:t>
            </w:r>
          </w:p>
        </w:tc>
      </w:tr>
      <w:tr w:rsidR="0024113C" w:rsidRPr="003C1AB8" w:rsidTr="001977A2">
        <w:trPr>
          <w:trHeight w:hRule="exact" w:val="892"/>
        </w:trPr>
        <w:tc>
          <w:tcPr>
            <w:tcW w:w="709" w:type="dxa"/>
            <w:shd w:val="clear" w:color="auto" w:fill="FFFFFF"/>
            <w:vAlign w:val="center"/>
          </w:tcPr>
          <w:p w:rsidR="0024113C" w:rsidRPr="003C1AB8" w:rsidRDefault="0024113C" w:rsidP="001977A2">
            <w:pPr>
              <w:widowControl w:val="0"/>
              <w:suppressAutoHyphens/>
              <w:ind w:left="-10" w:firstLine="142"/>
              <w:contextualSpacing/>
              <w:jc w:val="center"/>
              <w:rPr>
                <w:lang w:eastAsia="ar-SA"/>
              </w:rPr>
            </w:pPr>
            <w:r w:rsidRPr="003C1AB8">
              <w:rPr>
                <w:lang w:eastAsia="ar-SA"/>
              </w:rPr>
              <w:t>13</w:t>
            </w:r>
          </w:p>
        </w:tc>
        <w:tc>
          <w:tcPr>
            <w:tcW w:w="2270" w:type="dxa"/>
            <w:shd w:val="clear" w:color="auto" w:fill="FFFFFF"/>
            <w:vAlign w:val="center"/>
          </w:tcPr>
          <w:p w:rsidR="0024113C" w:rsidRPr="003C1AB8" w:rsidRDefault="0024113C" w:rsidP="001977A2">
            <w:pPr>
              <w:widowControl w:val="0"/>
              <w:suppressAutoHyphens/>
              <w:autoSpaceDN w:val="0"/>
              <w:ind w:firstLine="142"/>
              <w:jc w:val="center"/>
              <w:rPr>
                <w:color w:val="000000"/>
              </w:rPr>
            </w:pPr>
            <w:r w:rsidRPr="003C1AB8">
              <w:rPr>
                <w:color w:val="000000"/>
              </w:rPr>
              <w:t>Филиал ГБУ ЛО «МФЦ» «</w:t>
            </w:r>
            <w:proofErr w:type="spellStart"/>
            <w:proofErr w:type="gramStart"/>
            <w:r w:rsidRPr="003C1AB8">
              <w:rPr>
                <w:bCs/>
                <w:lang w:eastAsia="ar-SA"/>
              </w:rPr>
              <w:t>Лодейнопольский</w:t>
            </w:r>
            <w:proofErr w:type="spellEnd"/>
            <w:r w:rsidRPr="003C1AB8">
              <w:rPr>
                <w:color w:val="000000"/>
              </w:rPr>
              <w:t>»-</w:t>
            </w:r>
            <w:proofErr w:type="gramEnd"/>
            <w:r w:rsidRPr="003C1AB8">
              <w:rPr>
                <w:color w:val="000000"/>
              </w:rPr>
              <w:t>отдел «Подпорожье»</w:t>
            </w:r>
          </w:p>
        </w:tc>
        <w:tc>
          <w:tcPr>
            <w:tcW w:w="3683" w:type="dxa"/>
            <w:shd w:val="clear" w:color="auto" w:fill="FFFFFF"/>
            <w:vAlign w:val="center"/>
          </w:tcPr>
          <w:p w:rsidR="0024113C" w:rsidRPr="003C1AB8" w:rsidRDefault="0024113C" w:rsidP="001977A2">
            <w:pPr>
              <w:shd w:val="clear" w:color="auto" w:fill="FFFFFF"/>
              <w:ind w:firstLine="142"/>
              <w:jc w:val="center"/>
              <w:rPr>
                <w:color w:val="000000"/>
              </w:rPr>
            </w:pPr>
            <w:r w:rsidRPr="003C1AB8">
              <w:rPr>
                <w:color w:val="000000"/>
              </w:rPr>
              <w:t>187782, Ленинградская область, г. Подпорожье, ул. Октябрят д.3</w:t>
            </w:r>
          </w:p>
        </w:tc>
        <w:tc>
          <w:tcPr>
            <w:tcW w:w="2125" w:type="dxa"/>
            <w:shd w:val="clear" w:color="auto" w:fill="FFFFFF"/>
            <w:vAlign w:val="center"/>
          </w:tcPr>
          <w:p w:rsidR="0024113C" w:rsidRPr="003C1AB8" w:rsidRDefault="0024113C" w:rsidP="001977A2">
            <w:pPr>
              <w:ind w:firstLine="142"/>
              <w:jc w:val="center"/>
              <w:rPr>
                <w:color w:val="000000"/>
              </w:rPr>
            </w:pPr>
            <w:r w:rsidRPr="003C1AB8">
              <w:rPr>
                <w:bCs/>
                <w:color w:val="000000"/>
              </w:rPr>
              <w:t>Понедельник - суббота с 9.00 до 20.00. Воскресенье - выходной</w:t>
            </w:r>
          </w:p>
        </w:tc>
        <w:tc>
          <w:tcPr>
            <w:tcW w:w="1136" w:type="dxa"/>
            <w:shd w:val="clear" w:color="auto" w:fill="auto"/>
            <w:vAlign w:val="center"/>
          </w:tcPr>
          <w:p w:rsidR="0024113C" w:rsidRPr="003C1AB8" w:rsidRDefault="0024113C" w:rsidP="001977A2">
            <w:pPr>
              <w:widowControl w:val="0"/>
              <w:suppressAutoHyphens/>
              <w:ind w:right="415"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val="285"/>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shd w:val="clear" w:color="auto" w:fill="FFFFFF"/>
                <w:lang w:eastAsia="en-US"/>
              </w:rPr>
            </w:pPr>
            <w:r w:rsidRPr="003C1AB8">
              <w:rPr>
                <w:rFonts w:eastAsia="Calibri"/>
                <w:b/>
                <w:bCs/>
                <w:shd w:val="clear" w:color="auto" w:fill="FFFFFF"/>
                <w:lang w:eastAsia="en-US"/>
              </w:rPr>
              <w:t>Предоставление услуг в</w:t>
            </w:r>
            <w:r w:rsidRPr="003C1AB8">
              <w:rPr>
                <w:rFonts w:eastAsia="Calibri"/>
                <w:b/>
                <w:shd w:val="clear" w:color="auto" w:fill="FFFFFF"/>
                <w:lang w:eastAsia="en-US"/>
              </w:rPr>
              <w:t xml:space="preserve"> Приозерском районе </w:t>
            </w:r>
            <w:r w:rsidRPr="003C1AB8">
              <w:rPr>
                <w:b/>
                <w:bCs/>
                <w:lang w:eastAsia="ar-SA"/>
              </w:rPr>
              <w:t>Ленинградской области</w:t>
            </w:r>
          </w:p>
        </w:tc>
      </w:tr>
      <w:tr w:rsidR="0024113C" w:rsidRPr="003C1AB8" w:rsidTr="001977A2">
        <w:trPr>
          <w:trHeight w:hRule="exact" w:val="918"/>
        </w:trPr>
        <w:tc>
          <w:tcPr>
            <w:tcW w:w="709" w:type="dxa"/>
            <w:vMerge w:val="restart"/>
            <w:shd w:val="clear" w:color="auto" w:fill="FFFFFF"/>
            <w:vAlign w:val="center"/>
          </w:tcPr>
          <w:p w:rsidR="0024113C" w:rsidRPr="003C1AB8" w:rsidRDefault="0024113C" w:rsidP="001977A2">
            <w:pPr>
              <w:widowControl w:val="0"/>
              <w:suppressAutoHyphens/>
              <w:ind w:firstLine="142"/>
              <w:contextualSpacing/>
              <w:jc w:val="center"/>
              <w:rPr>
                <w:lang w:eastAsia="ar-SA"/>
              </w:rPr>
            </w:pPr>
            <w:r w:rsidRPr="003C1AB8">
              <w:rPr>
                <w:lang w:eastAsia="ar-SA"/>
              </w:rPr>
              <w:t>14</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«Приозерск» - отдел «Сосново»</w:t>
            </w: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188731, Россия,</w:t>
            </w:r>
          </w:p>
          <w:p w:rsidR="0024113C" w:rsidRPr="003C1AB8" w:rsidRDefault="0024113C" w:rsidP="001977A2">
            <w:pPr>
              <w:widowControl w:val="0"/>
              <w:suppressAutoHyphens/>
              <w:ind w:firstLine="142"/>
              <w:jc w:val="center"/>
              <w:rPr>
                <w:bCs/>
                <w:lang w:eastAsia="ar-SA"/>
              </w:rPr>
            </w:pPr>
            <w:r w:rsidRPr="003C1AB8">
              <w:rPr>
                <w:bCs/>
                <w:lang w:eastAsia="ar-SA"/>
              </w:rPr>
              <w:t xml:space="preserve">Ленинградская область, </w:t>
            </w:r>
            <w:proofErr w:type="spellStart"/>
            <w:r w:rsidRPr="003C1AB8">
              <w:rPr>
                <w:bCs/>
                <w:lang w:eastAsia="ar-SA"/>
              </w:rPr>
              <w:t>Приозерский</w:t>
            </w:r>
            <w:proofErr w:type="spellEnd"/>
            <w:r w:rsidRPr="003C1AB8">
              <w:rPr>
                <w:bCs/>
                <w:lang w:eastAsia="ar-SA"/>
              </w:rPr>
              <w:t xml:space="preserve"> район, пос. Сосново, ул. Механизаторов, д.11</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ind w:firstLine="142"/>
              <w:jc w:val="center"/>
              <w:rPr>
                <w:rFonts w:eastAsia="Calibri"/>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699"/>
        </w:trPr>
        <w:tc>
          <w:tcPr>
            <w:tcW w:w="709" w:type="dxa"/>
            <w:vMerge/>
            <w:shd w:val="clear" w:color="auto" w:fill="FFFFFF"/>
            <w:vAlign w:val="center"/>
          </w:tcPr>
          <w:p w:rsidR="0024113C" w:rsidRPr="003C1AB8" w:rsidRDefault="0024113C" w:rsidP="001977A2">
            <w:pPr>
              <w:widowControl w:val="0"/>
              <w:numPr>
                <w:ilvl w:val="0"/>
                <w:numId w:val="11"/>
              </w:numPr>
              <w:suppressAutoHyphens/>
              <w:ind w:firstLine="142"/>
              <w:contextualSpacing/>
              <w:jc w:val="center"/>
              <w:rPr>
                <w:lang w:eastAsia="ar-SA"/>
              </w:rPr>
            </w:pP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«Приозерск»</w:t>
            </w:r>
          </w:p>
          <w:p w:rsidR="0024113C" w:rsidRPr="003C1AB8" w:rsidRDefault="0024113C" w:rsidP="001977A2">
            <w:pPr>
              <w:widowControl w:val="0"/>
              <w:suppressAutoHyphens/>
              <w:ind w:firstLine="142"/>
              <w:jc w:val="center"/>
              <w:rPr>
                <w:bCs/>
                <w:lang w:eastAsia="ar-SA"/>
              </w:rPr>
            </w:pP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188761, Россия, Ленинградская область, </w:t>
            </w:r>
            <w:proofErr w:type="spellStart"/>
            <w:r w:rsidRPr="003C1AB8">
              <w:rPr>
                <w:bCs/>
                <w:lang w:eastAsia="ar-SA"/>
              </w:rPr>
              <w:t>Приозерский</w:t>
            </w:r>
            <w:proofErr w:type="spellEnd"/>
            <w:r w:rsidRPr="003C1AB8">
              <w:rPr>
                <w:bCs/>
                <w:lang w:eastAsia="ar-SA"/>
              </w:rPr>
              <w:t xml:space="preserve"> </w:t>
            </w:r>
            <w:proofErr w:type="gramStart"/>
            <w:r w:rsidRPr="003C1AB8">
              <w:rPr>
                <w:bCs/>
                <w:lang w:eastAsia="ar-SA"/>
              </w:rPr>
              <w:t>район.,</w:t>
            </w:r>
            <w:proofErr w:type="gramEnd"/>
            <w:r w:rsidRPr="003C1AB8">
              <w:rPr>
                <w:bCs/>
                <w:lang w:eastAsia="ar-SA"/>
              </w:rPr>
              <w:t xml:space="preserve"> г. Приозерск, ул. Калинина, д. 51 (офис 228)</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ind w:firstLine="142"/>
              <w:jc w:val="center"/>
              <w:rPr>
                <w:rFonts w:eastAsia="Calibri"/>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359"/>
        </w:trPr>
        <w:tc>
          <w:tcPr>
            <w:tcW w:w="9923" w:type="dxa"/>
            <w:gridSpan w:val="5"/>
            <w:shd w:val="clear" w:color="auto" w:fill="FFFFFF"/>
            <w:vAlign w:val="center"/>
          </w:tcPr>
          <w:p w:rsidR="0024113C" w:rsidRPr="003C1AB8" w:rsidRDefault="0024113C" w:rsidP="001977A2">
            <w:pPr>
              <w:widowControl w:val="0"/>
              <w:suppressAutoHyphens/>
              <w:ind w:firstLine="142"/>
              <w:jc w:val="center"/>
              <w:rPr>
                <w:b/>
                <w:lang w:eastAsia="ar-SA"/>
              </w:rPr>
            </w:pPr>
            <w:r w:rsidRPr="003C1AB8">
              <w:rPr>
                <w:b/>
                <w:bCs/>
                <w:lang w:eastAsia="ar-SA"/>
              </w:rPr>
              <w:t xml:space="preserve">Предоставление услуг в </w:t>
            </w:r>
            <w:proofErr w:type="spellStart"/>
            <w:r w:rsidRPr="003C1AB8">
              <w:rPr>
                <w:b/>
                <w:lang w:eastAsia="ar-SA"/>
              </w:rPr>
              <w:t>Сланцевском</w:t>
            </w:r>
            <w:proofErr w:type="spellEnd"/>
            <w:r w:rsidRPr="003C1AB8">
              <w:rPr>
                <w:b/>
                <w:lang w:eastAsia="ar-SA"/>
              </w:rPr>
              <w:t xml:space="preserve"> районе </w:t>
            </w:r>
            <w:r w:rsidRPr="003C1AB8">
              <w:rPr>
                <w:b/>
                <w:bCs/>
                <w:lang w:eastAsia="ar-SA"/>
              </w:rPr>
              <w:t>Ленинградской области</w:t>
            </w:r>
          </w:p>
        </w:tc>
      </w:tr>
      <w:tr w:rsidR="0024113C" w:rsidRPr="003C1AB8" w:rsidTr="001977A2">
        <w:trPr>
          <w:trHeight w:hRule="exact" w:val="758"/>
        </w:trPr>
        <w:tc>
          <w:tcPr>
            <w:tcW w:w="709" w:type="dxa"/>
            <w:shd w:val="clear" w:color="auto" w:fill="FFFFFF"/>
            <w:vAlign w:val="center"/>
          </w:tcPr>
          <w:p w:rsidR="0024113C" w:rsidRPr="003C1AB8" w:rsidRDefault="0024113C" w:rsidP="001977A2">
            <w:pPr>
              <w:widowControl w:val="0"/>
              <w:suppressAutoHyphens/>
              <w:ind w:firstLine="142"/>
              <w:contextualSpacing/>
              <w:jc w:val="center"/>
              <w:rPr>
                <w:bCs/>
                <w:lang w:eastAsia="ar-SA"/>
              </w:rPr>
            </w:pPr>
            <w:r w:rsidRPr="003C1AB8">
              <w:rPr>
                <w:bCs/>
                <w:lang w:eastAsia="ar-SA"/>
              </w:rPr>
              <w:t>15</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w:t>
            </w:r>
            <w:proofErr w:type="spellStart"/>
            <w:r w:rsidRPr="003C1AB8">
              <w:rPr>
                <w:bCs/>
                <w:lang w:eastAsia="ar-SA"/>
              </w:rPr>
              <w:t>Сланцевский</w:t>
            </w:r>
            <w:proofErr w:type="spellEnd"/>
            <w:r w:rsidRPr="003C1AB8">
              <w:rPr>
                <w:bCs/>
                <w:lang w:eastAsia="ar-SA"/>
              </w:rPr>
              <w:t>»</w:t>
            </w: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188565, Россия, Ленинградская область, </w:t>
            </w:r>
          </w:p>
          <w:p w:rsidR="0024113C" w:rsidRPr="003C1AB8" w:rsidRDefault="0024113C" w:rsidP="001977A2">
            <w:pPr>
              <w:widowControl w:val="0"/>
              <w:suppressAutoHyphens/>
              <w:ind w:firstLine="142"/>
              <w:jc w:val="center"/>
              <w:rPr>
                <w:bCs/>
                <w:lang w:eastAsia="ar-SA"/>
              </w:rPr>
            </w:pPr>
            <w:r w:rsidRPr="003C1AB8">
              <w:rPr>
                <w:bCs/>
                <w:lang w:eastAsia="ar-SA"/>
              </w:rPr>
              <w:t>г. Сланцы, ул. Кирова, д. 16А</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rFonts w:eastAsia="Calibri"/>
                <w:color w:val="FF0000"/>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420"/>
        </w:trPr>
        <w:tc>
          <w:tcPr>
            <w:tcW w:w="9923" w:type="dxa"/>
            <w:gridSpan w:val="5"/>
            <w:tcBorders>
              <w:top w:val="nil"/>
            </w:tcBorders>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
                <w:bCs/>
                <w:lang w:eastAsia="ar-SA"/>
              </w:rPr>
              <w:t>Предоставление услуг в г. Сосновый Бор Ленинградской области</w:t>
            </w:r>
          </w:p>
        </w:tc>
      </w:tr>
      <w:tr w:rsidR="0024113C" w:rsidRPr="003C1AB8" w:rsidTr="001977A2">
        <w:trPr>
          <w:trHeight w:hRule="exact" w:val="808"/>
        </w:trPr>
        <w:tc>
          <w:tcPr>
            <w:tcW w:w="709" w:type="dxa"/>
            <w:shd w:val="clear" w:color="auto" w:fill="FFFFFF"/>
            <w:vAlign w:val="center"/>
          </w:tcPr>
          <w:p w:rsidR="0024113C" w:rsidRPr="003C1AB8" w:rsidRDefault="0024113C" w:rsidP="001977A2">
            <w:pPr>
              <w:widowControl w:val="0"/>
              <w:suppressAutoHyphens/>
              <w:ind w:firstLine="142"/>
              <w:contextualSpacing/>
              <w:jc w:val="center"/>
              <w:rPr>
                <w:bCs/>
                <w:lang w:eastAsia="ar-SA"/>
              </w:rPr>
            </w:pPr>
            <w:r w:rsidRPr="003C1AB8">
              <w:rPr>
                <w:bCs/>
                <w:lang w:eastAsia="ar-SA"/>
              </w:rPr>
              <w:t>16</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t>Филиал ГБУ ЛО «МФЦ» «</w:t>
            </w:r>
            <w:proofErr w:type="spellStart"/>
            <w:r w:rsidRPr="003C1AB8">
              <w:t>Сосновоборский</w:t>
            </w:r>
            <w:proofErr w:type="spellEnd"/>
            <w:r w:rsidRPr="003C1AB8">
              <w:t>»</w:t>
            </w:r>
          </w:p>
        </w:tc>
        <w:tc>
          <w:tcPr>
            <w:tcW w:w="3683" w:type="dxa"/>
            <w:shd w:val="clear" w:color="auto" w:fill="FFFFFF"/>
            <w:vAlign w:val="center"/>
          </w:tcPr>
          <w:p w:rsidR="0024113C" w:rsidRPr="003C1AB8" w:rsidRDefault="0024113C" w:rsidP="001977A2">
            <w:pPr>
              <w:widowControl w:val="0"/>
              <w:suppressAutoHyphens/>
              <w:ind w:firstLine="142"/>
              <w:jc w:val="center"/>
            </w:pPr>
            <w:r w:rsidRPr="003C1AB8">
              <w:t xml:space="preserve">188540, Россия, Ленинградская область, </w:t>
            </w:r>
          </w:p>
          <w:p w:rsidR="0024113C" w:rsidRPr="003C1AB8" w:rsidRDefault="0024113C" w:rsidP="001977A2">
            <w:pPr>
              <w:widowControl w:val="0"/>
              <w:suppressAutoHyphens/>
              <w:ind w:firstLine="142"/>
              <w:jc w:val="center"/>
              <w:rPr>
                <w:bCs/>
                <w:lang w:eastAsia="ar-SA"/>
              </w:rPr>
            </w:pPr>
            <w:r w:rsidRPr="003C1AB8">
              <w:t>г. Сосновый Бор, ул. Мира, д.1</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rFonts w:eastAsia="Calibri"/>
                <w:u w:val="single"/>
                <w:lang w:eastAsia="en-US"/>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273"/>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shd w:val="clear" w:color="auto" w:fill="FFFFFF"/>
                <w:lang w:eastAsia="en-US"/>
              </w:rPr>
            </w:pPr>
            <w:r w:rsidRPr="003C1AB8">
              <w:rPr>
                <w:rFonts w:eastAsia="Calibri"/>
                <w:b/>
                <w:bCs/>
                <w:shd w:val="clear" w:color="auto" w:fill="FFFFFF"/>
                <w:lang w:eastAsia="en-US"/>
              </w:rPr>
              <w:t xml:space="preserve">Предоставление услуг в </w:t>
            </w:r>
            <w:r w:rsidRPr="003C1AB8">
              <w:rPr>
                <w:rFonts w:eastAsia="Calibri"/>
                <w:b/>
                <w:shd w:val="clear" w:color="auto" w:fill="FFFFFF"/>
                <w:lang w:eastAsia="en-US"/>
              </w:rPr>
              <w:t xml:space="preserve">Тихвинском районе </w:t>
            </w:r>
            <w:r w:rsidRPr="003C1AB8">
              <w:rPr>
                <w:b/>
                <w:bCs/>
                <w:lang w:eastAsia="ar-SA"/>
              </w:rPr>
              <w:t>Ленинградской области</w:t>
            </w:r>
          </w:p>
        </w:tc>
      </w:tr>
      <w:tr w:rsidR="0024113C" w:rsidRPr="003C1AB8" w:rsidTr="001977A2">
        <w:trPr>
          <w:trHeight w:hRule="exact" w:val="720"/>
        </w:trPr>
        <w:tc>
          <w:tcPr>
            <w:tcW w:w="709" w:type="dxa"/>
            <w:shd w:val="clear" w:color="auto" w:fill="FFFFFF"/>
            <w:vAlign w:val="center"/>
          </w:tcPr>
          <w:p w:rsidR="0024113C" w:rsidRPr="003C1AB8" w:rsidRDefault="0024113C" w:rsidP="001977A2">
            <w:pPr>
              <w:widowControl w:val="0"/>
              <w:suppressAutoHyphens/>
              <w:ind w:firstLine="142"/>
              <w:contextualSpacing/>
              <w:jc w:val="center"/>
              <w:rPr>
                <w:bCs/>
                <w:lang w:eastAsia="ar-SA"/>
              </w:rPr>
            </w:pPr>
            <w:r w:rsidRPr="003C1AB8">
              <w:rPr>
                <w:bCs/>
                <w:lang w:eastAsia="ar-SA"/>
              </w:rPr>
              <w:t>17</w:t>
            </w:r>
          </w:p>
        </w:tc>
        <w:tc>
          <w:tcPr>
            <w:tcW w:w="2270"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w:t>
            </w:r>
          </w:p>
          <w:p w:rsidR="0024113C" w:rsidRPr="003C1AB8" w:rsidRDefault="0024113C" w:rsidP="001977A2">
            <w:pPr>
              <w:widowControl w:val="0"/>
              <w:suppressAutoHyphens/>
              <w:ind w:firstLine="142"/>
              <w:jc w:val="center"/>
              <w:rPr>
                <w:bCs/>
                <w:lang w:eastAsia="ar-SA"/>
              </w:rPr>
            </w:pPr>
            <w:r w:rsidRPr="003C1AB8">
              <w:rPr>
                <w:bCs/>
                <w:lang w:eastAsia="ar-SA"/>
              </w:rPr>
              <w:t>«Тихвинский»</w:t>
            </w:r>
          </w:p>
          <w:p w:rsidR="0024113C" w:rsidRPr="003C1AB8" w:rsidRDefault="0024113C" w:rsidP="001977A2">
            <w:pPr>
              <w:widowControl w:val="0"/>
              <w:suppressAutoHyphens/>
              <w:ind w:firstLine="142"/>
              <w:jc w:val="center"/>
              <w:rPr>
                <w:bCs/>
                <w:lang w:eastAsia="ar-SA"/>
              </w:rPr>
            </w:pPr>
          </w:p>
        </w:tc>
        <w:tc>
          <w:tcPr>
            <w:tcW w:w="3683"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187553, Россия, Ленинградская область, Тихвинский район,  </w:t>
            </w:r>
          </w:p>
          <w:p w:rsidR="0024113C" w:rsidRPr="003C1AB8" w:rsidRDefault="0024113C" w:rsidP="001977A2">
            <w:pPr>
              <w:widowControl w:val="0"/>
              <w:suppressAutoHyphens/>
              <w:ind w:firstLine="142"/>
              <w:jc w:val="center"/>
              <w:rPr>
                <w:bCs/>
                <w:lang w:eastAsia="ar-SA"/>
              </w:rPr>
            </w:pPr>
            <w:r w:rsidRPr="003C1AB8">
              <w:rPr>
                <w:bCs/>
                <w:lang w:eastAsia="ar-SA"/>
              </w:rPr>
              <w:t>г. Тихвин, 1-й микрорайон, д.2</w:t>
            </w:r>
          </w:p>
          <w:p w:rsidR="0024113C" w:rsidRPr="003C1AB8" w:rsidRDefault="0024113C" w:rsidP="001977A2">
            <w:pPr>
              <w:widowControl w:val="0"/>
              <w:suppressAutoHyphens/>
              <w:ind w:firstLine="142"/>
              <w:jc w:val="center"/>
              <w:rPr>
                <w:bCs/>
                <w:lang w:eastAsia="ar-SA"/>
              </w:rPr>
            </w:pP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292"/>
        </w:trPr>
        <w:tc>
          <w:tcPr>
            <w:tcW w:w="9923" w:type="dxa"/>
            <w:gridSpan w:val="5"/>
            <w:shd w:val="clear" w:color="auto" w:fill="FFFFFF"/>
            <w:vAlign w:val="center"/>
          </w:tcPr>
          <w:p w:rsidR="0024113C" w:rsidRPr="003C1AB8" w:rsidRDefault="0024113C" w:rsidP="001977A2">
            <w:pPr>
              <w:widowControl w:val="0"/>
              <w:suppressAutoHyphens/>
              <w:ind w:firstLine="142"/>
              <w:jc w:val="center"/>
              <w:rPr>
                <w:rFonts w:eastAsia="Calibri"/>
                <w:b/>
                <w:shd w:val="clear" w:color="auto" w:fill="FFFFFF"/>
                <w:lang w:eastAsia="en-US"/>
              </w:rPr>
            </w:pPr>
            <w:r w:rsidRPr="003C1AB8">
              <w:rPr>
                <w:rFonts w:eastAsia="Calibri"/>
                <w:b/>
                <w:bCs/>
                <w:shd w:val="clear" w:color="auto" w:fill="FFFFFF"/>
                <w:lang w:eastAsia="en-US"/>
              </w:rPr>
              <w:t xml:space="preserve">Предоставление услуг в </w:t>
            </w:r>
            <w:proofErr w:type="spellStart"/>
            <w:r w:rsidRPr="003C1AB8">
              <w:rPr>
                <w:rFonts w:eastAsia="Calibri"/>
                <w:b/>
                <w:shd w:val="clear" w:color="auto" w:fill="FFFFFF"/>
                <w:lang w:eastAsia="en-US"/>
              </w:rPr>
              <w:t>Тосненском</w:t>
            </w:r>
            <w:proofErr w:type="spellEnd"/>
            <w:r w:rsidRPr="003C1AB8">
              <w:rPr>
                <w:rFonts w:eastAsia="Calibri"/>
                <w:b/>
                <w:shd w:val="clear" w:color="auto" w:fill="FFFFFF"/>
                <w:lang w:eastAsia="en-US"/>
              </w:rPr>
              <w:t xml:space="preserve"> районе </w:t>
            </w:r>
            <w:r w:rsidRPr="003C1AB8">
              <w:rPr>
                <w:b/>
                <w:bCs/>
                <w:lang w:eastAsia="ar-SA"/>
              </w:rPr>
              <w:t>Ленинградской области</w:t>
            </w:r>
          </w:p>
        </w:tc>
      </w:tr>
      <w:tr w:rsidR="0024113C" w:rsidRPr="003C1AB8" w:rsidTr="001977A2">
        <w:trPr>
          <w:trHeight w:hRule="exact" w:val="694"/>
        </w:trPr>
        <w:tc>
          <w:tcPr>
            <w:tcW w:w="709" w:type="dxa"/>
            <w:vMerge w:val="restart"/>
            <w:shd w:val="clear" w:color="auto" w:fill="auto"/>
            <w:vAlign w:val="center"/>
          </w:tcPr>
          <w:p w:rsidR="0024113C" w:rsidRPr="003C1AB8" w:rsidRDefault="0024113C" w:rsidP="001977A2">
            <w:pPr>
              <w:suppressAutoHyphens/>
              <w:ind w:firstLine="142"/>
              <w:contextualSpacing/>
              <w:jc w:val="center"/>
            </w:pPr>
            <w:r w:rsidRPr="003C1AB8">
              <w:t>18</w:t>
            </w:r>
          </w:p>
        </w:tc>
        <w:tc>
          <w:tcPr>
            <w:tcW w:w="2270" w:type="dxa"/>
            <w:shd w:val="clear" w:color="auto" w:fill="auto"/>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w:t>
            </w:r>
            <w:proofErr w:type="spellStart"/>
            <w:r w:rsidRPr="003C1AB8">
              <w:rPr>
                <w:bCs/>
                <w:lang w:eastAsia="ar-SA"/>
              </w:rPr>
              <w:t>Тосненский</w:t>
            </w:r>
            <w:proofErr w:type="spellEnd"/>
            <w:r w:rsidRPr="003C1AB8">
              <w:rPr>
                <w:bCs/>
                <w:lang w:eastAsia="ar-SA"/>
              </w:rPr>
              <w:t>»</w:t>
            </w:r>
          </w:p>
        </w:tc>
        <w:tc>
          <w:tcPr>
            <w:tcW w:w="3683" w:type="dxa"/>
            <w:shd w:val="clear" w:color="auto" w:fill="auto"/>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187000, Россия, Ленинградская область, </w:t>
            </w:r>
            <w:proofErr w:type="spellStart"/>
            <w:r w:rsidRPr="003C1AB8">
              <w:rPr>
                <w:bCs/>
                <w:lang w:eastAsia="ar-SA"/>
              </w:rPr>
              <w:t>Тосненский</w:t>
            </w:r>
            <w:proofErr w:type="spellEnd"/>
            <w:r w:rsidRPr="003C1AB8">
              <w:rPr>
                <w:bCs/>
                <w:lang w:eastAsia="ar-SA"/>
              </w:rPr>
              <w:t xml:space="preserve"> район,</w:t>
            </w:r>
          </w:p>
          <w:p w:rsidR="0024113C" w:rsidRPr="003C1AB8" w:rsidRDefault="0024113C" w:rsidP="001977A2">
            <w:pPr>
              <w:widowControl w:val="0"/>
              <w:suppressAutoHyphens/>
              <w:ind w:firstLine="142"/>
              <w:jc w:val="center"/>
              <w:rPr>
                <w:bCs/>
                <w:lang w:eastAsia="ar-SA"/>
              </w:rPr>
            </w:pPr>
            <w:r w:rsidRPr="003C1AB8">
              <w:rPr>
                <w:bCs/>
                <w:lang w:eastAsia="ar-SA"/>
              </w:rPr>
              <w:t>г. Тосно, ул. Советская, д. 9В</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u w:val="single"/>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r w:rsidR="0024113C" w:rsidRPr="003C1AB8" w:rsidTr="001977A2">
        <w:trPr>
          <w:trHeight w:hRule="exact" w:val="1088"/>
        </w:trPr>
        <w:tc>
          <w:tcPr>
            <w:tcW w:w="709" w:type="dxa"/>
            <w:vMerge/>
            <w:shd w:val="clear" w:color="auto" w:fill="auto"/>
            <w:vAlign w:val="center"/>
          </w:tcPr>
          <w:p w:rsidR="0024113C" w:rsidRPr="003C1AB8" w:rsidRDefault="0024113C" w:rsidP="001977A2">
            <w:pPr>
              <w:suppressAutoHyphens/>
              <w:ind w:firstLine="142"/>
              <w:contextualSpacing/>
              <w:jc w:val="center"/>
            </w:pPr>
          </w:p>
        </w:tc>
        <w:tc>
          <w:tcPr>
            <w:tcW w:w="2270" w:type="dxa"/>
            <w:shd w:val="clear" w:color="auto" w:fill="auto"/>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w:t>
            </w:r>
            <w:proofErr w:type="spellStart"/>
            <w:r w:rsidRPr="003C1AB8">
              <w:rPr>
                <w:bCs/>
                <w:lang w:eastAsia="ar-SA"/>
              </w:rPr>
              <w:t>Тосненский</w:t>
            </w:r>
            <w:proofErr w:type="spellEnd"/>
            <w:r w:rsidRPr="003C1AB8">
              <w:rPr>
                <w:bCs/>
                <w:lang w:eastAsia="ar-SA"/>
              </w:rPr>
              <w:t>» - отдел «</w:t>
            </w:r>
            <w:proofErr w:type="spellStart"/>
            <w:r w:rsidRPr="003C1AB8">
              <w:rPr>
                <w:bCs/>
                <w:lang w:eastAsia="ar-SA"/>
              </w:rPr>
              <w:t>Тельмановский</w:t>
            </w:r>
            <w:proofErr w:type="spellEnd"/>
            <w:r w:rsidRPr="003C1AB8">
              <w:rPr>
                <w:bCs/>
                <w:lang w:eastAsia="ar-SA"/>
              </w:rPr>
              <w:t>»</w:t>
            </w:r>
          </w:p>
        </w:tc>
        <w:tc>
          <w:tcPr>
            <w:tcW w:w="3683" w:type="dxa"/>
            <w:shd w:val="clear" w:color="auto" w:fill="auto"/>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187032, Россия, Ленинградская область, </w:t>
            </w:r>
            <w:proofErr w:type="spellStart"/>
            <w:r w:rsidRPr="003C1AB8">
              <w:rPr>
                <w:bCs/>
                <w:lang w:eastAsia="ar-SA"/>
              </w:rPr>
              <w:t>Тосненский</w:t>
            </w:r>
            <w:proofErr w:type="spellEnd"/>
            <w:r w:rsidRPr="003C1AB8">
              <w:rPr>
                <w:bCs/>
                <w:lang w:eastAsia="ar-SA"/>
              </w:rPr>
              <w:t xml:space="preserve"> район, пос. Тельмана, д. 2-Б</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976"/>
        </w:trPr>
        <w:tc>
          <w:tcPr>
            <w:tcW w:w="709" w:type="dxa"/>
            <w:vMerge/>
            <w:shd w:val="clear" w:color="auto" w:fill="auto"/>
            <w:vAlign w:val="center"/>
          </w:tcPr>
          <w:p w:rsidR="0024113C" w:rsidRPr="003C1AB8" w:rsidRDefault="0024113C" w:rsidP="001977A2">
            <w:pPr>
              <w:suppressAutoHyphens/>
              <w:ind w:firstLine="142"/>
              <w:contextualSpacing/>
              <w:jc w:val="center"/>
            </w:pPr>
          </w:p>
        </w:tc>
        <w:tc>
          <w:tcPr>
            <w:tcW w:w="2270" w:type="dxa"/>
            <w:shd w:val="clear" w:color="auto" w:fill="auto"/>
            <w:vAlign w:val="center"/>
          </w:tcPr>
          <w:p w:rsidR="0024113C" w:rsidRPr="003C1AB8" w:rsidRDefault="0024113C" w:rsidP="001977A2">
            <w:pPr>
              <w:widowControl w:val="0"/>
              <w:suppressAutoHyphens/>
              <w:ind w:firstLine="142"/>
              <w:jc w:val="center"/>
              <w:rPr>
                <w:bCs/>
                <w:lang w:eastAsia="ar-SA"/>
              </w:rPr>
            </w:pPr>
            <w:r w:rsidRPr="003C1AB8">
              <w:rPr>
                <w:bCs/>
                <w:lang w:eastAsia="ar-SA"/>
              </w:rPr>
              <w:t>Филиал ГБУ ЛО «МФЦ» «</w:t>
            </w:r>
            <w:proofErr w:type="spellStart"/>
            <w:r w:rsidRPr="003C1AB8">
              <w:rPr>
                <w:bCs/>
                <w:lang w:eastAsia="ar-SA"/>
              </w:rPr>
              <w:t>Тосненский</w:t>
            </w:r>
            <w:proofErr w:type="spellEnd"/>
            <w:r w:rsidRPr="003C1AB8">
              <w:rPr>
                <w:bCs/>
                <w:lang w:eastAsia="ar-SA"/>
              </w:rPr>
              <w:t>» - отдел «Никольское»</w:t>
            </w:r>
          </w:p>
        </w:tc>
        <w:tc>
          <w:tcPr>
            <w:tcW w:w="3683" w:type="dxa"/>
            <w:shd w:val="clear" w:color="auto" w:fill="auto"/>
            <w:vAlign w:val="center"/>
          </w:tcPr>
          <w:p w:rsidR="0024113C" w:rsidRPr="003C1AB8" w:rsidRDefault="0024113C" w:rsidP="001977A2">
            <w:pPr>
              <w:widowControl w:val="0"/>
              <w:suppressAutoHyphens/>
              <w:ind w:firstLine="142"/>
              <w:jc w:val="center"/>
              <w:rPr>
                <w:bCs/>
                <w:lang w:eastAsia="ar-SA"/>
              </w:rPr>
            </w:pPr>
            <w:r w:rsidRPr="003C1AB8">
              <w:rPr>
                <w:bCs/>
                <w:lang w:eastAsia="ar-SA"/>
              </w:rPr>
              <w:t xml:space="preserve">187026, Россия, Ленинградская область, </w:t>
            </w:r>
            <w:proofErr w:type="spellStart"/>
            <w:r w:rsidRPr="003C1AB8">
              <w:rPr>
                <w:bCs/>
                <w:lang w:eastAsia="ar-SA"/>
              </w:rPr>
              <w:t>Тосненский</w:t>
            </w:r>
            <w:proofErr w:type="spellEnd"/>
            <w:r w:rsidRPr="003C1AB8">
              <w:rPr>
                <w:bCs/>
                <w:lang w:eastAsia="ar-SA"/>
              </w:rPr>
              <w:t xml:space="preserve"> район, г. Никольское, ул. Комсомольская, 18</w:t>
            </w:r>
          </w:p>
        </w:tc>
        <w:tc>
          <w:tcPr>
            <w:tcW w:w="2125" w:type="dxa"/>
            <w:shd w:val="clear" w:color="auto" w:fill="FFFFFF"/>
            <w:vAlign w:val="center"/>
          </w:tcPr>
          <w:p w:rsidR="0024113C" w:rsidRPr="003C1AB8" w:rsidRDefault="0024113C" w:rsidP="001977A2">
            <w:pPr>
              <w:widowControl w:val="0"/>
              <w:suppressAutoHyphens/>
              <w:ind w:firstLine="142"/>
              <w:jc w:val="center"/>
              <w:rPr>
                <w:bCs/>
                <w:lang w:eastAsia="ar-SA"/>
              </w:rPr>
            </w:pPr>
            <w:r w:rsidRPr="003C1AB8">
              <w:rPr>
                <w:bCs/>
                <w:lang w:eastAsia="ar-SA"/>
              </w:rPr>
              <w:t>С 9.00 до 21.00</w:t>
            </w:r>
          </w:p>
          <w:p w:rsidR="0024113C" w:rsidRPr="003C1AB8" w:rsidRDefault="0024113C" w:rsidP="001977A2">
            <w:pPr>
              <w:widowControl w:val="0"/>
              <w:suppressAutoHyphens/>
              <w:ind w:firstLine="142"/>
              <w:jc w:val="center"/>
              <w:rPr>
                <w:bCs/>
                <w:lang w:eastAsia="ar-SA"/>
              </w:rPr>
            </w:pPr>
            <w:r w:rsidRPr="003C1AB8">
              <w:rPr>
                <w:bCs/>
                <w:lang w:eastAsia="ar-SA"/>
              </w:rPr>
              <w:t xml:space="preserve">ежедневно, </w:t>
            </w:r>
          </w:p>
          <w:p w:rsidR="0024113C" w:rsidRPr="003C1AB8" w:rsidRDefault="0024113C" w:rsidP="001977A2">
            <w:pPr>
              <w:widowControl w:val="0"/>
              <w:suppressAutoHyphens/>
              <w:ind w:firstLine="142"/>
              <w:jc w:val="center"/>
              <w:rPr>
                <w:bCs/>
                <w:lang w:eastAsia="ar-SA"/>
              </w:rPr>
            </w:pPr>
            <w:r w:rsidRPr="003C1AB8">
              <w:rPr>
                <w:bCs/>
                <w:lang w:eastAsia="ar-SA"/>
              </w:rPr>
              <w:t>без перерыва</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500-00-47</w:t>
            </w:r>
          </w:p>
        </w:tc>
      </w:tr>
      <w:tr w:rsidR="0024113C" w:rsidRPr="003C1AB8" w:rsidTr="001977A2">
        <w:trPr>
          <w:trHeight w:hRule="exact" w:val="306"/>
        </w:trPr>
        <w:tc>
          <w:tcPr>
            <w:tcW w:w="9923" w:type="dxa"/>
            <w:gridSpan w:val="5"/>
            <w:shd w:val="clear" w:color="auto" w:fill="auto"/>
            <w:vAlign w:val="center"/>
          </w:tcPr>
          <w:p w:rsidR="0024113C" w:rsidRPr="003C1AB8" w:rsidRDefault="0024113C" w:rsidP="001977A2">
            <w:pPr>
              <w:widowControl w:val="0"/>
              <w:suppressAutoHyphens/>
              <w:ind w:firstLine="142"/>
              <w:jc w:val="center"/>
              <w:rPr>
                <w:b/>
                <w:lang w:eastAsia="ar-SA"/>
              </w:rPr>
            </w:pPr>
            <w:r w:rsidRPr="003C1AB8">
              <w:rPr>
                <w:b/>
                <w:lang w:eastAsia="ar-SA"/>
              </w:rPr>
              <w:t>Уполномоченный МФЦ на территории Ленинградской области</w:t>
            </w:r>
          </w:p>
        </w:tc>
      </w:tr>
      <w:tr w:rsidR="0024113C" w:rsidRPr="003C1AB8" w:rsidTr="001977A2">
        <w:trPr>
          <w:trHeight w:hRule="exact" w:val="2329"/>
        </w:trPr>
        <w:tc>
          <w:tcPr>
            <w:tcW w:w="709" w:type="dxa"/>
            <w:shd w:val="clear" w:color="auto" w:fill="auto"/>
            <w:vAlign w:val="center"/>
          </w:tcPr>
          <w:p w:rsidR="0024113C" w:rsidRPr="003C1AB8" w:rsidRDefault="0024113C" w:rsidP="001977A2">
            <w:pPr>
              <w:suppressAutoHyphens/>
              <w:ind w:left="-10" w:firstLine="142"/>
              <w:contextualSpacing/>
              <w:jc w:val="center"/>
            </w:pPr>
            <w:r w:rsidRPr="003C1AB8">
              <w:t>19</w:t>
            </w:r>
          </w:p>
        </w:tc>
        <w:tc>
          <w:tcPr>
            <w:tcW w:w="2270" w:type="dxa"/>
            <w:shd w:val="clear" w:color="auto" w:fill="auto"/>
            <w:vAlign w:val="center"/>
          </w:tcPr>
          <w:p w:rsidR="0024113C" w:rsidRPr="003C1AB8" w:rsidRDefault="0024113C" w:rsidP="001977A2">
            <w:pPr>
              <w:widowControl w:val="0"/>
              <w:suppressAutoHyphens/>
              <w:autoSpaceDN w:val="0"/>
              <w:ind w:firstLine="142"/>
              <w:jc w:val="center"/>
              <w:rPr>
                <w:rFonts w:eastAsia="Calibri"/>
                <w:color w:val="000000"/>
                <w:lang w:eastAsia="ar-SA"/>
              </w:rPr>
            </w:pPr>
            <w:r w:rsidRPr="003C1AB8">
              <w:rPr>
                <w:rFonts w:eastAsia="Calibri"/>
                <w:color w:val="000000"/>
                <w:lang w:eastAsia="ar-SA"/>
              </w:rPr>
              <w:t>ГБУ ЛО «МФЦ»</w:t>
            </w:r>
          </w:p>
          <w:p w:rsidR="0024113C" w:rsidRPr="003C1AB8" w:rsidRDefault="0024113C" w:rsidP="001977A2">
            <w:pPr>
              <w:widowControl w:val="0"/>
              <w:suppressAutoHyphens/>
              <w:autoSpaceDN w:val="0"/>
              <w:ind w:firstLine="142"/>
              <w:jc w:val="center"/>
              <w:rPr>
                <w:rFonts w:eastAsia="Calibri"/>
                <w:color w:val="000000"/>
                <w:lang w:eastAsia="ar-SA"/>
              </w:rPr>
            </w:pPr>
            <w:r w:rsidRPr="003C1AB8">
              <w:rPr>
                <w:rFonts w:eastAsia="Calibri"/>
                <w:i/>
                <w:color w:val="000000"/>
                <w:lang w:eastAsia="ar-SA"/>
              </w:rPr>
              <w:t>(обслуживание заявителей не осуществляется</w:t>
            </w:r>
            <w:r w:rsidRPr="003C1AB8">
              <w:rPr>
                <w:rFonts w:eastAsia="Calibri"/>
                <w:color w:val="000000"/>
                <w:lang w:eastAsia="ar-SA"/>
              </w:rPr>
              <w:t>)</w:t>
            </w:r>
          </w:p>
        </w:tc>
        <w:tc>
          <w:tcPr>
            <w:tcW w:w="3683" w:type="dxa"/>
            <w:shd w:val="clear" w:color="auto" w:fill="auto"/>
            <w:vAlign w:val="center"/>
          </w:tcPr>
          <w:p w:rsidR="0024113C" w:rsidRPr="003C1AB8" w:rsidRDefault="0024113C" w:rsidP="001977A2">
            <w:pPr>
              <w:shd w:val="clear" w:color="auto" w:fill="FFFFFF"/>
              <w:ind w:firstLine="142"/>
              <w:jc w:val="center"/>
              <w:rPr>
                <w:bCs/>
                <w:i/>
                <w:color w:val="000000"/>
              </w:rPr>
            </w:pPr>
            <w:r w:rsidRPr="003C1AB8">
              <w:rPr>
                <w:bCs/>
                <w:i/>
                <w:color w:val="000000"/>
              </w:rPr>
              <w:t>Юридический адрес:</w:t>
            </w:r>
          </w:p>
          <w:p w:rsidR="0024113C" w:rsidRPr="003C1AB8" w:rsidRDefault="0024113C" w:rsidP="001977A2">
            <w:pPr>
              <w:shd w:val="clear" w:color="auto" w:fill="FFFFFF"/>
              <w:ind w:firstLine="142"/>
              <w:jc w:val="center"/>
              <w:rPr>
                <w:color w:val="000000"/>
              </w:rPr>
            </w:pPr>
            <w:r w:rsidRPr="003C1AB8">
              <w:rPr>
                <w:color w:val="000000"/>
              </w:rPr>
              <w:t xml:space="preserve">188641, Ленинградская область, Всеволожский район, </w:t>
            </w:r>
          </w:p>
          <w:p w:rsidR="0024113C" w:rsidRPr="003C1AB8" w:rsidRDefault="0024113C" w:rsidP="001977A2">
            <w:pPr>
              <w:shd w:val="clear" w:color="auto" w:fill="FFFFFF"/>
              <w:ind w:firstLine="142"/>
              <w:jc w:val="center"/>
              <w:rPr>
                <w:color w:val="000000"/>
              </w:rPr>
            </w:pPr>
            <w:r w:rsidRPr="003C1AB8">
              <w:rPr>
                <w:color w:val="000000"/>
              </w:rPr>
              <w:t>дер. Новосаратовка, д.8</w:t>
            </w:r>
          </w:p>
          <w:p w:rsidR="0024113C" w:rsidRPr="003C1AB8" w:rsidRDefault="0024113C" w:rsidP="001977A2">
            <w:pPr>
              <w:shd w:val="clear" w:color="auto" w:fill="FFFFFF"/>
              <w:ind w:firstLine="142"/>
              <w:jc w:val="center"/>
              <w:rPr>
                <w:bCs/>
                <w:i/>
                <w:color w:val="000000"/>
              </w:rPr>
            </w:pPr>
            <w:r w:rsidRPr="003C1AB8">
              <w:rPr>
                <w:bCs/>
                <w:i/>
                <w:color w:val="000000"/>
              </w:rPr>
              <w:t>Почтовый адрес:</w:t>
            </w:r>
          </w:p>
          <w:p w:rsidR="0024113C" w:rsidRPr="003C1AB8" w:rsidRDefault="0024113C" w:rsidP="001977A2">
            <w:pPr>
              <w:shd w:val="clear" w:color="auto" w:fill="FFFFFF"/>
              <w:ind w:firstLine="142"/>
              <w:jc w:val="center"/>
              <w:rPr>
                <w:color w:val="000000"/>
              </w:rPr>
            </w:pPr>
            <w:r w:rsidRPr="003C1AB8">
              <w:rPr>
                <w:color w:val="000000"/>
              </w:rPr>
              <w:t xml:space="preserve">191311, г. Санкт-Петербург, </w:t>
            </w:r>
          </w:p>
          <w:p w:rsidR="0024113C" w:rsidRPr="003C1AB8" w:rsidRDefault="0024113C" w:rsidP="001977A2">
            <w:pPr>
              <w:shd w:val="clear" w:color="auto" w:fill="FFFFFF"/>
              <w:ind w:firstLine="142"/>
              <w:jc w:val="center"/>
              <w:rPr>
                <w:color w:val="000000"/>
              </w:rPr>
            </w:pPr>
            <w:r w:rsidRPr="003C1AB8">
              <w:rPr>
                <w:color w:val="000000"/>
              </w:rPr>
              <w:t>ул. Смольного, д. 3, лит. А</w:t>
            </w:r>
          </w:p>
          <w:p w:rsidR="0024113C" w:rsidRPr="003C1AB8" w:rsidRDefault="0024113C" w:rsidP="001977A2">
            <w:pPr>
              <w:shd w:val="clear" w:color="auto" w:fill="FFFFFF"/>
              <w:ind w:firstLine="142"/>
              <w:jc w:val="center"/>
              <w:rPr>
                <w:i/>
                <w:color w:val="000000"/>
              </w:rPr>
            </w:pPr>
            <w:r w:rsidRPr="003C1AB8">
              <w:rPr>
                <w:bCs/>
                <w:i/>
                <w:color w:val="000000"/>
              </w:rPr>
              <w:t>Фактический адрес</w:t>
            </w:r>
            <w:r w:rsidRPr="003C1AB8">
              <w:rPr>
                <w:b/>
                <w:i/>
                <w:color w:val="000000"/>
              </w:rPr>
              <w:t>:</w:t>
            </w:r>
          </w:p>
          <w:p w:rsidR="0024113C" w:rsidRPr="003C1AB8" w:rsidRDefault="0024113C" w:rsidP="001977A2">
            <w:pPr>
              <w:shd w:val="clear" w:color="auto" w:fill="FFFFFF"/>
              <w:ind w:firstLine="142"/>
              <w:jc w:val="center"/>
              <w:rPr>
                <w:color w:val="000000"/>
              </w:rPr>
            </w:pPr>
            <w:r w:rsidRPr="003C1AB8">
              <w:rPr>
                <w:color w:val="000000"/>
              </w:rPr>
              <w:t>191024, г. Санкт-Петербург,  </w:t>
            </w:r>
          </w:p>
          <w:p w:rsidR="0024113C" w:rsidRPr="003C1AB8" w:rsidRDefault="0024113C" w:rsidP="001977A2">
            <w:pPr>
              <w:shd w:val="clear" w:color="auto" w:fill="FFFFFF"/>
              <w:ind w:firstLine="142"/>
              <w:jc w:val="center"/>
              <w:rPr>
                <w:color w:val="000000"/>
              </w:rPr>
            </w:pPr>
            <w:r w:rsidRPr="003C1AB8">
              <w:rPr>
                <w:color w:val="000000"/>
              </w:rPr>
              <w:t>пр. Бакунина, д. 5, лит. А</w:t>
            </w:r>
          </w:p>
        </w:tc>
        <w:tc>
          <w:tcPr>
            <w:tcW w:w="2125" w:type="dxa"/>
            <w:shd w:val="clear" w:color="auto" w:fill="FFFFFF"/>
            <w:vAlign w:val="center"/>
          </w:tcPr>
          <w:p w:rsidR="0024113C" w:rsidRPr="003C1AB8" w:rsidRDefault="0024113C" w:rsidP="001977A2">
            <w:pPr>
              <w:widowControl w:val="0"/>
              <w:suppressAutoHyphens/>
              <w:autoSpaceDN w:val="0"/>
              <w:ind w:firstLine="142"/>
              <w:jc w:val="center"/>
              <w:rPr>
                <w:rFonts w:eastAsia="Calibri"/>
                <w:color w:val="000000"/>
                <w:lang w:eastAsia="ar-SA"/>
              </w:rPr>
            </w:pPr>
            <w:proofErr w:type="spellStart"/>
            <w:r w:rsidRPr="003C1AB8">
              <w:rPr>
                <w:rFonts w:eastAsia="Calibri"/>
                <w:color w:val="000000"/>
                <w:lang w:eastAsia="ar-SA"/>
              </w:rPr>
              <w:t>пн-чт</w:t>
            </w:r>
            <w:proofErr w:type="spellEnd"/>
            <w:r w:rsidRPr="003C1AB8">
              <w:rPr>
                <w:rFonts w:eastAsia="Calibri"/>
                <w:color w:val="000000"/>
                <w:lang w:eastAsia="ar-SA"/>
              </w:rPr>
              <w:t xml:space="preserve"> –</w:t>
            </w:r>
          </w:p>
          <w:p w:rsidR="0024113C" w:rsidRPr="003C1AB8" w:rsidRDefault="0024113C" w:rsidP="001977A2">
            <w:pPr>
              <w:widowControl w:val="0"/>
              <w:suppressAutoHyphens/>
              <w:autoSpaceDN w:val="0"/>
              <w:ind w:firstLine="142"/>
              <w:jc w:val="center"/>
              <w:rPr>
                <w:rFonts w:eastAsia="Calibri"/>
                <w:color w:val="000000"/>
                <w:lang w:eastAsia="ar-SA"/>
              </w:rPr>
            </w:pPr>
            <w:r w:rsidRPr="003C1AB8">
              <w:rPr>
                <w:rFonts w:eastAsia="Calibri"/>
                <w:color w:val="000000"/>
                <w:lang w:eastAsia="ar-SA"/>
              </w:rPr>
              <w:t>с 9.00 до 18.00,</w:t>
            </w:r>
          </w:p>
          <w:p w:rsidR="0024113C" w:rsidRPr="003C1AB8" w:rsidRDefault="0024113C" w:rsidP="001977A2">
            <w:pPr>
              <w:widowControl w:val="0"/>
              <w:suppressAutoHyphens/>
              <w:autoSpaceDN w:val="0"/>
              <w:ind w:firstLine="142"/>
              <w:jc w:val="center"/>
              <w:rPr>
                <w:rFonts w:eastAsia="Calibri"/>
                <w:color w:val="000000"/>
                <w:lang w:eastAsia="ar-SA"/>
              </w:rPr>
            </w:pPr>
            <w:r w:rsidRPr="003C1AB8">
              <w:rPr>
                <w:rFonts w:eastAsia="Calibri"/>
                <w:color w:val="000000"/>
                <w:lang w:eastAsia="ar-SA"/>
              </w:rPr>
              <w:t>пт. –</w:t>
            </w:r>
          </w:p>
          <w:p w:rsidR="0024113C" w:rsidRPr="003C1AB8" w:rsidRDefault="0024113C" w:rsidP="001977A2">
            <w:pPr>
              <w:widowControl w:val="0"/>
              <w:suppressAutoHyphens/>
              <w:autoSpaceDN w:val="0"/>
              <w:ind w:firstLine="142"/>
              <w:jc w:val="center"/>
              <w:rPr>
                <w:rFonts w:eastAsia="Calibri"/>
                <w:color w:val="000000"/>
                <w:lang w:eastAsia="ar-SA"/>
              </w:rPr>
            </w:pPr>
            <w:r w:rsidRPr="003C1AB8">
              <w:rPr>
                <w:rFonts w:eastAsia="Calibri"/>
                <w:color w:val="000000"/>
                <w:lang w:eastAsia="ar-SA"/>
              </w:rPr>
              <w:t xml:space="preserve">с 9.00 до 17.00, </w:t>
            </w:r>
          </w:p>
          <w:p w:rsidR="0024113C" w:rsidRPr="003C1AB8" w:rsidRDefault="0024113C" w:rsidP="001977A2">
            <w:pPr>
              <w:widowControl w:val="0"/>
              <w:suppressAutoHyphens/>
              <w:autoSpaceDN w:val="0"/>
              <w:ind w:firstLine="142"/>
              <w:jc w:val="center"/>
              <w:rPr>
                <w:rFonts w:eastAsia="Calibri"/>
                <w:color w:val="000000"/>
                <w:lang w:eastAsia="ar-SA"/>
              </w:rPr>
            </w:pPr>
            <w:r w:rsidRPr="003C1AB8">
              <w:rPr>
                <w:rFonts w:eastAsia="Calibri"/>
                <w:color w:val="000000"/>
                <w:lang w:eastAsia="ar-SA"/>
              </w:rPr>
              <w:t>перерыв с</w:t>
            </w:r>
          </w:p>
          <w:p w:rsidR="0024113C" w:rsidRPr="003C1AB8" w:rsidRDefault="0024113C" w:rsidP="001977A2">
            <w:pPr>
              <w:widowControl w:val="0"/>
              <w:tabs>
                <w:tab w:val="left" w:pos="733"/>
              </w:tabs>
              <w:autoSpaceDN w:val="0"/>
              <w:ind w:firstLine="142"/>
              <w:jc w:val="center"/>
              <w:rPr>
                <w:rFonts w:eastAsia="Calibri"/>
                <w:color w:val="000000"/>
                <w:lang w:eastAsia="ar-SA"/>
              </w:rPr>
            </w:pPr>
            <w:r w:rsidRPr="003C1AB8">
              <w:rPr>
                <w:rFonts w:eastAsia="Calibri"/>
                <w:color w:val="000000"/>
                <w:lang w:eastAsia="ar-SA"/>
              </w:rPr>
              <w:t>13.00 до 13.48, выходные дни -</w:t>
            </w:r>
          </w:p>
          <w:p w:rsidR="0024113C" w:rsidRPr="003C1AB8" w:rsidRDefault="0024113C" w:rsidP="001977A2">
            <w:pPr>
              <w:widowControl w:val="0"/>
              <w:suppressAutoHyphens/>
              <w:autoSpaceDN w:val="0"/>
              <w:ind w:left="58" w:firstLine="142"/>
              <w:jc w:val="center"/>
              <w:rPr>
                <w:rFonts w:eastAsia="Calibri"/>
                <w:color w:val="000000"/>
                <w:lang w:eastAsia="ar-SA"/>
              </w:rPr>
            </w:pPr>
            <w:proofErr w:type="spellStart"/>
            <w:r w:rsidRPr="003C1AB8">
              <w:rPr>
                <w:rFonts w:eastAsia="Calibri"/>
                <w:color w:val="000000"/>
                <w:lang w:eastAsia="ar-SA"/>
              </w:rPr>
              <w:t>сб</w:t>
            </w:r>
            <w:proofErr w:type="spellEnd"/>
            <w:r w:rsidRPr="003C1AB8">
              <w:rPr>
                <w:rFonts w:eastAsia="Calibri"/>
                <w:color w:val="000000"/>
                <w:lang w:eastAsia="ar-SA"/>
              </w:rPr>
              <w:t>, вс.</w:t>
            </w:r>
          </w:p>
        </w:tc>
        <w:tc>
          <w:tcPr>
            <w:tcW w:w="1136" w:type="dxa"/>
            <w:shd w:val="clear" w:color="auto" w:fill="auto"/>
            <w:vAlign w:val="center"/>
          </w:tcPr>
          <w:p w:rsidR="0024113C" w:rsidRPr="003C1AB8" w:rsidRDefault="0024113C" w:rsidP="001977A2">
            <w:pPr>
              <w:widowControl w:val="0"/>
              <w:suppressAutoHyphens/>
              <w:ind w:firstLine="142"/>
              <w:jc w:val="center"/>
              <w:rPr>
                <w:rFonts w:eastAsia="Calibri"/>
                <w:shd w:val="clear" w:color="auto" w:fill="FFFFFF"/>
                <w:lang w:eastAsia="en-US"/>
              </w:rPr>
            </w:pPr>
            <w:r w:rsidRPr="003C1AB8">
              <w:rPr>
                <w:rFonts w:eastAsia="Calibri"/>
                <w:shd w:val="clear" w:color="auto" w:fill="FFFFFF"/>
                <w:lang w:eastAsia="en-US"/>
              </w:rPr>
              <w:t xml:space="preserve">8 (800) </w:t>
            </w:r>
          </w:p>
          <w:p w:rsidR="0024113C" w:rsidRPr="003C1AB8" w:rsidRDefault="0024113C" w:rsidP="001977A2">
            <w:pPr>
              <w:widowControl w:val="0"/>
              <w:suppressAutoHyphens/>
              <w:ind w:firstLine="142"/>
              <w:jc w:val="center"/>
              <w:rPr>
                <w:lang w:eastAsia="ar-SA"/>
              </w:rPr>
            </w:pPr>
            <w:r w:rsidRPr="003C1AB8">
              <w:rPr>
                <w:rFonts w:eastAsia="Calibri"/>
                <w:shd w:val="clear" w:color="auto" w:fill="FFFFFF"/>
                <w:lang w:eastAsia="en-US"/>
              </w:rPr>
              <w:t>500-00-47</w:t>
            </w:r>
          </w:p>
        </w:tc>
      </w:tr>
    </w:tbl>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suppressAutoHyphens/>
        <w:ind w:left="142" w:firstLine="142"/>
        <w:jc w:val="both"/>
        <w:rPr>
          <w:rFonts w:eastAsia="Calibri"/>
          <w:shd w:val="clear" w:color="auto" w:fill="FFFFFF"/>
          <w:lang w:eastAsia="en-US"/>
        </w:rPr>
      </w:pPr>
    </w:p>
    <w:p w:rsidR="0024113C" w:rsidRPr="003C1AB8" w:rsidRDefault="0024113C" w:rsidP="0024113C">
      <w:pPr>
        <w:widowControl w:val="0"/>
        <w:autoSpaceDE w:val="0"/>
        <w:autoSpaceDN w:val="0"/>
        <w:adjustRightInd w:val="0"/>
        <w:ind w:firstLine="142"/>
        <w:jc w:val="right"/>
        <w:outlineLvl w:val="1"/>
      </w:pPr>
      <w:bookmarkStart w:id="17" w:name="Par588"/>
      <w:bookmarkEnd w:id="17"/>
      <w:r w:rsidRPr="003C1AB8">
        <w:t>Приложение 3</w:t>
      </w:r>
    </w:p>
    <w:p w:rsidR="0024113C" w:rsidRPr="003C1AB8" w:rsidRDefault="0024113C" w:rsidP="0024113C">
      <w:pPr>
        <w:widowControl w:val="0"/>
        <w:autoSpaceDE w:val="0"/>
        <w:autoSpaceDN w:val="0"/>
        <w:adjustRightInd w:val="0"/>
        <w:ind w:firstLine="142"/>
        <w:jc w:val="right"/>
      </w:pPr>
      <w:r w:rsidRPr="003C1AB8">
        <w:t>к административному регламенту</w:t>
      </w: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center"/>
      </w:pPr>
      <w:r w:rsidRPr="003C1AB8">
        <w:t>__________________________________________</w:t>
      </w:r>
    </w:p>
    <w:p w:rsidR="0024113C" w:rsidRPr="003C1AB8" w:rsidRDefault="0024113C" w:rsidP="0024113C">
      <w:pPr>
        <w:widowControl w:val="0"/>
        <w:autoSpaceDE w:val="0"/>
        <w:autoSpaceDN w:val="0"/>
        <w:ind w:firstLine="142"/>
        <w:jc w:val="center"/>
      </w:pPr>
      <w:r w:rsidRPr="003C1AB8">
        <w:t>Орган, рассматривающий заявление на предоставление услуги</w:t>
      </w: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r w:rsidRPr="003C1AB8">
        <w:lastRenderedPageBreak/>
        <w:t xml:space="preserve">            Данные заявителя (представителя заявителя) </w:t>
      </w:r>
      <w:hyperlink w:anchor="P878" w:history="1">
        <w:r w:rsidRPr="003C1AB8">
          <w:rPr>
            <w:color w:val="0000FF"/>
          </w:rPr>
          <w:t>&lt;1&gt;</w:t>
        </w:r>
      </w:hyperlink>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Фамилия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Имя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Отчество</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Дата рождения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 xml:space="preserve">Полное наименование индивидуального предпринимателя </w:t>
            </w:r>
            <w:hyperlink w:anchor="P880" w:history="1">
              <w:r w:rsidRPr="003C1AB8">
                <w:rPr>
                  <w:color w:val="0000FF"/>
                </w:rPr>
                <w:t>&lt;2&gt;</w:t>
              </w:r>
            </w:hyperlink>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 xml:space="preserve">ОГРНИП </w:t>
            </w:r>
            <w:hyperlink w:anchor="P882" w:history="1">
              <w:r w:rsidRPr="003C1AB8">
                <w:rPr>
                  <w:color w:val="0000FF"/>
                </w:rPr>
                <w:t>&lt;3&gt;</w:t>
              </w:r>
            </w:hyperlink>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ИНН</w:t>
            </w:r>
          </w:p>
        </w:tc>
        <w:tc>
          <w:tcPr>
            <w:tcW w:w="7483"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Документ, удостоверяющий личность заявителя</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Вид</w:t>
            </w:r>
          </w:p>
        </w:tc>
        <w:tc>
          <w:tcPr>
            <w:tcW w:w="8525" w:type="dxa"/>
            <w:gridSpan w:val="4"/>
          </w:tcPr>
          <w:p w:rsidR="0024113C" w:rsidRPr="003C1AB8" w:rsidRDefault="0024113C" w:rsidP="001977A2">
            <w:pPr>
              <w:widowControl w:val="0"/>
              <w:autoSpaceDE w:val="0"/>
              <w:autoSpaceDN w:val="0"/>
              <w:ind w:firstLine="142"/>
            </w:pPr>
          </w:p>
        </w:tc>
      </w:tr>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Серия</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Номер</w:t>
            </w:r>
          </w:p>
        </w:tc>
        <w:tc>
          <w:tcPr>
            <w:tcW w:w="4614" w:type="dxa"/>
            <w:gridSpan w:val="2"/>
          </w:tcPr>
          <w:p w:rsidR="0024113C" w:rsidRPr="003C1AB8" w:rsidRDefault="0024113C" w:rsidP="001977A2">
            <w:pPr>
              <w:widowControl w:val="0"/>
              <w:autoSpaceDE w:val="0"/>
              <w:autoSpaceDN w:val="0"/>
              <w:ind w:firstLine="142"/>
            </w:pPr>
          </w:p>
        </w:tc>
      </w:tr>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Выдан</w:t>
            </w:r>
          </w:p>
        </w:tc>
        <w:tc>
          <w:tcPr>
            <w:tcW w:w="3911" w:type="dxa"/>
            <w:gridSpan w:val="2"/>
          </w:tcPr>
          <w:p w:rsidR="0024113C" w:rsidRPr="003C1AB8" w:rsidRDefault="0024113C" w:rsidP="001977A2">
            <w:pPr>
              <w:widowControl w:val="0"/>
              <w:autoSpaceDE w:val="0"/>
              <w:autoSpaceDN w:val="0"/>
              <w:ind w:firstLine="142"/>
            </w:pPr>
          </w:p>
        </w:tc>
        <w:tc>
          <w:tcPr>
            <w:tcW w:w="1587" w:type="dxa"/>
          </w:tcPr>
          <w:p w:rsidR="0024113C" w:rsidRPr="003C1AB8" w:rsidRDefault="0024113C" w:rsidP="001977A2">
            <w:pPr>
              <w:widowControl w:val="0"/>
              <w:autoSpaceDE w:val="0"/>
              <w:autoSpaceDN w:val="0"/>
              <w:ind w:firstLine="142"/>
              <w:jc w:val="both"/>
            </w:pPr>
            <w:r w:rsidRPr="003C1AB8">
              <w:t>Дата выдачи</w:t>
            </w:r>
          </w:p>
        </w:tc>
        <w:tc>
          <w:tcPr>
            <w:tcW w:w="302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Адрес регистрации заявителя/Юридический адрес (адрес</w:t>
      </w:r>
    </w:p>
    <w:p w:rsidR="0024113C" w:rsidRPr="003C1AB8" w:rsidRDefault="0024113C" w:rsidP="0024113C">
      <w:pPr>
        <w:widowControl w:val="0"/>
        <w:autoSpaceDE w:val="0"/>
        <w:autoSpaceDN w:val="0"/>
        <w:ind w:firstLine="142"/>
        <w:jc w:val="both"/>
      </w:pPr>
      <w:r w:rsidRPr="003C1AB8">
        <w:t xml:space="preserve">             регистрации) заявителя </w:t>
      </w:r>
      <w:hyperlink w:anchor="P884" w:history="1">
        <w:r w:rsidRPr="003C1AB8">
          <w:rPr>
            <w:color w:val="0000FF"/>
          </w:rPr>
          <w:t>&lt;4&gt;</w:t>
        </w:r>
      </w:hyperlink>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Адрес места жительства заявителя/Почтовый адрес</w:t>
      </w:r>
    </w:p>
    <w:p w:rsidR="0024113C" w:rsidRPr="003C1AB8" w:rsidRDefault="0024113C" w:rsidP="0024113C">
      <w:pPr>
        <w:widowControl w:val="0"/>
        <w:autoSpaceDE w:val="0"/>
        <w:autoSpaceDN w:val="0"/>
        <w:ind w:firstLine="142"/>
        <w:jc w:val="both"/>
      </w:pPr>
      <w:r w:rsidRPr="003C1AB8">
        <w:t xml:space="preserve">                    заявителя </w:t>
      </w:r>
      <w:hyperlink w:anchor="P885" w:history="1">
        <w:r w:rsidRPr="003C1AB8">
          <w:rPr>
            <w:color w:val="0000FF"/>
          </w:rPr>
          <w:t>&lt;5&gt;</w:t>
        </w:r>
      </w:hyperlink>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4113C" w:rsidRPr="003C1AB8" w:rsidTr="001977A2">
        <w:tc>
          <w:tcPr>
            <w:tcW w:w="1474" w:type="dxa"/>
            <w:vMerge w:val="restart"/>
          </w:tcPr>
          <w:p w:rsidR="0024113C" w:rsidRPr="003C1AB8" w:rsidRDefault="0024113C" w:rsidP="001977A2">
            <w:pPr>
              <w:widowControl w:val="0"/>
              <w:autoSpaceDE w:val="0"/>
              <w:autoSpaceDN w:val="0"/>
              <w:ind w:firstLine="142"/>
              <w:jc w:val="both"/>
            </w:pPr>
            <w:r w:rsidRPr="003C1AB8">
              <w:lastRenderedPageBreak/>
              <w:t>Контактные данные</w:t>
            </w:r>
          </w:p>
        </w:tc>
        <w:tc>
          <w:tcPr>
            <w:tcW w:w="8107" w:type="dxa"/>
          </w:tcPr>
          <w:p w:rsidR="0024113C" w:rsidRPr="003C1AB8" w:rsidRDefault="0024113C" w:rsidP="001977A2">
            <w:pPr>
              <w:widowControl w:val="0"/>
              <w:autoSpaceDE w:val="0"/>
              <w:autoSpaceDN w:val="0"/>
              <w:ind w:firstLine="142"/>
            </w:pPr>
          </w:p>
        </w:tc>
      </w:tr>
      <w:tr w:rsidR="0024113C" w:rsidRPr="003C1AB8" w:rsidTr="001977A2">
        <w:tc>
          <w:tcPr>
            <w:tcW w:w="1474" w:type="dxa"/>
            <w:vMerge/>
          </w:tcPr>
          <w:p w:rsidR="0024113C" w:rsidRPr="003C1AB8" w:rsidRDefault="0024113C" w:rsidP="001977A2">
            <w:pPr>
              <w:ind w:firstLine="142"/>
              <w:rPr>
                <w:rFonts w:eastAsia="Calibri"/>
                <w:lang w:eastAsia="en-US"/>
              </w:rPr>
            </w:pPr>
          </w:p>
        </w:tc>
        <w:tc>
          <w:tcPr>
            <w:tcW w:w="810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bookmarkStart w:id="18" w:name="P784"/>
      <w:bookmarkEnd w:id="18"/>
      <w:r w:rsidRPr="003C1AB8">
        <w:t xml:space="preserve">                               ЗАЯВЛЕНИЕ </w:t>
      </w:r>
      <w:hyperlink w:anchor="P886" w:history="1">
        <w:r w:rsidRPr="003C1AB8">
          <w:rPr>
            <w:color w:val="0000FF"/>
          </w:rPr>
          <w:t>&lt;6&gt;</w:t>
        </w:r>
      </w:hyperlink>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r w:rsidRPr="003C1AB8">
        <w:t xml:space="preserve">                     Представлены следующие документы</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24113C" w:rsidRPr="003C1AB8" w:rsidTr="001977A2">
        <w:tc>
          <w:tcPr>
            <w:tcW w:w="456" w:type="dxa"/>
          </w:tcPr>
          <w:p w:rsidR="0024113C" w:rsidRPr="003C1AB8" w:rsidRDefault="0024113C" w:rsidP="001977A2">
            <w:pPr>
              <w:widowControl w:val="0"/>
              <w:autoSpaceDE w:val="0"/>
              <w:autoSpaceDN w:val="0"/>
              <w:ind w:firstLine="142"/>
            </w:pPr>
            <w:r w:rsidRPr="003C1AB8">
              <w:t>1</w:t>
            </w:r>
          </w:p>
        </w:tc>
        <w:tc>
          <w:tcPr>
            <w:tcW w:w="9128" w:type="dxa"/>
          </w:tcPr>
          <w:p w:rsidR="0024113C" w:rsidRPr="003C1AB8" w:rsidRDefault="0024113C" w:rsidP="001977A2">
            <w:pPr>
              <w:widowControl w:val="0"/>
              <w:autoSpaceDE w:val="0"/>
              <w:autoSpaceDN w:val="0"/>
              <w:ind w:firstLine="142"/>
            </w:pPr>
          </w:p>
        </w:tc>
      </w:tr>
      <w:tr w:rsidR="0024113C" w:rsidRPr="003C1AB8" w:rsidTr="001977A2">
        <w:tc>
          <w:tcPr>
            <w:tcW w:w="456" w:type="dxa"/>
          </w:tcPr>
          <w:p w:rsidR="0024113C" w:rsidRPr="003C1AB8" w:rsidRDefault="0024113C" w:rsidP="001977A2">
            <w:pPr>
              <w:widowControl w:val="0"/>
              <w:autoSpaceDE w:val="0"/>
              <w:autoSpaceDN w:val="0"/>
              <w:ind w:firstLine="142"/>
            </w:pPr>
            <w:r w:rsidRPr="003C1AB8">
              <w:t>2</w:t>
            </w:r>
          </w:p>
        </w:tc>
        <w:tc>
          <w:tcPr>
            <w:tcW w:w="9128" w:type="dxa"/>
          </w:tcPr>
          <w:p w:rsidR="0024113C" w:rsidRPr="003C1AB8" w:rsidRDefault="0024113C" w:rsidP="001977A2">
            <w:pPr>
              <w:widowControl w:val="0"/>
              <w:autoSpaceDE w:val="0"/>
              <w:autoSpaceDN w:val="0"/>
              <w:ind w:firstLine="142"/>
            </w:pPr>
          </w:p>
        </w:tc>
      </w:tr>
      <w:tr w:rsidR="0024113C" w:rsidRPr="003C1AB8" w:rsidTr="001977A2">
        <w:tc>
          <w:tcPr>
            <w:tcW w:w="456" w:type="dxa"/>
          </w:tcPr>
          <w:p w:rsidR="0024113C" w:rsidRPr="003C1AB8" w:rsidRDefault="0024113C" w:rsidP="001977A2">
            <w:pPr>
              <w:widowControl w:val="0"/>
              <w:autoSpaceDE w:val="0"/>
              <w:autoSpaceDN w:val="0"/>
              <w:ind w:firstLine="142"/>
            </w:pPr>
            <w:r w:rsidRPr="003C1AB8">
              <w:t>3</w:t>
            </w:r>
          </w:p>
        </w:tc>
        <w:tc>
          <w:tcPr>
            <w:tcW w:w="9128"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Место получения результата предоставления услуги</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vMerge w:val="restart"/>
          </w:tcPr>
          <w:p w:rsidR="0024113C" w:rsidRPr="003C1AB8" w:rsidRDefault="0024113C" w:rsidP="001977A2">
            <w:pPr>
              <w:widowControl w:val="0"/>
              <w:autoSpaceDE w:val="0"/>
              <w:autoSpaceDN w:val="0"/>
              <w:ind w:firstLine="142"/>
              <w:jc w:val="both"/>
            </w:pPr>
            <w:r w:rsidRPr="003C1AB8">
              <w:t>Способ получения результата</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vMerge/>
          </w:tcPr>
          <w:p w:rsidR="0024113C" w:rsidRPr="003C1AB8" w:rsidRDefault="0024113C" w:rsidP="001977A2">
            <w:pPr>
              <w:ind w:firstLine="142"/>
              <w:rPr>
                <w:rFonts w:eastAsia="Calibri"/>
                <w:lang w:eastAsia="en-US"/>
              </w:rPr>
            </w:pPr>
          </w:p>
        </w:tc>
        <w:tc>
          <w:tcPr>
            <w:tcW w:w="7483"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Данные представителя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Фамилия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Имя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Отчество</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Дата рождения</w:t>
            </w:r>
          </w:p>
        </w:tc>
        <w:tc>
          <w:tcPr>
            <w:tcW w:w="7483"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Документ, удостоверяющий личность представителя</w:t>
      </w:r>
    </w:p>
    <w:p w:rsidR="0024113C" w:rsidRPr="003C1AB8" w:rsidRDefault="0024113C" w:rsidP="0024113C">
      <w:pPr>
        <w:widowControl w:val="0"/>
        <w:autoSpaceDE w:val="0"/>
        <w:autoSpaceDN w:val="0"/>
        <w:ind w:firstLine="142"/>
        <w:jc w:val="both"/>
      </w:pPr>
      <w:r w:rsidRPr="003C1AB8">
        <w:t xml:space="preserve">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Вид</w:t>
            </w:r>
          </w:p>
        </w:tc>
        <w:tc>
          <w:tcPr>
            <w:tcW w:w="8525" w:type="dxa"/>
            <w:gridSpan w:val="4"/>
          </w:tcPr>
          <w:p w:rsidR="0024113C" w:rsidRPr="003C1AB8" w:rsidRDefault="0024113C" w:rsidP="001977A2">
            <w:pPr>
              <w:widowControl w:val="0"/>
              <w:autoSpaceDE w:val="0"/>
              <w:autoSpaceDN w:val="0"/>
              <w:ind w:firstLine="142"/>
            </w:pPr>
          </w:p>
        </w:tc>
      </w:tr>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Серия</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Номер</w:t>
            </w:r>
          </w:p>
        </w:tc>
        <w:tc>
          <w:tcPr>
            <w:tcW w:w="4614" w:type="dxa"/>
            <w:gridSpan w:val="2"/>
          </w:tcPr>
          <w:p w:rsidR="0024113C" w:rsidRPr="003C1AB8" w:rsidRDefault="0024113C" w:rsidP="001977A2">
            <w:pPr>
              <w:widowControl w:val="0"/>
              <w:autoSpaceDE w:val="0"/>
              <w:autoSpaceDN w:val="0"/>
              <w:ind w:firstLine="142"/>
            </w:pPr>
          </w:p>
        </w:tc>
      </w:tr>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Выдан</w:t>
            </w:r>
          </w:p>
        </w:tc>
        <w:tc>
          <w:tcPr>
            <w:tcW w:w="3911" w:type="dxa"/>
            <w:gridSpan w:val="2"/>
          </w:tcPr>
          <w:p w:rsidR="0024113C" w:rsidRPr="003C1AB8" w:rsidRDefault="0024113C" w:rsidP="001977A2">
            <w:pPr>
              <w:widowControl w:val="0"/>
              <w:autoSpaceDE w:val="0"/>
              <w:autoSpaceDN w:val="0"/>
              <w:ind w:firstLine="142"/>
            </w:pPr>
          </w:p>
        </w:tc>
        <w:tc>
          <w:tcPr>
            <w:tcW w:w="1587" w:type="dxa"/>
          </w:tcPr>
          <w:p w:rsidR="0024113C" w:rsidRPr="003C1AB8" w:rsidRDefault="0024113C" w:rsidP="001977A2">
            <w:pPr>
              <w:widowControl w:val="0"/>
              <w:autoSpaceDE w:val="0"/>
              <w:autoSpaceDN w:val="0"/>
              <w:ind w:firstLine="142"/>
              <w:jc w:val="both"/>
            </w:pPr>
            <w:r w:rsidRPr="003C1AB8">
              <w:t>Дата выдачи</w:t>
            </w:r>
          </w:p>
        </w:tc>
        <w:tc>
          <w:tcPr>
            <w:tcW w:w="302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Адрес регистрации представителя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lastRenderedPageBreak/>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Адрес места жительства представителя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4113C" w:rsidRPr="003C1AB8" w:rsidTr="001977A2">
        <w:tc>
          <w:tcPr>
            <w:tcW w:w="1474" w:type="dxa"/>
            <w:vMerge w:val="restart"/>
          </w:tcPr>
          <w:p w:rsidR="0024113C" w:rsidRPr="003C1AB8" w:rsidRDefault="0024113C" w:rsidP="001977A2">
            <w:pPr>
              <w:widowControl w:val="0"/>
              <w:autoSpaceDE w:val="0"/>
              <w:autoSpaceDN w:val="0"/>
              <w:ind w:firstLine="142"/>
              <w:jc w:val="both"/>
            </w:pPr>
            <w:r w:rsidRPr="003C1AB8">
              <w:t>Контактные данные</w:t>
            </w:r>
          </w:p>
        </w:tc>
        <w:tc>
          <w:tcPr>
            <w:tcW w:w="8107" w:type="dxa"/>
          </w:tcPr>
          <w:p w:rsidR="0024113C" w:rsidRPr="003C1AB8" w:rsidRDefault="0024113C" w:rsidP="001977A2">
            <w:pPr>
              <w:widowControl w:val="0"/>
              <w:autoSpaceDE w:val="0"/>
              <w:autoSpaceDN w:val="0"/>
              <w:ind w:firstLine="142"/>
            </w:pPr>
          </w:p>
        </w:tc>
      </w:tr>
      <w:tr w:rsidR="0024113C" w:rsidRPr="003C1AB8" w:rsidTr="001977A2">
        <w:tc>
          <w:tcPr>
            <w:tcW w:w="1474" w:type="dxa"/>
            <w:vMerge/>
          </w:tcPr>
          <w:p w:rsidR="0024113C" w:rsidRPr="003C1AB8" w:rsidRDefault="0024113C" w:rsidP="001977A2">
            <w:pPr>
              <w:ind w:firstLine="142"/>
              <w:rPr>
                <w:rFonts w:eastAsia="Calibri"/>
                <w:lang w:eastAsia="en-US"/>
              </w:rPr>
            </w:pPr>
          </w:p>
        </w:tc>
        <w:tc>
          <w:tcPr>
            <w:tcW w:w="810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____________________    ___________________________________</w:t>
      </w:r>
    </w:p>
    <w:p w:rsidR="0024113C" w:rsidRPr="003C1AB8" w:rsidRDefault="0024113C" w:rsidP="0024113C">
      <w:pPr>
        <w:widowControl w:val="0"/>
        <w:autoSpaceDE w:val="0"/>
        <w:autoSpaceDN w:val="0"/>
        <w:ind w:firstLine="142"/>
        <w:jc w:val="both"/>
      </w:pPr>
      <w:r w:rsidRPr="003C1AB8">
        <w:t xml:space="preserve">            Дата                         Подпись/ФИО</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bookmarkStart w:id="19" w:name="P876"/>
      <w:bookmarkStart w:id="20" w:name="P878"/>
      <w:bookmarkEnd w:id="19"/>
      <w:bookmarkEnd w:id="20"/>
      <w:r w:rsidRPr="003C1AB8">
        <w:t xml:space="preserve">    &lt;1</w:t>
      </w:r>
      <w:proofErr w:type="gramStart"/>
      <w:r w:rsidRPr="003C1AB8">
        <w:t>&gt;  Данный</w:t>
      </w:r>
      <w:proofErr w:type="gramEnd"/>
      <w:r w:rsidRPr="003C1AB8">
        <w:t xml:space="preserve">  блок  и  все последующие отображаются при необходимости, в</w:t>
      </w:r>
    </w:p>
    <w:p w:rsidR="0024113C" w:rsidRPr="003C1AB8" w:rsidRDefault="0024113C" w:rsidP="0024113C">
      <w:pPr>
        <w:widowControl w:val="0"/>
        <w:autoSpaceDE w:val="0"/>
        <w:autoSpaceDN w:val="0"/>
        <w:ind w:firstLine="142"/>
        <w:jc w:val="both"/>
      </w:pPr>
      <w:r w:rsidRPr="003C1AB8">
        <w:t>соответствии с административным регламентом на предоставление услуги</w:t>
      </w:r>
    </w:p>
    <w:p w:rsidR="0024113C" w:rsidRPr="003C1AB8" w:rsidRDefault="0024113C" w:rsidP="0024113C">
      <w:pPr>
        <w:widowControl w:val="0"/>
        <w:autoSpaceDE w:val="0"/>
        <w:autoSpaceDN w:val="0"/>
        <w:ind w:firstLine="142"/>
        <w:jc w:val="both"/>
      </w:pPr>
      <w:bookmarkStart w:id="21" w:name="P880"/>
      <w:bookmarkEnd w:id="21"/>
      <w:r w:rsidRPr="003C1AB8">
        <w:t xml:space="preserve">    &lt;2&gt;    Поле    </w:t>
      </w:r>
      <w:proofErr w:type="gramStart"/>
      <w:r w:rsidRPr="003C1AB8">
        <w:t xml:space="preserve">отображается,   </w:t>
      </w:r>
      <w:proofErr w:type="gramEnd"/>
      <w:r w:rsidRPr="003C1AB8">
        <w:t>если   тип   заявителя   «Индивидуальный</w:t>
      </w:r>
    </w:p>
    <w:p w:rsidR="0024113C" w:rsidRPr="003C1AB8" w:rsidRDefault="0024113C" w:rsidP="0024113C">
      <w:pPr>
        <w:widowControl w:val="0"/>
        <w:autoSpaceDE w:val="0"/>
        <w:autoSpaceDN w:val="0"/>
        <w:ind w:firstLine="142"/>
        <w:jc w:val="both"/>
      </w:pPr>
      <w:r w:rsidRPr="003C1AB8">
        <w:t>предприниматель»</w:t>
      </w:r>
    </w:p>
    <w:p w:rsidR="0024113C" w:rsidRPr="003C1AB8" w:rsidRDefault="0024113C" w:rsidP="0024113C">
      <w:pPr>
        <w:widowControl w:val="0"/>
        <w:autoSpaceDE w:val="0"/>
        <w:autoSpaceDN w:val="0"/>
        <w:ind w:firstLine="142"/>
        <w:jc w:val="both"/>
      </w:pPr>
      <w:bookmarkStart w:id="22" w:name="P882"/>
      <w:bookmarkEnd w:id="22"/>
      <w:r w:rsidRPr="003C1AB8">
        <w:t xml:space="preserve">    &lt;3&gt;    Поле    </w:t>
      </w:r>
      <w:proofErr w:type="gramStart"/>
      <w:r w:rsidRPr="003C1AB8">
        <w:t xml:space="preserve">отображается,   </w:t>
      </w:r>
      <w:proofErr w:type="gramEnd"/>
      <w:r w:rsidRPr="003C1AB8">
        <w:t>если   тип   заявителя   «Индивидуальный</w:t>
      </w:r>
    </w:p>
    <w:p w:rsidR="0024113C" w:rsidRPr="003C1AB8" w:rsidRDefault="0024113C" w:rsidP="0024113C">
      <w:pPr>
        <w:widowControl w:val="0"/>
        <w:autoSpaceDE w:val="0"/>
        <w:autoSpaceDN w:val="0"/>
        <w:ind w:firstLine="142"/>
        <w:jc w:val="both"/>
      </w:pPr>
      <w:r w:rsidRPr="003C1AB8">
        <w:t>предприниматель»</w:t>
      </w:r>
    </w:p>
    <w:p w:rsidR="0024113C" w:rsidRPr="003C1AB8" w:rsidRDefault="0024113C" w:rsidP="0024113C">
      <w:pPr>
        <w:widowControl w:val="0"/>
        <w:autoSpaceDE w:val="0"/>
        <w:autoSpaceDN w:val="0"/>
        <w:ind w:firstLine="142"/>
        <w:jc w:val="both"/>
      </w:pPr>
      <w:bookmarkStart w:id="23" w:name="P884"/>
      <w:bookmarkEnd w:id="23"/>
      <w:r w:rsidRPr="003C1AB8">
        <w:t xml:space="preserve">    &lt;4&gt; Заголовок зависит от типа заявителя</w:t>
      </w:r>
    </w:p>
    <w:p w:rsidR="0024113C" w:rsidRPr="003C1AB8" w:rsidRDefault="0024113C" w:rsidP="0024113C">
      <w:pPr>
        <w:widowControl w:val="0"/>
        <w:autoSpaceDE w:val="0"/>
        <w:autoSpaceDN w:val="0"/>
        <w:ind w:firstLine="142"/>
        <w:jc w:val="both"/>
      </w:pPr>
      <w:bookmarkStart w:id="24" w:name="P885"/>
      <w:bookmarkEnd w:id="24"/>
      <w:r w:rsidRPr="003C1AB8">
        <w:t xml:space="preserve">    &lt;5&gt; Заголовок зависит от типа заявителя</w:t>
      </w:r>
    </w:p>
    <w:p w:rsidR="0024113C" w:rsidRPr="003C1AB8" w:rsidRDefault="0024113C" w:rsidP="0024113C">
      <w:pPr>
        <w:widowControl w:val="0"/>
        <w:autoSpaceDE w:val="0"/>
        <w:autoSpaceDN w:val="0"/>
        <w:ind w:firstLine="142"/>
        <w:jc w:val="both"/>
      </w:pPr>
      <w:bookmarkStart w:id="25" w:name="P886"/>
      <w:bookmarkEnd w:id="25"/>
      <w:r w:rsidRPr="003C1AB8">
        <w:t xml:space="preserve">    &lt;6&gt; Наполнение блока и состав полей зависят от услуги</w:t>
      </w:r>
    </w:p>
    <w:p w:rsidR="0024113C" w:rsidRPr="003C1AB8" w:rsidRDefault="0024113C" w:rsidP="0024113C">
      <w:pPr>
        <w:widowControl w:val="0"/>
        <w:autoSpaceDE w:val="0"/>
        <w:autoSpaceDN w:val="0"/>
        <w:adjustRightInd w:val="0"/>
        <w:ind w:firstLine="142"/>
        <w:jc w:val="right"/>
        <w:outlineLvl w:val="1"/>
      </w:pPr>
      <w:r w:rsidRPr="003C1AB8">
        <w:t>Приложение 4</w:t>
      </w:r>
    </w:p>
    <w:p w:rsidR="0024113C" w:rsidRPr="003C1AB8" w:rsidRDefault="0024113C" w:rsidP="0024113C">
      <w:pPr>
        <w:widowControl w:val="0"/>
        <w:autoSpaceDE w:val="0"/>
        <w:autoSpaceDN w:val="0"/>
        <w:adjustRightInd w:val="0"/>
        <w:ind w:firstLine="142"/>
        <w:jc w:val="right"/>
        <w:outlineLvl w:val="1"/>
      </w:pPr>
      <w:r w:rsidRPr="003C1AB8">
        <w:t>к административному регламенту</w:t>
      </w: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widowControl w:val="0"/>
        <w:autoSpaceDE w:val="0"/>
        <w:autoSpaceDN w:val="0"/>
        <w:ind w:firstLine="142"/>
        <w:jc w:val="center"/>
      </w:pPr>
      <w:r w:rsidRPr="003C1AB8">
        <w:t>__________________________________________</w:t>
      </w:r>
    </w:p>
    <w:p w:rsidR="0024113C" w:rsidRPr="003C1AB8" w:rsidRDefault="0024113C" w:rsidP="0024113C">
      <w:pPr>
        <w:widowControl w:val="0"/>
        <w:autoSpaceDE w:val="0"/>
        <w:autoSpaceDN w:val="0"/>
        <w:ind w:firstLine="142"/>
        <w:jc w:val="center"/>
      </w:pPr>
      <w:r w:rsidRPr="003C1AB8">
        <w:t>Орган, рассматривающий заявление на предоставление услуги</w:t>
      </w: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r w:rsidRPr="003C1AB8">
        <w:t xml:space="preserve">                 Данные заявителя (юридического лица) </w:t>
      </w:r>
      <w:hyperlink w:anchor="P1056" w:history="1">
        <w:r w:rsidRPr="003C1AB8">
          <w:rPr>
            <w:color w:val="0000FF"/>
          </w:rPr>
          <w:t>&lt;7&gt;</w:t>
        </w:r>
      </w:hyperlink>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Полное наименование юридического лица (в соответствии с учредительными документами)</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 xml:space="preserve">Организационно-правовая форма </w:t>
            </w:r>
            <w:r w:rsidRPr="003C1AB8">
              <w:lastRenderedPageBreak/>
              <w:t>юридического лица</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lastRenderedPageBreak/>
              <w:t>Фамилия, имя, отчество руководителя юридического лица</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ОГРН</w:t>
            </w:r>
          </w:p>
        </w:tc>
        <w:tc>
          <w:tcPr>
            <w:tcW w:w="7483"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Юридический адрес</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Почтовый адрес</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4113C" w:rsidRPr="003C1AB8" w:rsidTr="001977A2">
        <w:tc>
          <w:tcPr>
            <w:tcW w:w="1474" w:type="dxa"/>
            <w:vMerge w:val="restart"/>
          </w:tcPr>
          <w:p w:rsidR="0024113C" w:rsidRPr="003C1AB8" w:rsidRDefault="0024113C" w:rsidP="001977A2">
            <w:pPr>
              <w:widowControl w:val="0"/>
              <w:autoSpaceDE w:val="0"/>
              <w:autoSpaceDN w:val="0"/>
              <w:ind w:firstLine="142"/>
              <w:jc w:val="both"/>
            </w:pPr>
            <w:r w:rsidRPr="003C1AB8">
              <w:t>Контактные данные</w:t>
            </w:r>
          </w:p>
        </w:tc>
        <w:tc>
          <w:tcPr>
            <w:tcW w:w="8107" w:type="dxa"/>
          </w:tcPr>
          <w:p w:rsidR="0024113C" w:rsidRPr="003C1AB8" w:rsidRDefault="0024113C" w:rsidP="001977A2">
            <w:pPr>
              <w:widowControl w:val="0"/>
              <w:autoSpaceDE w:val="0"/>
              <w:autoSpaceDN w:val="0"/>
              <w:ind w:firstLine="142"/>
            </w:pPr>
          </w:p>
        </w:tc>
      </w:tr>
      <w:tr w:rsidR="0024113C" w:rsidRPr="003C1AB8" w:rsidTr="001977A2">
        <w:tc>
          <w:tcPr>
            <w:tcW w:w="1474" w:type="dxa"/>
            <w:vMerge/>
          </w:tcPr>
          <w:p w:rsidR="0024113C" w:rsidRPr="003C1AB8" w:rsidRDefault="0024113C" w:rsidP="001977A2">
            <w:pPr>
              <w:ind w:firstLine="142"/>
              <w:rPr>
                <w:rFonts w:eastAsia="Calibri"/>
                <w:lang w:eastAsia="en-US"/>
              </w:rPr>
            </w:pPr>
          </w:p>
        </w:tc>
        <w:tc>
          <w:tcPr>
            <w:tcW w:w="810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bookmarkStart w:id="26" w:name="P962"/>
      <w:bookmarkEnd w:id="26"/>
      <w:r w:rsidRPr="003C1AB8">
        <w:t xml:space="preserve">                              </w:t>
      </w: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center"/>
      </w:pPr>
      <w:r w:rsidRPr="003C1AB8">
        <w:t xml:space="preserve">ЗАЯВЛЕНИЕ </w:t>
      </w:r>
      <w:hyperlink w:anchor="P1058" w:history="1">
        <w:r w:rsidRPr="003C1AB8">
          <w:rPr>
            <w:color w:val="0000FF"/>
          </w:rPr>
          <w:t>&lt;8&gt;</w:t>
        </w:r>
      </w:hyperlink>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r w:rsidRPr="003C1AB8">
        <w:t>___________________________________________________________________________</w:t>
      </w:r>
    </w:p>
    <w:p w:rsidR="0024113C" w:rsidRPr="003C1AB8" w:rsidRDefault="0024113C" w:rsidP="0024113C">
      <w:pPr>
        <w:widowControl w:val="0"/>
        <w:autoSpaceDE w:val="0"/>
        <w:autoSpaceDN w:val="0"/>
        <w:ind w:firstLine="142"/>
        <w:jc w:val="both"/>
      </w:pPr>
    </w:p>
    <w:p w:rsidR="0024113C" w:rsidRPr="003C1AB8" w:rsidRDefault="0024113C" w:rsidP="0024113C">
      <w:pPr>
        <w:widowControl w:val="0"/>
        <w:autoSpaceDE w:val="0"/>
        <w:autoSpaceDN w:val="0"/>
        <w:ind w:firstLine="142"/>
        <w:jc w:val="both"/>
      </w:pPr>
      <w:r w:rsidRPr="003C1AB8">
        <w:t xml:space="preserve">                     Представлены следующие документы</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24113C" w:rsidRPr="003C1AB8" w:rsidTr="001977A2">
        <w:tc>
          <w:tcPr>
            <w:tcW w:w="461" w:type="dxa"/>
          </w:tcPr>
          <w:p w:rsidR="0024113C" w:rsidRPr="003C1AB8" w:rsidRDefault="0024113C" w:rsidP="001977A2">
            <w:pPr>
              <w:widowControl w:val="0"/>
              <w:autoSpaceDE w:val="0"/>
              <w:autoSpaceDN w:val="0"/>
              <w:ind w:firstLine="142"/>
            </w:pPr>
            <w:r w:rsidRPr="003C1AB8">
              <w:t>1</w:t>
            </w:r>
          </w:p>
        </w:tc>
        <w:tc>
          <w:tcPr>
            <w:tcW w:w="9128" w:type="dxa"/>
          </w:tcPr>
          <w:p w:rsidR="0024113C" w:rsidRPr="003C1AB8" w:rsidRDefault="0024113C" w:rsidP="001977A2">
            <w:pPr>
              <w:widowControl w:val="0"/>
              <w:autoSpaceDE w:val="0"/>
              <w:autoSpaceDN w:val="0"/>
              <w:ind w:firstLine="142"/>
            </w:pPr>
          </w:p>
        </w:tc>
      </w:tr>
      <w:tr w:rsidR="0024113C" w:rsidRPr="003C1AB8" w:rsidTr="001977A2">
        <w:tc>
          <w:tcPr>
            <w:tcW w:w="461" w:type="dxa"/>
          </w:tcPr>
          <w:p w:rsidR="0024113C" w:rsidRPr="003C1AB8" w:rsidRDefault="0024113C" w:rsidP="001977A2">
            <w:pPr>
              <w:widowControl w:val="0"/>
              <w:autoSpaceDE w:val="0"/>
              <w:autoSpaceDN w:val="0"/>
              <w:ind w:firstLine="142"/>
            </w:pPr>
            <w:r w:rsidRPr="003C1AB8">
              <w:t>2</w:t>
            </w:r>
          </w:p>
        </w:tc>
        <w:tc>
          <w:tcPr>
            <w:tcW w:w="9128" w:type="dxa"/>
          </w:tcPr>
          <w:p w:rsidR="0024113C" w:rsidRPr="003C1AB8" w:rsidRDefault="0024113C" w:rsidP="001977A2">
            <w:pPr>
              <w:widowControl w:val="0"/>
              <w:autoSpaceDE w:val="0"/>
              <w:autoSpaceDN w:val="0"/>
              <w:ind w:firstLine="142"/>
            </w:pPr>
          </w:p>
        </w:tc>
      </w:tr>
      <w:tr w:rsidR="0024113C" w:rsidRPr="003C1AB8" w:rsidTr="001977A2">
        <w:tc>
          <w:tcPr>
            <w:tcW w:w="461" w:type="dxa"/>
          </w:tcPr>
          <w:p w:rsidR="0024113C" w:rsidRPr="003C1AB8" w:rsidRDefault="0024113C" w:rsidP="001977A2">
            <w:pPr>
              <w:widowControl w:val="0"/>
              <w:autoSpaceDE w:val="0"/>
              <w:autoSpaceDN w:val="0"/>
              <w:ind w:firstLine="142"/>
            </w:pPr>
            <w:r w:rsidRPr="003C1AB8">
              <w:t>3</w:t>
            </w:r>
          </w:p>
        </w:tc>
        <w:tc>
          <w:tcPr>
            <w:tcW w:w="9128"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Место получения результата предоставления услуги</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vMerge w:val="restart"/>
          </w:tcPr>
          <w:p w:rsidR="0024113C" w:rsidRPr="003C1AB8" w:rsidRDefault="0024113C" w:rsidP="001977A2">
            <w:pPr>
              <w:widowControl w:val="0"/>
              <w:autoSpaceDE w:val="0"/>
              <w:autoSpaceDN w:val="0"/>
              <w:ind w:firstLine="142"/>
              <w:jc w:val="both"/>
            </w:pPr>
            <w:r w:rsidRPr="003C1AB8">
              <w:t>Способ получения результата</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vMerge/>
          </w:tcPr>
          <w:p w:rsidR="0024113C" w:rsidRPr="003C1AB8" w:rsidRDefault="0024113C" w:rsidP="001977A2">
            <w:pPr>
              <w:ind w:firstLine="142"/>
              <w:rPr>
                <w:rFonts w:eastAsia="Calibri"/>
                <w:lang w:eastAsia="en-US"/>
              </w:rPr>
            </w:pPr>
          </w:p>
        </w:tc>
        <w:tc>
          <w:tcPr>
            <w:tcW w:w="7483"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Данные представителя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Фамилия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Имя</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Отчество</w:t>
            </w:r>
          </w:p>
        </w:tc>
        <w:tc>
          <w:tcPr>
            <w:tcW w:w="7483" w:type="dxa"/>
          </w:tcPr>
          <w:p w:rsidR="0024113C" w:rsidRPr="003C1AB8" w:rsidRDefault="0024113C" w:rsidP="001977A2">
            <w:pPr>
              <w:widowControl w:val="0"/>
              <w:autoSpaceDE w:val="0"/>
              <w:autoSpaceDN w:val="0"/>
              <w:ind w:firstLine="142"/>
            </w:pPr>
          </w:p>
        </w:tc>
      </w:tr>
      <w:tr w:rsidR="0024113C" w:rsidRPr="003C1AB8" w:rsidTr="001977A2">
        <w:tc>
          <w:tcPr>
            <w:tcW w:w="2154" w:type="dxa"/>
          </w:tcPr>
          <w:p w:rsidR="0024113C" w:rsidRPr="003C1AB8" w:rsidRDefault="0024113C" w:rsidP="001977A2">
            <w:pPr>
              <w:widowControl w:val="0"/>
              <w:autoSpaceDE w:val="0"/>
              <w:autoSpaceDN w:val="0"/>
              <w:ind w:firstLine="142"/>
              <w:jc w:val="both"/>
            </w:pPr>
            <w:r w:rsidRPr="003C1AB8">
              <w:t>Дата рождения</w:t>
            </w:r>
          </w:p>
        </w:tc>
        <w:tc>
          <w:tcPr>
            <w:tcW w:w="7483"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Документ, удостоверяющий личность представителя</w:t>
      </w:r>
    </w:p>
    <w:p w:rsidR="0024113C" w:rsidRPr="003C1AB8" w:rsidRDefault="0024113C" w:rsidP="0024113C">
      <w:pPr>
        <w:widowControl w:val="0"/>
        <w:autoSpaceDE w:val="0"/>
        <w:autoSpaceDN w:val="0"/>
        <w:ind w:firstLine="142"/>
        <w:jc w:val="both"/>
      </w:pPr>
      <w:r w:rsidRPr="003C1AB8">
        <w:t xml:space="preserve">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Вид</w:t>
            </w:r>
          </w:p>
        </w:tc>
        <w:tc>
          <w:tcPr>
            <w:tcW w:w="8525" w:type="dxa"/>
            <w:gridSpan w:val="4"/>
          </w:tcPr>
          <w:p w:rsidR="0024113C" w:rsidRPr="003C1AB8" w:rsidRDefault="0024113C" w:rsidP="001977A2">
            <w:pPr>
              <w:widowControl w:val="0"/>
              <w:autoSpaceDE w:val="0"/>
              <w:autoSpaceDN w:val="0"/>
              <w:ind w:firstLine="142"/>
            </w:pPr>
          </w:p>
        </w:tc>
      </w:tr>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Серия</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Номер</w:t>
            </w:r>
          </w:p>
        </w:tc>
        <w:tc>
          <w:tcPr>
            <w:tcW w:w="4614" w:type="dxa"/>
            <w:gridSpan w:val="2"/>
          </w:tcPr>
          <w:p w:rsidR="0024113C" w:rsidRPr="003C1AB8" w:rsidRDefault="0024113C" w:rsidP="001977A2">
            <w:pPr>
              <w:widowControl w:val="0"/>
              <w:autoSpaceDE w:val="0"/>
              <w:autoSpaceDN w:val="0"/>
              <w:ind w:firstLine="142"/>
            </w:pPr>
          </w:p>
        </w:tc>
      </w:tr>
      <w:tr w:rsidR="0024113C" w:rsidRPr="003C1AB8" w:rsidTr="001977A2">
        <w:tc>
          <w:tcPr>
            <w:tcW w:w="1077" w:type="dxa"/>
          </w:tcPr>
          <w:p w:rsidR="0024113C" w:rsidRPr="003C1AB8" w:rsidRDefault="0024113C" w:rsidP="001977A2">
            <w:pPr>
              <w:widowControl w:val="0"/>
              <w:autoSpaceDE w:val="0"/>
              <w:autoSpaceDN w:val="0"/>
              <w:ind w:firstLine="142"/>
              <w:jc w:val="both"/>
            </w:pPr>
            <w:r w:rsidRPr="003C1AB8">
              <w:t>Выдан</w:t>
            </w:r>
          </w:p>
        </w:tc>
        <w:tc>
          <w:tcPr>
            <w:tcW w:w="3911" w:type="dxa"/>
            <w:gridSpan w:val="2"/>
          </w:tcPr>
          <w:p w:rsidR="0024113C" w:rsidRPr="003C1AB8" w:rsidRDefault="0024113C" w:rsidP="001977A2">
            <w:pPr>
              <w:widowControl w:val="0"/>
              <w:autoSpaceDE w:val="0"/>
              <w:autoSpaceDN w:val="0"/>
              <w:ind w:firstLine="142"/>
            </w:pPr>
          </w:p>
        </w:tc>
        <w:tc>
          <w:tcPr>
            <w:tcW w:w="1587" w:type="dxa"/>
          </w:tcPr>
          <w:p w:rsidR="0024113C" w:rsidRPr="003C1AB8" w:rsidRDefault="0024113C" w:rsidP="001977A2">
            <w:pPr>
              <w:widowControl w:val="0"/>
              <w:autoSpaceDE w:val="0"/>
              <w:autoSpaceDN w:val="0"/>
              <w:ind w:firstLine="142"/>
              <w:jc w:val="both"/>
            </w:pPr>
            <w:r w:rsidRPr="003C1AB8">
              <w:t>Дата выдачи</w:t>
            </w:r>
          </w:p>
        </w:tc>
        <w:tc>
          <w:tcPr>
            <w:tcW w:w="302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Адрес регистрации представителя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Адрес места жительства представителя (уполномоченного лица)</w:t>
      </w:r>
    </w:p>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Индекс</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Регион</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Район</w:t>
            </w:r>
          </w:p>
        </w:tc>
        <w:tc>
          <w:tcPr>
            <w:tcW w:w="2891" w:type="dxa"/>
          </w:tcPr>
          <w:p w:rsidR="0024113C" w:rsidRPr="003C1AB8" w:rsidRDefault="0024113C" w:rsidP="001977A2">
            <w:pPr>
              <w:widowControl w:val="0"/>
              <w:autoSpaceDE w:val="0"/>
              <w:autoSpaceDN w:val="0"/>
              <w:ind w:firstLine="142"/>
            </w:pPr>
          </w:p>
        </w:tc>
        <w:tc>
          <w:tcPr>
            <w:tcW w:w="2607" w:type="dxa"/>
            <w:gridSpan w:val="2"/>
          </w:tcPr>
          <w:p w:rsidR="0024113C" w:rsidRPr="003C1AB8" w:rsidRDefault="0024113C" w:rsidP="001977A2">
            <w:pPr>
              <w:widowControl w:val="0"/>
              <w:autoSpaceDE w:val="0"/>
              <w:autoSpaceDN w:val="0"/>
              <w:ind w:firstLine="142"/>
              <w:jc w:val="both"/>
            </w:pPr>
            <w:r w:rsidRPr="003C1AB8">
              <w:t>Населенный пункт</w:t>
            </w:r>
          </w:p>
        </w:tc>
        <w:tc>
          <w:tcPr>
            <w:tcW w:w="3004" w:type="dxa"/>
            <w:gridSpan w:val="2"/>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Улица</w:t>
            </w:r>
          </w:p>
        </w:tc>
        <w:tc>
          <w:tcPr>
            <w:tcW w:w="8502" w:type="dxa"/>
            <w:gridSpan w:val="5"/>
          </w:tcPr>
          <w:p w:rsidR="0024113C" w:rsidRPr="003C1AB8" w:rsidRDefault="0024113C" w:rsidP="001977A2">
            <w:pPr>
              <w:widowControl w:val="0"/>
              <w:autoSpaceDE w:val="0"/>
              <w:autoSpaceDN w:val="0"/>
              <w:ind w:firstLine="142"/>
            </w:pPr>
          </w:p>
        </w:tc>
      </w:tr>
      <w:tr w:rsidR="0024113C" w:rsidRPr="003C1AB8" w:rsidTr="001977A2">
        <w:tc>
          <w:tcPr>
            <w:tcW w:w="1090" w:type="dxa"/>
          </w:tcPr>
          <w:p w:rsidR="0024113C" w:rsidRPr="003C1AB8" w:rsidRDefault="0024113C" w:rsidP="001977A2">
            <w:pPr>
              <w:widowControl w:val="0"/>
              <w:autoSpaceDE w:val="0"/>
              <w:autoSpaceDN w:val="0"/>
              <w:ind w:firstLine="142"/>
              <w:jc w:val="both"/>
            </w:pPr>
            <w:r w:rsidRPr="003C1AB8">
              <w:t>Дом</w:t>
            </w:r>
          </w:p>
        </w:tc>
        <w:tc>
          <w:tcPr>
            <w:tcW w:w="2891" w:type="dxa"/>
          </w:tcPr>
          <w:p w:rsidR="0024113C" w:rsidRPr="003C1AB8" w:rsidRDefault="0024113C" w:rsidP="001977A2">
            <w:pPr>
              <w:widowControl w:val="0"/>
              <w:autoSpaceDE w:val="0"/>
              <w:autoSpaceDN w:val="0"/>
              <w:ind w:firstLine="142"/>
            </w:pPr>
          </w:p>
        </w:tc>
        <w:tc>
          <w:tcPr>
            <w:tcW w:w="1020" w:type="dxa"/>
          </w:tcPr>
          <w:p w:rsidR="0024113C" w:rsidRPr="003C1AB8" w:rsidRDefault="0024113C" w:rsidP="001977A2">
            <w:pPr>
              <w:widowControl w:val="0"/>
              <w:autoSpaceDE w:val="0"/>
              <w:autoSpaceDN w:val="0"/>
              <w:ind w:firstLine="142"/>
              <w:jc w:val="both"/>
            </w:pPr>
            <w:r w:rsidRPr="003C1AB8">
              <w:t>Корпус</w:t>
            </w:r>
          </w:p>
        </w:tc>
        <w:tc>
          <w:tcPr>
            <w:tcW w:w="1587" w:type="dxa"/>
          </w:tcPr>
          <w:p w:rsidR="0024113C" w:rsidRPr="003C1AB8" w:rsidRDefault="0024113C" w:rsidP="001977A2">
            <w:pPr>
              <w:widowControl w:val="0"/>
              <w:autoSpaceDE w:val="0"/>
              <w:autoSpaceDN w:val="0"/>
              <w:ind w:firstLine="142"/>
            </w:pPr>
          </w:p>
        </w:tc>
        <w:tc>
          <w:tcPr>
            <w:tcW w:w="1247" w:type="dxa"/>
          </w:tcPr>
          <w:p w:rsidR="0024113C" w:rsidRPr="003C1AB8" w:rsidRDefault="0024113C" w:rsidP="001977A2">
            <w:pPr>
              <w:widowControl w:val="0"/>
              <w:autoSpaceDE w:val="0"/>
              <w:autoSpaceDN w:val="0"/>
              <w:ind w:firstLine="142"/>
              <w:jc w:val="both"/>
            </w:pPr>
            <w:r w:rsidRPr="003C1AB8">
              <w:t>Квартира</w:t>
            </w:r>
          </w:p>
        </w:tc>
        <w:tc>
          <w:tcPr>
            <w:tcW w:w="175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24113C" w:rsidRPr="003C1AB8" w:rsidTr="001977A2">
        <w:tc>
          <w:tcPr>
            <w:tcW w:w="1474" w:type="dxa"/>
            <w:vMerge w:val="restart"/>
          </w:tcPr>
          <w:p w:rsidR="0024113C" w:rsidRPr="003C1AB8" w:rsidRDefault="0024113C" w:rsidP="001977A2">
            <w:pPr>
              <w:widowControl w:val="0"/>
              <w:autoSpaceDE w:val="0"/>
              <w:autoSpaceDN w:val="0"/>
              <w:ind w:firstLine="142"/>
              <w:jc w:val="both"/>
            </w:pPr>
            <w:r w:rsidRPr="003C1AB8">
              <w:lastRenderedPageBreak/>
              <w:t>Контактные данные</w:t>
            </w:r>
          </w:p>
        </w:tc>
        <w:tc>
          <w:tcPr>
            <w:tcW w:w="8107" w:type="dxa"/>
          </w:tcPr>
          <w:p w:rsidR="0024113C" w:rsidRPr="003C1AB8" w:rsidRDefault="0024113C" w:rsidP="001977A2">
            <w:pPr>
              <w:widowControl w:val="0"/>
              <w:autoSpaceDE w:val="0"/>
              <w:autoSpaceDN w:val="0"/>
              <w:ind w:firstLine="142"/>
            </w:pPr>
          </w:p>
        </w:tc>
      </w:tr>
      <w:tr w:rsidR="0024113C" w:rsidRPr="003C1AB8" w:rsidTr="001977A2">
        <w:tc>
          <w:tcPr>
            <w:tcW w:w="1474" w:type="dxa"/>
            <w:vMerge/>
          </w:tcPr>
          <w:p w:rsidR="0024113C" w:rsidRPr="003C1AB8" w:rsidRDefault="0024113C" w:rsidP="001977A2">
            <w:pPr>
              <w:ind w:firstLine="142"/>
              <w:rPr>
                <w:rFonts w:eastAsia="Calibri"/>
                <w:lang w:eastAsia="en-US"/>
              </w:rPr>
            </w:pPr>
          </w:p>
        </w:tc>
        <w:tc>
          <w:tcPr>
            <w:tcW w:w="8107" w:type="dxa"/>
          </w:tcPr>
          <w:p w:rsidR="0024113C" w:rsidRPr="003C1AB8" w:rsidRDefault="0024113C" w:rsidP="001977A2">
            <w:pPr>
              <w:widowControl w:val="0"/>
              <w:autoSpaceDE w:val="0"/>
              <w:autoSpaceDN w:val="0"/>
              <w:ind w:firstLine="142"/>
            </w:pPr>
          </w:p>
        </w:tc>
      </w:tr>
    </w:tbl>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________________________    _______________________________</w:t>
      </w:r>
    </w:p>
    <w:p w:rsidR="0024113C" w:rsidRPr="003C1AB8" w:rsidRDefault="0024113C" w:rsidP="0024113C">
      <w:pPr>
        <w:widowControl w:val="0"/>
        <w:autoSpaceDE w:val="0"/>
        <w:autoSpaceDN w:val="0"/>
        <w:ind w:firstLine="142"/>
        <w:jc w:val="both"/>
      </w:pPr>
      <w:r w:rsidRPr="003C1AB8">
        <w:t xml:space="preserve">              Дата                         Подпись/ФИО</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bookmarkStart w:id="27" w:name="P1054"/>
      <w:bookmarkStart w:id="28" w:name="P1056"/>
      <w:bookmarkEnd w:id="27"/>
      <w:bookmarkEnd w:id="28"/>
      <w:r w:rsidRPr="003C1AB8">
        <w:t xml:space="preserve">    &lt;7</w:t>
      </w:r>
      <w:proofErr w:type="gramStart"/>
      <w:r w:rsidRPr="003C1AB8">
        <w:t>&gt;  Данный</w:t>
      </w:r>
      <w:proofErr w:type="gramEnd"/>
      <w:r w:rsidRPr="003C1AB8">
        <w:t xml:space="preserve">  блок  и  все последующие отображаются при необходимости, в</w:t>
      </w:r>
    </w:p>
    <w:p w:rsidR="0024113C" w:rsidRPr="003C1AB8" w:rsidRDefault="0024113C" w:rsidP="0024113C">
      <w:pPr>
        <w:widowControl w:val="0"/>
        <w:autoSpaceDE w:val="0"/>
        <w:autoSpaceDN w:val="0"/>
        <w:ind w:firstLine="142"/>
        <w:jc w:val="both"/>
      </w:pPr>
      <w:r w:rsidRPr="003C1AB8">
        <w:t>соответствии с административным регламентом на оказание услуги</w:t>
      </w:r>
    </w:p>
    <w:p w:rsidR="0024113C" w:rsidRPr="003C1AB8" w:rsidRDefault="0024113C" w:rsidP="0024113C">
      <w:pPr>
        <w:widowControl w:val="0"/>
        <w:autoSpaceDE w:val="0"/>
        <w:autoSpaceDN w:val="0"/>
        <w:ind w:firstLine="142"/>
        <w:jc w:val="both"/>
      </w:pPr>
      <w:bookmarkStart w:id="29" w:name="P1058"/>
      <w:bookmarkEnd w:id="29"/>
      <w:r w:rsidRPr="003C1AB8">
        <w:t xml:space="preserve">    &lt;8&gt; Наполнение блока и состав полей зависят от услуги</w:t>
      </w:r>
    </w:p>
    <w:p w:rsidR="0024113C" w:rsidRPr="003C1AB8" w:rsidRDefault="0024113C" w:rsidP="0024113C">
      <w:pPr>
        <w:widowControl w:val="0"/>
        <w:autoSpaceDE w:val="0"/>
        <w:autoSpaceDN w:val="0"/>
        <w:adjustRightInd w:val="0"/>
        <w:ind w:firstLine="142"/>
        <w:jc w:val="right"/>
        <w:outlineLvl w:val="1"/>
      </w:pPr>
    </w:p>
    <w:p w:rsidR="0024113C" w:rsidRPr="003C1AB8" w:rsidRDefault="0024113C" w:rsidP="0024113C">
      <w:pPr>
        <w:ind w:firstLine="142"/>
      </w:pPr>
      <w:r w:rsidRPr="003C1AB8">
        <w:br w:type="page"/>
      </w:r>
    </w:p>
    <w:p w:rsidR="0024113C" w:rsidRPr="003C1AB8" w:rsidRDefault="0024113C" w:rsidP="0024113C">
      <w:pPr>
        <w:widowControl w:val="0"/>
        <w:autoSpaceDE w:val="0"/>
        <w:autoSpaceDN w:val="0"/>
        <w:adjustRightInd w:val="0"/>
        <w:ind w:firstLine="142"/>
        <w:jc w:val="right"/>
        <w:outlineLvl w:val="1"/>
      </w:pPr>
      <w:r w:rsidRPr="003C1AB8">
        <w:lastRenderedPageBreak/>
        <w:t>Приложение 5</w:t>
      </w:r>
    </w:p>
    <w:p w:rsidR="0024113C" w:rsidRPr="003C1AB8" w:rsidRDefault="0024113C" w:rsidP="0024113C">
      <w:pPr>
        <w:widowControl w:val="0"/>
        <w:autoSpaceDE w:val="0"/>
        <w:autoSpaceDN w:val="0"/>
        <w:adjustRightInd w:val="0"/>
        <w:ind w:firstLine="142"/>
        <w:jc w:val="right"/>
      </w:pPr>
      <w:r w:rsidRPr="003C1AB8">
        <w:t>к административному регламенту</w:t>
      </w:r>
    </w:p>
    <w:p w:rsidR="0024113C" w:rsidRPr="003C1AB8" w:rsidRDefault="0024113C" w:rsidP="0024113C">
      <w:pPr>
        <w:widowControl w:val="0"/>
        <w:autoSpaceDE w:val="0"/>
        <w:autoSpaceDN w:val="0"/>
        <w:adjustRightInd w:val="0"/>
        <w:ind w:firstLine="142"/>
        <w:jc w:val="center"/>
      </w:pPr>
      <w:bookmarkStart w:id="30" w:name="Par597"/>
      <w:bookmarkEnd w:id="30"/>
    </w:p>
    <w:p w:rsidR="0024113C" w:rsidRPr="003C1AB8" w:rsidRDefault="0024113C" w:rsidP="0024113C">
      <w:pPr>
        <w:widowControl w:val="0"/>
        <w:autoSpaceDE w:val="0"/>
        <w:autoSpaceDN w:val="0"/>
        <w:adjustRightInd w:val="0"/>
        <w:ind w:firstLine="142"/>
        <w:jc w:val="center"/>
      </w:pPr>
    </w:p>
    <w:p w:rsidR="0024113C" w:rsidRPr="003C1AB8" w:rsidRDefault="0024113C" w:rsidP="0024113C">
      <w:pPr>
        <w:widowControl w:val="0"/>
        <w:autoSpaceDE w:val="0"/>
        <w:autoSpaceDN w:val="0"/>
        <w:ind w:firstLine="142"/>
        <w:jc w:val="center"/>
        <w:rPr>
          <w:b/>
        </w:rPr>
      </w:pPr>
      <w:r w:rsidRPr="003C1AB8">
        <w:rPr>
          <w:b/>
        </w:rPr>
        <w:t>БЛОК-СХЕМА</w:t>
      </w:r>
    </w:p>
    <w:p w:rsidR="0024113C" w:rsidRPr="003C1AB8" w:rsidRDefault="0024113C" w:rsidP="0024113C">
      <w:pPr>
        <w:widowControl w:val="0"/>
        <w:autoSpaceDE w:val="0"/>
        <w:autoSpaceDN w:val="0"/>
        <w:ind w:firstLine="142"/>
        <w:jc w:val="center"/>
        <w:rPr>
          <w:b/>
        </w:rPr>
      </w:pPr>
      <w:r w:rsidRPr="003C1AB8">
        <w:rPr>
          <w:b/>
        </w:rPr>
        <w:t>ПРЕДОСТАВЛЕНИЯ МУНИЦИПАЛЬНОЙ УСЛУГИ</w:t>
      </w:r>
    </w:p>
    <w:p w:rsidR="0024113C" w:rsidRPr="003C1AB8" w:rsidRDefault="0024113C" w:rsidP="0024113C">
      <w:pPr>
        <w:widowControl w:val="0"/>
        <w:autoSpaceDE w:val="0"/>
        <w:autoSpaceDN w:val="0"/>
        <w:ind w:firstLine="142"/>
      </w:pP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r w:rsidRPr="003C1AB8">
        <w:t xml:space="preserve">                           │    Заявление     │</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r w:rsidRPr="003C1AB8">
        <w:t xml:space="preserve">                              \/            \/</w:t>
      </w:r>
    </w:p>
    <w:p w:rsidR="0024113C" w:rsidRPr="003C1AB8" w:rsidRDefault="0024113C" w:rsidP="0024113C">
      <w:pPr>
        <w:widowControl w:val="0"/>
        <w:autoSpaceDE w:val="0"/>
        <w:autoSpaceDN w:val="0"/>
        <w:ind w:firstLine="142"/>
        <w:jc w:val="both"/>
      </w:pPr>
      <w:r w:rsidRPr="003C1AB8">
        <w:t xml:space="preserve">      ┌─────────────────────────┐        ┌─────┐</w:t>
      </w:r>
    </w:p>
    <w:p w:rsidR="0024113C" w:rsidRPr="003C1AB8" w:rsidRDefault="0024113C" w:rsidP="0024113C">
      <w:pPr>
        <w:widowControl w:val="0"/>
        <w:autoSpaceDE w:val="0"/>
        <w:autoSpaceDN w:val="0"/>
        <w:ind w:firstLine="142"/>
        <w:jc w:val="both"/>
      </w:pPr>
      <w:r w:rsidRPr="003C1AB8">
        <w:t xml:space="preserve">      │ МО_______, через ПГУ ЛО </w:t>
      </w:r>
      <w:proofErr w:type="gramStart"/>
      <w:r w:rsidRPr="003C1AB8">
        <w:t>│&lt;</w:t>
      </w:r>
      <w:proofErr w:type="gramEnd"/>
      <w:r w:rsidRPr="003C1AB8">
        <w:t>───┐   │ МФЦ │</w:t>
      </w:r>
    </w:p>
    <w:p w:rsidR="0024113C" w:rsidRPr="003C1AB8" w:rsidRDefault="0024113C" w:rsidP="0024113C">
      <w:pPr>
        <w:widowControl w:val="0"/>
        <w:autoSpaceDE w:val="0"/>
        <w:autoSpaceDN w:val="0"/>
        <w:ind w:firstLine="142"/>
        <w:jc w:val="both"/>
      </w:pPr>
      <w:r w:rsidRPr="003C1AB8">
        <w:t xml:space="preserve">      └───────────────────┬─────┘    │   └──┬──┘</w:t>
      </w:r>
    </w:p>
    <w:p w:rsidR="0024113C" w:rsidRPr="003C1AB8" w:rsidRDefault="0024113C" w:rsidP="0024113C">
      <w:pPr>
        <w:widowControl w:val="0"/>
        <w:autoSpaceDE w:val="0"/>
        <w:autoSpaceDN w:val="0"/>
        <w:ind w:firstLine="142"/>
        <w:jc w:val="both"/>
      </w:pPr>
      <w:r w:rsidRPr="003C1AB8">
        <w:t xml:space="preserve">                          \/         │      \/</w:t>
      </w:r>
    </w:p>
    <w:p w:rsidR="0024113C" w:rsidRPr="003C1AB8" w:rsidRDefault="0024113C" w:rsidP="0024113C">
      <w:pPr>
        <w:widowControl w:val="0"/>
        <w:autoSpaceDE w:val="0"/>
        <w:autoSpaceDN w:val="0"/>
        <w:ind w:firstLine="142"/>
        <w:jc w:val="both"/>
      </w:pPr>
      <w:r w:rsidRPr="003C1AB8">
        <w:t>┌──────────────────────────────────┐ │ ┌──────────────────────────────────┐</w:t>
      </w:r>
    </w:p>
    <w:p w:rsidR="0024113C" w:rsidRPr="003C1AB8" w:rsidRDefault="0024113C" w:rsidP="0024113C">
      <w:pPr>
        <w:widowControl w:val="0"/>
        <w:autoSpaceDE w:val="0"/>
        <w:autoSpaceDN w:val="0"/>
        <w:ind w:firstLine="142"/>
        <w:jc w:val="both"/>
      </w:pPr>
      <w:r w:rsidRPr="003C1AB8">
        <w:t>│   Прием и регистрация заявления, │ └─┤   Прием и регистрация заявления, │</w:t>
      </w:r>
    </w:p>
    <w:p w:rsidR="0024113C" w:rsidRPr="003C1AB8" w:rsidRDefault="0024113C" w:rsidP="0024113C">
      <w:pPr>
        <w:widowControl w:val="0"/>
        <w:autoSpaceDE w:val="0"/>
        <w:autoSpaceDN w:val="0"/>
        <w:ind w:firstLine="142"/>
        <w:jc w:val="both"/>
      </w:pPr>
      <w:r w:rsidRPr="003C1AB8">
        <w:t>│    направление на исполнение     │   │   направление на исполнение в    │</w:t>
      </w:r>
    </w:p>
    <w:p w:rsidR="0024113C" w:rsidRPr="003C1AB8" w:rsidRDefault="0024113C" w:rsidP="0024113C">
      <w:pPr>
        <w:widowControl w:val="0"/>
        <w:autoSpaceDE w:val="0"/>
        <w:autoSpaceDN w:val="0"/>
        <w:ind w:firstLine="142"/>
        <w:jc w:val="both"/>
      </w:pPr>
      <w:r w:rsidRPr="003C1AB8">
        <w:t>│    ответственному исполнителю    │   │            МО_______             │</w:t>
      </w:r>
    </w:p>
    <w:p w:rsidR="0024113C" w:rsidRPr="003C1AB8" w:rsidRDefault="0024113C" w:rsidP="0024113C">
      <w:pPr>
        <w:widowControl w:val="0"/>
        <w:autoSpaceDE w:val="0"/>
        <w:autoSpaceDN w:val="0"/>
        <w:ind w:firstLine="142"/>
        <w:jc w:val="both"/>
      </w:pPr>
      <w:r w:rsidRPr="003C1AB8">
        <w:t>└─────────────────┬────────────────┘   └──────────────────────────────────┘</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r w:rsidRPr="003C1AB8">
        <w:t>┌─────────────────────────────────────────────────────────────────────────┐</w:t>
      </w:r>
    </w:p>
    <w:p w:rsidR="0024113C" w:rsidRPr="003C1AB8" w:rsidRDefault="0024113C" w:rsidP="0024113C">
      <w:pPr>
        <w:widowControl w:val="0"/>
        <w:autoSpaceDE w:val="0"/>
        <w:autoSpaceDN w:val="0"/>
        <w:ind w:firstLine="142"/>
        <w:jc w:val="both"/>
      </w:pPr>
      <w:r w:rsidRPr="003C1AB8">
        <w:t>│ Подготовка Перечня/решения об отказе в предоставлении                   │</w:t>
      </w:r>
    </w:p>
    <w:p w:rsidR="0024113C" w:rsidRPr="003C1AB8" w:rsidRDefault="0024113C" w:rsidP="0024113C">
      <w:pPr>
        <w:widowControl w:val="0"/>
        <w:autoSpaceDE w:val="0"/>
        <w:autoSpaceDN w:val="0"/>
        <w:ind w:firstLine="142"/>
        <w:jc w:val="both"/>
      </w:pPr>
      <w:r w:rsidRPr="003C1AB8">
        <w:t>│                         муниципальной   услуги                          │</w:t>
      </w:r>
    </w:p>
    <w:p w:rsidR="0024113C" w:rsidRPr="003C1AB8" w:rsidRDefault="0024113C" w:rsidP="0024113C">
      <w:pPr>
        <w:widowControl w:val="0"/>
        <w:autoSpaceDE w:val="0"/>
        <w:autoSpaceDN w:val="0"/>
        <w:ind w:firstLine="142"/>
        <w:jc w:val="both"/>
      </w:pPr>
      <w:r w:rsidRPr="003C1AB8">
        <w:t>└─────────────────────────────────────┬───────────────────────────────────┘</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r w:rsidRPr="003C1AB8">
        <w:t>┌─────────────────────────────────────────────────────────────────────────┐</w:t>
      </w:r>
    </w:p>
    <w:p w:rsidR="0024113C" w:rsidRPr="003C1AB8" w:rsidRDefault="0024113C" w:rsidP="0024113C">
      <w:pPr>
        <w:widowControl w:val="0"/>
        <w:autoSpaceDE w:val="0"/>
        <w:autoSpaceDN w:val="0"/>
        <w:ind w:firstLine="142"/>
        <w:jc w:val="both"/>
      </w:pPr>
      <w:r w:rsidRPr="003C1AB8">
        <w:t>│   Согласование и подписание Перечня, решения об отказе в                │</w:t>
      </w:r>
    </w:p>
    <w:p w:rsidR="0024113C" w:rsidRPr="003C1AB8" w:rsidRDefault="0024113C" w:rsidP="0024113C">
      <w:pPr>
        <w:widowControl w:val="0"/>
        <w:autoSpaceDE w:val="0"/>
        <w:autoSpaceDN w:val="0"/>
        <w:ind w:firstLine="142"/>
        <w:jc w:val="both"/>
      </w:pPr>
      <w:r w:rsidRPr="003C1AB8">
        <w:t>│                  предоставлении муниципальной   услуги                  │</w:t>
      </w:r>
    </w:p>
    <w:p w:rsidR="0024113C" w:rsidRPr="003C1AB8" w:rsidRDefault="0024113C" w:rsidP="0024113C">
      <w:pPr>
        <w:widowControl w:val="0"/>
        <w:autoSpaceDE w:val="0"/>
        <w:autoSpaceDN w:val="0"/>
        <w:ind w:firstLine="142"/>
        <w:jc w:val="both"/>
      </w:pPr>
      <w:r w:rsidRPr="003C1AB8">
        <w:t>└────────────────────────────────────┬────────────────────────────────────┘</w:t>
      </w:r>
    </w:p>
    <w:p w:rsidR="0024113C" w:rsidRPr="003C1AB8" w:rsidRDefault="0024113C" w:rsidP="0024113C">
      <w:pPr>
        <w:widowControl w:val="0"/>
        <w:autoSpaceDE w:val="0"/>
        <w:autoSpaceDN w:val="0"/>
        <w:ind w:firstLine="142"/>
        <w:jc w:val="both"/>
      </w:pPr>
      <w:r w:rsidRPr="003C1AB8">
        <w:t xml:space="preserve">                                    \/                                      </w:t>
      </w:r>
    </w:p>
    <w:p w:rsidR="0024113C" w:rsidRPr="003C1AB8" w:rsidRDefault="0024113C" w:rsidP="0024113C">
      <w:pPr>
        <w:widowControl w:val="0"/>
        <w:autoSpaceDE w:val="0"/>
        <w:autoSpaceDN w:val="0"/>
        <w:ind w:firstLine="142"/>
        <w:jc w:val="both"/>
      </w:pPr>
      <w:r w:rsidRPr="003C1AB8">
        <w:t xml:space="preserve">                      ┌──────────────────────────────────┐   </w:t>
      </w:r>
    </w:p>
    <w:p w:rsidR="0024113C" w:rsidRPr="003C1AB8" w:rsidRDefault="0024113C" w:rsidP="0024113C">
      <w:pPr>
        <w:widowControl w:val="0"/>
        <w:autoSpaceDE w:val="0"/>
        <w:autoSpaceDN w:val="0"/>
        <w:ind w:firstLine="142"/>
        <w:jc w:val="both"/>
      </w:pPr>
      <w:r w:rsidRPr="003C1AB8">
        <w:t xml:space="preserve">                      │ Выдача или направление Перечня   │   </w:t>
      </w:r>
    </w:p>
    <w:p w:rsidR="0024113C" w:rsidRPr="003C1AB8" w:rsidRDefault="0024113C" w:rsidP="0024113C">
      <w:pPr>
        <w:widowControl w:val="0"/>
        <w:autoSpaceDE w:val="0"/>
        <w:autoSpaceDN w:val="0"/>
        <w:ind w:firstLine="142"/>
        <w:jc w:val="both"/>
      </w:pPr>
      <w:r w:rsidRPr="003C1AB8">
        <w:t xml:space="preserve">                      │/решения об отказе в </w:t>
      </w:r>
      <w:proofErr w:type="spellStart"/>
      <w:r w:rsidRPr="003C1AB8">
        <w:t>предоставле</w:t>
      </w:r>
      <w:proofErr w:type="spellEnd"/>
      <w:r w:rsidRPr="003C1AB8">
        <w:t xml:space="preserve">- │   </w:t>
      </w:r>
    </w:p>
    <w:p w:rsidR="0024113C" w:rsidRPr="003C1AB8" w:rsidRDefault="0024113C" w:rsidP="0024113C">
      <w:pPr>
        <w:widowControl w:val="0"/>
        <w:autoSpaceDE w:val="0"/>
        <w:autoSpaceDN w:val="0"/>
        <w:ind w:firstLine="142"/>
        <w:jc w:val="both"/>
      </w:pPr>
      <w:r w:rsidRPr="003C1AB8">
        <w:t xml:space="preserve">                      │</w:t>
      </w:r>
      <w:proofErr w:type="spellStart"/>
      <w:r w:rsidRPr="003C1AB8">
        <w:t>нии</w:t>
      </w:r>
      <w:proofErr w:type="spellEnd"/>
      <w:r w:rsidRPr="003C1AB8">
        <w:t xml:space="preserve"> муниципальной услуги заявителю│   </w:t>
      </w:r>
    </w:p>
    <w:p w:rsidR="0024113C" w:rsidRPr="003C1AB8" w:rsidRDefault="0024113C" w:rsidP="0024113C">
      <w:pPr>
        <w:widowControl w:val="0"/>
        <w:autoSpaceDE w:val="0"/>
        <w:autoSpaceDN w:val="0"/>
        <w:ind w:firstLine="142"/>
        <w:jc w:val="both"/>
      </w:pPr>
      <w:r w:rsidRPr="003C1AB8">
        <w:t xml:space="preserve">                      └──────────────────────────────────┘   </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jc w:val="both"/>
      </w:pPr>
      <w:r w:rsidRPr="003C1AB8">
        <w:t xml:space="preserve">                                       </w:t>
      </w:r>
    </w:p>
    <w:p w:rsidR="0024113C" w:rsidRPr="003C1AB8" w:rsidRDefault="0024113C" w:rsidP="0024113C">
      <w:pPr>
        <w:widowControl w:val="0"/>
        <w:autoSpaceDE w:val="0"/>
        <w:autoSpaceDN w:val="0"/>
        <w:ind w:firstLine="142"/>
      </w:pPr>
    </w:p>
    <w:p w:rsidR="0024113C" w:rsidRPr="003C1AB8" w:rsidRDefault="0024113C" w:rsidP="0024113C">
      <w:pPr>
        <w:ind w:firstLine="142"/>
      </w:pPr>
      <w:r w:rsidRPr="003C1AB8">
        <w:br w:type="page"/>
      </w:r>
    </w:p>
    <w:p w:rsidR="0024113C" w:rsidRPr="003C1AB8" w:rsidRDefault="0024113C" w:rsidP="0024113C">
      <w:pPr>
        <w:widowControl w:val="0"/>
        <w:autoSpaceDE w:val="0"/>
        <w:autoSpaceDN w:val="0"/>
        <w:adjustRightInd w:val="0"/>
        <w:ind w:firstLine="142"/>
        <w:jc w:val="right"/>
        <w:outlineLvl w:val="1"/>
      </w:pPr>
      <w:r w:rsidRPr="003C1AB8">
        <w:lastRenderedPageBreak/>
        <w:t>Приложение 6</w:t>
      </w:r>
    </w:p>
    <w:p w:rsidR="0024113C" w:rsidRPr="003C1AB8" w:rsidRDefault="0024113C" w:rsidP="0024113C">
      <w:pPr>
        <w:widowControl w:val="0"/>
        <w:autoSpaceDE w:val="0"/>
        <w:autoSpaceDN w:val="0"/>
        <w:adjustRightInd w:val="0"/>
        <w:ind w:firstLine="142"/>
        <w:jc w:val="right"/>
      </w:pPr>
      <w:r w:rsidRPr="003C1AB8">
        <w:t>к административному регламенту</w:t>
      </w:r>
    </w:p>
    <w:p w:rsidR="0024113C" w:rsidRPr="003C1AB8" w:rsidRDefault="0024113C" w:rsidP="0024113C">
      <w:pPr>
        <w:ind w:firstLine="142"/>
        <w:jc w:val="right"/>
      </w:pPr>
    </w:p>
    <w:p w:rsidR="0024113C" w:rsidRPr="003C1AB8" w:rsidRDefault="0024113C" w:rsidP="0024113C">
      <w:pPr>
        <w:pStyle w:val="ConsPlusNonformat"/>
        <w:ind w:firstLine="142"/>
        <w:jc w:val="right"/>
        <w:rPr>
          <w:rFonts w:ascii="Times New Roman" w:hAnsi="Times New Roman" w:cs="Times New Roman"/>
          <w:sz w:val="24"/>
          <w:szCs w:val="24"/>
        </w:rPr>
      </w:pPr>
      <w:r w:rsidRPr="003C1AB8">
        <w:rPr>
          <w:rFonts w:ascii="Times New Roman" w:hAnsi="Times New Roman" w:cs="Times New Roman"/>
          <w:sz w:val="24"/>
          <w:szCs w:val="24"/>
        </w:rPr>
        <w:t>____________________________</w:t>
      </w:r>
    </w:p>
    <w:p w:rsidR="0024113C" w:rsidRPr="003C1AB8" w:rsidRDefault="0024113C" w:rsidP="0024113C">
      <w:pPr>
        <w:pStyle w:val="ConsPlusNonformat"/>
        <w:ind w:firstLine="142"/>
        <w:jc w:val="right"/>
        <w:rPr>
          <w:rFonts w:ascii="Times New Roman" w:hAnsi="Times New Roman" w:cs="Times New Roman"/>
          <w:sz w:val="24"/>
          <w:szCs w:val="24"/>
        </w:rPr>
      </w:pPr>
      <w:r w:rsidRPr="003C1AB8">
        <w:rPr>
          <w:rFonts w:ascii="Times New Roman" w:hAnsi="Times New Roman" w:cs="Times New Roman"/>
          <w:sz w:val="24"/>
          <w:szCs w:val="24"/>
        </w:rPr>
        <w:t xml:space="preserve">                                               ____________________________</w:t>
      </w:r>
    </w:p>
    <w:p w:rsidR="0024113C" w:rsidRPr="003C1AB8" w:rsidRDefault="0024113C" w:rsidP="0024113C">
      <w:pPr>
        <w:pStyle w:val="ConsPlusNonformat"/>
        <w:ind w:firstLine="142"/>
        <w:jc w:val="right"/>
        <w:rPr>
          <w:rFonts w:ascii="Times New Roman" w:hAnsi="Times New Roman" w:cs="Times New Roman"/>
          <w:sz w:val="24"/>
          <w:szCs w:val="24"/>
        </w:rPr>
      </w:pPr>
      <w:r w:rsidRPr="003C1AB8">
        <w:rPr>
          <w:rFonts w:ascii="Times New Roman" w:hAnsi="Times New Roman" w:cs="Times New Roman"/>
          <w:sz w:val="24"/>
          <w:szCs w:val="24"/>
        </w:rPr>
        <w:t xml:space="preserve">                                               ____________________________</w:t>
      </w:r>
    </w:p>
    <w:p w:rsidR="0024113C" w:rsidRPr="003C1AB8" w:rsidRDefault="0024113C" w:rsidP="0024113C">
      <w:pPr>
        <w:widowControl w:val="0"/>
        <w:autoSpaceDE w:val="0"/>
        <w:autoSpaceDN w:val="0"/>
        <w:adjustRightInd w:val="0"/>
        <w:ind w:firstLine="142"/>
        <w:jc w:val="right"/>
      </w:pPr>
      <w:proofErr w:type="gramStart"/>
      <w:r w:rsidRPr="003C1AB8">
        <w:t>от  _</w:t>
      </w:r>
      <w:proofErr w:type="gramEnd"/>
      <w:r w:rsidRPr="003C1AB8">
        <w:t>__________________________</w:t>
      </w:r>
    </w:p>
    <w:p w:rsidR="0024113C" w:rsidRPr="003C1AB8" w:rsidRDefault="0024113C" w:rsidP="0024113C">
      <w:pPr>
        <w:widowControl w:val="0"/>
        <w:autoSpaceDE w:val="0"/>
        <w:autoSpaceDN w:val="0"/>
        <w:adjustRightInd w:val="0"/>
        <w:ind w:firstLine="142"/>
        <w:jc w:val="right"/>
      </w:pPr>
      <w:r w:rsidRPr="003C1AB8">
        <w:t xml:space="preserve">(контактные данные заявителя, </w:t>
      </w:r>
    </w:p>
    <w:p w:rsidR="0024113C" w:rsidRPr="003C1AB8" w:rsidRDefault="0024113C" w:rsidP="0024113C">
      <w:pPr>
        <w:widowControl w:val="0"/>
        <w:autoSpaceDE w:val="0"/>
        <w:autoSpaceDN w:val="0"/>
        <w:adjustRightInd w:val="0"/>
        <w:ind w:firstLine="142"/>
        <w:jc w:val="right"/>
      </w:pPr>
      <w:r w:rsidRPr="003C1AB8">
        <w:t>адрес, телефон)</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center"/>
      </w:pPr>
      <w:bookmarkStart w:id="31" w:name="Par524"/>
      <w:bookmarkEnd w:id="31"/>
      <w:r w:rsidRPr="003C1AB8">
        <w:t>ЗАЯВЛЕНИЕ (ЖАЛОБА)</w:t>
      </w: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both"/>
      </w:pPr>
    </w:p>
    <w:p w:rsidR="0024113C" w:rsidRPr="003C1AB8" w:rsidRDefault="0024113C" w:rsidP="0024113C">
      <w:pPr>
        <w:widowControl w:val="0"/>
        <w:autoSpaceDE w:val="0"/>
        <w:autoSpaceDN w:val="0"/>
        <w:adjustRightInd w:val="0"/>
        <w:ind w:firstLine="142"/>
        <w:jc w:val="center"/>
      </w:pPr>
      <w:r w:rsidRPr="003C1AB8">
        <w:t>______________________________________________________________________</w:t>
      </w:r>
    </w:p>
    <w:p w:rsidR="0024113C" w:rsidRPr="003C1AB8" w:rsidRDefault="0024113C" w:rsidP="0024113C">
      <w:pPr>
        <w:widowControl w:val="0"/>
        <w:autoSpaceDE w:val="0"/>
        <w:autoSpaceDN w:val="0"/>
        <w:adjustRightInd w:val="0"/>
        <w:ind w:firstLine="142"/>
        <w:jc w:val="center"/>
      </w:pPr>
      <w:r w:rsidRPr="003C1AB8">
        <w:t>______________________________________________________________________</w:t>
      </w:r>
    </w:p>
    <w:p w:rsidR="0024113C" w:rsidRPr="003C1AB8" w:rsidRDefault="0024113C" w:rsidP="0024113C">
      <w:pPr>
        <w:widowControl w:val="0"/>
        <w:autoSpaceDE w:val="0"/>
        <w:autoSpaceDN w:val="0"/>
        <w:adjustRightInd w:val="0"/>
        <w:ind w:firstLine="142"/>
        <w:jc w:val="center"/>
      </w:pPr>
      <w:r w:rsidRPr="003C1AB8">
        <w:t>______________________________________________________________________</w:t>
      </w:r>
    </w:p>
    <w:p w:rsidR="0024113C" w:rsidRPr="003C1AB8" w:rsidRDefault="0024113C" w:rsidP="0024113C">
      <w:pPr>
        <w:widowControl w:val="0"/>
        <w:autoSpaceDE w:val="0"/>
        <w:autoSpaceDN w:val="0"/>
        <w:adjustRightInd w:val="0"/>
        <w:ind w:firstLine="142"/>
        <w:jc w:val="center"/>
      </w:pPr>
      <w:r w:rsidRPr="003C1AB8">
        <w:t>______________________________________________________________________</w:t>
      </w:r>
    </w:p>
    <w:p w:rsidR="0024113C" w:rsidRPr="003C1AB8" w:rsidRDefault="0024113C" w:rsidP="0024113C">
      <w:pPr>
        <w:ind w:firstLine="142"/>
        <w:jc w:val="both"/>
      </w:pPr>
    </w:p>
    <w:p w:rsidR="0024113C" w:rsidRPr="003C1AB8" w:rsidRDefault="0024113C" w:rsidP="0024113C">
      <w:pPr>
        <w:ind w:firstLine="142"/>
        <w:jc w:val="both"/>
      </w:pPr>
    </w:p>
    <w:p w:rsidR="0024113C" w:rsidRPr="003C1AB8" w:rsidRDefault="0024113C" w:rsidP="0024113C">
      <w:pPr>
        <w:ind w:firstLine="142"/>
        <w:jc w:val="right"/>
      </w:pPr>
      <w:r w:rsidRPr="003C1AB8">
        <w:t>(Дата, подпись заявителя)</w:t>
      </w:r>
    </w:p>
    <w:p w:rsidR="0024113C" w:rsidRPr="003C1AB8" w:rsidRDefault="0024113C" w:rsidP="0024113C">
      <w:pPr>
        <w:autoSpaceDE w:val="0"/>
        <w:autoSpaceDN w:val="0"/>
        <w:adjustRightInd w:val="0"/>
        <w:ind w:right="-284"/>
        <w:jc w:val="both"/>
      </w:pPr>
    </w:p>
    <w:p w:rsidR="0024113C" w:rsidRPr="003C1AB8" w:rsidRDefault="0024113C" w:rsidP="0024113C">
      <w:pPr>
        <w:ind w:left="-284" w:right="-284"/>
      </w:pPr>
    </w:p>
    <w:p w:rsidR="00B241C6" w:rsidRDefault="00B241C6"/>
    <w:sectPr w:rsidR="00B241C6" w:rsidSect="004D5751">
      <w:footerReference w:type="default" r:id="rId11"/>
      <w:pgSz w:w="11906" w:h="16838"/>
      <w:pgMar w:top="1134" w:right="566"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50B" w:rsidRDefault="002B3E16" w:rsidP="00CA7448">
    <w:pPr>
      <w:pStyle w:val="a9"/>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46E87CC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3D1B58B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8"/>
    <w:multiLevelType w:val="hybridMultilevel"/>
    <w:tmpl w:val="7545E146"/>
    <w:lvl w:ilvl="0" w:tplc="FFFFFFFF">
      <w:start w:val="1"/>
      <w:numFmt w:val="bullet"/>
      <w:lvlText w:val="ее"/>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79E59F2"/>
    <w:multiLevelType w:val="hybridMultilevel"/>
    <w:tmpl w:val="D0444DD8"/>
    <w:lvl w:ilvl="0" w:tplc="134490F6">
      <w:start w:val="1"/>
      <w:numFmt w:val="upperRoman"/>
      <w:lvlText w:val="%1."/>
      <w:lvlJc w:val="left"/>
      <w:pPr>
        <w:ind w:left="294" w:hanging="720"/>
      </w:pPr>
      <w:rPr>
        <w:rFonts w:hint="default"/>
      </w:rPr>
    </w:lvl>
    <w:lvl w:ilvl="1" w:tplc="04190019">
      <w:start w:val="1"/>
      <w:numFmt w:val="lowerLetter"/>
      <w:lvlText w:val="%2."/>
      <w:lvlJc w:val="left"/>
      <w:pPr>
        <w:ind w:left="654" w:hanging="360"/>
      </w:pPr>
    </w:lvl>
    <w:lvl w:ilvl="2" w:tplc="0419001B">
      <w:start w:val="1"/>
      <w:numFmt w:val="lowerRoman"/>
      <w:lvlText w:val="%3."/>
      <w:lvlJc w:val="right"/>
      <w:pPr>
        <w:ind w:left="1374" w:hanging="180"/>
      </w:pPr>
    </w:lvl>
    <w:lvl w:ilvl="3" w:tplc="0419000F">
      <w:start w:val="1"/>
      <w:numFmt w:val="decimal"/>
      <w:lvlText w:val="%4."/>
      <w:lvlJc w:val="left"/>
      <w:pPr>
        <w:ind w:left="2094" w:hanging="360"/>
      </w:pPr>
    </w:lvl>
    <w:lvl w:ilvl="4" w:tplc="04190019">
      <w:start w:val="1"/>
      <w:numFmt w:val="lowerLetter"/>
      <w:lvlText w:val="%5."/>
      <w:lvlJc w:val="left"/>
      <w:pPr>
        <w:ind w:left="2814" w:hanging="360"/>
      </w:pPr>
    </w:lvl>
    <w:lvl w:ilvl="5" w:tplc="0419001B">
      <w:start w:val="1"/>
      <w:numFmt w:val="lowerRoman"/>
      <w:lvlText w:val="%6."/>
      <w:lvlJc w:val="right"/>
      <w:pPr>
        <w:ind w:left="3534" w:hanging="180"/>
      </w:pPr>
    </w:lvl>
    <w:lvl w:ilvl="6" w:tplc="0419000F">
      <w:start w:val="1"/>
      <w:numFmt w:val="decimal"/>
      <w:lvlText w:val="%7."/>
      <w:lvlJc w:val="left"/>
      <w:pPr>
        <w:ind w:left="4254" w:hanging="360"/>
      </w:pPr>
    </w:lvl>
    <w:lvl w:ilvl="7" w:tplc="04190019">
      <w:start w:val="1"/>
      <w:numFmt w:val="lowerLetter"/>
      <w:lvlText w:val="%8."/>
      <w:lvlJc w:val="left"/>
      <w:pPr>
        <w:ind w:left="4974" w:hanging="360"/>
      </w:pPr>
    </w:lvl>
    <w:lvl w:ilvl="8" w:tplc="0419001B">
      <w:start w:val="1"/>
      <w:numFmt w:val="lowerRoman"/>
      <w:lvlText w:val="%9."/>
      <w:lvlJc w:val="right"/>
      <w:pPr>
        <w:ind w:left="5694" w:hanging="180"/>
      </w:pPr>
    </w:lvl>
  </w:abstractNum>
  <w:abstractNum w:abstractNumId="4" w15:restartNumberingAfterBreak="0">
    <w:nsid w:val="079E7500"/>
    <w:multiLevelType w:val="hybridMultilevel"/>
    <w:tmpl w:val="CE46DB4A"/>
    <w:lvl w:ilvl="0" w:tplc="1DF6B65E">
      <w:start w:val="1"/>
      <w:numFmt w:val="decimal"/>
      <w:lvlText w:val="%1."/>
      <w:lvlJc w:val="left"/>
      <w:pPr>
        <w:ind w:left="720" w:hanging="360"/>
      </w:pPr>
      <w:rPr>
        <w:rFonts w:ascii="Times New Roman" w:eastAsiaTheme="minorEastAsia"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B578B"/>
    <w:multiLevelType w:val="hybridMultilevel"/>
    <w:tmpl w:val="0250F4BA"/>
    <w:lvl w:ilvl="0" w:tplc="1EE0F072">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7" w15:restartNumberingAfterBreak="0">
    <w:nsid w:val="16295B7D"/>
    <w:multiLevelType w:val="hybridMultilevel"/>
    <w:tmpl w:val="9E18A194"/>
    <w:lvl w:ilvl="0" w:tplc="2F1CBEC8">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583E08B1"/>
    <w:multiLevelType w:val="hybridMultilevel"/>
    <w:tmpl w:val="B78ADF82"/>
    <w:lvl w:ilvl="0" w:tplc="EF24E196">
      <w:start w:val="1"/>
      <w:numFmt w:val="decimal"/>
      <w:lvlText w:val="%1."/>
      <w:lvlJc w:val="left"/>
      <w:pPr>
        <w:ind w:left="77" w:hanging="360"/>
      </w:pPr>
      <w:rPr>
        <w:rFonts w:hint="default"/>
        <w:color w:val="auto"/>
      </w:rPr>
    </w:lvl>
    <w:lvl w:ilvl="1" w:tplc="04190019">
      <w:start w:val="1"/>
      <w:numFmt w:val="lowerLetter"/>
      <w:lvlText w:val="%2."/>
      <w:lvlJc w:val="left"/>
      <w:pPr>
        <w:ind w:left="797" w:hanging="360"/>
      </w:pPr>
    </w:lvl>
    <w:lvl w:ilvl="2" w:tplc="0419001B">
      <w:start w:val="1"/>
      <w:numFmt w:val="lowerRoman"/>
      <w:lvlText w:val="%3."/>
      <w:lvlJc w:val="right"/>
      <w:pPr>
        <w:ind w:left="1517" w:hanging="180"/>
      </w:pPr>
    </w:lvl>
    <w:lvl w:ilvl="3" w:tplc="0419000F">
      <w:start w:val="1"/>
      <w:numFmt w:val="decimal"/>
      <w:lvlText w:val="%4."/>
      <w:lvlJc w:val="left"/>
      <w:pPr>
        <w:ind w:left="2237" w:hanging="360"/>
      </w:pPr>
    </w:lvl>
    <w:lvl w:ilvl="4" w:tplc="04190019">
      <w:start w:val="1"/>
      <w:numFmt w:val="lowerLetter"/>
      <w:lvlText w:val="%5."/>
      <w:lvlJc w:val="left"/>
      <w:pPr>
        <w:ind w:left="2957" w:hanging="360"/>
      </w:pPr>
    </w:lvl>
    <w:lvl w:ilvl="5" w:tplc="0419001B">
      <w:start w:val="1"/>
      <w:numFmt w:val="lowerRoman"/>
      <w:lvlText w:val="%6."/>
      <w:lvlJc w:val="right"/>
      <w:pPr>
        <w:ind w:left="3677" w:hanging="180"/>
      </w:pPr>
    </w:lvl>
    <w:lvl w:ilvl="6" w:tplc="0419000F">
      <w:start w:val="1"/>
      <w:numFmt w:val="decimal"/>
      <w:lvlText w:val="%7."/>
      <w:lvlJc w:val="left"/>
      <w:pPr>
        <w:ind w:left="4397" w:hanging="360"/>
      </w:pPr>
    </w:lvl>
    <w:lvl w:ilvl="7" w:tplc="04190019">
      <w:start w:val="1"/>
      <w:numFmt w:val="lowerLetter"/>
      <w:lvlText w:val="%8."/>
      <w:lvlJc w:val="left"/>
      <w:pPr>
        <w:ind w:left="5117" w:hanging="360"/>
      </w:pPr>
    </w:lvl>
    <w:lvl w:ilvl="8" w:tplc="0419001B">
      <w:start w:val="1"/>
      <w:numFmt w:val="lowerRoman"/>
      <w:lvlText w:val="%9."/>
      <w:lvlJc w:val="right"/>
      <w:pPr>
        <w:ind w:left="5837" w:hanging="180"/>
      </w:pPr>
    </w:lvl>
  </w:abstractNum>
  <w:abstractNum w:abstractNumId="11" w15:restartNumberingAfterBreak="0">
    <w:nsid w:val="631734F9"/>
    <w:multiLevelType w:val="hybridMultilevel"/>
    <w:tmpl w:val="3E4A0F12"/>
    <w:lvl w:ilvl="0" w:tplc="CE22AAA0">
      <w:start w:val="1"/>
      <w:numFmt w:val="decimal"/>
      <w:lvlText w:val="%1."/>
      <w:lvlJc w:val="left"/>
      <w:pPr>
        <w:ind w:left="76" w:hanging="360"/>
      </w:pPr>
      <w:rPr>
        <w:rFonts w:hint="default"/>
      </w:rPr>
    </w:lvl>
    <w:lvl w:ilvl="1" w:tplc="04190019">
      <w:start w:val="1"/>
      <w:numFmt w:val="lowerLetter"/>
      <w:lvlText w:val="%2."/>
      <w:lvlJc w:val="left"/>
      <w:pPr>
        <w:ind w:left="796" w:hanging="360"/>
      </w:pPr>
    </w:lvl>
    <w:lvl w:ilvl="2" w:tplc="0419001B">
      <w:start w:val="1"/>
      <w:numFmt w:val="lowerRoman"/>
      <w:lvlText w:val="%3."/>
      <w:lvlJc w:val="right"/>
      <w:pPr>
        <w:ind w:left="1516" w:hanging="180"/>
      </w:pPr>
    </w:lvl>
    <w:lvl w:ilvl="3" w:tplc="0419000F">
      <w:start w:val="1"/>
      <w:numFmt w:val="decimal"/>
      <w:lvlText w:val="%4."/>
      <w:lvlJc w:val="left"/>
      <w:pPr>
        <w:ind w:left="2236" w:hanging="360"/>
      </w:pPr>
    </w:lvl>
    <w:lvl w:ilvl="4" w:tplc="04190019">
      <w:start w:val="1"/>
      <w:numFmt w:val="lowerLetter"/>
      <w:lvlText w:val="%5."/>
      <w:lvlJc w:val="left"/>
      <w:pPr>
        <w:ind w:left="2956" w:hanging="360"/>
      </w:pPr>
    </w:lvl>
    <w:lvl w:ilvl="5" w:tplc="0419001B">
      <w:start w:val="1"/>
      <w:numFmt w:val="lowerRoman"/>
      <w:lvlText w:val="%6."/>
      <w:lvlJc w:val="right"/>
      <w:pPr>
        <w:ind w:left="3676" w:hanging="180"/>
      </w:pPr>
    </w:lvl>
    <w:lvl w:ilvl="6" w:tplc="0419000F">
      <w:start w:val="1"/>
      <w:numFmt w:val="decimal"/>
      <w:lvlText w:val="%7."/>
      <w:lvlJc w:val="left"/>
      <w:pPr>
        <w:ind w:left="4396" w:hanging="360"/>
      </w:pPr>
    </w:lvl>
    <w:lvl w:ilvl="7" w:tplc="04190019">
      <w:start w:val="1"/>
      <w:numFmt w:val="lowerLetter"/>
      <w:lvlText w:val="%8."/>
      <w:lvlJc w:val="left"/>
      <w:pPr>
        <w:ind w:left="5116" w:hanging="360"/>
      </w:pPr>
    </w:lvl>
    <w:lvl w:ilvl="8" w:tplc="0419001B">
      <w:start w:val="1"/>
      <w:numFmt w:val="lowerRoman"/>
      <w:lvlText w:val="%9."/>
      <w:lvlJc w:val="right"/>
      <w:pPr>
        <w:ind w:left="5836" w:hanging="180"/>
      </w:pPr>
    </w:lvl>
  </w:abstractNum>
  <w:num w:numId="1">
    <w:abstractNumId w:val="3"/>
  </w:num>
  <w:num w:numId="2">
    <w:abstractNumId w:val="11"/>
  </w:num>
  <w:num w:numId="3">
    <w:abstractNumId w:val="6"/>
  </w:num>
  <w:num w:numId="4">
    <w:abstractNumId w:val="7"/>
  </w:num>
  <w:num w:numId="5">
    <w:abstractNumId w:val="10"/>
  </w:num>
  <w:num w:numId="6">
    <w:abstractNumId w:val="0"/>
  </w:num>
  <w:num w:numId="7">
    <w:abstractNumId w:val="1"/>
  </w:num>
  <w:num w:numId="8">
    <w:abstractNumId w:val="2"/>
  </w:num>
  <w:num w:numId="9">
    <w:abstractNumId w:val="9"/>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4EA"/>
    <w:rsid w:val="0024113C"/>
    <w:rsid w:val="002B3E16"/>
    <w:rsid w:val="00A939E5"/>
    <w:rsid w:val="00B241C6"/>
    <w:rsid w:val="00CD1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8F2F86-9DCB-44A2-8A45-CEDA2C03E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13C"/>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
    <w:basedOn w:val="a"/>
    <w:next w:val="a"/>
    <w:link w:val="10"/>
    <w:uiPriority w:val="9"/>
    <w:qFormat/>
    <w:rsid w:val="0024113C"/>
    <w:pPr>
      <w:keepNext/>
      <w:outlineLvl w:val="0"/>
    </w:pPr>
    <w:rPr>
      <w:rFonts w:ascii="Courier New" w:hAnsi="Courier New" w:cs="Courier New"/>
      <w:sz w:val="20"/>
      <w:szCs w:val="20"/>
    </w:rPr>
  </w:style>
  <w:style w:type="paragraph" w:styleId="2">
    <w:name w:val="heading 2"/>
    <w:basedOn w:val="a"/>
    <w:next w:val="a"/>
    <w:link w:val="20"/>
    <w:unhideWhenUsed/>
    <w:qFormat/>
    <w:rsid w:val="0024113C"/>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
    <w:basedOn w:val="a0"/>
    <w:link w:val="1"/>
    <w:uiPriority w:val="9"/>
    <w:rsid w:val="0024113C"/>
    <w:rPr>
      <w:rFonts w:ascii="Courier New" w:eastAsia="Times New Roman" w:hAnsi="Courier New" w:cs="Courier New"/>
      <w:sz w:val="20"/>
      <w:szCs w:val="20"/>
      <w:lang w:eastAsia="ru-RU"/>
    </w:rPr>
  </w:style>
  <w:style w:type="character" w:customStyle="1" w:styleId="20">
    <w:name w:val="Заголовок 2 Знак"/>
    <w:basedOn w:val="a0"/>
    <w:link w:val="2"/>
    <w:rsid w:val="0024113C"/>
    <w:rPr>
      <w:rFonts w:ascii="Cambria" w:eastAsia="Times New Roman" w:hAnsi="Cambria" w:cs="Times New Roman"/>
      <w:b/>
      <w:bCs/>
      <w:i/>
      <w:iCs/>
      <w:sz w:val="28"/>
      <w:szCs w:val="28"/>
      <w:lang w:eastAsia="ru-RU"/>
    </w:rPr>
  </w:style>
  <w:style w:type="paragraph" w:styleId="a3">
    <w:name w:val="Title"/>
    <w:aliases w:val="Знак,Знак1,Знак11,Знак3,Знак4"/>
    <w:basedOn w:val="a"/>
    <w:link w:val="a4"/>
    <w:qFormat/>
    <w:rsid w:val="0024113C"/>
    <w:pPr>
      <w:spacing w:after="160" w:line="240" w:lineRule="exact"/>
    </w:pPr>
    <w:rPr>
      <w:rFonts w:ascii="Cambria" w:eastAsia="Calibri" w:hAnsi="Cambria" w:cs="Cambria"/>
      <w:b/>
      <w:bCs/>
      <w:kern w:val="28"/>
      <w:sz w:val="32"/>
      <w:szCs w:val="32"/>
    </w:rPr>
  </w:style>
  <w:style w:type="character" w:customStyle="1" w:styleId="a4">
    <w:name w:val="Название Знак"/>
    <w:aliases w:val="Знак Знак,Знак1 Знак,Знак11 Знак,Знак3 Знак,Знак4 Знак"/>
    <w:basedOn w:val="a0"/>
    <w:link w:val="a3"/>
    <w:qFormat/>
    <w:rsid w:val="0024113C"/>
    <w:rPr>
      <w:rFonts w:ascii="Cambria" w:eastAsia="Calibri" w:hAnsi="Cambria" w:cs="Cambria"/>
      <w:b/>
      <w:bCs/>
      <w:kern w:val="28"/>
      <w:sz w:val="32"/>
      <w:szCs w:val="32"/>
      <w:lang w:eastAsia="ru-RU"/>
    </w:rPr>
  </w:style>
  <w:style w:type="character" w:customStyle="1" w:styleId="TitleChar">
    <w:name w:val="Title Char"/>
    <w:aliases w:val="Знак Char,Знак1 Char,Знак11 Char,Знак3 Char,Знак4 Char"/>
    <w:basedOn w:val="a0"/>
    <w:uiPriority w:val="10"/>
    <w:rsid w:val="0024113C"/>
    <w:rPr>
      <w:rFonts w:asciiTheme="majorHAnsi" w:eastAsiaTheme="majorEastAsia" w:hAnsiTheme="majorHAnsi" w:cstheme="majorBidi"/>
      <w:b/>
      <w:bCs/>
      <w:kern w:val="28"/>
      <w:sz w:val="32"/>
      <w:szCs w:val="32"/>
    </w:rPr>
  </w:style>
  <w:style w:type="paragraph" w:styleId="21">
    <w:name w:val="Body Text 2"/>
    <w:basedOn w:val="a"/>
    <w:link w:val="22"/>
    <w:uiPriority w:val="99"/>
    <w:rsid w:val="0024113C"/>
    <w:pPr>
      <w:spacing w:after="120" w:line="480" w:lineRule="auto"/>
    </w:pPr>
    <w:rPr>
      <w:rFonts w:ascii="Calibri" w:eastAsia="Calibri" w:hAnsi="Calibri" w:cs="Calibri"/>
      <w:sz w:val="20"/>
      <w:szCs w:val="20"/>
    </w:rPr>
  </w:style>
  <w:style w:type="character" w:customStyle="1" w:styleId="22">
    <w:name w:val="Основной текст 2 Знак"/>
    <w:basedOn w:val="a0"/>
    <w:link w:val="21"/>
    <w:uiPriority w:val="99"/>
    <w:rsid w:val="0024113C"/>
    <w:rPr>
      <w:rFonts w:ascii="Calibri" w:eastAsia="Calibri" w:hAnsi="Calibri" w:cs="Calibri"/>
      <w:sz w:val="20"/>
      <w:szCs w:val="20"/>
      <w:lang w:eastAsia="ru-RU"/>
    </w:rPr>
  </w:style>
  <w:style w:type="paragraph" w:styleId="a5">
    <w:name w:val="Balloon Text"/>
    <w:basedOn w:val="a"/>
    <w:link w:val="a6"/>
    <w:uiPriority w:val="99"/>
    <w:semiHidden/>
    <w:rsid w:val="0024113C"/>
    <w:rPr>
      <w:rFonts w:ascii="Segoe UI" w:hAnsi="Segoe UI" w:cs="Segoe UI"/>
      <w:sz w:val="18"/>
      <w:szCs w:val="18"/>
    </w:rPr>
  </w:style>
  <w:style w:type="character" w:customStyle="1" w:styleId="a6">
    <w:name w:val="Текст выноски Знак"/>
    <w:basedOn w:val="a0"/>
    <w:link w:val="a5"/>
    <w:uiPriority w:val="99"/>
    <w:semiHidden/>
    <w:rsid w:val="0024113C"/>
    <w:rPr>
      <w:rFonts w:ascii="Segoe UI" w:eastAsia="Times New Roman" w:hAnsi="Segoe UI" w:cs="Segoe UI"/>
      <w:sz w:val="18"/>
      <w:szCs w:val="18"/>
      <w:lang w:eastAsia="ru-RU"/>
    </w:rPr>
  </w:style>
  <w:style w:type="paragraph" w:customStyle="1" w:styleId="ConsPlusTitle">
    <w:name w:val="ConsPlusTitle"/>
    <w:qFormat/>
    <w:rsid w:val="0024113C"/>
    <w:pPr>
      <w:widowControl w:val="0"/>
      <w:autoSpaceDE w:val="0"/>
      <w:autoSpaceDN w:val="0"/>
      <w:adjustRightInd w:val="0"/>
      <w:spacing w:after="0" w:line="240" w:lineRule="auto"/>
    </w:pPr>
    <w:rPr>
      <w:rFonts w:ascii="Arial" w:eastAsia="Calibri" w:hAnsi="Arial" w:cs="Arial"/>
      <w:b/>
      <w:bCs/>
      <w:sz w:val="20"/>
      <w:szCs w:val="20"/>
      <w:lang w:eastAsia="ru-RU"/>
    </w:rPr>
  </w:style>
  <w:style w:type="character" w:customStyle="1" w:styleId="23">
    <w:name w:val="Основной текст (2)_"/>
    <w:link w:val="24"/>
    <w:uiPriority w:val="99"/>
    <w:locked/>
    <w:rsid w:val="0024113C"/>
    <w:rPr>
      <w:sz w:val="28"/>
      <w:szCs w:val="28"/>
      <w:shd w:val="clear" w:color="auto" w:fill="FFFFFF"/>
    </w:rPr>
  </w:style>
  <w:style w:type="paragraph" w:customStyle="1" w:styleId="24">
    <w:name w:val="Основной текст (2)"/>
    <w:basedOn w:val="a"/>
    <w:link w:val="23"/>
    <w:uiPriority w:val="99"/>
    <w:rsid w:val="0024113C"/>
    <w:pPr>
      <w:widowControl w:val="0"/>
      <w:shd w:val="clear" w:color="auto" w:fill="FFFFFF"/>
      <w:spacing w:after="360" w:line="322" w:lineRule="exact"/>
    </w:pPr>
    <w:rPr>
      <w:rFonts w:asciiTheme="minorHAnsi" w:eastAsiaTheme="minorHAnsi" w:hAnsiTheme="minorHAnsi" w:cstheme="minorBidi"/>
      <w:sz w:val="28"/>
      <w:szCs w:val="28"/>
      <w:shd w:val="clear" w:color="auto" w:fill="FFFFFF"/>
      <w:lang w:eastAsia="en-US"/>
    </w:rPr>
  </w:style>
  <w:style w:type="character" w:customStyle="1" w:styleId="ConsPlusNormal">
    <w:name w:val="ConsPlusNormal Знак"/>
    <w:link w:val="ConsPlusNormal0"/>
    <w:uiPriority w:val="99"/>
    <w:locked/>
    <w:rsid w:val="0024113C"/>
    <w:rPr>
      <w:lang w:eastAsia="ru-RU"/>
    </w:rPr>
  </w:style>
  <w:style w:type="paragraph" w:customStyle="1" w:styleId="ConsPlusNormal0">
    <w:name w:val="ConsPlusNormal"/>
    <w:link w:val="ConsPlusNormal"/>
    <w:uiPriority w:val="99"/>
    <w:rsid w:val="0024113C"/>
    <w:pPr>
      <w:widowControl w:val="0"/>
      <w:autoSpaceDE w:val="0"/>
      <w:autoSpaceDN w:val="0"/>
      <w:spacing w:after="0" w:line="240" w:lineRule="auto"/>
    </w:pPr>
    <w:rPr>
      <w:lang w:eastAsia="ru-RU"/>
    </w:rPr>
  </w:style>
  <w:style w:type="table" w:customStyle="1" w:styleId="11">
    <w:name w:val="Сетка таблицы1"/>
    <w:uiPriority w:val="99"/>
    <w:rsid w:val="0024113C"/>
    <w:pPr>
      <w:spacing w:after="0" w:line="240" w:lineRule="auto"/>
    </w:pPr>
    <w:rPr>
      <w:rFonts w:ascii="Calibri" w:eastAsia="Calibri"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99"/>
    <w:rsid w:val="0024113C"/>
    <w:pPr>
      <w:spacing w:after="0" w:line="240" w:lineRule="auto"/>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2"/>
    <w:uiPriority w:val="99"/>
    <w:rsid w:val="0024113C"/>
    <w:pPr>
      <w:spacing w:before="100" w:beforeAutospacing="1" w:after="100" w:afterAutospacing="1"/>
    </w:pPr>
  </w:style>
  <w:style w:type="character" w:customStyle="1" w:styleId="12">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8"/>
    <w:uiPriority w:val="99"/>
    <w:locked/>
    <w:rsid w:val="0024113C"/>
    <w:rPr>
      <w:rFonts w:ascii="Times New Roman" w:eastAsia="Times New Roman" w:hAnsi="Times New Roman" w:cs="Times New Roman"/>
      <w:sz w:val="24"/>
      <w:szCs w:val="24"/>
      <w:lang w:eastAsia="ru-RU"/>
    </w:rPr>
  </w:style>
  <w:style w:type="paragraph" w:styleId="a9">
    <w:name w:val="footer"/>
    <w:basedOn w:val="a"/>
    <w:link w:val="aa"/>
    <w:uiPriority w:val="99"/>
    <w:rsid w:val="0024113C"/>
    <w:pPr>
      <w:tabs>
        <w:tab w:val="center" w:pos="4677"/>
        <w:tab w:val="right" w:pos="9355"/>
      </w:tabs>
    </w:pPr>
  </w:style>
  <w:style w:type="character" w:customStyle="1" w:styleId="aa">
    <w:name w:val="Нижний колонтитул Знак"/>
    <w:basedOn w:val="a0"/>
    <w:link w:val="a9"/>
    <w:uiPriority w:val="99"/>
    <w:rsid w:val="0024113C"/>
    <w:rPr>
      <w:rFonts w:ascii="Times New Roman" w:eastAsia="Times New Roman" w:hAnsi="Times New Roman" w:cs="Times New Roman"/>
      <w:sz w:val="24"/>
      <w:szCs w:val="24"/>
      <w:lang w:eastAsia="ru-RU"/>
    </w:rPr>
  </w:style>
  <w:style w:type="character" w:styleId="ab">
    <w:name w:val="page number"/>
    <w:basedOn w:val="a0"/>
    <w:uiPriority w:val="99"/>
    <w:rsid w:val="0024113C"/>
  </w:style>
  <w:style w:type="character" w:styleId="ac">
    <w:name w:val="Hyperlink"/>
    <w:basedOn w:val="a0"/>
    <w:uiPriority w:val="99"/>
    <w:rsid w:val="0024113C"/>
    <w:rPr>
      <w:color w:val="0000FF"/>
      <w:u w:val="single"/>
    </w:rPr>
  </w:style>
  <w:style w:type="paragraph" w:styleId="ad">
    <w:name w:val="header"/>
    <w:basedOn w:val="a"/>
    <w:link w:val="ae"/>
    <w:uiPriority w:val="99"/>
    <w:rsid w:val="0024113C"/>
    <w:pPr>
      <w:tabs>
        <w:tab w:val="center" w:pos="4677"/>
        <w:tab w:val="right" w:pos="9355"/>
      </w:tabs>
    </w:pPr>
  </w:style>
  <w:style w:type="character" w:customStyle="1" w:styleId="ae">
    <w:name w:val="Верхний колонтитул Знак"/>
    <w:basedOn w:val="a0"/>
    <w:link w:val="ad"/>
    <w:uiPriority w:val="99"/>
    <w:rsid w:val="0024113C"/>
    <w:rPr>
      <w:rFonts w:ascii="Times New Roman" w:eastAsia="Times New Roman" w:hAnsi="Times New Roman" w:cs="Times New Roman"/>
      <w:sz w:val="24"/>
      <w:szCs w:val="24"/>
      <w:lang w:eastAsia="ru-RU"/>
    </w:rPr>
  </w:style>
  <w:style w:type="paragraph" w:customStyle="1" w:styleId="13">
    <w:name w:val="Обычный1"/>
    <w:uiPriority w:val="99"/>
    <w:rsid w:val="0024113C"/>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5">
    <w:name w:val="Знак Знак5 Знак Знак Знак Знак Знак Знак Знак Знак Знак Знак Знак Знак Знак Знак"/>
    <w:basedOn w:val="a"/>
    <w:uiPriority w:val="99"/>
    <w:rsid w:val="0024113C"/>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241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4113C"/>
    <w:pPr>
      <w:widowControl w:val="0"/>
      <w:autoSpaceDE w:val="0"/>
      <w:autoSpaceDN w:val="0"/>
      <w:adjustRightInd w:val="0"/>
      <w:spacing w:after="0" w:line="240" w:lineRule="auto"/>
    </w:pPr>
    <w:rPr>
      <w:rFonts w:ascii="Calibri" w:eastAsia="Times New Roman" w:hAnsi="Calibri" w:cs="Calibri"/>
      <w:lang w:eastAsia="ru-RU"/>
    </w:rPr>
  </w:style>
  <w:style w:type="paragraph" w:styleId="af">
    <w:name w:val="List Paragraph"/>
    <w:basedOn w:val="a"/>
    <w:uiPriority w:val="34"/>
    <w:qFormat/>
    <w:rsid w:val="0024113C"/>
    <w:pPr>
      <w:spacing w:after="200" w:line="276" w:lineRule="auto"/>
      <w:ind w:left="720"/>
    </w:pPr>
    <w:rPr>
      <w:rFonts w:ascii="Calibri" w:eastAsia="Calibri" w:hAnsi="Calibri" w:cs="Calibri"/>
      <w:sz w:val="22"/>
      <w:szCs w:val="22"/>
    </w:rPr>
  </w:style>
  <w:style w:type="character" w:customStyle="1" w:styleId="14">
    <w:name w:val="Название Знак1"/>
    <w:uiPriority w:val="10"/>
    <w:rsid w:val="0024113C"/>
    <w:rPr>
      <w:rFonts w:ascii="Cambria" w:eastAsia="Times New Roman" w:hAnsi="Cambria" w:cs="Times New Roman"/>
      <w:color w:val="17365D"/>
      <w:spacing w:val="5"/>
      <w:kern w:val="28"/>
      <w:sz w:val="52"/>
      <w:szCs w:val="52"/>
    </w:rPr>
  </w:style>
  <w:style w:type="paragraph" w:customStyle="1" w:styleId="af0">
    <w:name w:val="Название проектного документа"/>
    <w:basedOn w:val="a"/>
    <w:uiPriority w:val="99"/>
    <w:semiHidden/>
    <w:rsid w:val="0024113C"/>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n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suslugi.ru/" TargetMode="External"/><Relationship Id="rId11" Type="http://schemas.openxmlformats.org/officeDocument/2006/relationships/footer" Target="footer1.xml"/><Relationship Id="rId5" Type="http://schemas.openxmlformats.org/officeDocument/2006/relationships/hyperlink" Target="http://gu.lenobl.ru/" TargetMode="Externa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http://www.gu.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29</Pages>
  <Words>11243</Words>
  <Characters>64089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Ropsha</dc:creator>
  <cp:keywords/>
  <dc:description/>
  <cp:lastModifiedBy>Ropsha</cp:lastModifiedBy>
  <cp:revision>3</cp:revision>
  <cp:lastPrinted>2020-12-23T12:59:00Z</cp:lastPrinted>
  <dcterms:created xsi:type="dcterms:W3CDTF">2020-12-23T11:26:00Z</dcterms:created>
  <dcterms:modified xsi:type="dcterms:W3CDTF">2020-12-23T13:09:00Z</dcterms:modified>
</cp:coreProperties>
</file>