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6F" w:rsidRPr="00F86FF2" w:rsidRDefault="0093666F" w:rsidP="0093666F">
      <w:pPr>
        <w:spacing w:line="312" w:lineRule="auto"/>
        <w:jc w:val="center"/>
        <w:rPr>
          <w:rFonts w:eastAsia="Calibri"/>
          <w:sz w:val="22"/>
          <w:szCs w:val="22"/>
        </w:rPr>
      </w:pPr>
      <w:r w:rsidRPr="00F86FF2">
        <w:rPr>
          <w:rFonts w:eastAsia="Calibri"/>
          <w:i/>
          <w:iCs/>
          <w:noProof/>
        </w:rPr>
        <w:drawing>
          <wp:inline distT="0" distB="0" distL="0" distR="0" wp14:anchorId="239A85F7" wp14:editId="7A122619">
            <wp:extent cx="787400" cy="763270"/>
            <wp:effectExtent l="0" t="0" r="0" b="0"/>
            <wp:docPr id="54" name="Рисунок 54" descr="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6F" w:rsidRPr="008F1EB1" w:rsidRDefault="0093666F" w:rsidP="0093666F">
      <w:pPr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8F1EB1">
        <w:rPr>
          <w:rFonts w:eastAsia="Calibri"/>
          <w:b/>
          <w:bCs/>
          <w:sz w:val="28"/>
          <w:szCs w:val="28"/>
        </w:rPr>
        <w:t>МЕСТНАЯ  АДМИНИСТРАЦИЯ</w:t>
      </w:r>
      <w:proofErr w:type="gramEnd"/>
    </w:p>
    <w:p w:rsidR="0093666F" w:rsidRPr="008F1EB1" w:rsidRDefault="0093666F" w:rsidP="0093666F">
      <w:pPr>
        <w:keepNext/>
        <w:tabs>
          <w:tab w:val="left" w:pos="708"/>
        </w:tabs>
        <w:ind w:left="-540" w:right="-5"/>
        <w:jc w:val="center"/>
        <w:outlineLvl w:val="0"/>
        <w:rPr>
          <w:rFonts w:eastAsia="Calibri"/>
          <w:b/>
          <w:bCs/>
          <w:i/>
          <w:iCs/>
          <w:sz w:val="28"/>
          <w:szCs w:val="28"/>
        </w:rPr>
      </w:pPr>
      <w:proofErr w:type="gramStart"/>
      <w:r w:rsidRPr="008F1EB1">
        <w:rPr>
          <w:rFonts w:eastAsia="Calibri"/>
          <w:b/>
          <w:bCs/>
          <w:sz w:val="28"/>
          <w:szCs w:val="28"/>
        </w:rPr>
        <w:t>МО  РОПШИНСКОЕ</w:t>
      </w:r>
      <w:proofErr w:type="gramEnd"/>
      <w:r w:rsidRPr="008F1EB1">
        <w:rPr>
          <w:rFonts w:eastAsia="Calibri"/>
          <w:b/>
          <w:bCs/>
          <w:sz w:val="28"/>
          <w:szCs w:val="28"/>
        </w:rPr>
        <w:t xml:space="preserve"> СЕЛЬСКОЕ ПОСЕЛЕНИЕ</w:t>
      </w:r>
    </w:p>
    <w:p w:rsidR="0093666F" w:rsidRPr="008F1EB1" w:rsidRDefault="0093666F" w:rsidP="0093666F">
      <w:pPr>
        <w:keepNext/>
        <w:tabs>
          <w:tab w:val="left" w:pos="708"/>
        </w:tabs>
        <w:ind w:left="-540" w:right="-5"/>
        <w:jc w:val="center"/>
        <w:outlineLvl w:val="0"/>
        <w:rPr>
          <w:rFonts w:eastAsia="Calibri"/>
          <w:b/>
          <w:bCs/>
          <w:sz w:val="28"/>
          <w:szCs w:val="28"/>
        </w:rPr>
      </w:pPr>
      <w:proofErr w:type="gramStart"/>
      <w:r w:rsidRPr="008F1EB1">
        <w:rPr>
          <w:rFonts w:eastAsia="Calibri"/>
          <w:b/>
          <w:bCs/>
          <w:sz w:val="28"/>
          <w:szCs w:val="28"/>
        </w:rPr>
        <w:t>МО  ЛОМОНОСОВСКОГО</w:t>
      </w:r>
      <w:proofErr w:type="gramEnd"/>
      <w:r w:rsidRPr="008F1EB1">
        <w:rPr>
          <w:rFonts w:eastAsia="Calibri"/>
          <w:b/>
          <w:bCs/>
          <w:sz w:val="28"/>
          <w:szCs w:val="28"/>
        </w:rPr>
        <w:t xml:space="preserve">  МУНИЦИПАЛЬНОГО РАЙОНА</w:t>
      </w:r>
    </w:p>
    <w:p w:rsidR="0093666F" w:rsidRPr="008F1EB1" w:rsidRDefault="0093666F" w:rsidP="0093666F">
      <w:pPr>
        <w:jc w:val="center"/>
        <w:rPr>
          <w:rFonts w:eastAsia="Calibri"/>
          <w:b/>
          <w:bCs/>
          <w:sz w:val="28"/>
          <w:szCs w:val="28"/>
        </w:rPr>
      </w:pPr>
      <w:r w:rsidRPr="008F1EB1">
        <w:rPr>
          <w:rFonts w:eastAsia="Calibri"/>
          <w:b/>
          <w:bCs/>
          <w:sz w:val="28"/>
          <w:szCs w:val="28"/>
        </w:rPr>
        <w:t>ЛЕНИНГРАДСКОЙ ОБЛАСТИ</w:t>
      </w:r>
    </w:p>
    <w:p w:rsidR="0093666F" w:rsidRPr="00F86FF2" w:rsidRDefault="0093666F" w:rsidP="0093666F">
      <w:pPr>
        <w:tabs>
          <w:tab w:val="left" w:pos="2625"/>
        </w:tabs>
        <w:jc w:val="center"/>
        <w:rPr>
          <w:rFonts w:eastAsia="Calibri"/>
          <w:b/>
          <w:bCs/>
          <w:sz w:val="22"/>
          <w:szCs w:val="22"/>
        </w:rPr>
      </w:pPr>
    </w:p>
    <w:p w:rsidR="0093666F" w:rsidRPr="00F86FF2" w:rsidRDefault="0093666F" w:rsidP="0093666F">
      <w:pPr>
        <w:tabs>
          <w:tab w:val="left" w:pos="708"/>
        </w:tabs>
        <w:ind w:right="-5"/>
        <w:jc w:val="center"/>
        <w:rPr>
          <w:rFonts w:eastAsia="Calibri"/>
          <w:b/>
          <w:bCs/>
          <w:sz w:val="32"/>
          <w:szCs w:val="32"/>
        </w:rPr>
      </w:pPr>
      <w:r w:rsidRPr="00F86FF2">
        <w:rPr>
          <w:rFonts w:eastAsia="Calibri"/>
          <w:b/>
          <w:bCs/>
          <w:sz w:val="32"/>
          <w:szCs w:val="32"/>
        </w:rPr>
        <w:t>П О С Т А Н О В Л Е Н И Е</w:t>
      </w:r>
    </w:p>
    <w:p w:rsidR="0093666F" w:rsidRPr="00F86FF2" w:rsidRDefault="0093666F" w:rsidP="0093666F">
      <w:pPr>
        <w:jc w:val="center"/>
        <w:rPr>
          <w:rFonts w:eastAsia="Calibri"/>
          <w:sz w:val="28"/>
          <w:szCs w:val="28"/>
        </w:rPr>
      </w:pPr>
    </w:p>
    <w:p w:rsidR="0093666F" w:rsidRPr="008E1479" w:rsidRDefault="0093666F" w:rsidP="0093666F">
      <w:pPr>
        <w:rPr>
          <w:rFonts w:eastAsia="Calibri"/>
          <w:b/>
          <w:bCs/>
          <w:sz w:val="28"/>
          <w:szCs w:val="28"/>
        </w:rPr>
      </w:pPr>
      <w:r w:rsidRPr="008E1479">
        <w:rPr>
          <w:rFonts w:eastAsia="Calibri"/>
          <w:b/>
          <w:bCs/>
          <w:sz w:val="28"/>
          <w:szCs w:val="28"/>
        </w:rPr>
        <w:t xml:space="preserve">№ </w:t>
      </w:r>
      <w:r>
        <w:rPr>
          <w:rFonts w:eastAsia="Calibri"/>
          <w:b/>
          <w:bCs/>
          <w:sz w:val="28"/>
          <w:szCs w:val="28"/>
        </w:rPr>
        <w:t xml:space="preserve">399/1     </w:t>
      </w:r>
    </w:p>
    <w:p w:rsidR="0093666F" w:rsidRPr="008E1479" w:rsidRDefault="0093666F" w:rsidP="0093666F">
      <w:pPr>
        <w:rPr>
          <w:rFonts w:eastAsia="Calibri"/>
          <w:b/>
          <w:bCs/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8"/>
        </w:rPr>
        <w:t>от</w:t>
      </w:r>
      <w:proofErr w:type="gramEnd"/>
      <w:r>
        <w:rPr>
          <w:rFonts w:eastAsia="Calibri"/>
          <w:b/>
          <w:bCs/>
          <w:sz w:val="28"/>
          <w:szCs w:val="28"/>
        </w:rPr>
        <w:t xml:space="preserve"> 30.07.2019 г.   </w:t>
      </w:r>
    </w:p>
    <w:p w:rsidR="0093666F" w:rsidRPr="008E1479" w:rsidRDefault="0093666F" w:rsidP="0093666F">
      <w:pPr>
        <w:widowControl w:val="0"/>
        <w:snapToGrid w:val="0"/>
        <w:spacing w:line="360" w:lineRule="auto"/>
        <w:jc w:val="both"/>
        <w:rPr>
          <w:rFonts w:ascii="Arial" w:eastAsia="Calibri" w:hAnsi="Arial" w:cs="Arial"/>
          <w:b/>
          <w:bCs/>
          <w:color w:val="FF0000"/>
          <w:sz w:val="28"/>
          <w:szCs w:val="28"/>
        </w:rPr>
      </w:pPr>
    </w:p>
    <w:p w:rsidR="0093666F" w:rsidRPr="008E1479" w:rsidRDefault="0093666F" w:rsidP="0093666F">
      <w:pPr>
        <w:widowControl w:val="0"/>
        <w:tabs>
          <w:tab w:val="left" w:pos="5103"/>
        </w:tabs>
        <w:snapToGrid w:val="0"/>
        <w:ind w:right="4252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8E1479">
        <w:rPr>
          <w:rFonts w:eastAsia="Calibri"/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8E1479">
        <w:rPr>
          <w:rFonts w:eastAsia="Calibri"/>
          <w:b/>
          <w:bCs/>
          <w:color w:val="000000"/>
          <w:sz w:val="28"/>
          <w:szCs w:val="28"/>
        </w:rPr>
        <w:t>состава  комиссии</w:t>
      </w:r>
      <w:proofErr w:type="gramEnd"/>
      <w:r w:rsidRPr="008E1479">
        <w:rPr>
          <w:rFonts w:eastAsia="Calibri"/>
          <w:b/>
          <w:bCs/>
          <w:color w:val="000000"/>
          <w:sz w:val="28"/>
          <w:szCs w:val="28"/>
        </w:rPr>
        <w:t xml:space="preserve"> по соблюдению требований  к служебному поведению муниципальных служащих  и урегулированию конфликта интересов</w:t>
      </w:r>
    </w:p>
    <w:p w:rsidR="0093666F" w:rsidRPr="008E1479" w:rsidRDefault="0093666F" w:rsidP="009366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93666F" w:rsidRPr="008E1479" w:rsidRDefault="0093666F" w:rsidP="0093666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E1479">
        <w:rPr>
          <w:rFonts w:eastAsia="Calibri"/>
          <w:sz w:val="28"/>
          <w:szCs w:val="28"/>
        </w:rPr>
        <w:t xml:space="preserve">Руководствуясь </w:t>
      </w:r>
      <w:r w:rsidRPr="008E1479">
        <w:rPr>
          <w:rFonts w:eastAsia="Calibri"/>
          <w:color w:val="000000"/>
          <w:sz w:val="28"/>
          <w:szCs w:val="28"/>
        </w:rPr>
        <w:t xml:space="preserve">Положением о комиссии по соблюдению </w:t>
      </w:r>
      <w:proofErr w:type="gramStart"/>
      <w:r w:rsidRPr="008E1479">
        <w:rPr>
          <w:rFonts w:eastAsia="Calibri"/>
          <w:color w:val="000000"/>
          <w:sz w:val="28"/>
          <w:szCs w:val="28"/>
        </w:rPr>
        <w:t>требований  к</w:t>
      </w:r>
      <w:proofErr w:type="gramEnd"/>
      <w:r w:rsidRPr="008E1479">
        <w:rPr>
          <w:rFonts w:eastAsia="Calibri"/>
          <w:color w:val="000000"/>
          <w:sz w:val="28"/>
          <w:szCs w:val="28"/>
        </w:rPr>
        <w:t xml:space="preserve"> служебному поведению муниципальных служащих  и урегулированию конфликта интересов, утвержденным постановлением местной администрации Ропшинского сельского поселения</w:t>
      </w:r>
      <w:r w:rsidRPr="008E1479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350</w:t>
      </w:r>
      <w:r w:rsidRPr="008E1479">
        <w:rPr>
          <w:rFonts w:eastAsia="Calibri"/>
          <w:sz w:val="28"/>
          <w:szCs w:val="28"/>
        </w:rPr>
        <w:t xml:space="preserve"> от 1</w:t>
      </w:r>
      <w:r>
        <w:rPr>
          <w:rFonts w:eastAsia="Calibri"/>
          <w:sz w:val="28"/>
          <w:szCs w:val="28"/>
        </w:rPr>
        <w:t>8.06</w:t>
      </w:r>
      <w:r w:rsidRPr="008E1479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8</w:t>
      </w:r>
      <w:r w:rsidRPr="008E1479">
        <w:rPr>
          <w:rFonts w:eastAsia="Calibri"/>
          <w:sz w:val="28"/>
          <w:szCs w:val="28"/>
        </w:rPr>
        <w:t xml:space="preserve"> г., местная администрация Ропшинского сельского поселения </w:t>
      </w:r>
    </w:p>
    <w:p w:rsidR="0093666F" w:rsidRPr="00170019" w:rsidRDefault="0093666F" w:rsidP="0093666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16"/>
          <w:szCs w:val="16"/>
        </w:rPr>
      </w:pPr>
    </w:p>
    <w:p w:rsidR="0093666F" w:rsidRPr="008E1479" w:rsidRDefault="0093666F" w:rsidP="0093666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  <w:r w:rsidRPr="008E1479">
        <w:rPr>
          <w:rFonts w:eastAsia="Calibri"/>
          <w:sz w:val="28"/>
          <w:szCs w:val="28"/>
        </w:rPr>
        <w:t>ПОСТАНОВЛЯЕТ:</w:t>
      </w:r>
    </w:p>
    <w:p w:rsidR="0093666F" w:rsidRPr="00170019" w:rsidRDefault="0093666F" w:rsidP="00936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</w:rPr>
      </w:pPr>
    </w:p>
    <w:p w:rsidR="0093666F" w:rsidRPr="008E1479" w:rsidRDefault="0093666F" w:rsidP="0093666F">
      <w:pPr>
        <w:widowControl w:val="0"/>
        <w:snapToGri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8E1479">
        <w:rPr>
          <w:rFonts w:eastAsia="Calibri"/>
          <w:sz w:val="28"/>
          <w:szCs w:val="28"/>
        </w:rPr>
        <w:t xml:space="preserve">Утвердить состав </w:t>
      </w:r>
      <w:r w:rsidRPr="008E1479">
        <w:rPr>
          <w:rFonts w:eastAsia="Calibri"/>
          <w:sz w:val="28"/>
          <w:szCs w:val="28"/>
          <w:lang w:eastAsia="en-US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8E1479">
        <w:rPr>
          <w:rFonts w:eastAsia="Calibri"/>
          <w:sz w:val="28"/>
          <w:szCs w:val="28"/>
        </w:rPr>
        <w:t>:</w:t>
      </w:r>
    </w:p>
    <w:p w:rsidR="0093666F" w:rsidRPr="008E1479" w:rsidRDefault="0093666F" w:rsidP="0093666F">
      <w:pPr>
        <w:widowControl w:val="0"/>
        <w:snapToGrid w:val="0"/>
        <w:spacing w:line="276" w:lineRule="auto"/>
        <w:ind w:firstLine="708"/>
        <w:jc w:val="both"/>
        <w:rPr>
          <w:rFonts w:eastAsia="Calibri"/>
          <w:b/>
          <w:bCs/>
          <w:sz w:val="28"/>
          <w:szCs w:val="28"/>
        </w:rPr>
      </w:pPr>
      <w:proofErr w:type="gramStart"/>
      <w:r w:rsidRPr="008E1479">
        <w:rPr>
          <w:rFonts w:eastAsia="Calibri"/>
          <w:b/>
          <w:bCs/>
          <w:sz w:val="28"/>
          <w:szCs w:val="28"/>
        </w:rPr>
        <w:t>председатель</w:t>
      </w:r>
      <w:proofErr w:type="gramEnd"/>
      <w:r w:rsidRPr="008E1479">
        <w:rPr>
          <w:rFonts w:eastAsia="Calibri"/>
          <w:b/>
          <w:bCs/>
          <w:sz w:val="28"/>
          <w:szCs w:val="28"/>
        </w:rPr>
        <w:t xml:space="preserve"> комиссии:</w:t>
      </w:r>
    </w:p>
    <w:p w:rsidR="0093666F" w:rsidRPr="008E1479" w:rsidRDefault="0093666F" w:rsidP="0093666F">
      <w:pPr>
        <w:widowControl w:val="0"/>
        <w:snapToGri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8E1479">
        <w:rPr>
          <w:rFonts w:eastAsia="Calibri"/>
          <w:sz w:val="28"/>
          <w:szCs w:val="28"/>
        </w:rPr>
        <w:t>Смирнова Людмила Юрьевна- заместитель главы местной администрации;</w:t>
      </w:r>
    </w:p>
    <w:p w:rsidR="0093666F" w:rsidRPr="008E1479" w:rsidRDefault="0093666F" w:rsidP="0093666F">
      <w:pPr>
        <w:widowControl w:val="0"/>
        <w:snapToGrid w:val="0"/>
        <w:spacing w:line="276" w:lineRule="auto"/>
        <w:ind w:left="567"/>
        <w:jc w:val="both"/>
        <w:rPr>
          <w:rFonts w:eastAsia="Calibri"/>
          <w:b/>
          <w:bCs/>
          <w:sz w:val="28"/>
          <w:szCs w:val="28"/>
        </w:rPr>
      </w:pPr>
      <w:proofErr w:type="gramStart"/>
      <w:r w:rsidRPr="008E1479">
        <w:rPr>
          <w:rFonts w:eastAsia="Calibri"/>
          <w:b/>
          <w:bCs/>
          <w:sz w:val="28"/>
          <w:szCs w:val="28"/>
        </w:rPr>
        <w:t>заместитель</w:t>
      </w:r>
      <w:proofErr w:type="gramEnd"/>
      <w:r w:rsidRPr="008E1479">
        <w:rPr>
          <w:rFonts w:eastAsia="Calibri"/>
          <w:b/>
          <w:bCs/>
          <w:sz w:val="28"/>
          <w:szCs w:val="28"/>
        </w:rPr>
        <w:t xml:space="preserve"> председателя:</w:t>
      </w:r>
    </w:p>
    <w:p w:rsidR="0093666F" w:rsidRPr="008E1479" w:rsidRDefault="0093666F" w:rsidP="0093666F">
      <w:pPr>
        <w:widowControl w:val="0"/>
        <w:snapToGrid w:val="0"/>
        <w:spacing w:line="276" w:lineRule="auto"/>
        <w:ind w:left="567"/>
        <w:jc w:val="both"/>
        <w:rPr>
          <w:rFonts w:eastAsia="Calibri"/>
          <w:sz w:val="28"/>
          <w:szCs w:val="28"/>
        </w:rPr>
      </w:pPr>
      <w:proofErr w:type="spellStart"/>
      <w:r w:rsidRPr="008E1479">
        <w:rPr>
          <w:rFonts w:eastAsia="Calibri"/>
          <w:bCs/>
          <w:sz w:val="28"/>
          <w:szCs w:val="28"/>
        </w:rPr>
        <w:t>Бондаревский</w:t>
      </w:r>
      <w:proofErr w:type="spellEnd"/>
      <w:r w:rsidRPr="008E1479">
        <w:rPr>
          <w:rFonts w:eastAsia="Calibri"/>
          <w:bCs/>
          <w:sz w:val="28"/>
          <w:szCs w:val="28"/>
        </w:rPr>
        <w:t xml:space="preserve"> Петр Юрьевич-</w:t>
      </w:r>
      <w:r w:rsidRPr="008E1479">
        <w:rPr>
          <w:rFonts w:eastAsia="Calibri"/>
          <w:sz w:val="28"/>
          <w:szCs w:val="28"/>
        </w:rPr>
        <w:t>ведущий специалист;</w:t>
      </w:r>
    </w:p>
    <w:p w:rsidR="0093666F" w:rsidRPr="008E1479" w:rsidRDefault="0093666F" w:rsidP="0093666F">
      <w:pPr>
        <w:widowControl w:val="0"/>
        <w:snapToGrid w:val="0"/>
        <w:spacing w:line="276" w:lineRule="auto"/>
        <w:ind w:left="567"/>
        <w:jc w:val="both"/>
        <w:rPr>
          <w:rFonts w:eastAsia="Calibri"/>
          <w:b/>
          <w:bCs/>
          <w:sz w:val="28"/>
          <w:szCs w:val="28"/>
        </w:rPr>
      </w:pPr>
      <w:proofErr w:type="gramStart"/>
      <w:r w:rsidRPr="008E1479">
        <w:rPr>
          <w:rFonts w:eastAsia="Calibri"/>
          <w:b/>
          <w:bCs/>
          <w:sz w:val="28"/>
          <w:szCs w:val="28"/>
        </w:rPr>
        <w:t>секретарь</w:t>
      </w:r>
      <w:proofErr w:type="gramEnd"/>
      <w:r w:rsidRPr="008E1479">
        <w:rPr>
          <w:rFonts w:eastAsia="Calibri"/>
          <w:b/>
          <w:bCs/>
          <w:sz w:val="28"/>
          <w:szCs w:val="28"/>
        </w:rPr>
        <w:t>:</w:t>
      </w:r>
    </w:p>
    <w:p w:rsidR="0093666F" w:rsidRPr="008E1479" w:rsidRDefault="0093666F" w:rsidP="0093666F">
      <w:pPr>
        <w:widowControl w:val="0"/>
        <w:snapToGrid w:val="0"/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8E1479">
        <w:rPr>
          <w:rFonts w:eastAsia="Calibri"/>
          <w:sz w:val="28"/>
          <w:szCs w:val="28"/>
        </w:rPr>
        <w:t xml:space="preserve"> </w:t>
      </w:r>
      <w:proofErr w:type="spellStart"/>
      <w:r w:rsidRPr="008E1479">
        <w:rPr>
          <w:rFonts w:eastAsia="Calibri"/>
          <w:sz w:val="28"/>
          <w:szCs w:val="28"/>
        </w:rPr>
        <w:t>Горпенюк</w:t>
      </w:r>
      <w:proofErr w:type="spellEnd"/>
      <w:r w:rsidRPr="008E1479">
        <w:rPr>
          <w:rFonts w:eastAsia="Calibri"/>
          <w:sz w:val="28"/>
          <w:szCs w:val="28"/>
        </w:rPr>
        <w:t xml:space="preserve"> Ольга Витальевна- ведущий специалист;</w:t>
      </w:r>
    </w:p>
    <w:p w:rsidR="0093666F" w:rsidRPr="008E1479" w:rsidRDefault="0093666F" w:rsidP="0093666F">
      <w:pPr>
        <w:widowControl w:val="0"/>
        <w:snapToGrid w:val="0"/>
        <w:spacing w:line="276" w:lineRule="auto"/>
        <w:ind w:left="567"/>
        <w:jc w:val="both"/>
        <w:rPr>
          <w:rFonts w:eastAsia="Calibri"/>
          <w:b/>
          <w:bCs/>
          <w:sz w:val="28"/>
          <w:szCs w:val="28"/>
        </w:rPr>
      </w:pPr>
      <w:proofErr w:type="gramStart"/>
      <w:r w:rsidRPr="008E1479">
        <w:rPr>
          <w:rFonts w:eastAsia="Calibri"/>
          <w:b/>
          <w:bCs/>
          <w:sz w:val="28"/>
          <w:szCs w:val="28"/>
        </w:rPr>
        <w:t>члены  комиссии</w:t>
      </w:r>
      <w:proofErr w:type="gramEnd"/>
      <w:r w:rsidRPr="008E1479">
        <w:rPr>
          <w:rFonts w:eastAsia="Calibri"/>
          <w:b/>
          <w:bCs/>
          <w:sz w:val="28"/>
          <w:szCs w:val="28"/>
        </w:rPr>
        <w:t>:</w:t>
      </w:r>
    </w:p>
    <w:p w:rsidR="0093666F" w:rsidRPr="008E1479" w:rsidRDefault="0093666F" w:rsidP="0093666F">
      <w:pPr>
        <w:widowControl w:val="0"/>
        <w:snapToGrid w:val="0"/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8E1479">
        <w:rPr>
          <w:rFonts w:eastAsia="Calibri"/>
          <w:sz w:val="28"/>
          <w:szCs w:val="28"/>
        </w:rPr>
        <w:t>Костикова Надежда Ивановна- немуниципальный служащий;</w:t>
      </w:r>
    </w:p>
    <w:p w:rsidR="0093666F" w:rsidRPr="008E1479" w:rsidRDefault="0093666F" w:rsidP="0093666F">
      <w:pPr>
        <w:widowControl w:val="0"/>
        <w:snapToGrid w:val="0"/>
        <w:spacing w:line="276" w:lineRule="auto"/>
        <w:ind w:left="567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lastRenderedPageBreak/>
        <w:t>Возбраный</w:t>
      </w:r>
      <w:proofErr w:type="spellEnd"/>
      <w:r>
        <w:rPr>
          <w:rFonts w:eastAsia="Calibri"/>
          <w:sz w:val="28"/>
          <w:szCs w:val="28"/>
        </w:rPr>
        <w:t xml:space="preserve"> Егор Васильевич </w:t>
      </w:r>
      <w:r w:rsidRPr="008E1479">
        <w:rPr>
          <w:rFonts w:eastAsia="Calibri"/>
          <w:sz w:val="28"/>
          <w:szCs w:val="28"/>
        </w:rPr>
        <w:t>- директор МУП «</w:t>
      </w:r>
      <w:r>
        <w:rPr>
          <w:rFonts w:eastAsia="Calibri"/>
          <w:sz w:val="28"/>
          <w:szCs w:val="28"/>
        </w:rPr>
        <w:t>Святой Константин</w:t>
      </w:r>
      <w:r w:rsidRPr="008E1479">
        <w:rPr>
          <w:rFonts w:eastAsia="Calibri"/>
          <w:sz w:val="28"/>
          <w:szCs w:val="28"/>
        </w:rPr>
        <w:t>»;</w:t>
      </w:r>
    </w:p>
    <w:p w:rsidR="0093666F" w:rsidRPr="008E1479" w:rsidRDefault="0093666F" w:rsidP="0093666F">
      <w:pPr>
        <w:widowControl w:val="0"/>
        <w:snapToGrid w:val="0"/>
        <w:spacing w:line="276" w:lineRule="auto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Карпова Елена Григорьевна</w:t>
      </w:r>
      <w:r w:rsidRPr="008E1479">
        <w:rPr>
          <w:rFonts w:eastAsia="Calibri"/>
          <w:sz w:val="28"/>
          <w:szCs w:val="28"/>
        </w:rPr>
        <w:t xml:space="preserve">- директор </w:t>
      </w:r>
      <w:r w:rsidRPr="007C7201">
        <w:rPr>
          <w:sz w:val="28"/>
          <w:szCs w:val="28"/>
        </w:rPr>
        <w:t>МКУ</w:t>
      </w:r>
      <w:r w:rsidRPr="00A91995">
        <w:rPr>
          <w:sz w:val="28"/>
          <w:szCs w:val="28"/>
        </w:rPr>
        <w:t xml:space="preserve"> «Культурно-спортивный центр муниципального образования Ропшинское сельское поселение»</w:t>
      </w:r>
      <w:r w:rsidRPr="008E1479">
        <w:rPr>
          <w:rFonts w:eastAsia="Calibri"/>
          <w:sz w:val="28"/>
          <w:szCs w:val="28"/>
        </w:rPr>
        <w:t>.</w:t>
      </w:r>
    </w:p>
    <w:p w:rsidR="0093666F" w:rsidRPr="008E1479" w:rsidRDefault="0093666F" w:rsidP="0093666F">
      <w:pPr>
        <w:pStyle w:val="a3"/>
        <w:tabs>
          <w:tab w:val="left" w:pos="5103"/>
        </w:tabs>
        <w:spacing w:line="276" w:lineRule="auto"/>
        <w:ind w:left="0" w:right="15"/>
        <w:jc w:val="both"/>
        <w:rPr>
          <w:color w:val="000000"/>
          <w:sz w:val="28"/>
          <w:szCs w:val="28"/>
        </w:rPr>
      </w:pPr>
      <w:r w:rsidRPr="008E1479">
        <w:rPr>
          <w:rFonts w:eastAsia="Calibri"/>
          <w:sz w:val="28"/>
          <w:szCs w:val="28"/>
        </w:rPr>
        <w:t xml:space="preserve">2. Постановление местной администрации МО Ропшинское сельское поселение № </w:t>
      </w:r>
      <w:r>
        <w:rPr>
          <w:rFonts w:eastAsia="Calibri"/>
          <w:sz w:val="28"/>
          <w:szCs w:val="28"/>
        </w:rPr>
        <w:t>116</w:t>
      </w:r>
      <w:r w:rsidRPr="008E1479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01.06</w:t>
      </w:r>
      <w:r w:rsidRPr="008E1479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7</w:t>
      </w:r>
      <w:r w:rsidRPr="008E1479">
        <w:rPr>
          <w:rFonts w:eastAsia="Calibri"/>
          <w:sz w:val="28"/>
          <w:szCs w:val="28"/>
        </w:rPr>
        <w:t xml:space="preserve"> г. «</w:t>
      </w:r>
      <w:r w:rsidRPr="008E1479">
        <w:rPr>
          <w:bCs/>
          <w:color w:val="000000"/>
          <w:sz w:val="28"/>
          <w:szCs w:val="28"/>
        </w:rPr>
        <w:t xml:space="preserve">Об утверждении </w:t>
      </w:r>
      <w:proofErr w:type="gramStart"/>
      <w:r w:rsidRPr="008E1479">
        <w:rPr>
          <w:bCs/>
          <w:color w:val="000000"/>
          <w:sz w:val="28"/>
          <w:szCs w:val="28"/>
        </w:rPr>
        <w:t>состава  комиссии</w:t>
      </w:r>
      <w:proofErr w:type="gramEnd"/>
      <w:r w:rsidRPr="008E1479">
        <w:rPr>
          <w:bCs/>
          <w:color w:val="000000"/>
          <w:sz w:val="28"/>
          <w:szCs w:val="28"/>
        </w:rPr>
        <w:t xml:space="preserve"> по соблюдению требований  к служебному поведению муниципальных служащих  и урегулированию конфликта интересов» считать утратившим силу.</w:t>
      </w:r>
    </w:p>
    <w:p w:rsidR="0093666F" w:rsidRPr="008E1479" w:rsidRDefault="0093666F" w:rsidP="0093666F">
      <w:pPr>
        <w:widowControl w:val="0"/>
        <w:snapToGrid w:val="0"/>
        <w:spacing w:line="276" w:lineRule="auto"/>
        <w:jc w:val="both"/>
        <w:rPr>
          <w:rFonts w:eastAsia="Calibri"/>
          <w:sz w:val="28"/>
          <w:szCs w:val="28"/>
        </w:rPr>
      </w:pPr>
      <w:r w:rsidRPr="008E1479">
        <w:rPr>
          <w:rFonts w:eastAsia="Calibri"/>
          <w:sz w:val="28"/>
          <w:szCs w:val="28"/>
        </w:rPr>
        <w:t xml:space="preserve">3. Настоящее постановление вступает в силу с момента его обнародования на официальном сайте муниципального образования Ропшинское сельское поселение </w:t>
      </w:r>
      <w:r w:rsidRPr="008E1479">
        <w:rPr>
          <w:rFonts w:eastAsia="Calibri"/>
          <w:sz w:val="28"/>
          <w:szCs w:val="28"/>
          <w:u w:val="single"/>
        </w:rPr>
        <w:t>www.официальнаяропша,рф</w:t>
      </w:r>
      <w:r w:rsidRPr="008E1479"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93666F" w:rsidRPr="008E1479" w:rsidRDefault="0093666F" w:rsidP="0093666F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sz w:val="28"/>
          <w:szCs w:val="28"/>
        </w:rPr>
      </w:pPr>
      <w:r w:rsidRPr="008E1479">
        <w:rPr>
          <w:rFonts w:eastAsia="Calibri"/>
          <w:sz w:val="28"/>
          <w:szCs w:val="28"/>
        </w:rPr>
        <w:t xml:space="preserve">4.Контроль за исполнением настоящего </w:t>
      </w:r>
      <w:proofErr w:type="gramStart"/>
      <w:r w:rsidRPr="008E1479">
        <w:rPr>
          <w:rFonts w:eastAsia="Calibri"/>
          <w:sz w:val="28"/>
          <w:szCs w:val="28"/>
        </w:rPr>
        <w:t>постановления  оставляю</w:t>
      </w:r>
      <w:proofErr w:type="gramEnd"/>
      <w:r w:rsidRPr="008E1479">
        <w:rPr>
          <w:rFonts w:eastAsia="Calibri"/>
          <w:sz w:val="28"/>
          <w:szCs w:val="28"/>
        </w:rPr>
        <w:t xml:space="preserve"> за собой. </w:t>
      </w:r>
    </w:p>
    <w:p w:rsidR="0093666F" w:rsidRPr="008E1479" w:rsidRDefault="0093666F" w:rsidP="0093666F">
      <w:pPr>
        <w:widowControl w:val="0"/>
        <w:snapToGrid w:val="0"/>
        <w:spacing w:line="276" w:lineRule="auto"/>
        <w:jc w:val="both"/>
        <w:rPr>
          <w:rFonts w:eastAsia="Calibri"/>
          <w:sz w:val="28"/>
          <w:szCs w:val="28"/>
        </w:rPr>
      </w:pPr>
    </w:p>
    <w:p w:rsidR="0093666F" w:rsidRPr="008E1479" w:rsidRDefault="0093666F" w:rsidP="0093666F">
      <w:pPr>
        <w:tabs>
          <w:tab w:val="left" w:pos="960"/>
        </w:tabs>
        <w:spacing w:line="276" w:lineRule="auto"/>
        <w:jc w:val="both"/>
        <w:rPr>
          <w:rFonts w:eastAsia="Calibri"/>
          <w:sz w:val="28"/>
          <w:szCs w:val="28"/>
        </w:rPr>
      </w:pPr>
      <w:r w:rsidRPr="008E1479">
        <w:rPr>
          <w:rFonts w:eastAsia="Calibri"/>
          <w:sz w:val="28"/>
          <w:szCs w:val="28"/>
        </w:rPr>
        <w:t xml:space="preserve">Глава местной администрации </w:t>
      </w:r>
    </w:p>
    <w:p w:rsidR="0093666F" w:rsidRPr="008E1479" w:rsidRDefault="0093666F" w:rsidP="009366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8E1479">
        <w:rPr>
          <w:rFonts w:eastAsia="Calibri"/>
          <w:sz w:val="28"/>
          <w:szCs w:val="28"/>
        </w:rPr>
        <w:t xml:space="preserve">МО Ропшинское сельское поселение                                     </w:t>
      </w:r>
      <w:r w:rsidRPr="008E1479">
        <w:rPr>
          <w:rFonts w:eastAsia="Calibri"/>
          <w:sz w:val="28"/>
          <w:szCs w:val="28"/>
        </w:rPr>
        <w:tab/>
        <w:t xml:space="preserve">Р. М. Морозов </w:t>
      </w:r>
    </w:p>
    <w:p w:rsidR="0093666F" w:rsidRPr="001C5C82" w:rsidRDefault="0093666F" w:rsidP="0093666F">
      <w:pPr>
        <w:widowControl w:val="0"/>
        <w:tabs>
          <w:tab w:val="center" w:pos="4677"/>
          <w:tab w:val="right" w:pos="9355"/>
        </w:tabs>
        <w:snapToGrid w:val="0"/>
        <w:spacing w:line="276" w:lineRule="auto"/>
        <w:jc w:val="both"/>
        <w:rPr>
          <w:rFonts w:eastAsia="Calibri"/>
          <w:sz w:val="22"/>
          <w:szCs w:val="22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spacing w:line="276" w:lineRule="auto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spacing w:line="276" w:lineRule="auto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</w:p>
    <w:p w:rsidR="0093666F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Исп. </w:t>
      </w:r>
      <w:proofErr w:type="spellStart"/>
      <w:r>
        <w:rPr>
          <w:rFonts w:eastAsia="Calibri"/>
          <w:sz w:val="16"/>
          <w:szCs w:val="16"/>
        </w:rPr>
        <w:t>Горпенюк</w:t>
      </w:r>
      <w:proofErr w:type="spellEnd"/>
      <w:r>
        <w:rPr>
          <w:rFonts w:eastAsia="Calibri"/>
          <w:sz w:val="16"/>
          <w:szCs w:val="16"/>
        </w:rPr>
        <w:t xml:space="preserve"> О. В. </w:t>
      </w:r>
    </w:p>
    <w:p w:rsidR="0093666F" w:rsidRPr="00F86FF2" w:rsidRDefault="0093666F" w:rsidP="0093666F">
      <w:pPr>
        <w:widowControl w:val="0"/>
        <w:tabs>
          <w:tab w:val="center" w:pos="4677"/>
          <w:tab w:val="right" w:pos="9355"/>
        </w:tabs>
        <w:snapToGrid w:val="0"/>
        <w:jc w:val="both"/>
        <w:rPr>
          <w:rFonts w:eastAsia="Calibri"/>
          <w:sz w:val="16"/>
          <w:szCs w:val="16"/>
        </w:rPr>
      </w:pPr>
      <w:r w:rsidRPr="001C5C82">
        <w:rPr>
          <w:rFonts w:eastAsia="Calibri"/>
          <w:sz w:val="16"/>
          <w:szCs w:val="16"/>
        </w:rPr>
        <w:t>Тел. 8(81376)72-224</w:t>
      </w:r>
      <w:r>
        <w:rPr>
          <w:rFonts w:eastAsia="Calibri"/>
          <w:sz w:val="16"/>
          <w:szCs w:val="16"/>
        </w:rPr>
        <w:t xml:space="preserve">   </w:t>
      </w:r>
      <w:bookmarkStart w:id="0" w:name="_GoBack"/>
      <w:bookmarkEnd w:id="0"/>
    </w:p>
    <w:p w:rsidR="0093666F" w:rsidRDefault="0093666F" w:rsidP="0093666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3666F" w:rsidRDefault="0093666F" w:rsidP="0093666F">
      <w:pPr>
        <w:autoSpaceDE w:val="0"/>
        <w:autoSpaceDN w:val="0"/>
        <w:adjustRightInd w:val="0"/>
        <w:spacing w:line="360" w:lineRule="auto"/>
        <w:jc w:val="both"/>
      </w:pPr>
    </w:p>
    <w:p w:rsidR="00C852FB" w:rsidRDefault="00C852FB"/>
    <w:sectPr w:rsidR="00C8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56"/>
    <w:rsid w:val="004C0656"/>
    <w:rsid w:val="0093666F"/>
    <w:rsid w:val="00C8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B44D-4890-40F9-AEE0-9C25725F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666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36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2019-09-13T12:47:00Z</dcterms:created>
  <dcterms:modified xsi:type="dcterms:W3CDTF">2019-09-13T12:48:00Z</dcterms:modified>
</cp:coreProperties>
</file>