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Default="00F26A19" w:rsidP="00F26A19">
      <w:pPr>
        <w:tabs>
          <w:tab w:val="left" w:pos="0"/>
        </w:tabs>
        <w:autoSpaceDE w:val="0"/>
        <w:autoSpaceDN w:val="0"/>
        <w:adjustRightInd w:val="0"/>
        <w:spacing w:line="360" w:lineRule="auto"/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 wp14:anchorId="2522F65A" wp14:editId="4951912B">
            <wp:extent cx="704850" cy="685800"/>
            <wp:effectExtent l="0" t="0" r="0" b="0"/>
            <wp:docPr id="9" name="Рисунок 9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19" w:rsidRPr="00FC6AE5" w:rsidRDefault="00F26A19" w:rsidP="00F26A19">
      <w:pPr>
        <w:pStyle w:val="1"/>
        <w:tabs>
          <w:tab w:val="left" w:pos="708"/>
        </w:tabs>
        <w:ind w:left="-360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6AE5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F26A19" w:rsidRPr="00FC6AE5" w:rsidRDefault="00F26A19" w:rsidP="00F26A19">
      <w:pPr>
        <w:pStyle w:val="1"/>
        <w:tabs>
          <w:tab w:val="left" w:pos="708"/>
        </w:tabs>
        <w:ind w:left="-360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E5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F26A19" w:rsidRPr="00FC6AE5" w:rsidRDefault="00F26A19" w:rsidP="00F26A19">
      <w:pPr>
        <w:pStyle w:val="1"/>
        <w:tabs>
          <w:tab w:val="left" w:pos="708"/>
        </w:tabs>
        <w:ind w:left="-360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E5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FC6AE5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FC6AE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26A19" w:rsidRPr="00FC6AE5" w:rsidRDefault="00F26A19" w:rsidP="00F26A19">
      <w:pPr>
        <w:pStyle w:val="1"/>
        <w:tabs>
          <w:tab w:val="left" w:pos="708"/>
        </w:tabs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E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6A19" w:rsidRPr="00FC6AE5" w:rsidRDefault="00F26A19" w:rsidP="00F26A19">
      <w:pPr>
        <w:pStyle w:val="a3"/>
        <w:tabs>
          <w:tab w:val="left" w:pos="708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F26A19" w:rsidRPr="00FC6AE5" w:rsidRDefault="00F26A19" w:rsidP="00F26A19">
      <w:pPr>
        <w:pStyle w:val="a3"/>
        <w:tabs>
          <w:tab w:val="left" w:pos="708"/>
        </w:tabs>
        <w:ind w:right="283"/>
        <w:rPr>
          <w:rFonts w:ascii="Times New Roman" w:hAnsi="Times New Roman" w:cs="Times New Roman"/>
        </w:rPr>
      </w:pPr>
      <w:r w:rsidRPr="00FC6AE5">
        <w:rPr>
          <w:rFonts w:ascii="Times New Roman" w:hAnsi="Times New Roman" w:cs="Times New Roman"/>
        </w:rPr>
        <w:t>П О С Т А Н О В Л Е Н И Е</w:t>
      </w:r>
    </w:p>
    <w:p w:rsidR="00F26A19" w:rsidRPr="00FC6AE5" w:rsidRDefault="00F26A19" w:rsidP="00F26A19">
      <w:pPr>
        <w:pStyle w:val="1"/>
        <w:tabs>
          <w:tab w:val="left" w:pos="708"/>
        </w:tabs>
        <w:ind w:left="-360" w:right="283"/>
        <w:jc w:val="center"/>
        <w:rPr>
          <w:rFonts w:ascii="Times New Roman" w:hAnsi="Times New Roman" w:cs="Times New Roman"/>
          <w:sz w:val="22"/>
          <w:szCs w:val="22"/>
        </w:rPr>
      </w:pPr>
    </w:p>
    <w:p w:rsidR="00F26A19" w:rsidRPr="00FC6AE5" w:rsidRDefault="00F26A19" w:rsidP="00F26A19">
      <w:pPr>
        <w:spacing w:line="360" w:lineRule="auto"/>
        <w:ind w:right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492</w:t>
      </w:r>
      <w:r w:rsidRPr="00FC6AE5">
        <w:rPr>
          <w:b/>
          <w:bCs/>
          <w:sz w:val="28"/>
          <w:szCs w:val="28"/>
        </w:rPr>
        <w:t xml:space="preserve">  </w:t>
      </w:r>
    </w:p>
    <w:p w:rsidR="00F26A19" w:rsidRPr="00FC6AE5" w:rsidRDefault="00F26A19" w:rsidP="00F26A19">
      <w:pPr>
        <w:pStyle w:val="2"/>
        <w:tabs>
          <w:tab w:val="left" w:pos="708"/>
        </w:tabs>
        <w:spacing w:after="0" w:line="36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20</w:t>
      </w:r>
      <w:r w:rsidRPr="00FC6AE5">
        <w:rPr>
          <w:rFonts w:ascii="Times New Roman" w:hAnsi="Times New Roman" w:cs="Times New Roman"/>
          <w:b/>
          <w:bCs/>
          <w:sz w:val="28"/>
          <w:szCs w:val="28"/>
        </w:rPr>
        <w:t>.09.2019</w:t>
      </w:r>
      <w:proofErr w:type="gramEnd"/>
      <w:r w:rsidRPr="00FC6AE5">
        <w:rPr>
          <w:rFonts w:ascii="Times New Roman" w:hAnsi="Times New Roman" w:cs="Times New Roman"/>
          <w:b/>
          <w:bCs/>
          <w:sz w:val="28"/>
          <w:szCs w:val="28"/>
        </w:rPr>
        <w:t xml:space="preserve"> г.    </w:t>
      </w:r>
    </w:p>
    <w:p w:rsidR="00F26A19" w:rsidRDefault="00F26A19" w:rsidP="00F26A19">
      <w:pPr>
        <w:tabs>
          <w:tab w:val="left" w:pos="708"/>
        </w:tabs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</w:tblGrid>
      <w:tr w:rsidR="00F26A19" w:rsidRPr="00F26A19" w:rsidTr="005B2DA2">
        <w:trPr>
          <w:trHeight w:val="1178"/>
        </w:trPr>
        <w:tc>
          <w:tcPr>
            <w:tcW w:w="5688" w:type="dxa"/>
            <w:hideMark/>
          </w:tcPr>
          <w:p w:rsidR="00F26A19" w:rsidRPr="00F26A19" w:rsidRDefault="00F26A19" w:rsidP="005B2DA2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26A19">
              <w:rPr>
                <w:b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F26A19" w:rsidRPr="00F26A19" w:rsidRDefault="00F26A19" w:rsidP="005B2DA2">
            <w:pPr>
              <w:spacing w:line="254" w:lineRule="auto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F26A19">
              <w:rPr>
                <w:b/>
                <w:sz w:val="28"/>
                <w:szCs w:val="28"/>
                <w:lang w:eastAsia="en-US"/>
              </w:rPr>
              <w:t>местной</w:t>
            </w:r>
            <w:proofErr w:type="gramEnd"/>
            <w:r w:rsidRPr="00F26A19">
              <w:rPr>
                <w:b/>
                <w:sz w:val="28"/>
                <w:szCs w:val="28"/>
                <w:lang w:eastAsia="en-US"/>
              </w:rPr>
              <w:t xml:space="preserve"> администрации МО Ропшинское сельское поселение №415 от  14.08.2019г. «Об утверждении состава </w:t>
            </w:r>
            <w:r w:rsidRPr="00F26A19">
              <w:rPr>
                <w:rFonts w:eastAsia="Calibri"/>
                <w:b/>
                <w:sz w:val="28"/>
                <w:szCs w:val="28"/>
                <w:lang w:eastAsia="en-US"/>
              </w:rPr>
              <w:t>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      </w:r>
            <w:r w:rsidRPr="00F26A19">
              <w:rPr>
                <w:b/>
                <w:sz w:val="28"/>
                <w:szCs w:val="28"/>
                <w:lang w:eastAsia="en-US"/>
              </w:rPr>
              <w:t xml:space="preserve"> по вопросам размещения нестационарных торговых объектов»</w:t>
            </w:r>
          </w:p>
        </w:tc>
      </w:tr>
    </w:tbl>
    <w:p w:rsidR="00F26A19" w:rsidRDefault="00F26A19" w:rsidP="00F26A19">
      <w:pPr>
        <w:jc w:val="both"/>
        <w:rPr>
          <w:sz w:val="28"/>
          <w:szCs w:val="28"/>
        </w:rPr>
      </w:pPr>
    </w:p>
    <w:p w:rsidR="00F26A19" w:rsidRDefault="00F26A19" w:rsidP="00F26A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постановлением местной администрации МО Ропшинское сельское поселение </w:t>
      </w:r>
      <w:r w:rsidRPr="0095483C">
        <w:rPr>
          <w:bCs/>
          <w:sz w:val="28"/>
          <w:szCs w:val="28"/>
        </w:rPr>
        <w:t>№ 413 от 13.08.2019г.</w:t>
      </w:r>
      <w:r>
        <w:rPr>
          <w:sz w:val="28"/>
          <w:szCs w:val="28"/>
        </w:rPr>
        <w:t xml:space="preserve"> Об утверждении Положения «О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объектов»,</w:t>
      </w:r>
      <w:r w:rsidRPr="00954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отпуском главы местной администрации  и главного бухгалтера местной администрации МО Ропшинское сельское поселение, местная администрация муниципального образования Ропшинское сельское поселение </w:t>
      </w:r>
    </w:p>
    <w:p w:rsidR="00F26A19" w:rsidRDefault="00F26A19" w:rsidP="00F26A1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26A19" w:rsidRDefault="00F26A19" w:rsidP="00F26A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F26A19" w:rsidRDefault="00F26A19" w:rsidP="00F26A1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состав комиссии </w:t>
      </w:r>
      <w:r>
        <w:rPr>
          <w:rFonts w:eastAsia="Calibri"/>
          <w:sz w:val="28"/>
          <w:szCs w:val="28"/>
          <w:lang w:eastAsia="en-US"/>
        </w:rPr>
        <w:t>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по вопросам размещения нестационарных торговых объектов, согласно Приложению.</w:t>
      </w:r>
    </w:p>
    <w:p w:rsidR="00F26A19" w:rsidRPr="0095483C" w:rsidRDefault="00F26A19" w:rsidP="00F26A19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местной администрации Ропшинского сельского поселения Ломоносовского муниципального района Ленинградской области </w:t>
      </w:r>
      <w:r>
        <w:rPr>
          <w:sz w:val="28"/>
          <w:szCs w:val="28"/>
        </w:rPr>
        <w:t>№ 415 от 14.08.</w:t>
      </w:r>
      <w:r w:rsidRPr="0095483C">
        <w:rPr>
          <w:sz w:val="28"/>
          <w:szCs w:val="28"/>
        </w:rPr>
        <w:t xml:space="preserve">2019 г. </w:t>
      </w:r>
      <w:r w:rsidRPr="0095483C">
        <w:rPr>
          <w:sz w:val="28"/>
          <w:szCs w:val="28"/>
          <w:lang w:eastAsia="en-US"/>
        </w:rPr>
        <w:t xml:space="preserve">«Об утверждении состава </w:t>
      </w:r>
      <w:r w:rsidRPr="0095483C">
        <w:rPr>
          <w:rFonts w:eastAsia="Calibri"/>
          <w:sz w:val="28"/>
          <w:szCs w:val="28"/>
          <w:lang w:eastAsia="en-US"/>
        </w:rPr>
        <w:t>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</w:r>
      <w:r w:rsidRPr="0095483C">
        <w:rPr>
          <w:sz w:val="28"/>
          <w:szCs w:val="28"/>
          <w:lang w:eastAsia="en-US"/>
        </w:rPr>
        <w:t xml:space="preserve"> по вопросам размещения нестационарных торговых объектов»</w:t>
      </w:r>
      <w:r w:rsidRPr="0095483C">
        <w:rPr>
          <w:sz w:val="28"/>
          <w:szCs w:val="28"/>
        </w:rPr>
        <w:t>.</w:t>
      </w:r>
    </w:p>
    <w:p w:rsidR="00F26A19" w:rsidRDefault="00F26A19" w:rsidP="00F26A19">
      <w:pPr>
        <w:tabs>
          <w:tab w:val="left" w:pos="1065"/>
        </w:tabs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Настоящее постановление вступает в силу с </w:t>
      </w:r>
      <w:proofErr w:type="gramStart"/>
      <w:r>
        <w:rPr>
          <w:rFonts w:eastAsia="Calibri"/>
          <w:sz w:val="28"/>
          <w:szCs w:val="28"/>
        </w:rPr>
        <w:t>момента  подписания</w:t>
      </w:r>
      <w:proofErr w:type="gramEnd"/>
      <w:r>
        <w:rPr>
          <w:rFonts w:eastAsia="Calibri"/>
          <w:sz w:val="28"/>
          <w:szCs w:val="28"/>
        </w:rPr>
        <w:t>.</w:t>
      </w:r>
    </w:p>
    <w:p w:rsidR="00F26A19" w:rsidRDefault="00F26A19" w:rsidP="00F26A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26A19" w:rsidRDefault="00F26A19" w:rsidP="00F26A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местной администрации </w:t>
      </w:r>
    </w:p>
    <w:p w:rsidR="00F26A19" w:rsidRDefault="00F26A19" w:rsidP="00F26A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gramStart"/>
      <w:r>
        <w:rPr>
          <w:sz w:val="28"/>
          <w:szCs w:val="28"/>
        </w:rPr>
        <w:t>Ропшинское  сельское</w:t>
      </w:r>
      <w:proofErr w:type="gramEnd"/>
      <w:r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Л.Ю. Смирнова</w:t>
      </w: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26A19" w:rsidRPr="0095483C" w:rsidRDefault="00F26A19" w:rsidP="00F26A1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F26A19" w:rsidRPr="0095483C" w:rsidRDefault="00F26A19" w:rsidP="00F26A19">
      <w:pPr>
        <w:rPr>
          <w:sz w:val="22"/>
          <w:szCs w:val="22"/>
        </w:rPr>
      </w:pPr>
      <w:r w:rsidRPr="0095483C">
        <w:rPr>
          <w:sz w:val="22"/>
          <w:szCs w:val="22"/>
        </w:rPr>
        <w:t>Исп. Михайлова В.А.</w:t>
      </w:r>
    </w:p>
    <w:p w:rsidR="00F26A19" w:rsidRPr="0095483C" w:rsidRDefault="00F26A19" w:rsidP="00F26A19">
      <w:pPr>
        <w:rPr>
          <w:sz w:val="22"/>
          <w:szCs w:val="22"/>
        </w:rPr>
      </w:pPr>
      <w:r w:rsidRPr="0095483C">
        <w:rPr>
          <w:sz w:val="22"/>
          <w:szCs w:val="22"/>
        </w:rPr>
        <w:t>8(813)7672224</w:t>
      </w:r>
    </w:p>
    <w:p w:rsidR="00F26A19" w:rsidRDefault="00F26A19" w:rsidP="00F26A19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 w:rsidRPr="0095483C">
        <w:rPr>
          <w:sz w:val="22"/>
          <w:szCs w:val="22"/>
        </w:rPr>
        <w:br w:type="page"/>
      </w:r>
      <w:r>
        <w:rPr>
          <w:rFonts w:eastAsia="Calibri"/>
          <w:lang w:eastAsia="en-US"/>
        </w:rPr>
        <w:lastRenderedPageBreak/>
        <w:t xml:space="preserve">Приложение </w:t>
      </w:r>
    </w:p>
    <w:p w:rsidR="00F26A19" w:rsidRDefault="00F26A19" w:rsidP="00F26A19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постановлению </w:t>
      </w:r>
    </w:p>
    <w:p w:rsidR="00F26A19" w:rsidRDefault="00F26A19" w:rsidP="00F26A19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местной</w:t>
      </w:r>
      <w:proofErr w:type="gramEnd"/>
      <w:r>
        <w:rPr>
          <w:rFonts w:eastAsia="Calibri"/>
          <w:lang w:eastAsia="en-US"/>
        </w:rPr>
        <w:t xml:space="preserve"> администрации</w:t>
      </w:r>
    </w:p>
    <w:p w:rsidR="00F26A19" w:rsidRDefault="00F26A19" w:rsidP="00F26A19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 Ропшинское сельское поселение </w:t>
      </w:r>
    </w:p>
    <w:p w:rsidR="00F26A19" w:rsidRDefault="00F26A19" w:rsidP="00F26A19">
      <w:pPr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20.09.2019г. </w:t>
      </w:r>
      <w:r w:rsidRPr="0095483C">
        <w:rPr>
          <w:rFonts w:eastAsia="Calibri"/>
          <w:lang w:eastAsia="en-US"/>
        </w:rPr>
        <w:t>№492</w:t>
      </w:r>
    </w:p>
    <w:p w:rsidR="00F26A19" w:rsidRDefault="00F26A19" w:rsidP="00F26A19"/>
    <w:p w:rsidR="00F26A19" w:rsidRDefault="00F26A19" w:rsidP="00F26A19"/>
    <w:p w:rsidR="00F26A19" w:rsidRDefault="00F26A19" w:rsidP="00F26A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26A19" w:rsidRDefault="00F26A19" w:rsidP="00F26A1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Ропшинское сельское поселение</w:t>
      </w:r>
    </w:p>
    <w:p w:rsidR="00F26A19" w:rsidRDefault="00F26A19" w:rsidP="00F26A19">
      <w:pPr>
        <w:tabs>
          <w:tab w:val="left" w:pos="279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вопросам размещения нестационарных торговых объектов</w:t>
      </w:r>
    </w:p>
    <w:p w:rsidR="00F26A19" w:rsidRDefault="00F26A19" w:rsidP="00F26A19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F26A19" w:rsidRDefault="00F26A19" w:rsidP="00F26A19">
      <w:pPr>
        <w:tabs>
          <w:tab w:val="left" w:pos="2790"/>
        </w:tabs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О.В. </w:t>
            </w:r>
            <w:proofErr w:type="spellStart"/>
            <w:r>
              <w:rPr>
                <w:b/>
                <w:sz w:val="28"/>
                <w:szCs w:val="28"/>
              </w:rPr>
              <w:t>Горпенюк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Председатель комиссии, ведущий специалист местной    администрации МО Ропшинское сельское поселение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Т.Ф. </w:t>
            </w:r>
            <w:proofErr w:type="spellStart"/>
            <w:r>
              <w:rPr>
                <w:sz w:val="28"/>
                <w:szCs w:val="28"/>
              </w:rPr>
              <w:t>Цыкунова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комиссии, депутат Совета депутатов МО Ропшинское сельское поселение;</w:t>
            </w:r>
          </w:p>
          <w:p w:rsidR="00F26A19" w:rsidRDefault="00F26A19" w:rsidP="005B2D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Михайлова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-секретарь комиссии, </w:t>
            </w:r>
            <w:r>
              <w:rPr>
                <w:sz w:val="28"/>
                <w:szCs w:val="28"/>
                <w:lang w:eastAsia="en-US"/>
              </w:rPr>
              <w:t>ведущий специалист местной администрации МО Ропшинское сельское поселение;</w:t>
            </w: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rPr>
                <w:sz w:val="28"/>
                <w:szCs w:val="28"/>
              </w:rPr>
            </w:pPr>
          </w:p>
          <w:p w:rsidR="00F26A19" w:rsidRDefault="00F26A19" w:rsidP="005B2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F26A19" w:rsidRDefault="00F26A19" w:rsidP="005B2DA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spacing w:line="276" w:lineRule="auto"/>
            </w:pP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П.Ю. </w:t>
            </w:r>
            <w:proofErr w:type="spellStart"/>
            <w:r>
              <w:rPr>
                <w:sz w:val="28"/>
                <w:szCs w:val="28"/>
              </w:rPr>
              <w:t>Бондаревский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eastAsia="en-US"/>
              </w:rPr>
              <w:t>ведущий специалист местной администрации МО Ропшинское сельское поселение;</w:t>
            </w:r>
          </w:p>
          <w:p w:rsidR="00F26A19" w:rsidRDefault="00F26A19" w:rsidP="005B2DA2">
            <w:pPr>
              <w:spacing w:line="276" w:lineRule="auto"/>
            </w:pP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Костикова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-специалист немуниципальной службы местной администрации МО Ропшинское сельское поселение;</w:t>
            </w:r>
          </w:p>
          <w:p w:rsidR="00F26A19" w:rsidRDefault="00F26A19" w:rsidP="005B2DA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26A19" w:rsidTr="005B2D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A19" w:rsidRDefault="00F26A19" w:rsidP="005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Кривоногова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26A19" w:rsidRDefault="00F26A19" w:rsidP="005B2D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-специалист 1 категории местной администрации МО Ропшинское сельское поселение;</w:t>
            </w:r>
          </w:p>
          <w:p w:rsidR="00F26A19" w:rsidRDefault="00F26A19" w:rsidP="005B2DA2">
            <w:pPr>
              <w:rPr>
                <w:sz w:val="28"/>
                <w:szCs w:val="28"/>
              </w:rPr>
            </w:pPr>
          </w:p>
        </w:tc>
      </w:tr>
    </w:tbl>
    <w:p w:rsidR="00F26A19" w:rsidRDefault="00F26A19" w:rsidP="00F26A19"/>
    <w:p w:rsidR="00F26A19" w:rsidRDefault="00F26A19" w:rsidP="00F26A19">
      <w:pPr>
        <w:spacing w:after="200" w:line="276" w:lineRule="auto"/>
      </w:pPr>
    </w:p>
    <w:p w:rsidR="00F26A19" w:rsidRDefault="00F26A19" w:rsidP="00F26A19">
      <w:pPr>
        <w:spacing w:after="160" w:line="259" w:lineRule="auto"/>
      </w:pPr>
      <w:r>
        <w:br w:type="page"/>
      </w:r>
    </w:p>
    <w:p w:rsidR="00522796" w:rsidRDefault="00522796" w:rsidP="00F26A19">
      <w:bookmarkStart w:id="0" w:name="_GoBack"/>
      <w:bookmarkEnd w:id="0"/>
    </w:p>
    <w:sectPr w:rsidR="005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7"/>
    <w:rsid w:val="00264067"/>
    <w:rsid w:val="00522796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91DA-138E-402E-86E3-0AE0D034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26A19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26A1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F26A19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F26A1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qFormat/>
    <w:rsid w:val="00F26A19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F26A19"/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rsid w:val="00F26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2019-09-26T06:16:00Z</dcterms:created>
  <dcterms:modified xsi:type="dcterms:W3CDTF">2019-09-26T06:22:00Z</dcterms:modified>
</cp:coreProperties>
</file>