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B7" w:rsidRDefault="00FC67B7" w:rsidP="00FC67B7">
      <w:pPr>
        <w:pStyle w:val="1"/>
        <w:tabs>
          <w:tab w:val="left" w:pos="708"/>
        </w:tabs>
        <w:ind w:right="-284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i/>
          <w:iCs/>
          <w:noProof/>
        </w:rPr>
        <w:drawing>
          <wp:inline distT="0" distB="0" distL="0" distR="0" wp14:anchorId="087E39F5" wp14:editId="6D822C5D">
            <wp:extent cx="638175" cy="638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B7" w:rsidRDefault="00FC67B7" w:rsidP="00FC67B7">
      <w:pPr>
        <w:pStyle w:val="1"/>
        <w:tabs>
          <w:tab w:val="left" w:pos="708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FC67B7" w:rsidRDefault="00FC67B7" w:rsidP="00FC67B7">
      <w:pPr>
        <w:pStyle w:val="1"/>
        <w:tabs>
          <w:tab w:val="left" w:pos="708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FC67B7" w:rsidRDefault="00FC67B7" w:rsidP="00FC67B7">
      <w:pPr>
        <w:pStyle w:val="1"/>
        <w:tabs>
          <w:tab w:val="left" w:pos="708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FC67B7" w:rsidRDefault="00FC67B7" w:rsidP="00FC67B7">
      <w:pPr>
        <w:pStyle w:val="1"/>
        <w:tabs>
          <w:tab w:val="left" w:pos="708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C67B7" w:rsidRDefault="00FC67B7" w:rsidP="00FC67B7">
      <w:pPr>
        <w:pStyle w:val="a4"/>
        <w:tabs>
          <w:tab w:val="left" w:pos="708"/>
        </w:tabs>
        <w:ind w:right="-284"/>
        <w:rPr>
          <w:sz w:val="20"/>
          <w:szCs w:val="20"/>
        </w:rPr>
      </w:pPr>
    </w:p>
    <w:p w:rsidR="00FC67B7" w:rsidRDefault="00FC67B7" w:rsidP="00FC67B7">
      <w:pPr>
        <w:pStyle w:val="a4"/>
        <w:tabs>
          <w:tab w:val="left" w:pos="708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C67B7" w:rsidRPr="00A84526" w:rsidRDefault="00FC67B7" w:rsidP="00FC67B7">
      <w:pPr>
        <w:tabs>
          <w:tab w:val="left" w:pos="3450"/>
        </w:tabs>
        <w:ind w:right="-284"/>
        <w:rPr>
          <w:b/>
          <w:bCs/>
          <w:color w:val="FF0000"/>
        </w:rPr>
      </w:pPr>
      <w:r w:rsidRPr="00A84526">
        <w:rPr>
          <w:b/>
          <w:bCs/>
          <w:color w:val="FF0000"/>
        </w:rPr>
        <w:tab/>
      </w:r>
    </w:p>
    <w:p w:rsidR="00FC67B7" w:rsidRPr="00871541" w:rsidRDefault="00FC67B7" w:rsidP="00FC67B7">
      <w:pPr>
        <w:ind w:right="-284"/>
        <w:rPr>
          <w:b/>
          <w:bCs/>
          <w:color w:val="000000" w:themeColor="text1"/>
        </w:rPr>
      </w:pPr>
      <w:r w:rsidRPr="00871541">
        <w:rPr>
          <w:b/>
          <w:bCs/>
          <w:color w:val="000000" w:themeColor="text1"/>
        </w:rPr>
        <w:t>№ 1</w:t>
      </w:r>
      <w:r>
        <w:rPr>
          <w:b/>
          <w:bCs/>
          <w:color w:val="000000" w:themeColor="text1"/>
        </w:rPr>
        <w:t>7</w:t>
      </w:r>
    </w:p>
    <w:p w:rsidR="00FC67B7" w:rsidRPr="00871541" w:rsidRDefault="00FC67B7" w:rsidP="00FC67B7">
      <w:pPr>
        <w:pStyle w:val="2"/>
        <w:tabs>
          <w:tab w:val="left" w:pos="708"/>
          <w:tab w:val="center" w:pos="4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19.01.2021 г.</w:t>
      </w:r>
      <w:r w:rsidRPr="008715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C67B7" w:rsidRPr="00871541" w:rsidRDefault="00FC67B7" w:rsidP="00FC67B7">
      <w:pPr>
        <w:ind w:right="2833"/>
        <w:jc w:val="both"/>
        <w:rPr>
          <w:b/>
          <w:bCs/>
        </w:rPr>
      </w:pPr>
    </w:p>
    <w:p w:rsidR="00FC67B7" w:rsidRPr="00871541" w:rsidRDefault="00FC67B7" w:rsidP="00FC67B7">
      <w:pPr>
        <w:ind w:right="3401"/>
        <w:jc w:val="both"/>
        <w:rPr>
          <w:b/>
          <w:bCs/>
        </w:rPr>
      </w:pPr>
      <w:r w:rsidRPr="00871541">
        <w:rPr>
          <w:b/>
        </w:rPr>
        <w:t xml:space="preserve">О присвоении идентификационных номеров автомобильным дорогам общего пользования местного значения, находящимся в границах </w:t>
      </w:r>
      <w:r w:rsidRPr="00871541">
        <w:rPr>
          <w:b/>
          <w:bCs/>
        </w:rPr>
        <w:t>Ропшинского сельского поселения Ломоносовского муниципального района Ленинградской области</w:t>
      </w:r>
    </w:p>
    <w:p w:rsidR="00FC67B7" w:rsidRPr="00871541" w:rsidRDefault="00FC67B7" w:rsidP="00FC67B7">
      <w:pPr>
        <w:ind w:right="3775"/>
      </w:pPr>
    </w:p>
    <w:p w:rsidR="00FC67B7" w:rsidRPr="00871541" w:rsidRDefault="00FC67B7" w:rsidP="00FC67B7">
      <w:pPr>
        <w:ind w:right="-269" w:firstLine="540"/>
        <w:jc w:val="both"/>
      </w:pPr>
      <w:r w:rsidRPr="00871541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№ 16 «Об утверждении правил присвоения автомобильным дорогам идентификационных номеров», Постановлением местной администрации МО Ропшинское сельское поселение МО Ломоносовского муниципального района Ленинградской области от 11.12.2020 № 445 «Об утверждении перечня автомобильных дорог общего пользования местного значения в Ропшинском сельском поселении Ломоносовского муниципального района Ленинградской области» и Уставом  МО Ропшинское сельское поселение МО Ломоносовского муниципального района Ленинградской области, местная администрация муниципального образования Ропшинское сельское поселение</w:t>
      </w:r>
    </w:p>
    <w:p w:rsidR="00FC67B7" w:rsidRPr="00871541" w:rsidRDefault="00FC67B7" w:rsidP="00FC67B7">
      <w:pPr>
        <w:ind w:right="-269" w:firstLine="540"/>
        <w:jc w:val="both"/>
      </w:pPr>
    </w:p>
    <w:p w:rsidR="00FC67B7" w:rsidRPr="00871541" w:rsidRDefault="00FC67B7" w:rsidP="00FC67B7">
      <w:pPr>
        <w:autoSpaceDE w:val="0"/>
        <w:autoSpaceDN w:val="0"/>
        <w:adjustRightInd w:val="0"/>
        <w:ind w:right="-269"/>
        <w:jc w:val="center"/>
      </w:pPr>
      <w:r w:rsidRPr="00871541">
        <w:t>ПОСТАНОВЛЯЕТ:</w:t>
      </w:r>
    </w:p>
    <w:p w:rsidR="00FC67B7" w:rsidRPr="00871541" w:rsidRDefault="00FC67B7" w:rsidP="00FC67B7">
      <w:pPr>
        <w:ind w:right="-269" w:firstLine="540"/>
        <w:jc w:val="both"/>
      </w:pPr>
    </w:p>
    <w:p w:rsidR="00FC67B7" w:rsidRPr="00871541" w:rsidRDefault="00FC67B7" w:rsidP="00FC67B7">
      <w:pPr>
        <w:spacing w:line="276" w:lineRule="auto"/>
        <w:ind w:right="-269"/>
        <w:jc w:val="both"/>
      </w:pPr>
      <w:r w:rsidRPr="00871541">
        <w:t xml:space="preserve">1.  Присвоить идентификационные номера автомобильным дорогам общего пользования местного значения муниципального образования Ропшинское сельское поселение муниципального образования Ломоносовского муниципального района Ленинградской области (Приложение). </w:t>
      </w:r>
    </w:p>
    <w:p w:rsidR="00FC67B7" w:rsidRPr="00871541" w:rsidRDefault="00FC67B7" w:rsidP="00FC67B7">
      <w:pPr>
        <w:pStyle w:val="ConsPlusTitle"/>
        <w:widowControl/>
        <w:spacing w:line="276" w:lineRule="auto"/>
        <w:ind w:right="-26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подлежит размещению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  </w:t>
      </w:r>
    </w:p>
    <w:p w:rsidR="00FC67B7" w:rsidRPr="00871541" w:rsidRDefault="00FC67B7" w:rsidP="00FC67B7">
      <w:pPr>
        <w:pStyle w:val="ConsPlusTitle"/>
        <w:widowControl/>
        <w:spacing w:line="276" w:lineRule="auto"/>
        <w:ind w:right="-26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>3. Настоящее постановление вступает в силу с момента официального опубликования (обнародования).</w:t>
      </w:r>
    </w:p>
    <w:p w:rsidR="00FC67B7" w:rsidRPr="00871541" w:rsidRDefault="00FC67B7" w:rsidP="00FC67B7">
      <w:pPr>
        <w:pStyle w:val="ConsPlusTitle"/>
        <w:widowControl/>
        <w:spacing w:line="276" w:lineRule="auto"/>
        <w:ind w:right="-26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541">
        <w:rPr>
          <w:rFonts w:ascii="Times New Roman" w:hAnsi="Times New Roman" w:cs="Times New Roman"/>
          <w:b w:val="0"/>
          <w:bCs w:val="0"/>
          <w:sz w:val="24"/>
          <w:szCs w:val="24"/>
        </w:rPr>
        <w:t>4.Контроль за исполнением настоящего постановления оставляю за собой.</w:t>
      </w:r>
    </w:p>
    <w:p w:rsidR="00FC67B7" w:rsidRPr="00871541" w:rsidRDefault="00FC67B7" w:rsidP="00FC67B7">
      <w:pPr>
        <w:ind w:right="-410"/>
      </w:pPr>
    </w:p>
    <w:p w:rsidR="00FC67B7" w:rsidRPr="00871541" w:rsidRDefault="00FC67B7" w:rsidP="00FC67B7">
      <w:pPr>
        <w:ind w:right="-410"/>
      </w:pPr>
      <w:r w:rsidRPr="00871541">
        <w:t>Глава местной администрации</w:t>
      </w:r>
    </w:p>
    <w:p w:rsidR="00FC67B7" w:rsidRPr="00871541" w:rsidRDefault="00FC67B7" w:rsidP="00FC67B7">
      <w:pPr>
        <w:ind w:right="-410"/>
      </w:pPr>
      <w:r w:rsidRPr="00871541">
        <w:t>МО Ропшинское сельское поселение                                                              М.М. Дзейгов</w:t>
      </w:r>
    </w:p>
    <w:p w:rsidR="00FC67B7" w:rsidRDefault="00FC67B7" w:rsidP="00FC67B7">
      <w:pPr>
        <w:ind w:right="-410"/>
        <w:rPr>
          <w:sz w:val="20"/>
          <w:szCs w:val="20"/>
        </w:rPr>
      </w:pPr>
    </w:p>
    <w:p w:rsidR="00FC67B7" w:rsidRDefault="00FC67B7" w:rsidP="00FC67B7">
      <w:pPr>
        <w:ind w:right="-41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F37910">
        <w:rPr>
          <w:sz w:val="20"/>
          <w:szCs w:val="20"/>
        </w:rPr>
        <w:t>Паперж</w:t>
      </w:r>
      <w:r>
        <w:rPr>
          <w:sz w:val="20"/>
          <w:szCs w:val="20"/>
        </w:rPr>
        <w:t xml:space="preserve"> В.Н.</w:t>
      </w:r>
    </w:p>
    <w:p w:rsidR="00FC67B7" w:rsidRPr="00F37910" w:rsidRDefault="00FC67B7" w:rsidP="00FC67B7">
      <w:pPr>
        <w:ind w:right="-41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Бондаревский</w:t>
      </w:r>
      <w:r w:rsidRPr="00F37910">
        <w:rPr>
          <w:sz w:val="20"/>
          <w:szCs w:val="20"/>
        </w:rPr>
        <w:t xml:space="preserve">  </w:t>
      </w:r>
      <w:r>
        <w:rPr>
          <w:sz w:val="20"/>
          <w:szCs w:val="20"/>
        </w:rPr>
        <w:t>П.Ю.</w:t>
      </w:r>
      <w:proofErr w:type="gramEnd"/>
      <w:r w:rsidRPr="00F3791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FC67B7" w:rsidRDefault="00FC67B7" w:rsidP="00FC67B7">
      <w:pPr>
        <w:ind w:left="426"/>
        <w:jc w:val="center"/>
        <w:rPr>
          <w:sz w:val="28"/>
          <w:szCs w:val="28"/>
        </w:rPr>
      </w:pPr>
    </w:p>
    <w:p w:rsidR="00FC67B7" w:rsidRDefault="00FC67B7" w:rsidP="00FC67B7">
      <w:pPr>
        <w:tabs>
          <w:tab w:val="left" w:pos="7530"/>
        </w:tabs>
        <w:ind w:left="3544"/>
        <w:jc w:val="right"/>
      </w:pPr>
      <w:r>
        <w:t xml:space="preserve">Приложение </w:t>
      </w:r>
    </w:p>
    <w:p w:rsidR="00FC67B7" w:rsidRDefault="00FC67B7" w:rsidP="00FC67B7">
      <w:pPr>
        <w:tabs>
          <w:tab w:val="left" w:pos="7530"/>
        </w:tabs>
        <w:ind w:left="3544"/>
        <w:jc w:val="right"/>
      </w:pPr>
      <w:r>
        <w:t>к постановлению местной администрации</w:t>
      </w:r>
    </w:p>
    <w:p w:rsidR="00FC67B7" w:rsidRDefault="00FC67B7" w:rsidP="00FC67B7">
      <w:pPr>
        <w:tabs>
          <w:tab w:val="left" w:pos="7530"/>
        </w:tabs>
        <w:ind w:left="3544"/>
        <w:jc w:val="right"/>
      </w:pPr>
      <w:r>
        <w:t xml:space="preserve"> МО Ропшинское сельское поселение </w:t>
      </w:r>
    </w:p>
    <w:p w:rsidR="00FC67B7" w:rsidRPr="00623121" w:rsidRDefault="00FC67B7" w:rsidP="00FC67B7">
      <w:pPr>
        <w:tabs>
          <w:tab w:val="left" w:pos="7530"/>
        </w:tabs>
        <w:ind w:left="3544"/>
        <w:jc w:val="right"/>
        <w:rPr>
          <w:sz w:val="28"/>
          <w:szCs w:val="28"/>
        </w:rPr>
      </w:pPr>
      <w:r>
        <w:t xml:space="preserve">от 19.01.2021 № 17 </w:t>
      </w:r>
    </w:p>
    <w:p w:rsidR="00FC67B7" w:rsidRDefault="00FC67B7" w:rsidP="00FC67B7">
      <w:pPr>
        <w:rPr>
          <w:sz w:val="22"/>
          <w:szCs w:val="22"/>
        </w:rPr>
      </w:pPr>
    </w:p>
    <w:p w:rsidR="00FC67B7" w:rsidRPr="006E3B28" w:rsidRDefault="00FC67B7" w:rsidP="00FC67B7">
      <w:pPr>
        <w:rPr>
          <w:sz w:val="22"/>
          <w:szCs w:val="22"/>
        </w:rPr>
      </w:pPr>
    </w:p>
    <w:p w:rsidR="00FC67B7" w:rsidRPr="006E3B28" w:rsidRDefault="00FC67B7" w:rsidP="00FC67B7">
      <w:pPr>
        <w:rPr>
          <w:sz w:val="22"/>
          <w:szCs w:val="22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546"/>
        <w:gridCol w:w="2620"/>
        <w:gridCol w:w="3740"/>
        <w:gridCol w:w="2880"/>
      </w:tblGrid>
      <w:tr w:rsidR="00FC67B7" w:rsidRPr="006E3B28" w:rsidTr="009D2705">
        <w:trPr>
          <w:trHeight w:val="51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Адрес (местоположение) автомобильной дороги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Идентификационный номер</w:t>
            </w:r>
          </w:p>
        </w:tc>
      </w:tr>
      <w:tr w:rsidR="00FC67B7" w:rsidRPr="006E3B28" w:rsidTr="009D2705">
        <w:trPr>
          <w:trHeight w:val="458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t>АВТОМОБИЛЬНЫЕ ДОРОГИ пос.Ропша,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ул.Романенко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пер.Фабричный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ул.Изумрудная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ул.Пальчикова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ул.Рытова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ул.Речная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ул.Лесная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sz w:val="22"/>
                <w:szCs w:val="22"/>
              </w:rPr>
            </w:pPr>
            <w:r w:rsidRPr="006E3B28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sz w:val="22"/>
                <w:szCs w:val="22"/>
              </w:rPr>
            </w:pPr>
            <w:r w:rsidRPr="006E3B28">
              <w:rPr>
                <w:sz w:val="22"/>
                <w:szCs w:val="22"/>
              </w:rPr>
              <w:t>пос.Ропша, ул.Светлая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sz w:val="22"/>
                <w:szCs w:val="22"/>
              </w:rPr>
            </w:pPr>
            <w:r w:rsidRPr="006E3B28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sz w:val="22"/>
                <w:szCs w:val="22"/>
              </w:rPr>
            </w:pPr>
            <w:r w:rsidRPr="006E3B28">
              <w:rPr>
                <w:sz w:val="22"/>
                <w:szCs w:val="22"/>
              </w:rPr>
              <w:t>пос.Ропша, пер.Дачный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009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ул.Оранжерейная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010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дорога от дома №2/2 до дома №2/40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пер.Кировский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ул.Детская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ул.Конюшенная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ул.Школьная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ул.Мира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ул.Молодёжная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пр-д Молодёжный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ул.Арнольда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019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пер.Княжегорский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020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пер.Ольгин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ул.Родниковая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ул.Генерала Федюнинского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ул.Складская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пер.Новый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пер.Заячий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ул.Новостроек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ул.Тихая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ул.Петровская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029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ул.Счастливая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030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проезд Оранжерейный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проезд Благовещенский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032</w:t>
            </w:r>
          </w:p>
        </w:tc>
      </w:tr>
      <w:tr w:rsidR="00FC67B7" w:rsidRPr="006E3B28" w:rsidTr="009D270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пос.Ропша, Стрельнинское шоссе, тупиковые проезды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033</w:t>
            </w: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lastRenderedPageBreak/>
              <w:t>АВТОМОБИЛЬНЫЕ ДОРОГИ дер.Олики,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ул.Васильковая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ул.Вишневая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ул.Владимирская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ул.Заречная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ул.Липовая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ул.Луговая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039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ул.Окружная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040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ул.Рябиновая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ул.Сибилевская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ул.Сиреневая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ул.Солнечная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ул.Яблоневая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ул.1-я линия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ул.2-я линия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ул.3-я линия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ул.4-я линия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049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дер.Олики, Транспортный тупик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050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Общая протяжённость, 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B7" w:rsidRPr="006E3B28" w:rsidRDefault="00FC67B7" w:rsidP="009D2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3B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t>АВТОМОБИЛЬНЫЕ ДОРОГИ дер.Михайловская,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дер.Михайловская, ул.Александровская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дер.Михайловская, ул.Конюшенная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дер.Михайловская, пер.Тихий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053</w:t>
            </w:r>
          </w:p>
        </w:tc>
      </w:tr>
      <w:tr w:rsidR="00FC67B7" w:rsidRPr="006E3B28" w:rsidTr="009D270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дер.Михайловская, дорога по деревне Михайловская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054</w:t>
            </w: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t>АВТОМОБИЛЬНЫЕ ДОРОГИ дер.Яльгелево,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бульвар Культуры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дорога на дер.Аллакюля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056</w:t>
            </w:r>
          </w:p>
        </w:tc>
      </w:tr>
      <w:tr w:rsidR="00FC67B7" w:rsidRPr="006E3B28" w:rsidTr="009D270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проезд к дворовым территориям домов №11, 43, 44, 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057</w:t>
            </w:r>
          </w:p>
        </w:tc>
      </w:tr>
      <w:tr w:rsidR="00FC67B7" w:rsidRPr="006E3B28" w:rsidTr="009D270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проезд к дворовым территориям домов №41, 31, 32, 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058</w:t>
            </w:r>
          </w:p>
        </w:tc>
      </w:tr>
      <w:tr w:rsidR="00FC67B7" w:rsidRPr="006E3B28" w:rsidTr="009D270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проезд к дворовым территориям домов</w:t>
            </w:r>
          </w:p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 xml:space="preserve"> №34, 35, 36, 37, 38, 39, 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059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ул.Авиационная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060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ул.Весенняя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ул.Голованова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ул.Красносельская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ул.Морская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ул.Садовая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ул.Цветочная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ул.Березовая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дер.Яльгелево, ул.Южная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 Яльгелево, ул. Солнечная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069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дер.Яльгелево (улица без названия)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070</w:t>
            </w: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t>АВТОМОБИЛЬНЫЕ ДОРОГИ дер.Коцелово,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дер.Коцелово, ул.Гончарная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071</w:t>
            </w: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t>АВТОМОБИЛЬНЫЕ ДОРОГИ дер.Глядино,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пер.Виноградный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ул.Верхняя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ул.Крайняя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ул.Липовая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ул.Нижняя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пер.Придорожный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ул.Родниковая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пер.Средний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079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дер.Глядино, пер.Угловой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080</w:t>
            </w: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t>АВТОМОБИЛЬНЫЕ ДОРОГИ дер.Малые Горки,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ул.Георгиевская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ул.Гончарова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ул.Ивановская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ул.Казачья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ул.Карьерная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ул.Каштановая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пер.Кедровый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ул.Малогорская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ул.Парковая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089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ул.Раздольная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090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ул.Самоцветная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ул.Сиреневая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092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ул.Хорошая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Горки, ул.Шоссейная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094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дер.Малые Горки</w:t>
            </w:r>
          </w:p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 xml:space="preserve"> (улица без названия)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095</w:t>
            </w: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t>АВТОМОБИЛЬНЫЕ ДОРОГИ дер.Большие Горки,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Горки, ул.Добрая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Горки, ул.Заречная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Горки, ул.Зеленая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098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Горки, ул.Мельничная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099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Горки, ул.Придорожная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100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Горки, ул.Счастливая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101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Горки, ул.Яблоневая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102</w:t>
            </w:r>
          </w:p>
        </w:tc>
      </w:tr>
      <w:tr w:rsidR="00FC67B7" w:rsidRPr="006E3B28" w:rsidTr="009D270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Горки, от автодороги Ропша-Кипень до дома №55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103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7B7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дер.Большие Горки</w:t>
            </w:r>
          </w:p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 xml:space="preserve"> (улица без названия)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104</w:t>
            </w:r>
          </w:p>
        </w:tc>
      </w:tr>
      <w:tr w:rsidR="00FC67B7" w:rsidRPr="006E3B28" w:rsidTr="009D2705">
        <w:trPr>
          <w:trHeight w:val="30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B28">
              <w:rPr>
                <w:b/>
                <w:bCs/>
                <w:color w:val="000000"/>
                <w:sz w:val="22"/>
                <w:szCs w:val="22"/>
              </w:rPr>
              <w:t>АВТОМОБИЛЬНЫЕ ДОРОГИ дер.Нижняя Кипень, Ломоносовский р-н, Ленинградская обл.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дер.Нижняя Кипень, ул.Луговая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105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дер.Нижняя Кипень, ул.Усадебная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106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дер.Нижняя Кипень, ул.Ягодная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107</w:t>
            </w:r>
          </w:p>
        </w:tc>
      </w:tr>
      <w:tr w:rsidR="00FC67B7" w:rsidRPr="006E3B28" w:rsidTr="009D270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B7" w:rsidRPr="006E3B28" w:rsidRDefault="00FC67B7" w:rsidP="009D2705">
            <w:pPr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дер.Нижняя Кипень, по дер.Нижняя Кипень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B7" w:rsidRPr="006E3B28" w:rsidRDefault="00FC67B7" w:rsidP="009D2705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41-230-84 ОП МП 108</w:t>
            </w:r>
          </w:p>
        </w:tc>
      </w:tr>
    </w:tbl>
    <w:p w:rsidR="00FC67B7" w:rsidRPr="006E3B28" w:rsidRDefault="00FC67B7" w:rsidP="00FC67B7">
      <w:pPr>
        <w:rPr>
          <w:sz w:val="22"/>
          <w:szCs w:val="22"/>
        </w:rPr>
      </w:pPr>
    </w:p>
    <w:p w:rsidR="00FC67B7" w:rsidRPr="006E3B28" w:rsidRDefault="00FC67B7" w:rsidP="00FC67B7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54E5C" w:rsidRDefault="00554E5C">
      <w:bookmarkStart w:id="0" w:name="_GoBack"/>
      <w:bookmarkEnd w:id="0"/>
    </w:p>
    <w:sectPr w:rsidR="005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50"/>
    <w:rsid w:val="00554E5C"/>
    <w:rsid w:val="00EC5D50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36E6-FB13-4473-8752-4B3D3CC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C67B7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FC67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,Знак11 Знак,Знак3 Знак,Знак4 Знак"/>
    <w:basedOn w:val="a0"/>
    <w:link w:val="a4"/>
    <w:uiPriority w:val="99"/>
    <w:qFormat/>
    <w:locked/>
    <w:rsid w:val="00FC67B7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,Знак11,Знак3,Знак4"/>
    <w:basedOn w:val="a"/>
    <w:link w:val="a3"/>
    <w:uiPriority w:val="99"/>
    <w:qFormat/>
    <w:rsid w:val="00FC67B7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FC67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FC67B7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FC67B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9649</Characters>
  <Application>Microsoft Office Word</Application>
  <DocSecurity>0</DocSecurity>
  <Lines>80</Lines>
  <Paragraphs>22</Paragraphs>
  <ScaleCrop>false</ScaleCrop>
  <Company>diakov.net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Ropsha</dc:creator>
  <cp:keywords/>
  <dc:description/>
  <cp:lastModifiedBy>Ropsha</cp:lastModifiedBy>
  <cp:revision>2</cp:revision>
  <dcterms:created xsi:type="dcterms:W3CDTF">2021-01-25T07:53:00Z</dcterms:created>
  <dcterms:modified xsi:type="dcterms:W3CDTF">2021-01-25T07:54:00Z</dcterms:modified>
</cp:coreProperties>
</file>