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</w:t>
      </w:r>
      <w:r w:rsidR="00E82AF1">
        <w:t xml:space="preserve"> администрации </w:t>
      </w:r>
      <w:r w:rsidRPr="008A2983">
        <w:t xml:space="preserve"> муниципального образования Ропшинское сельское поселение Ломоносовского муниципального района </w:t>
      </w:r>
    </w:p>
    <w:p w:rsidR="008E0D12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семей  </w:t>
      </w:r>
      <w:r w:rsidR="008E0D12" w:rsidRPr="008A2983">
        <w:rPr>
          <w:sz w:val="22"/>
          <w:szCs w:val="22"/>
        </w:rPr>
        <w:t>за период с 1 января 20</w:t>
      </w:r>
      <w:r w:rsidR="0072257F">
        <w:rPr>
          <w:sz w:val="22"/>
          <w:szCs w:val="22"/>
        </w:rPr>
        <w:t>2</w:t>
      </w:r>
      <w:r w:rsidR="0036645B">
        <w:rPr>
          <w:sz w:val="22"/>
          <w:szCs w:val="22"/>
        </w:rPr>
        <w:t>1</w:t>
      </w:r>
      <w:r w:rsidR="008E0D12" w:rsidRPr="008A2983">
        <w:rPr>
          <w:sz w:val="22"/>
          <w:szCs w:val="22"/>
        </w:rPr>
        <w:t xml:space="preserve"> года по 31 декабря 20</w:t>
      </w:r>
      <w:r w:rsidR="0072257F">
        <w:rPr>
          <w:sz w:val="22"/>
          <w:szCs w:val="22"/>
        </w:rPr>
        <w:t>2</w:t>
      </w:r>
      <w:r w:rsidR="0036645B">
        <w:rPr>
          <w:sz w:val="22"/>
          <w:szCs w:val="22"/>
        </w:rPr>
        <w:t>1</w:t>
      </w:r>
      <w:r w:rsidR="008E0D12" w:rsidRPr="008A2983">
        <w:rPr>
          <w:sz w:val="22"/>
          <w:szCs w:val="22"/>
        </w:rPr>
        <w:t xml:space="preserve"> года</w:t>
      </w:r>
    </w:p>
    <w:p w:rsidR="002C2C20" w:rsidRDefault="002C2C20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253"/>
        <w:gridCol w:w="1935"/>
        <w:gridCol w:w="1291"/>
        <w:gridCol w:w="1257"/>
        <w:gridCol w:w="1132"/>
        <w:gridCol w:w="1291"/>
        <w:gridCol w:w="1172"/>
        <w:gridCol w:w="1085"/>
        <w:gridCol w:w="1406"/>
        <w:gridCol w:w="1183"/>
      </w:tblGrid>
      <w:tr w:rsidR="00FC3269" w:rsidRPr="002C2C20" w:rsidTr="002C2C20">
        <w:tc>
          <w:tcPr>
            <w:tcW w:w="57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 xml:space="preserve">№ </w:t>
            </w:r>
            <w:proofErr w:type="gramStart"/>
            <w:r w:rsidRPr="002C2C20">
              <w:rPr>
                <w:color w:val="444444"/>
                <w:sz w:val="21"/>
                <w:szCs w:val="21"/>
              </w:rPr>
              <w:t>п</w:t>
            </w:r>
            <w:proofErr w:type="gramEnd"/>
            <w:r w:rsidRPr="002C2C20">
              <w:rPr>
                <w:color w:val="444444"/>
                <w:sz w:val="21"/>
                <w:szCs w:val="21"/>
              </w:rPr>
              <w:t>/п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МС и члены их семьи</w:t>
            </w:r>
          </w:p>
        </w:tc>
        <w:tc>
          <w:tcPr>
            <w:tcW w:w="114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 xml:space="preserve">Декларированный годовой доход, </w:t>
            </w:r>
            <w:proofErr w:type="spellStart"/>
            <w:r w:rsidRPr="002C2C20">
              <w:rPr>
                <w:color w:val="444444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82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31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Транспортные средства, находящиеся в собственности</w:t>
            </w:r>
          </w:p>
        </w:tc>
      </w:tr>
      <w:tr w:rsidR="002C2C20" w:rsidRPr="002C2C20" w:rsidTr="002C2C20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 xml:space="preserve">Площадь </w:t>
            </w:r>
            <w:proofErr w:type="spellStart"/>
            <w:r w:rsidRPr="002C2C20">
              <w:rPr>
                <w:color w:val="444444"/>
                <w:sz w:val="21"/>
                <w:szCs w:val="21"/>
              </w:rPr>
              <w:t>кв.м</w:t>
            </w:r>
            <w:proofErr w:type="spellEnd"/>
            <w:r w:rsidRPr="002C2C20">
              <w:rPr>
                <w:color w:val="444444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Страна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Вид объекта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 xml:space="preserve">Площадь, </w:t>
            </w:r>
            <w:proofErr w:type="spellStart"/>
            <w:r w:rsidRPr="002C2C20">
              <w:rPr>
                <w:color w:val="444444"/>
                <w:sz w:val="21"/>
                <w:szCs w:val="21"/>
              </w:rPr>
              <w:t>кв.м</w:t>
            </w:r>
            <w:proofErr w:type="spellEnd"/>
            <w:r w:rsidRPr="002C2C20">
              <w:rPr>
                <w:color w:val="444444"/>
                <w:sz w:val="21"/>
                <w:szCs w:val="21"/>
              </w:rPr>
              <w:t>.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Страна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Вид ТС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Марка ТС</w:t>
            </w:r>
          </w:p>
        </w:tc>
      </w:tr>
      <w:tr w:rsidR="002C2C20" w:rsidRPr="002C2C20" w:rsidTr="002C2C20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1.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 w:rsidP="002C2C20">
            <w:pPr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color w:val="444444"/>
                <w:sz w:val="21"/>
                <w:szCs w:val="21"/>
              </w:rPr>
              <w:t>Бакштай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r w:rsidRPr="002C2C20">
              <w:rPr>
                <w:color w:val="444444"/>
                <w:sz w:val="21"/>
                <w:szCs w:val="21"/>
              </w:rPr>
              <w:t xml:space="preserve"> </w:t>
            </w:r>
            <w:r>
              <w:rPr>
                <w:color w:val="444444"/>
                <w:sz w:val="21"/>
                <w:szCs w:val="21"/>
              </w:rPr>
              <w:t>Юрий Александрович</w:t>
            </w:r>
            <w:r w:rsidR="00FC3269">
              <w:rPr>
                <w:color w:val="444444"/>
                <w:sz w:val="21"/>
                <w:szCs w:val="21"/>
              </w:rPr>
              <w:t xml:space="preserve"> </w:t>
            </w:r>
            <w:r w:rsidRPr="002C2C20">
              <w:rPr>
                <w:color w:val="444444"/>
                <w:sz w:val="21"/>
                <w:szCs w:val="21"/>
              </w:rPr>
              <w:t xml:space="preserve">– </w:t>
            </w:r>
            <w:proofErr w:type="spellStart"/>
            <w:r>
              <w:rPr>
                <w:color w:val="444444"/>
                <w:sz w:val="21"/>
                <w:szCs w:val="21"/>
              </w:rPr>
              <w:t>и.о</w:t>
            </w:r>
            <w:proofErr w:type="gramStart"/>
            <w:r>
              <w:rPr>
                <w:color w:val="444444"/>
                <w:sz w:val="21"/>
                <w:szCs w:val="21"/>
              </w:rPr>
              <w:t>.</w:t>
            </w:r>
            <w:r w:rsidRPr="002C2C20">
              <w:rPr>
                <w:color w:val="444444"/>
                <w:sz w:val="21"/>
                <w:szCs w:val="21"/>
              </w:rPr>
              <w:t>г</w:t>
            </w:r>
            <w:proofErr w:type="gramEnd"/>
            <w:r w:rsidRPr="002C2C20">
              <w:rPr>
                <w:color w:val="444444"/>
                <w:sz w:val="21"/>
                <w:szCs w:val="21"/>
              </w:rPr>
              <w:t>лав</w:t>
            </w:r>
            <w:r>
              <w:rPr>
                <w:color w:val="444444"/>
                <w:sz w:val="21"/>
                <w:szCs w:val="21"/>
              </w:rPr>
              <w:t>ы</w:t>
            </w:r>
            <w:proofErr w:type="spellEnd"/>
            <w:r w:rsidRPr="002C2C20">
              <w:rPr>
                <w:color w:val="444444"/>
                <w:sz w:val="21"/>
                <w:szCs w:val="21"/>
              </w:rPr>
              <w:t xml:space="preserve"> местной администрации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843 274,91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-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-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-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 w:rsidP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Жилой дом 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487,0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-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-</w:t>
            </w:r>
          </w:p>
        </w:tc>
      </w:tr>
      <w:tr w:rsidR="002C2C20" w:rsidRPr="002C2C20" w:rsidTr="002C2C20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1.1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Супруга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1</w:t>
            </w:r>
            <w:r w:rsidR="00FC3269">
              <w:rPr>
                <w:color w:val="444444"/>
                <w:sz w:val="21"/>
                <w:szCs w:val="21"/>
              </w:rPr>
              <w:t xml:space="preserve"> </w:t>
            </w:r>
            <w:r>
              <w:rPr>
                <w:color w:val="444444"/>
                <w:sz w:val="21"/>
                <w:szCs w:val="21"/>
              </w:rPr>
              <w:t>446 556,29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Default="002C2C20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Квартира </w:t>
            </w:r>
          </w:p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(1/2)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57,2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 </w:t>
            </w:r>
          </w:p>
          <w:p w:rsidR="002C2C20" w:rsidRPr="002C2C20" w:rsidRDefault="00FC3269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39,0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</w:tr>
      <w:tr w:rsidR="00FC3269" w:rsidRPr="002C2C20" w:rsidTr="002C2C20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 xml:space="preserve">1.2. 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 w:rsidP="002C2C20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FC3269" w:rsidRPr="002C2C20" w:rsidRDefault="00FC3269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-</w:t>
            </w:r>
          </w:p>
        </w:tc>
      </w:tr>
      <w:tr w:rsidR="002C2C20" w:rsidRPr="002C2C20" w:rsidTr="002C2C20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Ильенко Юлия Юрьевна – начальник сектора финансов и бухгалтерского учета — главный бухгалтер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 w:rsidP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</w:t>
            </w:r>
            <w:r>
              <w:rPr>
                <w:color w:val="444444"/>
                <w:sz w:val="21"/>
                <w:szCs w:val="21"/>
              </w:rPr>
              <w:t> </w:t>
            </w:r>
            <w:r w:rsidRPr="002C2C20">
              <w:rPr>
                <w:color w:val="444444"/>
                <w:sz w:val="21"/>
                <w:szCs w:val="21"/>
              </w:rPr>
              <w:t>1</w:t>
            </w:r>
            <w:r>
              <w:rPr>
                <w:color w:val="444444"/>
                <w:sz w:val="21"/>
                <w:szCs w:val="21"/>
              </w:rPr>
              <w:t>48 16</w:t>
            </w:r>
            <w:bookmarkStart w:id="0" w:name="_GoBack"/>
            <w:bookmarkEnd w:id="0"/>
            <w:r>
              <w:rPr>
                <w:color w:val="444444"/>
                <w:sz w:val="21"/>
                <w:szCs w:val="21"/>
              </w:rPr>
              <w:t>2,78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Жилой дом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Земельный участок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Квартира (1/2)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197,9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1187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64,5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Россия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E82AF1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6</w:t>
            </w:r>
            <w:r w:rsidR="002C2C20" w:rsidRPr="002C2C20">
              <w:rPr>
                <w:color w:val="444444"/>
                <w:sz w:val="21"/>
                <w:szCs w:val="21"/>
              </w:rPr>
              <w:t>4,5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—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—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</w:tc>
      </w:tr>
      <w:tr w:rsidR="002C2C20" w:rsidRPr="002C2C20" w:rsidTr="002C2C20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lastRenderedPageBreak/>
              <w:t>2.1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Супруг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>
              <w:rPr>
                <w:color w:val="444444"/>
                <w:sz w:val="21"/>
                <w:szCs w:val="21"/>
              </w:rPr>
              <w:t>620 357,15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—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—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—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Квартира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Земельный участок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Жилой дом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64,5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1187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197,9</w:t>
            </w:r>
          </w:p>
        </w:tc>
        <w:tc>
          <w:tcPr>
            <w:tcW w:w="1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 </w:t>
            </w:r>
          </w:p>
          <w:p w:rsidR="002C2C20" w:rsidRPr="002C2C20" w:rsidRDefault="002C2C20">
            <w:pPr>
              <w:pStyle w:val="a9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Автомобиль легковой</w:t>
            </w:r>
          </w:p>
        </w:tc>
        <w:tc>
          <w:tcPr>
            <w:tcW w:w="18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C2C20" w:rsidRPr="002C2C20" w:rsidRDefault="002C2C20">
            <w:pPr>
              <w:rPr>
                <w:color w:val="444444"/>
                <w:sz w:val="21"/>
                <w:szCs w:val="21"/>
              </w:rPr>
            </w:pPr>
            <w:r w:rsidRPr="002C2C20">
              <w:rPr>
                <w:color w:val="444444"/>
                <w:sz w:val="21"/>
                <w:szCs w:val="21"/>
              </w:rPr>
              <w:t>ГАЗ 2752</w:t>
            </w:r>
          </w:p>
        </w:tc>
      </w:tr>
    </w:tbl>
    <w:p w:rsidR="008E0D12" w:rsidRPr="002C2C20" w:rsidRDefault="002C2C20" w:rsidP="002C2C20">
      <w:pPr>
        <w:pStyle w:val="a9"/>
        <w:shd w:val="clear" w:color="auto" w:fill="FFFFFF"/>
        <w:spacing w:before="0" w:beforeAutospacing="0" w:after="240" w:afterAutospacing="0" w:line="360" w:lineRule="atLeast"/>
        <w:textAlignment w:val="baseline"/>
      </w:pPr>
      <w:r w:rsidRPr="002C2C20">
        <w:rPr>
          <w:color w:val="444444"/>
          <w:sz w:val="21"/>
          <w:szCs w:val="21"/>
        </w:rPr>
        <w:t> </w:t>
      </w:r>
      <w:bookmarkStart w:id="1" w:name="Par98"/>
      <w:bookmarkStart w:id="2" w:name="Par99"/>
      <w:bookmarkEnd w:id="1"/>
      <w:bookmarkEnd w:id="2"/>
    </w:p>
    <w:p w:rsidR="00866D9A" w:rsidRPr="002C2C20" w:rsidRDefault="008E0D12" w:rsidP="005630D9">
      <w:pPr>
        <w:widowControl w:val="0"/>
        <w:autoSpaceDE w:val="0"/>
        <w:autoSpaceDN w:val="0"/>
        <w:adjustRightInd w:val="0"/>
        <w:ind w:firstLine="540"/>
        <w:jc w:val="both"/>
        <w:rPr>
          <w:szCs w:val="18"/>
        </w:rPr>
      </w:pPr>
      <w:r w:rsidRPr="002C2C20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 w:rsidR="005630D9" w:rsidRPr="002C2C20">
        <w:rPr>
          <w:sz w:val="18"/>
          <w:szCs w:val="18"/>
        </w:rPr>
        <w:t xml:space="preserve"> </w:t>
      </w:r>
    </w:p>
    <w:sectPr w:rsidR="00866D9A" w:rsidRPr="002C2C20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9A"/>
    <w:rsid w:val="00001ADE"/>
    <w:rsid w:val="000111EE"/>
    <w:rsid w:val="00013133"/>
    <w:rsid w:val="000206D3"/>
    <w:rsid w:val="000317AC"/>
    <w:rsid w:val="00041922"/>
    <w:rsid w:val="00052FF6"/>
    <w:rsid w:val="00054C89"/>
    <w:rsid w:val="000640B1"/>
    <w:rsid w:val="00080399"/>
    <w:rsid w:val="00080E90"/>
    <w:rsid w:val="000823C7"/>
    <w:rsid w:val="0009206E"/>
    <w:rsid w:val="00094960"/>
    <w:rsid w:val="000B11FD"/>
    <w:rsid w:val="000B5907"/>
    <w:rsid w:val="000F76FD"/>
    <w:rsid w:val="0011314D"/>
    <w:rsid w:val="00125D85"/>
    <w:rsid w:val="00130589"/>
    <w:rsid w:val="00134123"/>
    <w:rsid w:val="00183738"/>
    <w:rsid w:val="0019559F"/>
    <w:rsid w:val="001C3737"/>
    <w:rsid w:val="00244490"/>
    <w:rsid w:val="00260530"/>
    <w:rsid w:val="002C2C20"/>
    <w:rsid w:val="002C7AFC"/>
    <w:rsid w:val="002E6621"/>
    <w:rsid w:val="002F2FC6"/>
    <w:rsid w:val="002F3352"/>
    <w:rsid w:val="002F7B40"/>
    <w:rsid w:val="00313E5E"/>
    <w:rsid w:val="003530E7"/>
    <w:rsid w:val="0036645B"/>
    <w:rsid w:val="00383CF2"/>
    <w:rsid w:val="00386E2F"/>
    <w:rsid w:val="003A263D"/>
    <w:rsid w:val="003B17C6"/>
    <w:rsid w:val="003C166D"/>
    <w:rsid w:val="003E0F2A"/>
    <w:rsid w:val="00401B63"/>
    <w:rsid w:val="00441F68"/>
    <w:rsid w:val="0046136A"/>
    <w:rsid w:val="00474AC5"/>
    <w:rsid w:val="0049388A"/>
    <w:rsid w:val="00495CE3"/>
    <w:rsid w:val="0049753C"/>
    <w:rsid w:val="004A0BCF"/>
    <w:rsid w:val="004A7208"/>
    <w:rsid w:val="004D1708"/>
    <w:rsid w:val="00521F3D"/>
    <w:rsid w:val="005329DA"/>
    <w:rsid w:val="00532F19"/>
    <w:rsid w:val="005630D9"/>
    <w:rsid w:val="005A2F0D"/>
    <w:rsid w:val="005B47BC"/>
    <w:rsid w:val="005C50AB"/>
    <w:rsid w:val="005E3388"/>
    <w:rsid w:val="005F3F10"/>
    <w:rsid w:val="006004F2"/>
    <w:rsid w:val="0060750A"/>
    <w:rsid w:val="00640294"/>
    <w:rsid w:val="00687BB8"/>
    <w:rsid w:val="006B20C6"/>
    <w:rsid w:val="006C0353"/>
    <w:rsid w:val="006D3711"/>
    <w:rsid w:val="00710BC2"/>
    <w:rsid w:val="0072257F"/>
    <w:rsid w:val="00722908"/>
    <w:rsid w:val="00732EE3"/>
    <w:rsid w:val="007605CD"/>
    <w:rsid w:val="00773720"/>
    <w:rsid w:val="008046A5"/>
    <w:rsid w:val="008051DC"/>
    <w:rsid w:val="00806B34"/>
    <w:rsid w:val="00817ADF"/>
    <w:rsid w:val="008256B9"/>
    <w:rsid w:val="00856837"/>
    <w:rsid w:val="0086502E"/>
    <w:rsid w:val="00866D9A"/>
    <w:rsid w:val="008830BE"/>
    <w:rsid w:val="008A0065"/>
    <w:rsid w:val="008A2983"/>
    <w:rsid w:val="008B1D68"/>
    <w:rsid w:val="008C0EDF"/>
    <w:rsid w:val="008E0D12"/>
    <w:rsid w:val="00910723"/>
    <w:rsid w:val="00993748"/>
    <w:rsid w:val="009A035D"/>
    <w:rsid w:val="009B4441"/>
    <w:rsid w:val="00A0381A"/>
    <w:rsid w:val="00A16229"/>
    <w:rsid w:val="00A260FA"/>
    <w:rsid w:val="00A55072"/>
    <w:rsid w:val="00A64276"/>
    <w:rsid w:val="00A85E95"/>
    <w:rsid w:val="00A86A65"/>
    <w:rsid w:val="00A955E6"/>
    <w:rsid w:val="00AB1B13"/>
    <w:rsid w:val="00AF31C0"/>
    <w:rsid w:val="00B05144"/>
    <w:rsid w:val="00B05D2C"/>
    <w:rsid w:val="00B16D8A"/>
    <w:rsid w:val="00B24387"/>
    <w:rsid w:val="00B4749D"/>
    <w:rsid w:val="00B701FD"/>
    <w:rsid w:val="00BC2A86"/>
    <w:rsid w:val="00BC7809"/>
    <w:rsid w:val="00BF6FCF"/>
    <w:rsid w:val="00C02D6E"/>
    <w:rsid w:val="00C21409"/>
    <w:rsid w:val="00C275A9"/>
    <w:rsid w:val="00C716A7"/>
    <w:rsid w:val="00CA43AA"/>
    <w:rsid w:val="00CA6B61"/>
    <w:rsid w:val="00CB1D79"/>
    <w:rsid w:val="00CE0820"/>
    <w:rsid w:val="00CE42EE"/>
    <w:rsid w:val="00CE7EDC"/>
    <w:rsid w:val="00CF594B"/>
    <w:rsid w:val="00D11139"/>
    <w:rsid w:val="00D14FB0"/>
    <w:rsid w:val="00D2064F"/>
    <w:rsid w:val="00D21CED"/>
    <w:rsid w:val="00D31314"/>
    <w:rsid w:val="00D31B8E"/>
    <w:rsid w:val="00D366A3"/>
    <w:rsid w:val="00D41AE3"/>
    <w:rsid w:val="00DC3433"/>
    <w:rsid w:val="00DF35EF"/>
    <w:rsid w:val="00E37E0A"/>
    <w:rsid w:val="00E5662D"/>
    <w:rsid w:val="00E65FAA"/>
    <w:rsid w:val="00E82AF1"/>
    <w:rsid w:val="00E97120"/>
    <w:rsid w:val="00EA1897"/>
    <w:rsid w:val="00EB04AD"/>
    <w:rsid w:val="00EB2A99"/>
    <w:rsid w:val="00EB465A"/>
    <w:rsid w:val="00EB6601"/>
    <w:rsid w:val="00ED35D9"/>
    <w:rsid w:val="00EF6C77"/>
    <w:rsid w:val="00F1476A"/>
    <w:rsid w:val="00F6249C"/>
    <w:rsid w:val="00F72EBC"/>
    <w:rsid w:val="00FB59EC"/>
    <w:rsid w:val="00FC3269"/>
    <w:rsid w:val="00FC7BC3"/>
    <w:rsid w:val="00FE1088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C2C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unhideWhenUsed/>
    <w:rsid w:val="005329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329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C2C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2020-01-30T13:40:00Z</cp:lastPrinted>
  <dcterms:created xsi:type="dcterms:W3CDTF">2022-05-20T07:42:00Z</dcterms:created>
  <dcterms:modified xsi:type="dcterms:W3CDTF">2022-05-20T07:42:00Z</dcterms:modified>
</cp:coreProperties>
</file>