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9A" w:rsidRDefault="00744C9A" w:rsidP="00744C9A">
      <w:pPr>
        <w:pStyle w:val="1"/>
        <w:tabs>
          <w:tab w:val="left" w:pos="708"/>
        </w:tabs>
        <w:ind w:right="-284"/>
        <w:jc w:val="center"/>
        <w:rPr>
          <w:rFonts w:cs="Times New Roman"/>
          <w:b/>
          <w:bCs/>
          <w:sz w:val="22"/>
          <w:szCs w:val="22"/>
        </w:rPr>
      </w:pPr>
      <w:r w:rsidRPr="003F613C">
        <w:rPr>
          <w:rFonts w:cs="Times New Roman"/>
          <w:i/>
          <w:noProof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9A" w:rsidRDefault="00744C9A" w:rsidP="00744C9A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744C9A" w:rsidRDefault="00744C9A" w:rsidP="00744C9A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744C9A" w:rsidRDefault="00744C9A" w:rsidP="00744C9A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44C9A" w:rsidRDefault="00744C9A" w:rsidP="00744C9A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44C9A" w:rsidRDefault="00744C9A" w:rsidP="00744C9A">
      <w:pPr>
        <w:pStyle w:val="a3"/>
        <w:tabs>
          <w:tab w:val="left" w:pos="708"/>
        </w:tabs>
        <w:ind w:right="-284"/>
        <w:rPr>
          <w:sz w:val="20"/>
          <w:szCs w:val="20"/>
        </w:rPr>
      </w:pPr>
    </w:p>
    <w:p w:rsidR="00744C9A" w:rsidRDefault="00744C9A" w:rsidP="00744C9A">
      <w:pPr>
        <w:pStyle w:val="a3"/>
        <w:tabs>
          <w:tab w:val="left" w:pos="708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44C9A" w:rsidRPr="00A84526" w:rsidRDefault="00744C9A" w:rsidP="00744C9A">
      <w:pPr>
        <w:tabs>
          <w:tab w:val="left" w:pos="3450"/>
        </w:tabs>
        <w:ind w:right="-284"/>
        <w:rPr>
          <w:b/>
          <w:bCs/>
          <w:color w:val="FF0000"/>
        </w:rPr>
      </w:pPr>
      <w:r w:rsidRPr="00A84526">
        <w:rPr>
          <w:b/>
          <w:bCs/>
          <w:color w:val="FF0000"/>
        </w:rPr>
        <w:tab/>
      </w:r>
    </w:p>
    <w:p w:rsidR="00744C9A" w:rsidRPr="003F613C" w:rsidRDefault="00744C9A" w:rsidP="00744C9A">
      <w:pPr>
        <w:ind w:right="-284"/>
        <w:rPr>
          <w:b/>
          <w:bCs/>
          <w:color w:val="000000"/>
        </w:rPr>
      </w:pPr>
      <w:r>
        <w:rPr>
          <w:b/>
          <w:bCs/>
          <w:color w:val="000000"/>
        </w:rPr>
        <w:t>№ 499</w:t>
      </w:r>
    </w:p>
    <w:p w:rsidR="00744C9A" w:rsidRPr="00871541" w:rsidRDefault="00744C9A" w:rsidP="00744C9A">
      <w:pPr>
        <w:pStyle w:val="2"/>
        <w:tabs>
          <w:tab w:val="left" w:pos="708"/>
          <w:tab w:val="center" w:pos="4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30.12.2020</w:t>
      </w:r>
      <w:r w:rsidRPr="003F6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715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4C9A" w:rsidRPr="00871541" w:rsidRDefault="00744C9A" w:rsidP="00744C9A">
      <w:pPr>
        <w:ind w:right="2833"/>
        <w:jc w:val="both"/>
        <w:rPr>
          <w:b/>
          <w:bCs/>
        </w:rPr>
      </w:pPr>
    </w:p>
    <w:p w:rsidR="00744C9A" w:rsidRPr="00E0192F" w:rsidRDefault="00744C9A" w:rsidP="00744C9A">
      <w:pPr>
        <w:ind w:right="3401"/>
        <w:jc w:val="both"/>
        <w:rPr>
          <w:b/>
          <w:bCs/>
        </w:rPr>
      </w:pPr>
      <w:r w:rsidRPr="00E0192F">
        <w:rPr>
          <w:b/>
        </w:rPr>
        <w:t xml:space="preserve">О внесении дополнений в перечень автомобильных дорог </w:t>
      </w:r>
      <w:r w:rsidRPr="00E0192F">
        <w:rPr>
          <w:b/>
          <w:bCs/>
        </w:rPr>
        <w:t xml:space="preserve">общего пользования местного значения в </w:t>
      </w:r>
      <w:proofErr w:type="spellStart"/>
      <w:r w:rsidRPr="00E0192F">
        <w:rPr>
          <w:b/>
          <w:bCs/>
        </w:rPr>
        <w:t>Ропшинском</w:t>
      </w:r>
      <w:proofErr w:type="spellEnd"/>
      <w:r w:rsidRPr="00E0192F">
        <w:rPr>
          <w:b/>
          <w:bCs/>
        </w:rPr>
        <w:t xml:space="preserve"> сельском поселении Ломоносовского муниципального района Ленинградской области</w:t>
      </w:r>
      <w:r w:rsidRPr="00E0192F">
        <w:rPr>
          <w:b/>
        </w:rPr>
        <w:t xml:space="preserve"> </w:t>
      </w:r>
    </w:p>
    <w:p w:rsidR="00744C9A" w:rsidRPr="00871541" w:rsidRDefault="00744C9A" w:rsidP="00744C9A">
      <w:pPr>
        <w:ind w:right="3775"/>
      </w:pPr>
    </w:p>
    <w:p w:rsidR="00744C9A" w:rsidRPr="00871541" w:rsidRDefault="00744C9A" w:rsidP="00744C9A">
      <w:pPr>
        <w:tabs>
          <w:tab w:val="left" w:pos="-426"/>
        </w:tabs>
        <w:jc w:val="both"/>
      </w:pPr>
      <w:r>
        <w:t xml:space="preserve">        </w:t>
      </w:r>
      <w:r w:rsidRPr="00E0192F">
        <w:t xml:space="preserve">В соответствии с п.5 ст.13 Федерального закона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местная администрация </w:t>
      </w:r>
      <w:proofErr w:type="spellStart"/>
      <w:r w:rsidRPr="00E0192F">
        <w:t>Ропшинского</w:t>
      </w:r>
      <w:proofErr w:type="spellEnd"/>
      <w:r w:rsidRPr="00E0192F">
        <w:t xml:space="preserve"> сельского поселения</w:t>
      </w:r>
      <w:r>
        <w:t xml:space="preserve">, </w:t>
      </w:r>
      <w:r w:rsidRPr="00871541">
        <w:t xml:space="preserve">Федеральным законом от 06.10.2003 № 131-ФЗ «Об общих принципах организации местного самоуправления в Российской Федерации», Уставом  МО </w:t>
      </w:r>
      <w:proofErr w:type="spellStart"/>
      <w:r w:rsidRPr="00871541">
        <w:t>Ропшинское</w:t>
      </w:r>
      <w:proofErr w:type="spellEnd"/>
      <w:r w:rsidRPr="00871541">
        <w:t xml:space="preserve"> сельское поселение МО Ломоносовского муниципального района Ленинградской области, местная администрация муниципального образования </w:t>
      </w:r>
      <w:proofErr w:type="spellStart"/>
      <w:r w:rsidRPr="00871541">
        <w:t>Ропшинское</w:t>
      </w:r>
      <w:proofErr w:type="spellEnd"/>
      <w:r w:rsidRPr="00871541">
        <w:t xml:space="preserve"> сельское поселение</w:t>
      </w:r>
    </w:p>
    <w:p w:rsidR="00744C9A" w:rsidRPr="00871541" w:rsidRDefault="00744C9A" w:rsidP="00744C9A">
      <w:pPr>
        <w:ind w:right="-269" w:firstLine="540"/>
        <w:jc w:val="both"/>
      </w:pPr>
    </w:p>
    <w:p w:rsidR="00744C9A" w:rsidRPr="00871541" w:rsidRDefault="00744C9A" w:rsidP="00744C9A">
      <w:pPr>
        <w:autoSpaceDE w:val="0"/>
        <w:autoSpaceDN w:val="0"/>
        <w:adjustRightInd w:val="0"/>
        <w:ind w:right="-269"/>
        <w:jc w:val="center"/>
      </w:pPr>
      <w:r w:rsidRPr="00871541">
        <w:t>ПОСТАНОВЛЯЕТ:</w:t>
      </w:r>
    </w:p>
    <w:p w:rsidR="00744C9A" w:rsidRPr="00871541" w:rsidRDefault="00744C9A" w:rsidP="00744C9A">
      <w:pPr>
        <w:ind w:right="-269" w:firstLine="540"/>
        <w:jc w:val="both"/>
      </w:pPr>
    </w:p>
    <w:p w:rsidR="00744C9A" w:rsidRPr="00871541" w:rsidRDefault="00744C9A" w:rsidP="00FF0F93">
      <w:pPr>
        <w:spacing w:line="276" w:lineRule="auto"/>
        <w:ind w:right="142"/>
        <w:jc w:val="both"/>
      </w:pPr>
      <w:r>
        <w:t xml:space="preserve">1. Внести дополнение в приложение к Постановлению №445 от 11.12.2020                                                    </w:t>
      </w:r>
      <w:proofErr w:type="gramStart"/>
      <w:r>
        <w:t xml:space="preserve">   </w:t>
      </w:r>
      <w:r w:rsidRPr="00A00B17">
        <w:t>«</w:t>
      </w:r>
      <w:proofErr w:type="gramEnd"/>
      <w:r w:rsidR="00FF0F93">
        <w:t xml:space="preserve"> </w:t>
      </w:r>
      <w:bookmarkStart w:id="0" w:name="_GoBack"/>
      <w:bookmarkEnd w:id="0"/>
      <w:r w:rsidRPr="00A00B17">
        <w:rPr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E0192F">
        <w:rPr>
          <w:bCs/>
        </w:rPr>
        <w:t xml:space="preserve">утверждении перечня автомобильных дорог общего пользования местного значения в </w:t>
      </w:r>
      <w:proofErr w:type="spellStart"/>
      <w:r w:rsidRPr="00E0192F">
        <w:rPr>
          <w:bCs/>
        </w:rPr>
        <w:t>Ропшинском</w:t>
      </w:r>
      <w:proofErr w:type="spellEnd"/>
      <w:r w:rsidRPr="00E0192F">
        <w:rPr>
          <w:bCs/>
        </w:rPr>
        <w:t xml:space="preserve"> сельском поселении Ломоносовского муниципального района Ленинградской области</w:t>
      </w:r>
      <w:r>
        <w:rPr>
          <w:bCs/>
        </w:rPr>
        <w:t>»</w:t>
      </w:r>
      <w:r>
        <w:t>.</w:t>
      </w:r>
    </w:p>
    <w:p w:rsidR="00744C9A" w:rsidRPr="00871541" w:rsidRDefault="00744C9A" w:rsidP="00FF0F93">
      <w:pPr>
        <w:pStyle w:val="ConsPlusTitle"/>
        <w:widowControl/>
        <w:spacing w:line="276" w:lineRule="auto"/>
        <w:ind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подлежит размещению в информационно-телекоммуникационной сети Интернет, на информационных стендах поселения, а также на стенде в местной администрации </w:t>
      </w:r>
      <w:proofErr w:type="spellStart"/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Ропшинского</w:t>
      </w:r>
      <w:proofErr w:type="spellEnd"/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  </w:t>
      </w:r>
    </w:p>
    <w:p w:rsidR="00744C9A" w:rsidRPr="00871541" w:rsidRDefault="00744C9A" w:rsidP="00FF0F93">
      <w:pPr>
        <w:pStyle w:val="ConsPlusTitle"/>
        <w:widowControl/>
        <w:spacing w:line="276" w:lineRule="auto"/>
        <w:ind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744C9A" w:rsidRPr="00871541" w:rsidRDefault="00744C9A" w:rsidP="00FF0F93">
      <w:pPr>
        <w:pStyle w:val="ConsPlusTitle"/>
        <w:widowControl/>
        <w:spacing w:line="276" w:lineRule="auto"/>
        <w:ind w:righ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4.Контроль за исполнением настоящего постановления оставляю за собой.</w:t>
      </w:r>
    </w:p>
    <w:p w:rsidR="00744C9A" w:rsidRPr="00871541" w:rsidRDefault="00744C9A" w:rsidP="00FF0F93">
      <w:pPr>
        <w:ind w:right="142"/>
      </w:pPr>
    </w:p>
    <w:p w:rsidR="00744C9A" w:rsidRPr="00871541" w:rsidRDefault="00744C9A" w:rsidP="00FF0F93">
      <w:pPr>
        <w:ind w:right="142"/>
      </w:pPr>
      <w:r w:rsidRPr="00871541">
        <w:t>Глава местной администрации</w:t>
      </w:r>
    </w:p>
    <w:p w:rsidR="00744C9A" w:rsidRPr="00871541" w:rsidRDefault="00744C9A" w:rsidP="00FF0F93">
      <w:pPr>
        <w:ind w:right="142"/>
      </w:pPr>
      <w:r w:rsidRPr="00871541">
        <w:t xml:space="preserve">МО </w:t>
      </w:r>
      <w:proofErr w:type="spellStart"/>
      <w:r w:rsidRPr="00871541">
        <w:t>Ропшинское</w:t>
      </w:r>
      <w:proofErr w:type="spellEnd"/>
      <w:r w:rsidRPr="00871541">
        <w:t xml:space="preserve"> сельское поселение                                                              </w:t>
      </w:r>
      <w:r w:rsidR="00FF0F93">
        <w:t xml:space="preserve">    </w:t>
      </w:r>
      <w:r w:rsidRPr="00871541">
        <w:t xml:space="preserve">М.М. </w:t>
      </w:r>
      <w:proofErr w:type="spellStart"/>
      <w:r w:rsidRPr="00871541">
        <w:t>Дзейгов</w:t>
      </w:r>
      <w:proofErr w:type="spellEnd"/>
    </w:p>
    <w:p w:rsidR="00744C9A" w:rsidRDefault="00744C9A" w:rsidP="00FF0F93">
      <w:pPr>
        <w:ind w:right="142"/>
        <w:rPr>
          <w:sz w:val="20"/>
          <w:szCs w:val="20"/>
        </w:rPr>
      </w:pPr>
    </w:p>
    <w:p w:rsidR="00744C9A" w:rsidRDefault="00744C9A" w:rsidP="00744C9A">
      <w:pPr>
        <w:ind w:right="-41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Pr="00F37910">
        <w:rPr>
          <w:sz w:val="20"/>
          <w:szCs w:val="20"/>
        </w:rPr>
        <w:t>Паперж</w:t>
      </w:r>
      <w:proofErr w:type="spellEnd"/>
      <w:r>
        <w:rPr>
          <w:sz w:val="20"/>
          <w:szCs w:val="20"/>
        </w:rPr>
        <w:t xml:space="preserve"> В.Н.</w:t>
      </w:r>
    </w:p>
    <w:p w:rsidR="00744C9A" w:rsidRPr="00F37910" w:rsidRDefault="00744C9A" w:rsidP="00744C9A">
      <w:pPr>
        <w:ind w:right="-41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proofErr w:type="gramStart"/>
      <w:r>
        <w:rPr>
          <w:sz w:val="20"/>
          <w:szCs w:val="20"/>
        </w:rPr>
        <w:t>Бондаревский</w:t>
      </w:r>
      <w:proofErr w:type="spellEnd"/>
      <w:r w:rsidRPr="00F37910">
        <w:rPr>
          <w:sz w:val="20"/>
          <w:szCs w:val="20"/>
        </w:rPr>
        <w:t xml:space="preserve">  </w:t>
      </w:r>
      <w:r>
        <w:rPr>
          <w:sz w:val="20"/>
          <w:szCs w:val="20"/>
        </w:rPr>
        <w:t>П.Ю.</w:t>
      </w:r>
      <w:proofErr w:type="gramEnd"/>
      <w:r w:rsidRPr="00F379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744C9A" w:rsidRDefault="00744C9A" w:rsidP="00744C9A">
      <w:pPr>
        <w:ind w:left="426"/>
        <w:jc w:val="center"/>
        <w:rPr>
          <w:sz w:val="28"/>
          <w:szCs w:val="28"/>
        </w:rPr>
      </w:pPr>
    </w:p>
    <w:p w:rsidR="00744C9A" w:rsidRDefault="00744C9A" w:rsidP="00744C9A">
      <w:pPr>
        <w:ind w:left="426"/>
        <w:jc w:val="center"/>
        <w:rPr>
          <w:sz w:val="28"/>
          <w:szCs w:val="28"/>
        </w:rPr>
      </w:pPr>
    </w:p>
    <w:p w:rsidR="00744C9A" w:rsidRDefault="00744C9A" w:rsidP="00744C9A">
      <w:pPr>
        <w:ind w:left="426"/>
        <w:jc w:val="center"/>
        <w:rPr>
          <w:sz w:val="28"/>
          <w:szCs w:val="28"/>
        </w:rPr>
      </w:pPr>
    </w:p>
    <w:p w:rsidR="00744C9A" w:rsidRDefault="00744C9A" w:rsidP="00744C9A">
      <w:pPr>
        <w:ind w:left="426"/>
        <w:jc w:val="center"/>
        <w:rPr>
          <w:sz w:val="28"/>
          <w:szCs w:val="28"/>
        </w:rPr>
      </w:pPr>
    </w:p>
    <w:p w:rsidR="00744C9A" w:rsidRDefault="00744C9A" w:rsidP="00744C9A">
      <w:pPr>
        <w:ind w:left="426"/>
        <w:jc w:val="center"/>
        <w:rPr>
          <w:sz w:val="28"/>
          <w:szCs w:val="28"/>
        </w:rPr>
      </w:pPr>
    </w:p>
    <w:p w:rsidR="00744C9A" w:rsidRDefault="00744C9A" w:rsidP="00744C9A">
      <w:pPr>
        <w:tabs>
          <w:tab w:val="left" w:pos="7530"/>
        </w:tabs>
        <w:ind w:left="3544"/>
        <w:jc w:val="right"/>
      </w:pPr>
    </w:p>
    <w:p w:rsidR="00744C9A" w:rsidRDefault="00744C9A" w:rsidP="00744C9A">
      <w:pPr>
        <w:tabs>
          <w:tab w:val="left" w:pos="7530"/>
        </w:tabs>
        <w:ind w:left="3544"/>
        <w:jc w:val="right"/>
      </w:pPr>
      <w:r>
        <w:t>УТВЕРЖДЕНО</w:t>
      </w:r>
    </w:p>
    <w:p w:rsidR="00744C9A" w:rsidRDefault="00744C9A" w:rsidP="00744C9A">
      <w:pPr>
        <w:tabs>
          <w:tab w:val="left" w:pos="7530"/>
        </w:tabs>
        <w:ind w:left="3544"/>
        <w:jc w:val="right"/>
      </w:pPr>
      <w:r>
        <w:t>Постановлением местной администрации</w:t>
      </w:r>
    </w:p>
    <w:p w:rsidR="00744C9A" w:rsidRDefault="00744C9A" w:rsidP="00744C9A">
      <w:pPr>
        <w:tabs>
          <w:tab w:val="left" w:pos="7530"/>
        </w:tabs>
        <w:ind w:left="3544"/>
        <w:jc w:val="right"/>
      </w:pPr>
      <w:r>
        <w:t xml:space="preserve"> МО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744C9A" w:rsidRPr="00623121" w:rsidRDefault="00744C9A" w:rsidP="00744C9A">
      <w:pPr>
        <w:tabs>
          <w:tab w:val="left" w:pos="7530"/>
        </w:tabs>
        <w:ind w:left="3544"/>
        <w:jc w:val="right"/>
        <w:rPr>
          <w:sz w:val="28"/>
          <w:szCs w:val="28"/>
        </w:rPr>
      </w:pPr>
      <w:r>
        <w:t xml:space="preserve">от 30.12.2020 № 499 </w:t>
      </w:r>
    </w:p>
    <w:p w:rsidR="00744C9A" w:rsidRDefault="00744C9A" w:rsidP="00744C9A">
      <w:pPr>
        <w:tabs>
          <w:tab w:val="left" w:pos="7530"/>
        </w:tabs>
        <w:rPr>
          <w:sz w:val="22"/>
          <w:szCs w:val="22"/>
        </w:rPr>
      </w:pPr>
      <w:r>
        <w:rPr>
          <w:sz w:val="22"/>
          <w:szCs w:val="22"/>
        </w:rPr>
        <w:tab/>
        <w:t>(приложение)</w:t>
      </w:r>
    </w:p>
    <w:p w:rsidR="00744C9A" w:rsidRPr="00507C94" w:rsidRDefault="00744C9A" w:rsidP="00744C9A">
      <w:pPr>
        <w:tabs>
          <w:tab w:val="left" w:pos="-426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744C9A" w:rsidRPr="005250E9" w:rsidRDefault="00744C9A" w:rsidP="00744C9A">
      <w:pPr>
        <w:spacing w:line="240" w:lineRule="atLeast"/>
        <w:jc w:val="center"/>
        <w:rPr>
          <w:b/>
          <w:bCs/>
        </w:rPr>
      </w:pPr>
      <w:r w:rsidRPr="005250E9">
        <w:rPr>
          <w:b/>
          <w:bCs/>
        </w:rPr>
        <w:t>Перечень</w:t>
      </w:r>
    </w:p>
    <w:p w:rsidR="00744C9A" w:rsidRDefault="00744C9A" w:rsidP="00744C9A">
      <w:pPr>
        <w:tabs>
          <w:tab w:val="left" w:pos="-426"/>
        </w:tabs>
        <w:jc w:val="center"/>
        <w:rPr>
          <w:b/>
          <w:bCs/>
        </w:rPr>
      </w:pPr>
      <w:r w:rsidRPr="005250E9">
        <w:rPr>
          <w:b/>
          <w:bCs/>
        </w:rPr>
        <w:t>автомобильных дорог общег</w:t>
      </w:r>
      <w:r>
        <w:rPr>
          <w:b/>
          <w:bCs/>
        </w:rPr>
        <w:t xml:space="preserve">о пользования местного значения </w:t>
      </w:r>
    </w:p>
    <w:p w:rsidR="00744C9A" w:rsidRDefault="00744C9A" w:rsidP="00744C9A">
      <w:pPr>
        <w:tabs>
          <w:tab w:val="left" w:pos="-426"/>
        </w:tabs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Ропшинском</w:t>
      </w:r>
      <w:proofErr w:type="spellEnd"/>
      <w:r>
        <w:rPr>
          <w:b/>
          <w:bCs/>
        </w:rPr>
        <w:t xml:space="preserve"> сельском поселении </w:t>
      </w:r>
      <w:r w:rsidRPr="00304546">
        <w:rPr>
          <w:b/>
          <w:bCs/>
        </w:rPr>
        <w:t xml:space="preserve">Ломоносовского муниципального района </w:t>
      </w:r>
    </w:p>
    <w:p w:rsidR="00744C9A" w:rsidRDefault="00744C9A" w:rsidP="00744C9A">
      <w:pPr>
        <w:tabs>
          <w:tab w:val="left" w:pos="-426"/>
        </w:tabs>
        <w:jc w:val="center"/>
        <w:rPr>
          <w:b/>
          <w:bCs/>
        </w:rPr>
      </w:pPr>
      <w:r w:rsidRPr="00304546">
        <w:rPr>
          <w:b/>
          <w:bCs/>
        </w:rPr>
        <w:t>Ленинградской области</w:t>
      </w:r>
    </w:p>
    <w:p w:rsidR="00744C9A" w:rsidRPr="00F447BB" w:rsidRDefault="00744C9A" w:rsidP="00744C9A">
      <w:pPr>
        <w:tabs>
          <w:tab w:val="left" w:pos="-426"/>
        </w:tabs>
        <w:jc w:val="center"/>
        <w:rPr>
          <w:b/>
          <w:bCs/>
        </w:rPr>
      </w:pPr>
    </w:p>
    <w:tbl>
      <w:tblPr>
        <w:tblW w:w="9355" w:type="dxa"/>
        <w:tblInd w:w="2" w:type="dxa"/>
        <w:tblLook w:val="00A0" w:firstRow="1" w:lastRow="0" w:firstColumn="1" w:lastColumn="0" w:noHBand="0" w:noVBand="0"/>
      </w:tblPr>
      <w:tblGrid>
        <w:gridCol w:w="717"/>
        <w:gridCol w:w="2691"/>
        <w:gridCol w:w="2109"/>
        <w:gridCol w:w="1712"/>
        <w:gridCol w:w="2126"/>
      </w:tblGrid>
      <w:tr w:rsidR="00744C9A" w:rsidRPr="008262F0" w:rsidTr="00C60351">
        <w:trPr>
          <w:trHeight w:val="551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№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Наименование дороги (улицы,</w:t>
            </w:r>
            <w:r>
              <w:t xml:space="preserve"> </w:t>
            </w:r>
            <w:r w:rsidRPr="008262F0">
              <w:t>проезда)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>
              <w:t>Год постройки (Ориентиро</w:t>
            </w:r>
            <w:r w:rsidRPr="008262F0">
              <w:t>вочно)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Характер дорожного покрытия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Ориентировочная протяжённость, м</w:t>
            </w:r>
          </w:p>
        </w:tc>
      </w:tr>
      <w:tr w:rsidR="00744C9A" w:rsidRPr="008262F0" w:rsidTr="00C60351">
        <w:trPr>
          <w:trHeight w:val="33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п\п</w:t>
            </w:r>
          </w:p>
        </w:tc>
        <w:tc>
          <w:tcPr>
            <w:tcW w:w="2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/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>
            <w:r w:rsidRPr="008262F0">
              <w:t> </w:t>
            </w: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44C9A" w:rsidRPr="008262F0" w:rsidRDefault="00744C9A" w:rsidP="00C60351"/>
        </w:tc>
      </w:tr>
      <w:tr w:rsidR="00744C9A" w:rsidRPr="008262F0" w:rsidTr="00C60351">
        <w:trPr>
          <w:trHeight w:val="336"/>
        </w:trPr>
        <w:tc>
          <w:tcPr>
            <w:tcW w:w="93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4C9A" w:rsidRPr="008262F0" w:rsidRDefault="00744C9A" w:rsidP="00C60351">
            <w:r>
              <w:t xml:space="preserve">АВТОМОБИЛЬНЫЕ ДОРОГИ дер. </w:t>
            </w:r>
            <w:proofErr w:type="spellStart"/>
            <w:r>
              <w:t>Глядино</w:t>
            </w:r>
            <w:proofErr w:type="spellEnd"/>
            <w:r w:rsidRPr="008262F0">
              <w:t>, Ломоносовский р-н, Ленинградская обл.</w:t>
            </w:r>
          </w:p>
        </w:tc>
      </w:tr>
      <w:tr w:rsidR="00744C9A" w:rsidRPr="00A5602C" w:rsidTr="00C60351">
        <w:trPr>
          <w:trHeight w:val="336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4C9A" w:rsidRPr="00A5602C" w:rsidRDefault="00744C9A" w:rsidP="00C60351">
            <w:r>
              <w:t>74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C9A" w:rsidRPr="00A5602C" w:rsidRDefault="00744C9A" w:rsidP="00C60351">
            <w:r>
              <w:t xml:space="preserve">Дер. </w:t>
            </w:r>
            <w:proofErr w:type="spellStart"/>
            <w:r>
              <w:t>Глядино</w:t>
            </w:r>
            <w:proofErr w:type="spellEnd"/>
            <w:r>
              <w:t>, ул. Крайняя</w:t>
            </w:r>
            <w:r w:rsidRPr="00A5602C">
              <w:t xml:space="preserve"> 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4C9A" w:rsidRPr="00A5602C" w:rsidRDefault="00744C9A" w:rsidP="00C60351">
            <w:r w:rsidRPr="00A5602C">
              <w:t> </w:t>
            </w:r>
            <w:r>
              <w:t>До 1990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C9A" w:rsidRPr="00A5602C" w:rsidRDefault="00744C9A" w:rsidP="00C60351">
            <w:pPr>
              <w:jc w:val="center"/>
            </w:pPr>
            <w:r w:rsidRPr="00A5602C">
              <w:t>смешанный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C9A" w:rsidRPr="00A5602C" w:rsidRDefault="00744C9A" w:rsidP="00C60351">
            <w:pPr>
              <w:jc w:val="center"/>
            </w:pPr>
            <w:r>
              <w:t>100,00</w:t>
            </w:r>
          </w:p>
        </w:tc>
      </w:tr>
    </w:tbl>
    <w:p w:rsidR="00744C9A" w:rsidRPr="006E3B28" w:rsidRDefault="00744C9A" w:rsidP="00744C9A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744C9A" w:rsidRDefault="00744C9A" w:rsidP="00744C9A"/>
    <w:p w:rsidR="00744C9A" w:rsidRPr="00D33BA3" w:rsidRDefault="00744C9A" w:rsidP="00744C9A">
      <w:pPr>
        <w:tabs>
          <w:tab w:val="left" w:pos="1425"/>
        </w:tabs>
        <w:ind w:right="283"/>
        <w:rPr>
          <w:sz w:val="18"/>
          <w:szCs w:val="18"/>
        </w:rPr>
      </w:pPr>
    </w:p>
    <w:p w:rsidR="00571D4A" w:rsidRDefault="00571D4A"/>
    <w:sectPr w:rsidR="00571D4A" w:rsidSect="00FF0F93">
      <w:footerReference w:type="default" r:id="rId7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393">
      <w:r>
        <w:separator/>
      </w:r>
    </w:p>
  </w:endnote>
  <w:endnote w:type="continuationSeparator" w:id="0">
    <w:p w:rsidR="00000000" w:rsidRDefault="006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E9" w:rsidRDefault="006F1393" w:rsidP="00CA74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393">
      <w:r>
        <w:separator/>
      </w:r>
    </w:p>
  </w:footnote>
  <w:footnote w:type="continuationSeparator" w:id="0">
    <w:p w:rsidR="00000000" w:rsidRDefault="006F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3"/>
    <w:rsid w:val="00417703"/>
    <w:rsid w:val="00571D4A"/>
    <w:rsid w:val="006F1393"/>
    <w:rsid w:val="00744C9A"/>
    <w:rsid w:val="00AA2AAA"/>
    <w:rsid w:val="00C55D37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26DD-DEFD-4FF7-A049-7EAC8F2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44C9A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744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uiPriority w:val="99"/>
    <w:qFormat/>
    <w:rsid w:val="00744C9A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uiPriority w:val="99"/>
    <w:qFormat/>
    <w:rsid w:val="00744C9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744C9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744C9A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4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44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Ropsha</dc:creator>
  <cp:keywords/>
  <dc:description/>
  <cp:lastModifiedBy>Ropsha</cp:lastModifiedBy>
  <cp:revision>7</cp:revision>
  <cp:lastPrinted>2021-01-25T08:26:00Z</cp:lastPrinted>
  <dcterms:created xsi:type="dcterms:W3CDTF">2021-01-25T08:24:00Z</dcterms:created>
  <dcterms:modified xsi:type="dcterms:W3CDTF">2021-01-25T08:27:00Z</dcterms:modified>
</cp:coreProperties>
</file>